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2E5480" w:rsidRDefault="00FF6F8F" w:rsidP="00110A5E">
      <w:pPr>
        <w:pStyle w:val="Titre2"/>
        <w:jc w:val="both"/>
        <w:rPr>
          <w:rFonts w:ascii="Arial" w:hAnsi="Arial" w:cs="Arial"/>
          <w:i/>
          <w:iCs/>
          <w:color w:val="FF0000"/>
          <w:sz w:val="18"/>
          <w:szCs w:val="18"/>
        </w:rPr>
      </w:pPr>
      <w:r w:rsidRPr="002E5480">
        <w:rPr>
          <w:rFonts w:ascii="Arial" w:hAnsi="Arial" w:cs="Arial"/>
          <w:i/>
          <w:iCs/>
          <w:color w:val="FF0000"/>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93675F1" w14:textId="6FD20BE5" w:rsidR="00FF1D89"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ABD4" w14:textId="77777777" w:rsidR="00FF6F8F" w:rsidRPr="004E0F61" w:rsidRDefault="00FF6F8F" w:rsidP="00FF6F8F">
      <w:pPr>
        <w:rPr>
          <w:rFonts w:ascii="Arial" w:hAnsi="Arial" w:cs="Arial"/>
          <w:iCs/>
          <w:sz w:val="12"/>
          <w:szCs w:val="1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4FC54D76" w:rsidR="00D10752" w:rsidRPr="000F5A82" w:rsidRDefault="0047745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D71F51">
              <w:rPr>
                <w:rFonts w:ascii="Arial" w:hAnsi="Arial" w:cs="Arial"/>
                <w:b/>
                <w:bCs/>
                <w:color w:val="FFFFFF"/>
                <w:sz w:val="22"/>
                <w:szCs w:val="22"/>
              </w:rPr>
              <w:t xml:space="preserve"> </w:t>
            </w:r>
          </w:p>
        </w:tc>
      </w:tr>
    </w:tbl>
    <w:p w14:paraId="1A053D73" w14:textId="77777777" w:rsidR="00D10752" w:rsidRPr="000E6FE4" w:rsidRDefault="00D10752" w:rsidP="000F5A82">
      <w:pPr>
        <w:rPr>
          <w:rFonts w:ascii="Arial" w:hAnsi="Arial" w:cs="Arial"/>
          <w:b/>
          <w:bCs/>
          <w:sz w:val="12"/>
          <w:szCs w:val="12"/>
        </w:rPr>
      </w:pPr>
    </w:p>
    <w:p w14:paraId="4DFB205C" w14:textId="22F55093" w:rsidR="0045003F" w:rsidRPr="000048EB" w:rsidRDefault="0045003F" w:rsidP="0045003F">
      <w:pPr>
        <w:numPr>
          <w:ilvl w:val="0"/>
          <w:numId w:val="1"/>
        </w:numPr>
        <w:autoSpaceDE w:val="0"/>
        <w:autoSpaceDN w:val="0"/>
        <w:adjustRightInd w:val="0"/>
        <w:ind w:left="432" w:hanging="432"/>
        <w:rPr>
          <w:rFonts w:ascii="Arial" w:hAnsi="Arial" w:cs="Arial"/>
          <w:b/>
          <w:bCs/>
          <w:color w:val="0000FF"/>
          <w:sz w:val="22"/>
          <w:szCs w:val="22"/>
        </w:rPr>
      </w:pPr>
      <w:bookmarkStart w:id="0"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361541C3"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888B599"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5FAB8DAA" w14:textId="35DFBBC2"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3669FDA" w14:textId="77777777" w:rsidR="0045003F" w:rsidRDefault="0045003F" w:rsidP="004500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230F5A05" w14:textId="77777777" w:rsidR="0045003F" w:rsidRDefault="0045003F" w:rsidP="0045003F">
      <w:pPr>
        <w:pStyle w:val="En-tte"/>
        <w:numPr>
          <w:ilvl w:val="0"/>
          <w:numId w:val="1"/>
        </w:numPr>
        <w:ind w:left="432" w:hanging="432"/>
        <w:rPr>
          <w:rFonts w:ascii="Arial" w:hAnsi="Arial" w:cs="Arial"/>
          <w:b/>
        </w:rPr>
      </w:pPr>
      <w:r>
        <w:rPr>
          <w:rFonts w:ascii="Arial" w:hAnsi="Arial" w:cs="Arial"/>
          <w:b/>
        </w:rPr>
        <w:t>Tél. : 03.26.50.62.69</w:t>
      </w:r>
    </w:p>
    <w:p w14:paraId="1EFD33E8" w14:textId="77777777" w:rsidR="0045003F" w:rsidRPr="006C2B9A" w:rsidRDefault="0045003F" w:rsidP="004500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2620047B" w14:textId="77777777" w:rsidR="0045003F" w:rsidRPr="000E6FE4" w:rsidRDefault="0045003F" w:rsidP="00037426">
      <w:pPr>
        <w:pStyle w:val="En-tte"/>
        <w:tabs>
          <w:tab w:val="clear" w:pos="4536"/>
          <w:tab w:val="clear" w:pos="9072"/>
        </w:tabs>
        <w:rPr>
          <w:rFonts w:ascii="Arial" w:hAnsi="Arial" w:cs="Arial"/>
          <w:sz w:val="12"/>
          <w:szCs w:val="12"/>
        </w:rPr>
      </w:pPr>
    </w:p>
    <w:p w14:paraId="474F4FB1" w14:textId="23BBFD63" w:rsidR="0045003F" w:rsidRDefault="00037426" w:rsidP="00D81764">
      <w:pPr>
        <w:pStyle w:val="ParagrapheIndent2"/>
        <w:ind w:left="1276" w:right="-484" w:hanging="1256"/>
        <w:jc w:val="both"/>
        <w:rPr>
          <w:b/>
          <w:szCs w:val="20"/>
          <w:lang w:val="fr-FR"/>
        </w:rPr>
      </w:pPr>
      <w:bookmarkStart w:id="1" w:name="_Hlk8916164"/>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1"/>
      <w:r w:rsidR="00D81764">
        <w:rPr>
          <w:b/>
          <w:szCs w:val="20"/>
          <w:lang w:val="fr-FR"/>
        </w:rPr>
        <w:t>c</w:t>
      </w:r>
      <w:r w:rsidR="00ED6EE5" w:rsidRPr="00ED6EE5">
        <w:rPr>
          <w:b/>
          <w:szCs w:val="20"/>
          <w:lang w:val="fr-FR"/>
        </w:rPr>
        <w:t>e</w:t>
      </w:r>
      <w:r w:rsidR="00D81764">
        <w:rPr>
          <w:b/>
          <w:szCs w:val="20"/>
          <w:lang w:val="fr-FR"/>
        </w:rPr>
        <w:t xml:space="preserve">tte </w:t>
      </w:r>
      <w:r w:rsidR="00DA2765">
        <w:rPr>
          <w:b/>
          <w:szCs w:val="20"/>
          <w:lang w:val="fr-FR"/>
        </w:rPr>
        <w:t>procédure</w:t>
      </w:r>
      <w:r w:rsidR="00ED6EE5" w:rsidRPr="00ED6EE5">
        <w:rPr>
          <w:b/>
          <w:szCs w:val="20"/>
          <w:lang w:val="fr-FR"/>
        </w:rPr>
        <w:t xml:space="preserve"> fait suite à un autre appel d’offres ouvert de 6 lots dont </w:t>
      </w:r>
      <w:r w:rsidR="00ED6EE5" w:rsidRPr="004F6199">
        <w:rPr>
          <w:b/>
          <w:szCs w:val="20"/>
          <w:highlight w:val="yellow"/>
          <w:lang w:val="fr-FR"/>
        </w:rPr>
        <w:t>3</w:t>
      </w:r>
      <w:r w:rsidR="00ED6EE5" w:rsidRPr="00ED6EE5">
        <w:rPr>
          <w:b/>
          <w:szCs w:val="20"/>
          <w:lang w:val="fr-FR"/>
        </w:rPr>
        <w:t xml:space="preserve"> lots ont été infructueux</w:t>
      </w:r>
    </w:p>
    <w:p w14:paraId="50BAA796" w14:textId="77777777" w:rsidR="00E00AAF" w:rsidRDefault="00ED6EE5" w:rsidP="004F6199">
      <w:pPr>
        <w:ind w:left="142"/>
        <w:rPr>
          <w:rFonts w:ascii="Arial" w:hAnsi="Arial" w:cs="Arial"/>
        </w:rPr>
      </w:pPr>
      <w:r w:rsidRPr="00C97B1C">
        <w:rPr>
          <w:rFonts w:ascii="Arial" w:hAnsi="Arial" w:cs="Arial"/>
        </w:rPr>
        <w:t xml:space="preserve">AAPC parus sur : Plateforme des Achats de l’Etat : 4 juillet 2024 - BOAMP : annonce n°24-78385 du 05.07.2024 </w:t>
      </w:r>
    </w:p>
    <w:p w14:paraId="32E07B64" w14:textId="6F41F757" w:rsidR="00ED6EE5" w:rsidRDefault="00ED6EE5" w:rsidP="004F6199">
      <w:pPr>
        <w:ind w:left="142"/>
        <w:rPr>
          <w:rFonts w:ascii="Arial" w:hAnsi="Arial" w:cs="Arial"/>
        </w:rPr>
      </w:pPr>
      <w:r w:rsidRPr="00C97B1C">
        <w:rPr>
          <w:rFonts w:ascii="Arial" w:hAnsi="Arial" w:cs="Arial"/>
        </w:rPr>
        <w:t>JOUE : annonce n°402835-2024 JO S 130/2024 du 05.07.2024</w:t>
      </w:r>
    </w:p>
    <w:p w14:paraId="68EA7D4C" w14:textId="77777777" w:rsidR="00ED6EE5" w:rsidRPr="00D81764" w:rsidRDefault="00ED6EE5" w:rsidP="00ED6EE5">
      <w:pPr>
        <w:rPr>
          <w:rFonts w:ascii="Arial" w:hAnsi="Arial" w:cs="Arial"/>
          <w:sz w:val="10"/>
          <w:szCs w:val="10"/>
        </w:rPr>
      </w:pPr>
    </w:p>
    <w:p w14:paraId="409518AD" w14:textId="0D5DCBE7" w:rsidR="00ED6EE5" w:rsidRPr="00ED6EE5" w:rsidRDefault="00ED6EE5" w:rsidP="004F6199">
      <w:pPr>
        <w:pStyle w:val="ParagrapheIndent2"/>
        <w:ind w:left="142" w:right="225"/>
        <w:jc w:val="both"/>
        <w:rPr>
          <w:color w:val="000000"/>
          <w:szCs w:val="20"/>
          <w:lang w:val="fr-FR"/>
        </w:rPr>
      </w:pPr>
      <w:r>
        <w:rPr>
          <w:color w:val="000000"/>
          <w:szCs w:val="20"/>
          <w:lang w:val="fr-FR"/>
        </w:rPr>
        <w:t xml:space="preserve">La CCI a décidé de relancer un </w:t>
      </w:r>
      <w:r w:rsidR="004F6199">
        <w:rPr>
          <w:b/>
          <w:bCs/>
          <w:color w:val="0000FF"/>
          <w:szCs w:val="20"/>
          <w:lang w:val="fr-FR"/>
        </w:rPr>
        <w:t>Ap</w:t>
      </w:r>
      <w:r w:rsidRPr="00E40AD4">
        <w:rPr>
          <w:b/>
          <w:bCs/>
          <w:color w:val="0000FF"/>
          <w:szCs w:val="20"/>
          <w:lang w:val="fr-FR"/>
        </w:rPr>
        <w:t xml:space="preserve">pel d'offres </w:t>
      </w:r>
      <w:r w:rsidR="004F6199">
        <w:rPr>
          <w:b/>
          <w:bCs/>
          <w:color w:val="0000FF"/>
          <w:szCs w:val="20"/>
          <w:lang w:val="fr-FR"/>
        </w:rPr>
        <w:t>O</w:t>
      </w:r>
      <w:r w:rsidRPr="00E40AD4">
        <w:rPr>
          <w:b/>
          <w:bCs/>
          <w:color w:val="0000FF"/>
          <w:szCs w:val="20"/>
          <w:lang w:val="fr-FR"/>
        </w:rPr>
        <w:t>uvert</w:t>
      </w:r>
      <w:r>
        <w:rPr>
          <w:b/>
          <w:bCs/>
          <w:color w:val="0000FF"/>
          <w:szCs w:val="20"/>
          <w:lang w:val="fr-FR"/>
        </w:rPr>
        <w:t xml:space="preserve"> pour ces trois lots</w:t>
      </w:r>
      <w:r w:rsidR="004F6199">
        <w:rPr>
          <w:color w:val="000000"/>
          <w:szCs w:val="20"/>
          <w:lang w:val="fr-FR"/>
        </w:rPr>
        <w:t xml:space="preserve">, en application </w:t>
      </w:r>
      <w:r w:rsidRPr="006151ED">
        <w:rPr>
          <w:color w:val="000000"/>
          <w:szCs w:val="20"/>
          <w:lang w:val="fr-FR"/>
        </w:rPr>
        <w:t>articles L.2124-2, R.2124-2 1° et R.2161-2 à R.2161-5 du Code de la</w:t>
      </w:r>
      <w:r w:rsidR="00850162">
        <w:rPr>
          <w:color w:val="000000"/>
          <w:szCs w:val="20"/>
          <w:lang w:val="fr-FR"/>
        </w:rPr>
        <w:t xml:space="preserve"> C</w:t>
      </w:r>
      <w:r w:rsidRPr="006151ED">
        <w:rPr>
          <w:color w:val="000000"/>
          <w:szCs w:val="20"/>
          <w:lang w:val="fr-FR"/>
        </w:rPr>
        <w:t xml:space="preserve">ommande </w:t>
      </w:r>
      <w:r w:rsidR="00850162">
        <w:rPr>
          <w:color w:val="000000"/>
          <w:szCs w:val="20"/>
          <w:lang w:val="fr-FR"/>
        </w:rPr>
        <w:t>P</w:t>
      </w:r>
      <w:r w:rsidRPr="006151ED">
        <w:rPr>
          <w:color w:val="000000"/>
          <w:szCs w:val="20"/>
          <w:lang w:val="fr-FR"/>
        </w:rPr>
        <w:t>ublique.</w:t>
      </w:r>
    </w:p>
    <w:p w14:paraId="33A7CEB1" w14:textId="77777777" w:rsidR="0045003F" w:rsidRPr="00D81764" w:rsidRDefault="0045003F" w:rsidP="00037426">
      <w:pPr>
        <w:rPr>
          <w:sz w:val="10"/>
          <w:szCs w:val="10"/>
          <w:lang w:eastAsia="en-US"/>
        </w:rPr>
      </w:pPr>
      <w:bookmarkStart w:id="2" w:name="ArtL2_AE-3-A4.3"/>
      <w:bookmarkEnd w:id="2"/>
    </w:p>
    <w:bookmarkEnd w:id="0"/>
    <w:p w14:paraId="6C7363EB" w14:textId="379B6453" w:rsidR="0045003F" w:rsidRPr="00813866" w:rsidRDefault="00813866" w:rsidP="008823C9">
      <w:pPr>
        <w:jc w:val="both"/>
        <w:rPr>
          <w:rFonts w:ascii="Arial" w:hAnsi="Arial" w:cs="Arial"/>
          <w:b/>
        </w:rPr>
      </w:pPr>
      <w:r w:rsidRPr="00813866">
        <w:rPr>
          <w:rFonts w:ascii="Wingdings" w:eastAsia="Wingdings" w:hAnsi="Wingdings" w:cs="Wingdings"/>
          <w:b/>
          <w:bCs/>
          <w:color w:val="66CCFF"/>
          <w:spacing w:val="-10"/>
        </w:rPr>
        <w:t></w:t>
      </w:r>
      <w:r>
        <w:rPr>
          <w:rFonts w:ascii="Arial" w:hAnsi="Arial" w:cs="Arial"/>
          <w:bCs/>
        </w:rPr>
        <w:t xml:space="preserve"> </w:t>
      </w:r>
      <w:r w:rsidRPr="00813866">
        <w:rPr>
          <w:rFonts w:ascii="Arial" w:hAnsi="Arial" w:cs="Arial"/>
          <w:b/>
          <w:u w:val="single"/>
        </w:rPr>
        <w:t>Forme </w:t>
      </w:r>
      <w:r w:rsidRPr="00813866">
        <w:rPr>
          <w:rFonts w:ascii="Arial" w:hAnsi="Arial" w:cs="Arial"/>
          <w:b/>
        </w:rPr>
        <w:t>: Ordinaire.</w:t>
      </w:r>
    </w:p>
    <w:p w14:paraId="3DCF4A45" w14:textId="77777777" w:rsidR="00FF1D89" w:rsidRPr="006A1916" w:rsidRDefault="00FF1D89" w:rsidP="008823C9">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3A47AFA1" w14:textId="77777777" w:rsidTr="00F06630">
        <w:tc>
          <w:tcPr>
            <w:tcW w:w="9852" w:type="dxa"/>
            <w:shd w:val="clear" w:color="auto" w:fill="465F9D"/>
            <w:vAlign w:val="center"/>
          </w:tcPr>
          <w:p w14:paraId="6408A24F" w14:textId="1B7CAFC5"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B2981C9" w14:textId="77777777" w:rsidR="008823C9" w:rsidRDefault="008823C9" w:rsidP="008823C9">
      <w:pPr>
        <w:pStyle w:val="fcase1ertab"/>
        <w:tabs>
          <w:tab w:val="clear" w:pos="426"/>
          <w:tab w:val="left" w:pos="0"/>
        </w:tabs>
        <w:ind w:left="0" w:firstLine="0"/>
        <w:rPr>
          <w:rFonts w:ascii="Arial" w:hAnsi="Arial" w:cs="Arial"/>
          <w:i/>
          <w:sz w:val="16"/>
          <w:szCs w:val="16"/>
        </w:rPr>
      </w:pPr>
    </w:p>
    <w:p w14:paraId="4FD129A1" w14:textId="77777777" w:rsidR="007A3E8B" w:rsidRPr="000E6110" w:rsidRDefault="007A3E8B" w:rsidP="007A3E8B">
      <w:pPr>
        <w:ind w:right="-427"/>
        <w:jc w:val="center"/>
        <w:rPr>
          <w:rFonts w:ascii="Arial" w:eastAsia="Trebuchet MS" w:hAnsi="Arial" w:cs="Arial"/>
          <w:b/>
          <w:color w:val="0000FF"/>
          <w:sz w:val="30"/>
          <w:szCs w:val="30"/>
        </w:rPr>
      </w:pPr>
      <w:r w:rsidRPr="000E6110">
        <w:rPr>
          <w:rFonts w:ascii="Arial" w:hAnsi="Arial" w:cs="Arial"/>
          <w:b/>
          <w:bCs/>
          <w:color w:val="0000FF"/>
          <w:sz w:val="30"/>
          <w:szCs w:val="30"/>
        </w:rPr>
        <w:t>O</w:t>
      </w:r>
      <w:r w:rsidRPr="000E6110">
        <w:rPr>
          <w:rFonts w:ascii="Arial" w:eastAsia="Trebuchet MS" w:hAnsi="Arial" w:cs="Arial"/>
          <w:b/>
          <w:color w:val="0000FF"/>
          <w:sz w:val="30"/>
          <w:szCs w:val="30"/>
        </w:rPr>
        <w:t xml:space="preserve">rganisation du Festival des Entrepreneurs </w:t>
      </w:r>
    </w:p>
    <w:p w14:paraId="2636DBBC" w14:textId="77777777" w:rsidR="007A3E8B" w:rsidRPr="000E6110" w:rsidRDefault="007A3E8B" w:rsidP="007A3E8B">
      <w:pPr>
        <w:ind w:right="-427"/>
        <w:jc w:val="center"/>
        <w:rPr>
          <w:rFonts w:ascii="Arial" w:eastAsia="Trebuchet MS" w:hAnsi="Arial" w:cs="Arial"/>
          <w:b/>
          <w:color w:val="0000FF"/>
          <w:sz w:val="30"/>
          <w:szCs w:val="30"/>
        </w:rPr>
      </w:pPr>
      <w:r w:rsidRPr="000E6110">
        <w:rPr>
          <w:rFonts w:ascii="Arial" w:eastAsia="Trebuchet MS" w:hAnsi="Arial" w:cs="Arial"/>
          <w:b/>
          <w:color w:val="0000FF"/>
          <w:sz w:val="30"/>
          <w:szCs w:val="30"/>
        </w:rPr>
        <w:t>de la CCI Marne Ardennes sur le Site de Reims.</w:t>
      </w:r>
    </w:p>
    <w:p w14:paraId="7AF34B6F" w14:textId="2FDCF64F" w:rsidR="00CC7185" w:rsidRDefault="0045003F" w:rsidP="00ED6EE5">
      <w:pPr>
        <w:jc w:val="center"/>
        <w:rPr>
          <w:rFonts w:ascii="Arial" w:eastAsia="Trebuchet MS" w:hAnsi="Arial" w:cs="Arial"/>
          <w:b/>
          <w:sz w:val="22"/>
          <w:szCs w:val="22"/>
        </w:rPr>
      </w:pPr>
      <w:r w:rsidRPr="0000484A">
        <w:rPr>
          <w:rFonts w:ascii="Arial" w:eastAsia="Trebuchet MS" w:hAnsi="Arial" w:cs="Arial"/>
          <w:b/>
          <w:sz w:val="22"/>
          <w:szCs w:val="22"/>
        </w:rPr>
        <w:t>Consultation n°2024/</w:t>
      </w:r>
      <w:r w:rsidR="00752B1B">
        <w:rPr>
          <w:rFonts w:ascii="Arial" w:eastAsia="Trebuchet MS" w:hAnsi="Arial" w:cs="Arial"/>
          <w:b/>
          <w:sz w:val="22"/>
          <w:szCs w:val="22"/>
        </w:rPr>
        <w:t>CONSU</w:t>
      </w:r>
      <w:r w:rsidR="00B247AE">
        <w:rPr>
          <w:rFonts w:ascii="Arial" w:eastAsia="Trebuchet MS" w:hAnsi="Arial" w:cs="Arial"/>
          <w:b/>
          <w:sz w:val="22"/>
          <w:szCs w:val="22"/>
        </w:rPr>
        <w:t>/</w:t>
      </w:r>
      <w:r w:rsidR="00D81764">
        <w:rPr>
          <w:rFonts w:ascii="Arial" w:eastAsia="Trebuchet MS" w:hAnsi="Arial" w:cs="Arial"/>
          <w:b/>
          <w:sz w:val="22"/>
          <w:szCs w:val="22"/>
        </w:rPr>
        <w:t>20 du 30 octobre 2024</w:t>
      </w:r>
    </w:p>
    <w:p w14:paraId="08419564" w14:textId="77777777" w:rsidR="00D81764" w:rsidRPr="00D81764" w:rsidRDefault="00D81764" w:rsidP="00D81764">
      <w:pPr>
        <w:rPr>
          <w:rFonts w:ascii="Arial" w:eastAsia="Trebuchet MS" w:hAnsi="Arial" w:cs="Arial"/>
          <w:b/>
          <w:sz w:val="14"/>
          <w:szCs w:val="1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Default="000E6FE4" w:rsidP="000E6FE4">
      <w:pPr>
        <w:pStyle w:val="fcase1ertab"/>
        <w:tabs>
          <w:tab w:val="clear" w:pos="426"/>
          <w:tab w:val="left" w:pos="0"/>
        </w:tabs>
        <w:ind w:left="0" w:firstLine="0"/>
        <w:rPr>
          <w:rFonts w:ascii="Arial" w:hAnsi="Arial" w:cs="Arial"/>
          <w:i/>
          <w:sz w:val="16"/>
          <w:szCs w:val="16"/>
        </w:rPr>
      </w:pPr>
    </w:p>
    <w:p w14:paraId="79D86E99" w14:textId="1D387F69" w:rsidR="00D9068B" w:rsidRPr="00D9068B" w:rsidRDefault="00D9068B" w:rsidP="000E6FE4">
      <w:pPr>
        <w:pStyle w:val="fcase1ertab"/>
        <w:tabs>
          <w:tab w:val="clear" w:pos="426"/>
          <w:tab w:val="left" w:pos="0"/>
        </w:tabs>
        <w:ind w:left="0" w:firstLine="0"/>
        <w:rPr>
          <w:rFonts w:ascii="Arial" w:hAnsi="Arial" w:cs="Arial"/>
          <w:iCs/>
        </w:rPr>
      </w:pPr>
      <w:r w:rsidRPr="00D9068B">
        <w:rPr>
          <w:rFonts w:ascii="Arial" w:hAnsi="Arial" w:cs="Arial"/>
          <w:iCs/>
        </w:rPr>
        <w:t xml:space="preserve">La candidature est présentée : </w:t>
      </w:r>
    </w:p>
    <w:p w14:paraId="70EE0FC9" w14:textId="77777777" w:rsidR="00D9068B" w:rsidRPr="00D9068B" w:rsidRDefault="00D9068B" w:rsidP="00D9068B">
      <w:pPr>
        <w:rPr>
          <w:sz w:val="14"/>
          <w:szCs w:val="14"/>
        </w:rPr>
      </w:pPr>
    </w:p>
    <w:p w14:paraId="297C2CA8" w14:textId="1D6DF573" w:rsidR="002A5C77" w:rsidRDefault="002A5C77" w:rsidP="002A5C77">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w:t>
      </w:r>
      <w:r w:rsidR="00D71F51">
        <w:rPr>
          <w:rFonts w:ascii="Arial" w:hAnsi="Arial" w:cs="Arial"/>
        </w:rPr>
        <w:t>,</w:t>
      </w:r>
    </w:p>
    <w:p w14:paraId="1BC9ECEB" w14:textId="77777777" w:rsidR="002A5C77" w:rsidRPr="00D9068B" w:rsidRDefault="002A5C77" w:rsidP="002A5C77">
      <w:pPr>
        <w:pStyle w:val="En-tte"/>
        <w:tabs>
          <w:tab w:val="clear" w:pos="4536"/>
          <w:tab w:val="clear" w:pos="9072"/>
        </w:tabs>
        <w:rPr>
          <w:rFonts w:ascii="Arial" w:hAnsi="Arial" w:cs="Arial"/>
          <w:sz w:val="16"/>
          <w:szCs w:val="16"/>
        </w:rPr>
      </w:pPr>
    </w:p>
    <w:p w14:paraId="2C92BC94" w14:textId="77777777" w:rsidR="002A5C77" w:rsidRDefault="002A5C77" w:rsidP="002A5C77">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788D45C9" w14:textId="0FB98FAB" w:rsidR="007C20D2" w:rsidRDefault="002A5C77" w:rsidP="00D81764">
      <w:pPr>
        <w:ind w:left="851"/>
        <w:jc w:val="both"/>
        <w:rPr>
          <w:rFonts w:ascii="Arial" w:hAnsi="Arial" w:cs="Arial"/>
          <w:i/>
          <w:sz w:val="16"/>
          <w:szCs w:val="16"/>
        </w:rPr>
      </w:pPr>
      <w:r>
        <w:rPr>
          <w:rFonts w:ascii="Arial" w:hAnsi="Arial" w:cs="Arial"/>
          <w:i/>
          <w:iCs/>
          <w:sz w:val="18"/>
          <w:szCs w:val="18"/>
        </w:rPr>
        <w:t>(</w:t>
      </w:r>
      <w:r w:rsidRPr="00ED6EE5">
        <w:rPr>
          <w:rFonts w:ascii="Arial" w:hAnsi="Arial" w:cs="Arial"/>
          <w:i/>
          <w:iCs/>
          <w:sz w:val="16"/>
          <w:szCs w:val="16"/>
        </w:rPr>
        <w:t>en cas d’allotissement ; si les lots n’ont pas été numérotés, indiquer ci-dessous l’intitulé du ou des lots tels qu’ils figurent dans l’avis d'appel à la concurrence</w:t>
      </w:r>
      <w:r w:rsidRPr="00ED6EE5">
        <w:rPr>
          <w:rFonts w:ascii="Arial" w:hAnsi="Arial" w:cs="Arial"/>
          <w:bCs/>
          <w:i/>
          <w:iCs/>
          <w:sz w:val="16"/>
          <w:szCs w:val="16"/>
        </w:rPr>
        <w:t xml:space="preserve"> ou l’invitation à confirmer l’intérêt</w:t>
      </w:r>
      <w:r w:rsidRPr="00ED6EE5">
        <w:rPr>
          <w:rFonts w:ascii="Arial" w:hAnsi="Arial" w:cs="Arial"/>
          <w:i/>
          <w:iCs/>
          <w:sz w:val="16"/>
          <w:szCs w:val="16"/>
        </w:rPr>
        <w:t>).</w:t>
      </w:r>
      <w:r w:rsidR="007C20D2">
        <w:rPr>
          <w:rFonts w:ascii="Arial" w:hAnsi="Arial" w:cs="Arial"/>
          <w:i/>
          <w:sz w:val="16"/>
          <w:szCs w:val="16"/>
        </w:rPr>
        <w:br w:type="page"/>
      </w:r>
    </w:p>
    <w:p w14:paraId="6CDB5095" w14:textId="77777777" w:rsidR="00B95DC6" w:rsidRDefault="00B95DC6" w:rsidP="00B95DC6">
      <w:pPr>
        <w:ind w:firstLine="567"/>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1B81BC72" w14:textId="77777777" w:rsidR="00477450" w:rsidRDefault="00477450"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33122A2" w14:textId="77777777" w:rsidR="00FF6F8F" w:rsidRDefault="00FF6F8F" w:rsidP="00FF6F8F">
      <w:pPr>
        <w:pStyle w:val="En-tte"/>
        <w:ind w:left="360"/>
        <w:rPr>
          <w:rFonts w:ascii="Arial" w:hAnsi="Arial" w:cs="Arial"/>
        </w:rPr>
      </w:pPr>
    </w:p>
    <w:p w14:paraId="1F0A7B84" w14:textId="77777777" w:rsidR="00FF6F8F" w:rsidRDefault="00FF6F8F" w:rsidP="00FF6F8F">
      <w:pPr>
        <w:pStyle w:val="En-tte"/>
        <w:ind w:left="360"/>
        <w:rPr>
          <w:rFonts w:ascii="Arial" w:hAnsi="Arial" w:cs="Arial"/>
        </w:rPr>
      </w:pPr>
    </w:p>
    <w:p w14:paraId="7031488C" w14:textId="77777777" w:rsidR="00FF6F8F" w:rsidRDefault="00FF6F8F" w:rsidP="00FF6F8F">
      <w:pPr>
        <w:pStyle w:val="En-tte"/>
        <w:ind w:left="360"/>
        <w:rPr>
          <w:rFonts w:ascii="Arial" w:hAnsi="Arial" w:cs="Arial"/>
        </w:rPr>
      </w:pPr>
    </w:p>
    <w:p w14:paraId="2DB91BA5" w14:textId="77777777" w:rsidR="00FF6F8F" w:rsidRPr="00775F55" w:rsidRDefault="00FF6F8F" w:rsidP="00FF6F8F">
      <w:pPr>
        <w:pStyle w:val="En-tte"/>
        <w:ind w:left="360"/>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075EA93A" w14:textId="77777777" w:rsidR="00477450" w:rsidRDefault="00477450" w:rsidP="00FF6F8F">
      <w:pPr>
        <w:jc w:val="both"/>
        <w:rPr>
          <w:rFonts w:ascii="Arial" w:hAnsi="Arial" w:cs="Arial"/>
        </w:rPr>
      </w:pP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shd w:val="clear" w:color="auto" w:fill="auto"/>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ou de chaque membre du groupement </w:t>
            </w:r>
          </w:p>
        </w:tc>
      </w:tr>
      <w:tr w:rsidR="00772F7B" w14:paraId="407BC1CF" w14:textId="77777777" w:rsidTr="00F06630">
        <w:tblPrEx>
          <w:shd w:val="clear" w:color="auto" w:fill="auto"/>
        </w:tblPrEx>
        <w:tc>
          <w:tcPr>
            <w:tcW w:w="10277" w:type="dxa"/>
            <w:gridSpan w:val="2"/>
            <w:shd w:val="clear" w:color="auto" w:fill="auto"/>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7BC39A4F" w14:textId="77777777" w:rsidR="00FF6F8F" w:rsidRDefault="00FF6F8F" w:rsidP="00FF6F8F">
      <w:pPr>
        <w:tabs>
          <w:tab w:val="left" w:pos="3402"/>
          <w:tab w:val="left" w:pos="6237"/>
          <w:tab w:val="left" w:pos="9072"/>
        </w:tabs>
        <w:spacing w:before="120" w:after="120"/>
      </w:pPr>
    </w:p>
    <w:p w14:paraId="1A03C502" w14:textId="77777777" w:rsidR="00FF6F8F" w:rsidRDefault="00FF6F8F" w:rsidP="00FF6F8F">
      <w:pPr>
        <w:tabs>
          <w:tab w:val="left" w:pos="3402"/>
          <w:tab w:val="left" w:pos="6237"/>
          <w:tab w:val="left" w:pos="9072"/>
        </w:tabs>
        <w:spacing w:before="120" w:after="120"/>
      </w:pPr>
    </w:p>
    <w:p w14:paraId="1DA99E64" w14:textId="77777777" w:rsidR="00FF6F8F" w:rsidRDefault="00FF6F8F" w:rsidP="00FF6F8F">
      <w:pPr>
        <w:tabs>
          <w:tab w:val="left" w:pos="3402"/>
          <w:tab w:val="left" w:pos="6237"/>
          <w:tab w:val="left" w:pos="9072"/>
        </w:tabs>
        <w:spacing w:before="120" w:after="120"/>
      </w:pPr>
    </w:p>
    <w:p w14:paraId="0F2E32CE" w14:textId="77777777" w:rsidR="00FF6F8F" w:rsidRDefault="00FF6F8F" w:rsidP="00FF6F8F"/>
    <w:p w14:paraId="7A5FBF75" w14:textId="77777777" w:rsidR="00FF6F8F" w:rsidRDefault="00FF6F8F" w:rsidP="00FF6F8F"/>
    <w:p w14:paraId="4640D54D" w14:textId="77777777" w:rsidR="00FF6F8F" w:rsidRDefault="00FF6F8F" w:rsidP="00FF6F8F"/>
    <w:p w14:paraId="52ECE584" w14:textId="77777777" w:rsidR="00FF6F8F" w:rsidRDefault="00FF6F8F" w:rsidP="00FF6F8F"/>
    <w:p w14:paraId="18A01A90" w14:textId="77777777" w:rsidR="00772F7B" w:rsidRDefault="00772F7B" w:rsidP="00FF6F8F"/>
    <w:p w14:paraId="7E31737B" w14:textId="77777777" w:rsidR="00772F7B" w:rsidRDefault="00772F7B" w:rsidP="00FF6F8F"/>
    <w:p w14:paraId="013B3326" w14:textId="77777777" w:rsidR="00772F7B" w:rsidRDefault="00772F7B" w:rsidP="00FF6F8F"/>
    <w:p w14:paraId="670B5F20" w14:textId="77777777" w:rsidR="00772F7B" w:rsidRDefault="00772F7B" w:rsidP="00FF6F8F"/>
    <w:p w14:paraId="4182BBF3" w14:textId="77777777" w:rsidR="00772F7B" w:rsidRDefault="00772F7B" w:rsidP="00FF6F8F"/>
    <w:p w14:paraId="25C6C850" w14:textId="77777777" w:rsidR="00772F7B" w:rsidRDefault="00772F7B" w:rsidP="00FF6F8F"/>
    <w:p w14:paraId="42615BDF" w14:textId="77777777" w:rsidR="00772F7B" w:rsidRDefault="00772F7B" w:rsidP="00FF6F8F"/>
    <w:p w14:paraId="3390B353" w14:textId="77777777" w:rsidR="00B95DC6" w:rsidRDefault="00B95DC6" w:rsidP="00FF6F8F"/>
    <w:sectPr w:rsidR="00B95DC6"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EB0E2" w14:textId="77777777" w:rsidR="00984C97" w:rsidRDefault="00984C97">
      <w:r>
        <w:separator/>
      </w:r>
    </w:p>
  </w:endnote>
  <w:endnote w:type="continuationSeparator" w:id="0">
    <w:p w14:paraId="295CB417" w14:textId="77777777" w:rsidR="00984C97" w:rsidRDefault="0098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31763DDA"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2024/CONSU</w:t>
    </w:r>
    <w:r w:rsidR="0000484A">
      <w:rPr>
        <w:rFonts w:ascii="Arial" w:hAnsi="Arial" w:cs="Arial"/>
        <w:b/>
        <w:color w:val="FFFFFF"/>
      </w:rPr>
      <w:t>/</w:t>
    </w:r>
    <w:r w:rsidR="00D81764">
      <w:rPr>
        <w:rFonts w:ascii="Arial" w:hAnsi="Arial" w:cs="Arial"/>
        <w:b/>
        <w:color w:val="FFFFFF"/>
      </w:rPr>
      <w:t>20 du 30 octobre 2024</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DBFBE" w14:textId="77777777" w:rsidR="00984C97" w:rsidRDefault="00984C97">
      <w:r>
        <w:separator/>
      </w:r>
    </w:p>
  </w:footnote>
  <w:footnote w:type="continuationSeparator" w:id="0">
    <w:p w14:paraId="44E51093" w14:textId="77777777" w:rsidR="00984C97" w:rsidRDefault="00984C97">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4"/>
  </w:num>
  <w:num w:numId="8" w16cid:durableId="325981004">
    <w:abstractNumId w:val="12"/>
  </w:num>
  <w:num w:numId="9" w16cid:durableId="100495664">
    <w:abstractNumId w:val="11"/>
  </w:num>
  <w:num w:numId="10" w16cid:durableId="110441980">
    <w:abstractNumId w:val="3"/>
  </w:num>
  <w:num w:numId="11" w16cid:durableId="840238579">
    <w:abstractNumId w:val="4"/>
  </w:num>
  <w:num w:numId="12" w16cid:durableId="1835143130">
    <w:abstractNumId w:val="13"/>
  </w:num>
  <w:num w:numId="13" w16cid:durableId="1691569631">
    <w:abstractNumId w:val="7"/>
  </w:num>
  <w:num w:numId="14" w16cid:durableId="636909080">
    <w:abstractNumId w:val="6"/>
  </w:num>
  <w:num w:numId="15" w16cid:durableId="1394234416">
    <w:abstractNumId w:val="9"/>
  </w:num>
  <w:num w:numId="16" w16cid:durableId="1360663194">
    <w:abstractNumId w:val="8"/>
  </w:num>
  <w:num w:numId="17" w16cid:durableId="144357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484A"/>
    <w:rsid w:val="00014D10"/>
    <w:rsid w:val="00037426"/>
    <w:rsid w:val="00061C60"/>
    <w:rsid w:val="00062A5E"/>
    <w:rsid w:val="000A422F"/>
    <w:rsid w:val="000E1896"/>
    <w:rsid w:val="000E6FE4"/>
    <w:rsid w:val="000F5A82"/>
    <w:rsid w:val="00110A5E"/>
    <w:rsid w:val="00134DCF"/>
    <w:rsid w:val="00136E4B"/>
    <w:rsid w:val="00156C6E"/>
    <w:rsid w:val="001A35E9"/>
    <w:rsid w:val="001C2556"/>
    <w:rsid w:val="00267E53"/>
    <w:rsid w:val="00290990"/>
    <w:rsid w:val="0029536A"/>
    <w:rsid w:val="002A5C77"/>
    <w:rsid w:val="002B4073"/>
    <w:rsid w:val="002D273A"/>
    <w:rsid w:val="002E5480"/>
    <w:rsid w:val="003038BD"/>
    <w:rsid w:val="00353F38"/>
    <w:rsid w:val="00361FAA"/>
    <w:rsid w:val="003754EE"/>
    <w:rsid w:val="00386A8D"/>
    <w:rsid w:val="003A28E9"/>
    <w:rsid w:val="003A61F7"/>
    <w:rsid w:val="003C374B"/>
    <w:rsid w:val="003F7CC4"/>
    <w:rsid w:val="00415F55"/>
    <w:rsid w:val="00432D3C"/>
    <w:rsid w:val="0043601A"/>
    <w:rsid w:val="0045003F"/>
    <w:rsid w:val="00457E83"/>
    <w:rsid w:val="00477450"/>
    <w:rsid w:val="004D44EB"/>
    <w:rsid w:val="004E0F61"/>
    <w:rsid w:val="004F3C4B"/>
    <w:rsid w:val="004F6199"/>
    <w:rsid w:val="0052778F"/>
    <w:rsid w:val="00543412"/>
    <w:rsid w:val="005F2F62"/>
    <w:rsid w:val="006A1916"/>
    <w:rsid w:val="006E036E"/>
    <w:rsid w:val="00731593"/>
    <w:rsid w:val="00733342"/>
    <w:rsid w:val="00752B1B"/>
    <w:rsid w:val="00772F7B"/>
    <w:rsid w:val="00774652"/>
    <w:rsid w:val="00795050"/>
    <w:rsid w:val="007A3E8B"/>
    <w:rsid w:val="007C10BB"/>
    <w:rsid w:val="007C20D2"/>
    <w:rsid w:val="00813866"/>
    <w:rsid w:val="008233BB"/>
    <w:rsid w:val="00850162"/>
    <w:rsid w:val="008538E7"/>
    <w:rsid w:val="00861860"/>
    <w:rsid w:val="008823C9"/>
    <w:rsid w:val="008852EC"/>
    <w:rsid w:val="008F355B"/>
    <w:rsid w:val="00900632"/>
    <w:rsid w:val="009226E1"/>
    <w:rsid w:val="009252F7"/>
    <w:rsid w:val="00984C97"/>
    <w:rsid w:val="00986947"/>
    <w:rsid w:val="00990FBE"/>
    <w:rsid w:val="009A4F5F"/>
    <w:rsid w:val="009C2AF0"/>
    <w:rsid w:val="009E16AE"/>
    <w:rsid w:val="00A111F0"/>
    <w:rsid w:val="00A7034D"/>
    <w:rsid w:val="00AD2DCD"/>
    <w:rsid w:val="00AE4460"/>
    <w:rsid w:val="00AE6787"/>
    <w:rsid w:val="00B017BE"/>
    <w:rsid w:val="00B106C7"/>
    <w:rsid w:val="00B123F5"/>
    <w:rsid w:val="00B247AE"/>
    <w:rsid w:val="00B51008"/>
    <w:rsid w:val="00B77F18"/>
    <w:rsid w:val="00B95DC6"/>
    <w:rsid w:val="00BF6CB4"/>
    <w:rsid w:val="00C80EFA"/>
    <w:rsid w:val="00C9306D"/>
    <w:rsid w:val="00CC7185"/>
    <w:rsid w:val="00CC75B4"/>
    <w:rsid w:val="00CF037C"/>
    <w:rsid w:val="00D066B3"/>
    <w:rsid w:val="00D10752"/>
    <w:rsid w:val="00D43034"/>
    <w:rsid w:val="00D474FB"/>
    <w:rsid w:val="00D6107C"/>
    <w:rsid w:val="00D71F51"/>
    <w:rsid w:val="00D81764"/>
    <w:rsid w:val="00D82B78"/>
    <w:rsid w:val="00D84AFF"/>
    <w:rsid w:val="00D9068B"/>
    <w:rsid w:val="00D92121"/>
    <w:rsid w:val="00D93ADB"/>
    <w:rsid w:val="00D97BDF"/>
    <w:rsid w:val="00DA2765"/>
    <w:rsid w:val="00DF7347"/>
    <w:rsid w:val="00E00AAF"/>
    <w:rsid w:val="00E00AEC"/>
    <w:rsid w:val="00E346FA"/>
    <w:rsid w:val="00E551D6"/>
    <w:rsid w:val="00E7323E"/>
    <w:rsid w:val="00E87C56"/>
    <w:rsid w:val="00ED6EE5"/>
    <w:rsid w:val="00F162BE"/>
    <w:rsid w:val="00F167AD"/>
    <w:rsid w:val="00F43BBC"/>
    <w:rsid w:val="00F71F12"/>
    <w:rsid w:val="00F81ECD"/>
    <w:rsid w:val="00F85387"/>
    <w:rsid w:val="00F8648D"/>
    <w:rsid w:val="00FA25DC"/>
    <w:rsid w:val="00FA6538"/>
    <w:rsid w:val="00FF1D89"/>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bfad2b-a988-445f-84aa-2875506d890f" xsi:nil="true"/>
    <lcf76f155ced4ddcb4097134ff3c332f xmlns="a36cd904-afaf-4c0b-a6b1-63be14542e3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7039237E47B8428DCF6C32B7436EB3" ma:contentTypeVersion="11" ma:contentTypeDescription="Crée un document." ma:contentTypeScope="" ma:versionID="137625901f3633a6539981f6d2b0ee65">
  <xsd:schema xmlns:xsd="http://www.w3.org/2001/XMLSchema" xmlns:xs="http://www.w3.org/2001/XMLSchema" xmlns:p="http://schemas.microsoft.com/office/2006/metadata/properties" xmlns:ns2="a36cd904-afaf-4c0b-a6b1-63be14542e37" xmlns:ns3="11bfad2b-a988-445f-84aa-2875506d890f" targetNamespace="http://schemas.microsoft.com/office/2006/metadata/properties" ma:root="true" ma:fieldsID="6149e8fa4c991461c063ce27f8a983af" ns2:_="" ns3:_="">
    <xsd:import namespace="a36cd904-afaf-4c0b-a6b1-63be14542e37"/>
    <xsd:import namespace="11bfad2b-a988-445f-84aa-2875506d89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cd904-afaf-4c0b-a6b1-63be14542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bfad2b-a988-445f-84aa-2875506d89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93fa9ce-4fe5-402a-955d-af7af85454cd}" ma:internalName="TaxCatchAll" ma:showField="CatchAllData" ma:web="11bfad2b-a988-445f-84aa-2875506d89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19F5-3643-42DA-9B43-2D6251E4C77F}">
  <ds:schemaRefs>
    <ds:schemaRef ds:uri="http://schemas.microsoft.com/sharepoint/v3/contenttype/forms"/>
  </ds:schemaRefs>
</ds:datastoreItem>
</file>

<file path=customXml/itemProps2.xml><?xml version="1.0" encoding="utf-8"?>
<ds:datastoreItem xmlns:ds="http://schemas.openxmlformats.org/officeDocument/2006/customXml" ds:itemID="{ECCEDA3C-FC20-4800-9CCA-542E6A07D39A}">
  <ds:schemaRefs>
    <ds:schemaRef ds:uri="http://schemas.microsoft.com/office/2006/documentManagement/types"/>
    <ds:schemaRef ds:uri="http://purl.org/dc/terms/"/>
    <ds:schemaRef ds:uri="a36cd904-afaf-4c0b-a6b1-63be14542e37"/>
    <ds:schemaRef ds:uri="http://schemas.microsoft.com/office/infopath/2007/PartnerControls"/>
    <ds:schemaRef ds:uri="http://schemas.microsoft.com/office/2006/metadata/properties"/>
    <ds:schemaRef ds:uri="11bfad2b-a988-445f-84aa-2875506d890f"/>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34D972D1-5C4A-49BC-86C9-B09BD6CF0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cd904-afaf-4c0b-a6b1-63be14542e37"/>
    <ds:schemaRef ds:uri="11bfad2b-a988-445f-84aa-2875506d8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2171</Words>
  <Characters>11943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14086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55</cp:revision>
  <cp:lastPrinted>2023-09-26T08:15:00Z</cp:lastPrinted>
  <dcterms:created xsi:type="dcterms:W3CDTF">2024-02-09T10:40:00Z</dcterms:created>
  <dcterms:modified xsi:type="dcterms:W3CDTF">2024-10-28T15:13:00Z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0x0101002B7039237E47B8428DCF6C32B7436EB3</vt:lpwstr>
  </property>
  <property fmtid="{D5CDD505-2E9C-101B-9397-08002B2CF9AE}" pid="3" name="MediaServiceImageTags">
    <vt:lpwstr/>
  </property>
</Properties>
</file>