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BE71D" w14:textId="2DCDADC6" w:rsidR="00704178" w:rsidRDefault="00C63698" w:rsidP="00C63698">
      <w:pPr>
        <w:jc w:val="left"/>
      </w:pPr>
      <w:r>
        <w:rPr>
          <w:noProof/>
        </w:rPr>
        <w:drawing>
          <wp:inline distT="0" distB="0" distL="0" distR="0" wp14:anchorId="0F8DA4A5" wp14:editId="47F2199E">
            <wp:extent cx="2224405" cy="542925"/>
            <wp:effectExtent l="0" t="0" r="4445" b="9525"/>
            <wp:docPr id="80" name="Image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E1CED" w14:textId="77777777" w:rsidR="00704178" w:rsidRPr="00C11B89" w:rsidRDefault="00704178" w:rsidP="00704178">
      <w:pPr>
        <w:spacing w:after="0"/>
        <w:rPr>
          <w:b/>
        </w:rPr>
      </w:pPr>
      <w:r w:rsidRPr="00C11B89">
        <w:rPr>
          <w:b/>
        </w:rPr>
        <w:t>Direction des Affaires Financières et des Achats</w:t>
      </w:r>
    </w:p>
    <w:p w14:paraId="04A301E9" w14:textId="7A88069F" w:rsidR="00704178" w:rsidRDefault="00704178" w:rsidP="00704178">
      <w:pPr>
        <w:spacing w:after="0"/>
      </w:pPr>
      <w:r>
        <w:t>Pôle</w:t>
      </w:r>
      <w:r w:rsidR="00C63698">
        <w:t xml:space="preserve"> des</w:t>
      </w:r>
      <w:r>
        <w:t xml:space="preserve"> </w:t>
      </w:r>
      <w:r w:rsidR="00C63698">
        <w:t>a</w:t>
      </w:r>
      <w:r>
        <w:t>chats</w:t>
      </w:r>
      <w:r w:rsidR="00C63698">
        <w:t xml:space="preserve"> et des m</w:t>
      </w:r>
      <w:r>
        <w:t>archés</w:t>
      </w:r>
      <w:r w:rsidR="00C63698">
        <w:t xml:space="preserve"> publics</w:t>
      </w:r>
    </w:p>
    <w:p w14:paraId="7C8CED55" w14:textId="77777777" w:rsidR="00704178" w:rsidRDefault="00283B3B" w:rsidP="00704178">
      <w:pPr>
        <w:spacing w:after="0"/>
      </w:pPr>
      <w:hyperlink r:id="rId9" w:history="1">
        <w:r w:rsidR="00704178" w:rsidRPr="00412D79">
          <w:rPr>
            <w:rStyle w:val="Lienhypertexte"/>
          </w:rPr>
          <w:t>achats@agroparistech.fr</w:t>
        </w:r>
      </w:hyperlink>
    </w:p>
    <w:p w14:paraId="4579BDBB" w14:textId="1CEE6D36" w:rsidR="00704178" w:rsidRDefault="00704178" w:rsidP="00704178">
      <w:pPr>
        <w:spacing w:after="0"/>
      </w:pPr>
    </w:p>
    <w:p w14:paraId="01E06166" w14:textId="1805430D" w:rsidR="00C63698" w:rsidRDefault="00C63698" w:rsidP="00704178">
      <w:pPr>
        <w:spacing w:after="0"/>
      </w:pPr>
    </w:p>
    <w:p w14:paraId="1CE9F7A9" w14:textId="13F9D307" w:rsidR="00C63698" w:rsidRDefault="00C63698" w:rsidP="00704178">
      <w:pPr>
        <w:spacing w:after="0"/>
      </w:pPr>
    </w:p>
    <w:p w14:paraId="72217747" w14:textId="77777777" w:rsidR="00C63698" w:rsidRDefault="00C63698" w:rsidP="00704178">
      <w:pPr>
        <w:spacing w:after="0"/>
      </w:pPr>
    </w:p>
    <w:p w14:paraId="3515D404" w14:textId="0A1148C8" w:rsidR="00C63698" w:rsidRPr="00C63698" w:rsidRDefault="009AEDB6" w:rsidP="009AEDB6">
      <w:pPr>
        <w:jc w:val="center"/>
        <w:rPr>
          <w:sz w:val="36"/>
          <w:szCs w:val="36"/>
        </w:rPr>
      </w:pPr>
      <w:bookmarkStart w:id="0" w:name="_Toc30065500"/>
      <w:bookmarkStart w:id="1" w:name="_Toc134693786"/>
      <w:r w:rsidRPr="009AEDB6">
        <w:rPr>
          <w:sz w:val="36"/>
          <w:szCs w:val="36"/>
        </w:rPr>
        <w:t>CADRE DE REPONSES TECHNIQUES</w:t>
      </w:r>
      <w:bookmarkEnd w:id="0"/>
      <w:bookmarkEnd w:id="1"/>
    </w:p>
    <w:p w14:paraId="21737C17" w14:textId="77777777" w:rsidR="00C63698" w:rsidRPr="00C63698" w:rsidRDefault="00C63698" w:rsidP="00C63698">
      <w:pPr>
        <w:jc w:val="center"/>
        <w:rPr>
          <w:sz w:val="36"/>
          <w:szCs w:val="44"/>
        </w:rPr>
      </w:pPr>
      <w:bookmarkStart w:id="2" w:name="_Toc30065501"/>
      <w:bookmarkStart w:id="3" w:name="_Toc134693787"/>
      <w:r w:rsidRPr="00C63698">
        <w:rPr>
          <w:sz w:val="36"/>
          <w:szCs w:val="44"/>
        </w:rPr>
        <w:t>(CRT)</w:t>
      </w:r>
      <w:bookmarkEnd w:id="2"/>
      <w:bookmarkEnd w:id="3"/>
    </w:p>
    <w:p w14:paraId="6A707F7B" w14:textId="77777777" w:rsidR="00704178" w:rsidRDefault="00704178" w:rsidP="00704178">
      <w:pPr>
        <w:spacing w:after="0"/>
      </w:pPr>
    </w:p>
    <w:p w14:paraId="29B132FC" w14:textId="3A6810EA" w:rsidR="00C63698" w:rsidRDefault="00C63698" w:rsidP="00C63698">
      <w:pPr>
        <w:pStyle w:val="paragraph"/>
        <w:textAlignment w:val="baseline"/>
      </w:pPr>
    </w:p>
    <w:p w14:paraId="0DFDC0CC" w14:textId="77777777" w:rsidR="00C63698" w:rsidRDefault="00C63698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</w:pPr>
      <w:r>
        <w:rPr>
          <w:rStyle w:val="eop"/>
          <w:rFonts w:ascii="Arial" w:hAnsi="Arial" w:cs="Arial"/>
        </w:rPr>
        <w:t> </w:t>
      </w:r>
    </w:p>
    <w:p w14:paraId="703A9A12" w14:textId="26F52756" w:rsidR="009AEDB6" w:rsidRDefault="00C63698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  <w:rPr>
          <w:rStyle w:val="normaltextrun"/>
          <w:rFonts w:eastAsiaTheme="majorEastAsia"/>
          <w:b/>
          <w:bCs/>
        </w:rPr>
      </w:pPr>
      <w:r>
        <w:rPr>
          <w:rStyle w:val="normaltextrun"/>
          <w:rFonts w:eastAsiaTheme="majorEastAsia" w:cs="Arial"/>
          <w:b/>
          <w:bCs/>
        </w:rPr>
        <w:t> </w:t>
      </w:r>
      <w:r w:rsidR="00EE65D1">
        <w:rPr>
          <w:rStyle w:val="normaltextrun"/>
          <w:rFonts w:eastAsiaTheme="majorEastAsia" w:cs="Arial"/>
          <w:b/>
          <w:bCs/>
        </w:rPr>
        <w:t>Accord-cadre multi attributaire et multiservice portant sur la réalisation du concours aux Grandes Ecoles du vivant organisé par le service</w:t>
      </w:r>
      <w:r>
        <w:rPr>
          <w:rStyle w:val="eop"/>
          <w:rFonts w:ascii="Arial" w:hAnsi="Arial" w:cs="Arial"/>
          <w:sz w:val="23"/>
          <w:szCs w:val="23"/>
        </w:rPr>
        <w:t> </w:t>
      </w:r>
      <w:r w:rsidR="00EE65D1" w:rsidRPr="00EE65D1">
        <w:rPr>
          <w:rStyle w:val="normaltextrun"/>
          <w:rFonts w:eastAsiaTheme="majorEastAsia"/>
          <w:b/>
          <w:bCs/>
        </w:rPr>
        <w:t>de concours</w:t>
      </w:r>
      <w:r w:rsidR="00EE65D1">
        <w:rPr>
          <w:rStyle w:val="normaltextrun"/>
          <w:rFonts w:eastAsiaTheme="majorEastAsia"/>
          <w:b/>
          <w:bCs/>
        </w:rPr>
        <w:t xml:space="preserve"> agronomiques vétérinaires d’AgroParisTech (SCAV)</w:t>
      </w:r>
    </w:p>
    <w:p w14:paraId="25F2C64A" w14:textId="7413CFCB" w:rsidR="00EE65D1" w:rsidRDefault="00EE65D1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  <w:rPr>
          <w:rStyle w:val="eop"/>
          <w:rFonts w:ascii="Arial" w:hAnsi="Arial" w:cs="Arial"/>
          <w:sz w:val="23"/>
          <w:szCs w:val="23"/>
        </w:rPr>
      </w:pPr>
      <w:r>
        <w:rPr>
          <w:rStyle w:val="eop"/>
          <w:rFonts w:ascii="Arial" w:hAnsi="Arial" w:cs="Arial"/>
          <w:sz w:val="23"/>
          <w:szCs w:val="23"/>
        </w:rPr>
        <w:t xml:space="preserve">Lot </w:t>
      </w:r>
      <w:r w:rsidR="00553B60">
        <w:rPr>
          <w:rStyle w:val="eop"/>
          <w:rFonts w:ascii="Arial" w:hAnsi="Arial" w:cs="Arial"/>
          <w:sz w:val="23"/>
          <w:szCs w:val="23"/>
        </w:rPr>
        <w:t>5</w:t>
      </w:r>
      <w:r>
        <w:rPr>
          <w:rStyle w:val="eop"/>
          <w:rFonts w:ascii="Arial" w:hAnsi="Arial" w:cs="Arial"/>
          <w:sz w:val="23"/>
          <w:szCs w:val="23"/>
        </w:rPr>
        <w:t xml:space="preserve"> : </w:t>
      </w:r>
      <w:r w:rsidR="00553B60" w:rsidRPr="00553B60">
        <w:rPr>
          <w:rStyle w:val="eop"/>
          <w:rFonts w:ascii="Arial" w:hAnsi="Arial"/>
          <w:sz w:val="23"/>
          <w:szCs w:val="23"/>
        </w:rPr>
        <w:t>Fourniture, impression et livraison de copies, de documents en couleurs et d’enveloppes de sujet sécurisées pour le concours aux grandes Ecoles du Vivant</w:t>
      </w:r>
    </w:p>
    <w:p w14:paraId="7E9780A3" w14:textId="77777777" w:rsidR="00F501FC" w:rsidRDefault="00F501FC" w:rsidP="003D1F42">
      <w:pPr>
        <w:pStyle w:val="paragraph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textAlignment w:val="baseline"/>
      </w:pPr>
    </w:p>
    <w:p w14:paraId="4E4C9D49" w14:textId="77777777" w:rsidR="00704178" w:rsidRDefault="00704178" w:rsidP="00704178">
      <w:pPr>
        <w:rPr>
          <w:b/>
        </w:rPr>
      </w:pPr>
    </w:p>
    <w:p w14:paraId="5F721B6E" w14:textId="6E5129F3" w:rsidR="00D16409" w:rsidRDefault="00704178" w:rsidP="00704178">
      <w:pPr>
        <w:rPr>
          <w:b/>
        </w:rPr>
      </w:pPr>
      <w:r w:rsidRPr="00645239">
        <w:rPr>
          <w:b/>
        </w:rPr>
        <w:t xml:space="preserve">NB : </w:t>
      </w:r>
      <w:r>
        <w:rPr>
          <w:b/>
        </w:rPr>
        <w:t xml:space="preserve">Ce </w:t>
      </w:r>
      <w:r w:rsidRPr="00645239">
        <w:rPr>
          <w:b/>
        </w:rPr>
        <w:t xml:space="preserve">document </w:t>
      </w:r>
      <w:r w:rsidR="00F501FC">
        <w:rPr>
          <w:b/>
        </w:rPr>
        <w:t>vise à ce que</w:t>
      </w:r>
      <w:r w:rsidR="00C63698">
        <w:rPr>
          <w:b/>
        </w:rPr>
        <w:t xml:space="preserve"> </w:t>
      </w:r>
      <w:r w:rsidR="00940706">
        <w:rPr>
          <w:b/>
        </w:rPr>
        <w:t>le candidat s’attache</w:t>
      </w:r>
      <w:r w:rsidR="00F501FC">
        <w:rPr>
          <w:b/>
        </w:rPr>
        <w:t xml:space="preserve"> </w:t>
      </w:r>
      <w:r w:rsidR="003F4DDB">
        <w:rPr>
          <w:b/>
        </w:rPr>
        <w:t>à</w:t>
      </w:r>
      <w:r w:rsidR="00940706">
        <w:rPr>
          <w:b/>
        </w:rPr>
        <w:t xml:space="preserve"> décrire en quelques lignes les moyens mis en place pour l’exécution des prestations attendues</w:t>
      </w:r>
      <w:r>
        <w:rPr>
          <w:b/>
        </w:rPr>
        <w:t xml:space="preserve">. </w:t>
      </w:r>
    </w:p>
    <w:p w14:paraId="3AC33A5A" w14:textId="77777777" w:rsidR="00F501FC" w:rsidRPr="00BF54AF" w:rsidRDefault="00F501FC" w:rsidP="00704178">
      <w:pPr>
        <w:rPr>
          <w:b/>
        </w:rPr>
      </w:pPr>
    </w:p>
    <w:p w14:paraId="728608FC" w14:textId="52F2B734" w:rsidR="00F501FC" w:rsidRDefault="00553B60" w:rsidP="00EE65D1">
      <w:pPr>
        <w:pStyle w:val="Titre2"/>
      </w:pPr>
      <w:bookmarkStart w:id="4" w:name="_Toc56761596"/>
      <w:bookmarkStart w:id="5" w:name="_Toc163494241"/>
      <w:r>
        <w:t>Pouvez-vous décrire en détail votre méthodologie d’impression</w:t>
      </w:r>
      <w:r w:rsidR="009AEDB6" w:rsidRPr="009AEDB6">
        <w:t> ?</w:t>
      </w:r>
      <w:bookmarkEnd w:id="4"/>
      <w:bookmarkEnd w:id="5"/>
    </w:p>
    <w:p w14:paraId="6154B240" w14:textId="77777777" w:rsidR="00EE65D1" w:rsidRPr="00EE65D1" w:rsidRDefault="00EE65D1" w:rsidP="00EE65D1"/>
    <w:p w14:paraId="62B010F9" w14:textId="68CBEE68" w:rsidR="00940706" w:rsidRDefault="009AEDB6" w:rsidP="009AEDB6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332C03F4" w14:textId="1ACBFB6D" w:rsidR="00940706" w:rsidRDefault="00940706" w:rsidP="00704178"/>
    <w:p w14:paraId="1E794590" w14:textId="2D6E6B4C" w:rsidR="00843AA1" w:rsidRDefault="00843AA1" w:rsidP="00704178"/>
    <w:p w14:paraId="00170F1E" w14:textId="0FAB9079" w:rsidR="00843AA1" w:rsidRDefault="00843AA1" w:rsidP="00704178"/>
    <w:p w14:paraId="43D229A1" w14:textId="77777777" w:rsidR="00843AA1" w:rsidRDefault="00843AA1" w:rsidP="00704178"/>
    <w:p w14:paraId="09A77EDB" w14:textId="79BA53DF" w:rsidR="00EE65D1" w:rsidRDefault="00EE65D1" w:rsidP="00704178"/>
    <w:p w14:paraId="7C309AAD" w14:textId="39A114DF" w:rsidR="00EE65D1" w:rsidRDefault="00283B3B" w:rsidP="00283B3B">
      <w:pPr>
        <w:pStyle w:val="Titre2"/>
      </w:pPr>
      <w:r>
        <w:lastRenderedPageBreak/>
        <w:t xml:space="preserve">Pouvez-vous décrire en détail votre </w:t>
      </w:r>
      <w:r>
        <w:t>équipe qui sera mise à contribution pour effectuer l’impression demandée</w:t>
      </w:r>
      <w:r w:rsidRPr="009AEDB6">
        <w:t> ?</w:t>
      </w:r>
    </w:p>
    <w:p w14:paraId="024AE724" w14:textId="254E9C24" w:rsidR="00553B60" w:rsidRDefault="00553B60" w:rsidP="00704178"/>
    <w:p w14:paraId="5BBB6421" w14:textId="77777777" w:rsidR="00283B3B" w:rsidRDefault="00283B3B" w:rsidP="00283B3B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53C8DC61" w14:textId="3EFD3F99" w:rsidR="00283B3B" w:rsidRDefault="00283B3B" w:rsidP="00704178"/>
    <w:p w14:paraId="147DA2DB" w14:textId="32DD6FF8" w:rsidR="00283B3B" w:rsidRDefault="00283B3B" w:rsidP="00704178"/>
    <w:p w14:paraId="741D50B6" w14:textId="23AE4B3B" w:rsidR="00283B3B" w:rsidRDefault="00283B3B" w:rsidP="00704178"/>
    <w:p w14:paraId="7088ECAC" w14:textId="4FEC854F" w:rsidR="00283B3B" w:rsidRDefault="00283B3B" w:rsidP="00704178"/>
    <w:p w14:paraId="3FC3073C" w14:textId="77777777" w:rsidR="00283B3B" w:rsidRDefault="00283B3B" w:rsidP="00704178"/>
    <w:p w14:paraId="6499F468" w14:textId="55349B10" w:rsidR="00553B60" w:rsidRPr="00BB7643" w:rsidRDefault="00553B60" w:rsidP="00553B60">
      <w:pPr>
        <w:pStyle w:val="Titre2"/>
        <w:rPr>
          <w:b/>
        </w:rPr>
      </w:pPr>
      <w:r>
        <w:t xml:space="preserve">Pouvez-vous décrire en détail vos mesure de sécurités pour respecter la confidentialité et la sécurisation des impressions des documents </w:t>
      </w:r>
      <w:r w:rsidRPr="00BB7643">
        <w:rPr>
          <w:rStyle w:val="lev"/>
          <w:b w:val="0"/>
        </w:rPr>
        <w:t>?</w:t>
      </w:r>
    </w:p>
    <w:p w14:paraId="02270669" w14:textId="77777777" w:rsidR="00283B3B" w:rsidRDefault="00283B3B" w:rsidP="00283B3B">
      <w:pPr>
        <w:rPr>
          <w:i/>
          <w:iCs/>
        </w:rPr>
      </w:pPr>
    </w:p>
    <w:p w14:paraId="72F113EA" w14:textId="2595E2B5" w:rsidR="00283B3B" w:rsidRDefault="00283B3B" w:rsidP="00283B3B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687DE4F6" w14:textId="40C58D28" w:rsidR="00553B60" w:rsidRDefault="00553B60" w:rsidP="00704178"/>
    <w:p w14:paraId="75C4FE8F" w14:textId="2166BBA6" w:rsidR="00553B60" w:rsidRDefault="00553B60" w:rsidP="00704178"/>
    <w:p w14:paraId="7D3980FB" w14:textId="2216076F" w:rsidR="00553B60" w:rsidRDefault="00553B60" w:rsidP="00704178"/>
    <w:p w14:paraId="4227F6AE" w14:textId="122F4462" w:rsidR="00553B60" w:rsidRDefault="00553B60" w:rsidP="00704178"/>
    <w:p w14:paraId="709742CF" w14:textId="77777777" w:rsidR="00553B60" w:rsidRDefault="00553B60" w:rsidP="00704178"/>
    <w:p w14:paraId="5F30E2BB" w14:textId="6AB3FABF" w:rsidR="00EE65D1" w:rsidRPr="00BB7643" w:rsidRDefault="00EE65D1" w:rsidP="00EE65D1">
      <w:pPr>
        <w:pStyle w:val="Titre2"/>
        <w:rPr>
          <w:b/>
        </w:rPr>
      </w:pPr>
      <w:r>
        <w:t xml:space="preserve">Quelle est </w:t>
      </w:r>
      <w:r w:rsidR="00BB7643">
        <w:t xml:space="preserve">la capacité </w:t>
      </w:r>
      <w:r w:rsidR="00553B60">
        <w:t>de stockage que vous possédez</w:t>
      </w:r>
      <w:r w:rsidR="00BB7643" w:rsidRPr="00BB7643">
        <w:rPr>
          <w:rStyle w:val="lev"/>
          <w:b w:val="0"/>
        </w:rPr>
        <w:t xml:space="preserve"> ?</w:t>
      </w:r>
    </w:p>
    <w:p w14:paraId="27E5855F" w14:textId="40E29477" w:rsidR="00D16409" w:rsidRDefault="00D16409" w:rsidP="00704178"/>
    <w:p w14:paraId="25934B28" w14:textId="77777777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4F666090" w14:textId="7093EB68" w:rsidR="00EE65D1" w:rsidRDefault="00EE65D1" w:rsidP="00704178"/>
    <w:p w14:paraId="75BAEE50" w14:textId="1F5564E2" w:rsidR="00843AA1" w:rsidRDefault="00843AA1" w:rsidP="00704178"/>
    <w:p w14:paraId="2A0BE248" w14:textId="24F4B621" w:rsidR="00843AA1" w:rsidRDefault="00843AA1" w:rsidP="00704178"/>
    <w:p w14:paraId="5AFBDEE3" w14:textId="0BA28E93" w:rsidR="00843AA1" w:rsidRDefault="00843AA1" w:rsidP="00704178"/>
    <w:p w14:paraId="7644444A" w14:textId="33FCAF23" w:rsidR="00843AA1" w:rsidRDefault="00843AA1" w:rsidP="00704178"/>
    <w:p w14:paraId="7FD7AD0D" w14:textId="77777777" w:rsidR="00843AA1" w:rsidRDefault="00843AA1" w:rsidP="00704178"/>
    <w:p w14:paraId="7436EAA4" w14:textId="5AA576E4" w:rsidR="00EE65D1" w:rsidRPr="00BB7643" w:rsidRDefault="00BB7643" w:rsidP="00BB7643">
      <w:pPr>
        <w:pStyle w:val="Titre2"/>
        <w:rPr>
          <w:b/>
          <w:i/>
          <w:iCs/>
        </w:rPr>
      </w:pPr>
      <w:r w:rsidRPr="00BB7643">
        <w:rPr>
          <w:rStyle w:val="lev"/>
          <w:b w:val="0"/>
        </w:rPr>
        <w:t>Quel</w:t>
      </w:r>
      <w:r w:rsidR="00553B60">
        <w:rPr>
          <w:rStyle w:val="lev"/>
          <w:b w:val="0"/>
        </w:rPr>
        <w:t xml:space="preserve"> est le délai vous faut-il pour imprimer et livrer les fournitures demandées </w:t>
      </w:r>
      <w:r w:rsidRPr="00BB7643">
        <w:rPr>
          <w:rStyle w:val="lev"/>
          <w:b w:val="0"/>
        </w:rPr>
        <w:t>?</w:t>
      </w:r>
    </w:p>
    <w:p w14:paraId="33AE2382" w14:textId="77777777" w:rsidR="00BB7643" w:rsidRDefault="00BB7643" w:rsidP="00EE65D1">
      <w:pPr>
        <w:rPr>
          <w:i/>
          <w:iCs/>
        </w:rPr>
      </w:pPr>
    </w:p>
    <w:p w14:paraId="162A8EC2" w14:textId="59768A8D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174E4EDF" w14:textId="489402E7" w:rsidR="00D16409" w:rsidRDefault="00D16409" w:rsidP="00704178"/>
    <w:p w14:paraId="714021F2" w14:textId="1016B5AD" w:rsidR="00EE65D1" w:rsidRDefault="00EE65D1" w:rsidP="00704178"/>
    <w:p w14:paraId="52445B54" w14:textId="2370892C" w:rsidR="00843AA1" w:rsidRDefault="00843AA1" w:rsidP="00704178"/>
    <w:p w14:paraId="2F4B26CA" w14:textId="711BE9FF" w:rsidR="00843AA1" w:rsidRDefault="00843AA1" w:rsidP="00704178"/>
    <w:p w14:paraId="56ECDAF0" w14:textId="77777777" w:rsidR="00843AA1" w:rsidRDefault="00843AA1" w:rsidP="00704178"/>
    <w:p w14:paraId="2BAC9157" w14:textId="7F251D5B" w:rsidR="00EE65D1" w:rsidRPr="00BB7643" w:rsidRDefault="00BB7643" w:rsidP="00BB7643">
      <w:pPr>
        <w:pStyle w:val="Titre2"/>
        <w:rPr>
          <w:b/>
        </w:rPr>
      </w:pPr>
      <w:r w:rsidRPr="00BB7643">
        <w:rPr>
          <w:rStyle w:val="lev"/>
          <w:b w:val="0"/>
        </w:rPr>
        <w:t xml:space="preserve">Avez-vous mis en place des règles spécifiques pour </w:t>
      </w:r>
      <w:r w:rsidR="00553B60">
        <w:rPr>
          <w:rStyle w:val="lev"/>
          <w:b w:val="0"/>
        </w:rPr>
        <w:t>contrôler la qualité de l’impression</w:t>
      </w:r>
      <w:r w:rsidR="00553B60" w:rsidRPr="00BB7643">
        <w:rPr>
          <w:rStyle w:val="lev"/>
          <w:b w:val="0"/>
        </w:rPr>
        <w:t xml:space="preserve"> ?</w:t>
      </w:r>
      <w:r>
        <w:rPr>
          <w:rStyle w:val="lev"/>
          <w:b w:val="0"/>
        </w:rPr>
        <w:t xml:space="preserve"> </w:t>
      </w:r>
    </w:p>
    <w:p w14:paraId="5FAA61CB" w14:textId="26769146" w:rsidR="00BB7643" w:rsidRDefault="00BB7643" w:rsidP="00704178"/>
    <w:p w14:paraId="468CF05E" w14:textId="77777777" w:rsidR="00BB7643" w:rsidRDefault="00BB7643" w:rsidP="00BB7643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2DAFECD1" w14:textId="511CE537" w:rsidR="00BB7643" w:rsidRDefault="00BB7643" w:rsidP="00704178"/>
    <w:p w14:paraId="5C926045" w14:textId="77777777" w:rsidR="00BB7643" w:rsidRDefault="00BB7643" w:rsidP="00704178"/>
    <w:p w14:paraId="05271D19" w14:textId="09D48403" w:rsidR="00EE65D1" w:rsidRDefault="00553B60" w:rsidP="00BB7643">
      <w:pPr>
        <w:pStyle w:val="Titre2"/>
        <w:rPr>
          <w:i/>
          <w:iCs/>
        </w:rPr>
      </w:pPr>
      <w:r>
        <w:t xml:space="preserve">Quel délai engagez-vous en cas de sollicitation du SCAV pour la prise en charge </w:t>
      </w:r>
      <w:r w:rsidR="00283B3B">
        <w:t>d’un retour</w:t>
      </w:r>
      <w:r>
        <w:t xml:space="preserve"> d’une mauvaise impression</w:t>
      </w:r>
      <w:r w:rsidR="00BB7643">
        <w:t xml:space="preserve"> ?</w:t>
      </w:r>
    </w:p>
    <w:p w14:paraId="4C7C500A" w14:textId="77777777" w:rsidR="00BB7643" w:rsidRDefault="00BB7643" w:rsidP="00EE65D1">
      <w:pPr>
        <w:rPr>
          <w:i/>
          <w:iCs/>
        </w:rPr>
      </w:pPr>
    </w:p>
    <w:p w14:paraId="347B258E" w14:textId="2CDA4456" w:rsidR="00EE65D1" w:rsidRDefault="00EE65D1" w:rsidP="00EE65D1">
      <w:pPr>
        <w:rPr>
          <w:i/>
          <w:iCs/>
        </w:rPr>
      </w:pPr>
      <w:r w:rsidRPr="009AEDB6">
        <w:rPr>
          <w:i/>
          <w:iCs/>
        </w:rPr>
        <w:t>A remplir par le candidat</w:t>
      </w:r>
    </w:p>
    <w:p w14:paraId="4B6FA18F" w14:textId="4102F058" w:rsidR="00D16409" w:rsidRDefault="00D16409" w:rsidP="00704178"/>
    <w:p w14:paraId="1B1E8FD1" w14:textId="57981A67" w:rsidR="00D16409" w:rsidRDefault="00D16409" w:rsidP="00704178"/>
    <w:p w14:paraId="0139CCDF" w14:textId="21752642" w:rsidR="00843AA1" w:rsidRDefault="00843AA1" w:rsidP="00704178"/>
    <w:p w14:paraId="26498201" w14:textId="0346B261" w:rsidR="00843AA1" w:rsidRDefault="00843AA1" w:rsidP="00704178"/>
    <w:p w14:paraId="4A35DD0C" w14:textId="77777777" w:rsidR="00843AA1" w:rsidRDefault="00843AA1" w:rsidP="00704178"/>
    <w:p w14:paraId="57C354E4" w14:textId="3A4BB857" w:rsidR="00283B3B" w:rsidRPr="00283B3B" w:rsidRDefault="00283B3B" w:rsidP="00283B3B">
      <w:pPr>
        <w:pStyle w:val="paragraph"/>
        <w:jc w:val="both"/>
        <w:textAlignment w:val="baseline"/>
        <w:rPr>
          <w:rFonts w:ascii="Arial" w:hAnsi="Arial" w:cs="Arial"/>
        </w:rPr>
      </w:pPr>
      <w:r w:rsidRPr="00283B3B">
        <w:rPr>
          <w:rFonts w:ascii="Arial" w:hAnsi="Arial" w:cs="Arial"/>
          <w:color w:val="538135"/>
          <w:sz w:val="26"/>
          <w:szCs w:val="26"/>
        </w:rPr>
        <w:t>Pouvez-vous donner un exemple récent où votre entreprise a dû</w:t>
      </w:r>
      <w:r>
        <w:rPr>
          <w:rFonts w:ascii="Arial" w:hAnsi="Arial" w:cs="Arial"/>
          <w:color w:val="538135"/>
          <w:sz w:val="26"/>
          <w:szCs w:val="26"/>
        </w:rPr>
        <w:t xml:space="preserve"> répondre en urgence à une demande d’impression et sous combien de temps</w:t>
      </w:r>
      <w:r w:rsidRPr="00283B3B">
        <w:rPr>
          <w:rFonts w:ascii="Arial" w:hAnsi="Arial" w:cs="Arial"/>
          <w:color w:val="538135"/>
          <w:sz w:val="26"/>
          <w:szCs w:val="26"/>
        </w:rPr>
        <w:t> ?</w:t>
      </w:r>
    </w:p>
    <w:p w14:paraId="3AB1479F" w14:textId="6562952B" w:rsidR="00D16409" w:rsidRPr="003D1F42" w:rsidRDefault="009AEDB6">
      <w:pPr>
        <w:rPr>
          <w:i/>
          <w:iCs/>
        </w:rPr>
      </w:pPr>
      <w:r w:rsidRPr="009AEDB6">
        <w:rPr>
          <w:i/>
          <w:iCs/>
        </w:rPr>
        <w:t>A remplir par le candida</w:t>
      </w:r>
      <w:r w:rsidR="003D1F42">
        <w:rPr>
          <w:i/>
          <w:iCs/>
        </w:rPr>
        <w:t>t</w:t>
      </w:r>
    </w:p>
    <w:p w14:paraId="436FC30D" w14:textId="7C4CC350" w:rsidR="00D16409" w:rsidRDefault="00D16409" w:rsidP="009AEDB6"/>
    <w:p w14:paraId="27EDC0EF" w14:textId="2B111682" w:rsidR="00843AA1" w:rsidRDefault="00843AA1" w:rsidP="009AEDB6"/>
    <w:p w14:paraId="49993937" w14:textId="1634D178" w:rsidR="00843AA1" w:rsidRDefault="00843AA1" w:rsidP="009AEDB6"/>
    <w:p w14:paraId="03549DF2" w14:textId="603C0CFA" w:rsidR="00843AA1" w:rsidRDefault="00843AA1" w:rsidP="00BB7643">
      <w:pPr>
        <w:pStyle w:val="Titre2"/>
      </w:pPr>
    </w:p>
    <w:p w14:paraId="7ACAB846" w14:textId="3287E4A7" w:rsidR="00843AA1" w:rsidRDefault="00BB7643" w:rsidP="00BB7643">
      <w:pPr>
        <w:pStyle w:val="Titre2"/>
      </w:pPr>
      <w:r>
        <w:t xml:space="preserve"> </w:t>
      </w:r>
      <w:r w:rsidR="00283B3B">
        <w:t xml:space="preserve">Comment vos clients sont-ils informés des délais prévus pour le traitement de </w:t>
      </w:r>
      <w:bookmarkStart w:id="6" w:name="_GoBack"/>
      <w:bookmarkEnd w:id="6"/>
      <w:r w:rsidR="00283B3B">
        <w:t>leurs demandes</w:t>
      </w:r>
      <w:r>
        <w:t xml:space="preserve"> ?</w:t>
      </w:r>
    </w:p>
    <w:p w14:paraId="122675B2" w14:textId="4227F6AE" w:rsidR="00BB7643" w:rsidRDefault="00BB7643" w:rsidP="009AEDB6"/>
    <w:p w14:paraId="3A5F2EE8" w14:textId="77777777" w:rsidR="00BB7643" w:rsidRPr="003D1F42" w:rsidRDefault="00BB7643" w:rsidP="00BB7643">
      <w:pPr>
        <w:rPr>
          <w:i/>
          <w:iCs/>
        </w:rPr>
      </w:pPr>
      <w:r w:rsidRPr="009AEDB6">
        <w:rPr>
          <w:i/>
          <w:iCs/>
        </w:rPr>
        <w:t>A remplir par le candida</w:t>
      </w:r>
      <w:r>
        <w:rPr>
          <w:i/>
          <w:iCs/>
        </w:rPr>
        <w:t>t</w:t>
      </w:r>
    </w:p>
    <w:p w14:paraId="122F4462" w14:textId="76818C5A" w:rsidR="00BB7643" w:rsidRDefault="00BB7643" w:rsidP="009AEDB6"/>
    <w:p w14:paraId="62F24B09" w14:textId="4610699D" w:rsidR="00BB7643" w:rsidRDefault="00BB7643" w:rsidP="009AEDB6"/>
    <w:p w14:paraId="7EB07EFA" w14:textId="54043FF2" w:rsidR="00BB7643" w:rsidRDefault="00BB7643" w:rsidP="009AEDB6"/>
    <w:p w14:paraId="4215FBF5" w14:textId="606FC60F" w:rsidR="00BB7643" w:rsidRDefault="00BB7643" w:rsidP="009AEDB6"/>
    <w:p w14:paraId="3084C1AA" w14:textId="77777777" w:rsidR="00BF54AF" w:rsidRPr="00BF54AF" w:rsidRDefault="00BF54AF">
      <w:pPr>
        <w:rPr>
          <w:rFonts w:eastAsia="Times New Roman" w:cs="Arial"/>
          <w:sz w:val="20"/>
          <w:szCs w:val="20"/>
          <w:lang w:eastAsia="fr-FR"/>
        </w:rPr>
      </w:pPr>
    </w:p>
    <w:sectPr w:rsidR="00BF54AF" w:rsidRPr="00BF54A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452BA" w14:textId="77777777" w:rsidR="0063550F" w:rsidRDefault="0063550F" w:rsidP="00F6631E">
      <w:pPr>
        <w:spacing w:after="0" w:line="240" w:lineRule="auto"/>
      </w:pPr>
      <w:r>
        <w:separator/>
      </w:r>
    </w:p>
  </w:endnote>
  <w:endnote w:type="continuationSeparator" w:id="0">
    <w:p w14:paraId="3FA83FE3" w14:textId="77777777" w:rsidR="0063550F" w:rsidRDefault="0063550F" w:rsidP="00F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81D6A" w14:textId="486D2FF6" w:rsidR="00F6631E" w:rsidRDefault="00C63698">
    <w:pPr>
      <w:pStyle w:val="Pieddepage"/>
    </w:pPr>
    <w:r>
      <w:t>CRT</w:t>
    </w:r>
    <w:r w:rsidR="00F6631E">
      <w:t xml:space="preserve"> : </w:t>
    </w:r>
    <w:r w:rsidR="00EE65D1">
      <w:t>Accord-cadre pour la réalisation du concours aux grandes Ecoles du vivant</w:t>
    </w:r>
    <w:r w:rsidR="00F6631E">
      <w:t xml:space="preserve">      page </w:t>
    </w:r>
    <w:r w:rsidR="00F6631E">
      <w:fldChar w:fldCharType="begin"/>
    </w:r>
    <w:r w:rsidR="00F6631E">
      <w:instrText>PAGE   \* MERGEFORMAT</w:instrText>
    </w:r>
    <w:r w:rsidR="00F6631E">
      <w:fldChar w:fldCharType="separate"/>
    </w:r>
    <w:r w:rsidR="00F6631E">
      <w:t>1</w:t>
    </w:r>
    <w:r w:rsidR="00F663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3C154" w14:textId="77777777" w:rsidR="0063550F" w:rsidRDefault="0063550F" w:rsidP="00F6631E">
      <w:pPr>
        <w:spacing w:after="0" w:line="240" w:lineRule="auto"/>
      </w:pPr>
      <w:r>
        <w:separator/>
      </w:r>
    </w:p>
  </w:footnote>
  <w:footnote w:type="continuationSeparator" w:id="0">
    <w:p w14:paraId="6A09A9CC" w14:textId="77777777" w:rsidR="0063550F" w:rsidRDefault="0063550F" w:rsidP="00F6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9AEDB6" w14:paraId="540E2541" w14:textId="77777777" w:rsidTr="009AEDB6">
      <w:tc>
        <w:tcPr>
          <w:tcW w:w="3024" w:type="dxa"/>
        </w:tcPr>
        <w:p w14:paraId="3DCBDAC4" w14:textId="52061D77" w:rsidR="009AEDB6" w:rsidRDefault="009AEDB6" w:rsidP="009AEDB6">
          <w:pPr>
            <w:pStyle w:val="En-tte"/>
            <w:ind w:left="-115"/>
            <w:jc w:val="left"/>
          </w:pPr>
        </w:p>
      </w:tc>
      <w:tc>
        <w:tcPr>
          <w:tcW w:w="3024" w:type="dxa"/>
        </w:tcPr>
        <w:p w14:paraId="3D2F4E77" w14:textId="23A19378" w:rsidR="009AEDB6" w:rsidRDefault="009AEDB6" w:rsidP="009AEDB6">
          <w:pPr>
            <w:pStyle w:val="En-tte"/>
            <w:jc w:val="center"/>
          </w:pPr>
        </w:p>
      </w:tc>
      <w:tc>
        <w:tcPr>
          <w:tcW w:w="3024" w:type="dxa"/>
        </w:tcPr>
        <w:p w14:paraId="6118548A" w14:textId="4136EC4F" w:rsidR="009AEDB6" w:rsidRDefault="009AEDB6" w:rsidP="009AEDB6">
          <w:pPr>
            <w:pStyle w:val="En-tte"/>
            <w:ind w:right="-115"/>
            <w:jc w:val="right"/>
          </w:pPr>
        </w:p>
      </w:tc>
    </w:tr>
  </w:tbl>
  <w:p w14:paraId="5E6895C5" w14:textId="7DE0EFBC" w:rsidR="009AEDB6" w:rsidRDefault="009AEDB6" w:rsidP="009AED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70364"/>
    <w:multiLevelType w:val="hybridMultilevel"/>
    <w:tmpl w:val="97424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63FDD"/>
    <w:multiLevelType w:val="hybridMultilevel"/>
    <w:tmpl w:val="7D06C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4082A"/>
    <w:multiLevelType w:val="multilevel"/>
    <w:tmpl w:val="BF3A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16FC0"/>
    <w:multiLevelType w:val="hybridMultilevel"/>
    <w:tmpl w:val="DE90B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EE"/>
    <w:rsid w:val="00060E08"/>
    <w:rsid w:val="0016681F"/>
    <w:rsid w:val="00174281"/>
    <w:rsid w:val="00283B3B"/>
    <w:rsid w:val="00355E62"/>
    <w:rsid w:val="003631BB"/>
    <w:rsid w:val="003B25C3"/>
    <w:rsid w:val="003D1F42"/>
    <w:rsid w:val="003F4DDB"/>
    <w:rsid w:val="00553B60"/>
    <w:rsid w:val="0063550F"/>
    <w:rsid w:val="006452BC"/>
    <w:rsid w:val="00645394"/>
    <w:rsid w:val="00704178"/>
    <w:rsid w:val="007117D2"/>
    <w:rsid w:val="00774889"/>
    <w:rsid w:val="007C3261"/>
    <w:rsid w:val="008370C2"/>
    <w:rsid w:val="00843AA1"/>
    <w:rsid w:val="008A5C32"/>
    <w:rsid w:val="00940706"/>
    <w:rsid w:val="009AEDB6"/>
    <w:rsid w:val="00A87611"/>
    <w:rsid w:val="00AC1AF8"/>
    <w:rsid w:val="00AF6210"/>
    <w:rsid w:val="00B0083A"/>
    <w:rsid w:val="00B52669"/>
    <w:rsid w:val="00BA5CEE"/>
    <w:rsid w:val="00BB7643"/>
    <w:rsid w:val="00BF54AF"/>
    <w:rsid w:val="00C34464"/>
    <w:rsid w:val="00C63698"/>
    <w:rsid w:val="00CD3390"/>
    <w:rsid w:val="00D1485D"/>
    <w:rsid w:val="00D16409"/>
    <w:rsid w:val="00D3120C"/>
    <w:rsid w:val="00DE1525"/>
    <w:rsid w:val="00DE6CC3"/>
    <w:rsid w:val="00E43257"/>
    <w:rsid w:val="00EE65D1"/>
    <w:rsid w:val="00F17720"/>
    <w:rsid w:val="00F43E4F"/>
    <w:rsid w:val="00F501FC"/>
    <w:rsid w:val="00F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4EA86"/>
  <w15:chartTrackingRefBased/>
  <w15:docId w15:val="{35E3D96E-FFF6-49A6-8BB2-FE423301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178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452BC"/>
    <w:pPr>
      <w:keepNext/>
      <w:keepLines/>
      <w:spacing w:before="240" w:after="0"/>
      <w:outlineLvl w:val="0"/>
    </w:pPr>
    <w:rPr>
      <w:rFonts w:eastAsiaTheme="majorEastAsia" w:cstheme="majorBidi"/>
      <w:color w:val="009999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D1F42"/>
    <w:pPr>
      <w:keepNext/>
      <w:keepLines/>
      <w:spacing w:before="40" w:after="0"/>
      <w:outlineLvl w:val="1"/>
    </w:pPr>
    <w:rPr>
      <w:rFonts w:eastAsiaTheme="majorEastAsia" w:cstheme="majorBidi"/>
      <w:color w:val="538135" w:themeColor="accent6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B52669"/>
    <w:pPr>
      <w:keepNext/>
      <w:keepLines/>
      <w:spacing w:before="40" w:after="0"/>
      <w:outlineLvl w:val="2"/>
    </w:pPr>
    <w:rPr>
      <w:rFonts w:eastAsiaTheme="majorEastAsia" w:cstheme="majorBidi"/>
      <w:color w:val="009999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52BC"/>
    <w:rPr>
      <w:rFonts w:ascii="Arial" w:eastAsiaTheme="majorEastAsia" w:hAnsi="Arial" w:cstheme="majorBidi"/>
      <w:color w:val="009999"/>
      <w:sz w:val="32"/>
      <w:szCs w:val="3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C34464"/>
    <w:pPr>
      <w:numPr>
        <w:ilvl w:val="1"/>
      </w:numPr>
    </w:pPr>
    <w:rPr>
      <w:rFonts w:eastAsiaTheme="minorEastAsia"/>
      <w:color w:val="009999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34464"/>
    <w:rPr>
      <w:rFonts w:ascii="Arial" w:eastAsiaTheme="minorEastAsia" w:hAnsi="Arial"/>
      <w:color w:val="009999"/>
      <w:spacing w:val="15"/>
    </w:rPr>
  </w:style>
  <w:style w:type="character" w:customStyle="1" w:styleId="Titre2Car">
    <w:name w:val="Titre 2 Car"/>
    <w:basedOn w:val="Policepardfaut"/>
    <w:link w:val="Titre2"/>
    <w:uiPriority w:val="9"/>
    <w:rsid w:val="003D1F42"/>
    <w:rPr>
      <w:rFonts w:ascii="Arial" w:eastAsiaTheme="majorEastAsia" w:hAnsi="Arial" w:cstheme="majorBidi"/>
      <w:color w:val="538135" w:themeColor="accent6" w:themeShade="BF"/>
      <w:sz w:val="26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645394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999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45394"/>
    <w:rPr>
      <w:rFonts w:asciiTheme="majorHAnsi" w:eastAsiaTheme="majorEastAsia" w:hAnsiTheme="majorHAnsi" w:cstheme="majorBidi"/>
      <w:color w:val="009999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uiPriority w:val="9"/>
    <w:rsid w:val="00B52669"/>
    <w:rPr>
      <w:rFonts w:ascii="Arial" w:eastAsiaTheme="majorEastAsia" w:hAnsi="Arial" w:cstheme="majorBidi"/>
      <w:color w:val="009999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0417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0417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0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3B25C3"/>
    <w:pPr>
      <w:jc w:val="left"/>
      <w:outlineLvl w:val="9"/>
    </w:pPr>
    <w:rPr>
      <w:rFonts w:asciiTheme="majorHAnsi" w:hAnsiTheme="majorHAnsi"/>
      <w:color w:val="2F5496" w:themeColor="accent1" w:themeShade="BF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B25C3"/>
    <w:pPr>
      <w:spacing w:after="100"/>
      <w:ind w:left="220"/>
    </w:pPr>
  </w:style>
  <w:style w:type="paragraph" w:styleId="En-tte">
    <w:name w:val="header"/>
    <w:basedOn w:val="Normal"/>
    <w:link w:val="En-tt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631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F6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631E"/>
    <w:rPr>
      <w:rFonts w:ascii="Arial" w:hAnsi="Arial"/>
    </w:rPr>
  </w:style>
  <w:style w:type="paragraph" w:customStyle="1" w:styleId="paragraph">
    <w:name w:val="paragraph"/>
    <w:basedOn w:val="Normal"/>
    <w:rsid w:val="00C636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63698"/>
  </w:style>
  <w:style w:type="character" w:customStyle="1" w:styleId="eop">
    <w:name w:val="eop"/>
    <w:basedOn w:val="Policepardfaut"/>
    <w:rsid w:val="00C63698"/>
  </w:style>
  <w:style w:type="character" w:customStyle="1" w:styleId="spellingerror">
    <w:name w:val="spellingerror"/>
    <w:basedOn w:val="Policepardfaut"/>
    <w:rsid w:val="00C63698"/>
  </w:style>
  <w:style w:type="character" w:styleId="Marquedecommentaire">
    <w:name w:val="annotation reference"/>
    <w:basedOn w:val="Policepardfaut"/>
    <w:uiPriority w:val="99"/>
    <w:semiHidden/>
    <w:unhideWhenUsed/>
    <w:rsid w:val="0094070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0706"/>
    <w:pPr>
      <w:spacing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40706"/>
    <w:rPr>
      <w:rFonts w:ascii="Arial" w:eastAsia="Times New Roman" w:hAnsi="Arial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0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070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083A"/>
    <w:pPr>
      <w:jc w:val="both"/>
    </w:pPr>
    <w:rPr>
      <w:rFonts w:eastAsia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083A"/>
    <w:rPr>
      <w:rFonts w:ascii="Arial" w:eastAsia="Times New Roman" w:hAnsi="Arial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BB76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hats@agroparistech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819AB-6084-4C0C-8279-21D70262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JARDET</cp:lastModifiedBy>
  <cp:revision>2</cp:revision>
  <cp:lastPrinted>2020-12-11T13:16:00Z</cp:lastPrinted>
  <dcterms:created xsi:type="dcterms:W3CDTF">2024-06-04T15:22:00Z</dcterms:created>
  <dcterms:modified xsi:type="dcterms:W3CDTF">2024-06-04T15:22:00Z</dcterms:modified>
</cp:coreProperties>
</file>