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8F3BBD" w14:textId="222269AD" w:rsidR="006E31F7" w:rsidRDefault="00960B3E" w:rsidP="00B54FB5">
      <w:pPr>
        <w:rPr>
          <w:szCs w:val="22"/>
        </w:rPr>
      </w:pPr>
      <w:bookmarkStart w:id="0" w:name="_Toc244919893"/>
      <w:r>
        <w:rPr>
          <w:noProof/>
        </w:rPr>
        <w:drawing>
          <wp:anchor distT="0" distB="0" distL="114300" distR="114300" simplePos="0" relativeHeight="251659264" behindDoc="0" locked="0" layoutInCell="1" allowOverlap="1" wp14:anchorId="1B17A1A2" wp14:editId="37733CAF">
            <wp:simplePos x="0" y="0"/>
            <wp:positionH relativeFrom="margin">
              <wp:align>left</wp:align>
            </wp:positionH>
            <wp:positionV relativeFrom="paragraph">
              <wp:posOffset>-78105</wp:posOffset>
            </wp:positionV>
            <wp:extent cx="1087616" cy="1000125"/>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95280" cy="1007173"/>
                    </a:xfrm>
                    <a:prstGeom prst="rect">
                      <a:avLst/>
                    </a:prstGeom>
                    <a:noFill/>
                  </pic:spPr>
                </pic:pic>
              </a:graphicData>
            </a:graphic>
            <wp14:sizeRelH relativeFrom="page">
              <wp14:pctWidth>0</wp14:pctWidth>
            </wp14:sizeRelH>
            <wp14:sizeRelV relativeFrom="page">
              <wp14:pctHeight>0</wp14:pctHeight>
            </wp14:sizeRelV>
          </wp:anchor>
        </w:drawing>
      </w:r>
      <w:bookmarkStart w:id="1" w:name="_Toc71535496"/>
    </w:p>
    <w:p w14:paraId="6B5C73DC" w14:textId="743E289E" w:rsidR="00960B3E" w:rsidRDefault="00960B3E" w:rsidP="00B54FB5">
      <w:pPr>
        <w:rPr>
          <w:szCs w:val="22"/>
        </w:rPr>
      </w:pPr>
      <w:bookmarkStart w:id="2" w:name="_GoBack"/>
      <w:bookmarkEnd w:id="2"/>
    </w:p>
    <w:p w14:paraId="0FA931EF" w14:textId="08F3D2D3" w:rsidR="00960B3E" w:rsidRDefault="00960B3E" w:rsidP="00B54FB5">
      <w:pPr>
        <w:rPr>
          <w:szCs w:val="22"/>
        </w:rPr>
      </w:pPr>
    </w:p>
    <w:p w14:paraId="0CEBA233" w14:textId="37A6D90E" w:rsidR="00960B3E" w:rsidRDefault="00960B3E" w:rsidP="00B54FB5">
      <w:pPr>
        <w:rPr>
          <w:szCs w:val="22"/>
        </w:rPr>
      </w:pPr>
    </w:p>
    <w:p w14:paraId="16E1C335" w14:textId="799DB7FD" w:rsidR="00960B3E" w:rsidRDefault="00960B3E" w:rsidP="00B54FB5">
      <w:pPr>
        <w:rPr>
          <w:szCs w:val="22"/>
        </w:rPr>
      </w:pPr>
    </w:p>
    <w:p w14:paraId="32A85EBF" w14:textId="22231101" w:rsidR="00960B3E" w:rsidRDefault="00960B3E" w:rsidP="00B54FB5">
      <w:pPr>
        <w:rPr>
          <w:szCs w:val="22"/>
        </w:rPr>
      </w:pPr>
    </w:p>
    <w:p w14:paraId="62F1159F" w14:textId="77777777" w:rsidR="00960B3E" w:rsidRPr="00B67215" w:rsidRDefault="00960B3E" w:rsidP="00B54FB5">
      <w:pPr>
        <w:rPr>
          <w:szCs w:val="22"/>
        </w:rPr>
      </w:pPr>
    </w:p>
    <w:p w14:paraId="37E14889" w14:textId="3D8992EE" w:rsidR="003478C8" w:rsidRPr="00B67215" w:rsidRDefault="003478C8" w:rsidP="003478C8">
      <w:pPr>
        <w:pStyle w:val="Titre1"/>
        <w:numPr>
          <w:ilvl w:val="0"/>
          <w:numId w:val="0"/>
        </w:numPr>
        <w:pBdr>
          <w:top w:val="single" w:sz="4" w:space="1" w:color="auto"/>
          <w:left w:val="single" w:sz="4" w:space="4" w:color="auto"/>
          <w:bottom w:val="single" w:sz="4" w:space="1" w:color="auto"/>
          <w:right w:val="single" w:sz="4" w:space="4" w:color="auto"/>
        </w:pBdr>
        <w:ind w:left="1418"/>
        <w:jc w:val="center"/>
        <w:rPr>
          <w:color w:val="auto"/>
          <w:sz w:val="22"/>
          <w:szCs w:val="22"/>
        </w:rPr>
      </w:pPr>
      <w:bookmarkStart w:id="3" w:name="_Toc138154077"/>
      <w:bookmarkEnd w:id="0"/>
      <w:bookmarkEnd w:id="1"/>
      <w:r w:rsidRPr="00B67215">
        <w:rPr>
          <w:color w:val="auto"/>
          <w:sz w:val="22"/>
          <w:szCs w:val="22"/>
        </w:rPr>
        <w:t>ANNEXE 2 A L’ACTE D’ENGAGEMENT</w:t>
      </w:r>
    </w:p>
    <w:p w14:paraId="7CF2E738" w14:textId="2F3A5D7B" w:rsidR="00A23445" w:rsidRPr="00B67215" w:rsidRDefault="003478C8" w:rsidP="003478C8">
      <w:pPr>
        <w:pStyle w:val="Titre1"/>
        <w:numPr>
          <w:ilvl w:val="0"/>
          <w:numId w:val="0"/>
        </w:numPr>
        <w:pBdr>
          <w:top w:val="single" w:sz="4" w:space="1" w:color="auto"/>
          <w:left w:val="single" w:sz="4" w:space="4" w:color="auto"/>
          <w:bottom w:val="single" w:sz="4" w:space="1" w:color="auto"/>
          <w:right w:val="single" w:sz="4" w:space="4" w:color="auto"/>
        </w:pBdr>
        <w:ind w:left="1418"/>
        <w:jc w:val="center"/>
        <w:rPr>
          <w:color w:val="auto"/>
          <w:sz w:val="22"/>
          <w:szCs w:val="22"/>
        </w:rPr>
      </w:pPr>
      <w:r w:rsidRPr="00B67215">
        <w:rPr>
          <w:color w:val="auto"/>
          <w:sz w:val="22"/>
          <w:szCs w:val="22"/>
        </w:rPr>
        <w:t>« </w:t>
      </w:r>
      <w:r w:rsidR="00D76BBB" w:rsidRPr="00B67215">
        <w:rPr>
          <w:color w:val="auto"/>
          <w:sz w:val="22"/>
          <w:szCs w:val="22"/>
        </w:rPr>
        <w:t>ENGAGEMENT DE RECONNAISSANCE DE RESPONSABILITE</w:t>
      </w:r>
      <w:bookmarkEnd w:id="3"/>
      <w:r w:rsidRPr="00B67215">
        <w:rPr>
          <w:color w:val="auto"/>
          <w:sz w:val="22"/>
          <w:szCs w:val="22"/>
        </w:rPr>
        <w:t> »</w:t>
      </w:r>
    </w:p>
    <w:p w14:paraId="07574F58" w14:textId="77777777" w:rsidR="00A23445" w:rsidRPr="00B67215" w:rsidRDefault="00A23445" w:rsidP="003478C8">
      <w:pPr>
        <w:jc w:val="center"/>
        <w:rPr>
          <w:rFonts w:cs="Arial"/>
          <w:sz w:val="22"/>
          <w:szCs w:val="22"/>
        </w:rPr>
      </w:pPr>
    </w:p>
    <w:p w14:paraId="0A0DDB34" w14:textId="1764841D" w:rsidR="00D76BBB" w:rsidRPr="00B67215" w:rsidRDefault="00D76BBB" w:rsidP="00D76BBB">
      <w:pPr>
        <w:spacing w:line="259" w:lineRule="auto"/>
        <w:ind w:left="-156" w:right="-521"/>
        <w:jc w:val="left"/>
        <w:rPr>
          <w:rFonts w:cs="Arial"/>
          <w:color w:val="000000"/>
          <w:sz w:val="22"/>
          <w:szCs w:val="22"/>
        </w:rPr>
      </w:pPr>
    </w:p>
    <w:p w14:paraId="7E863B33" w14:textId="29CC4F7E" w:rsidR="00D76BBB" w:rsidRPr="00B67215" w:rsidRDefault="00D76BBB" w:rsidP="00D76BBB">
      <w:pPr>
        <w:spacing w:line="259" w:lineRule="auto"/>
        <w:ind w:left="63"/>
        <w:jc w:val="center"/>
        <w:rPr>
          <w:rFonts w:cs="Arial"/>
          <w:color w:val="000000"/>
          <w:sz w:val="22"/>
          <w:szCs w:val="22"/>
        </w:rPr>
      </w:pPr>
      <w:r w:rsidRPr="00B67215">
        <w:rPr>
          <w:rFonts w:cs="Arial"/>
          <w:color w:val="0070C0"/>
          <w:sz w:val="22"/>
          <w:szCs w:val="22"/>
        </w:rPr>
        <w:t xml:space="preserve"> </w:t>
      </w:r>
    </w:p>
    <w:p w14:paraId="7E9A0FFB" w14:textId="77777777" w:rsidR="00D76BBB" w:rsidRPr="00B67215" w:rsidRDefault="00D76BBB" w:rsidP="00D76BBB">
      <w:pPr>
        <w:spacing w:line="259" w:lineRule="auto"/>
        <w:ind w:right="9"/>
        <w:jc w:val="center"/>
        <w:rPr>
          <w:rFonts w:cs="Arial"/>
          <w:color w:val="000000"/>
          <w:sz w:val="22"/>
          <w:szCs w:val="22"/>
        </w:rPr>
      </w:pPr>
      <w:r w:rsidRPr="00B67215">
        <w:rPr>
          <w:rFonts w:cs="Arial"/>
          <w:color w:val="0070C0"/>
          <w:sz w:val="22"/>
          <w:szCs w:val="22"/>
        </w:rPr>
        <w:t xml:space="preserve">ENGAGEMENT DE RECONNAISSANCE DE RESPONSABILITE </w:t>
      </w:r>
    </w:p>
    <w:p w14:paraId="77640525" w14:textId="77777777" w:rsidR="00D76BBB" w:rsidRPr="00B67215" w:rsidRDefault="00D76BBB" w:rsidP="00D76BBB">
      <w:pPr>
        <w:spacing w:line="259" w:lineRule="auto"/>
        <w:ind w:right="5"/>
        <w:jc w:val="center"/>
        <w:rPr>
          <w:rFonts w:cs="Arial"/>
          <w:color w:val="000000"/>
          <w:sz w:val="22"/>
          <w:szCs w:val="22"/>
        </w:rPr>
      </w:pPr>
      <w:r w:rsidRPr="00B67215">
        <w:rPr>
          <w:rFonts w:cs="Arial"/>
          <w:color w:val="0070C0"/>
          <w:sz w:val="22"/>
          <w:szCs w:val="22"/>
        </w:rPr>
        <w:t xml:space="preserve">(A signer par </w:t>
      </w:r>
      <w:r w:rsidRPr="00B67215">
        <w:rPr>
          <w:rFonts w:cs="Arial"/>
          <w:color w:val="FF0000"/>
          <w:sz w:val="22"/>
          <w:szCs w:val="22"/>
        </w:rPr>
        <w:t xml:space="preserve">le titulaire ou son représentant </w:t>
      </w:r>
      <w:r w:rsidRPr="00B67215">
        <w:rPr>
          <w:rFonts w:cs="Arial"/>
          <w:color w:val="0070C0"/>
          <w:sz w:val="22"/>
          <w:szCs w:val="22"/>
        </w:rPr>
        <w:t xml:space="preserve">avant le début des prestations) </w:t>
      </w:r>
    </w:p>
    <w:p w14:paraId="53264B1C" w14:textId="5BA9228A" w:rsidR="00D76BBB" w:rsidRPr="00B67215" w:rsidRDefault="00D76BBB" w:rsidP="00D76BBB">
      <w:pPr>
        <w:spacing w:line="234" w:lineRule="auto"/>
        <w:ind w:left="37"/>
        <w:jc w:val="center"/>
        <w:rPr>
          <w:rFonts w:cs="Arial"/>
          <w:color w:val="0070C0"/>
          <w:sz w:val="22"/>
          <w:szCs w:val="22"/>
        </w:rPr>
      </w:pPr>
      <w:r w:rsidRPr="00B67215">
        <w:rPr>
          <w:rFonts w:cs="Arial"/>
          <w:color w:val="000000"/>
          <w:sz w:val="22"/>
          <w:szCs w:val="22"/>
        </w:rPr>
        <w:t>Relati</w:t>
      </w:r>
      <w:r w:rsidR="00994533" w:rsidRPr="00B67215">
        <w:rPr>
          <w:rFonts w:cs="Arial"/>
          <w:color w:val="000000"/>
          <w:sz w:val="22"/>
          <w:szCs w:val="22"/>
        </w:rPr>
        <w:t>f au respect des obligations en matière d’exécution du présent marché</w:t>
      </w:r>
      <w:r w:rsidRPr="00B67215">
        <w:rPr>
          <w:rFonts w:cs="Arial"/>
          <w:color w:val="000000"/>
          <w:sz w:val="22"/>
          <w:szCs w:val="22"/>
        </w:rPr>
        <w:t>.</w:t>
      </w:r>
      <w:r w:rsidRPr="00B67215">
        <w:rPr>
          <w:rFonts w:cs="Arial"/>
          <w:color w:val="0070C0"/>
          <w:sz w:val="22"/>
          <w:szCs w:val="22"/>
        </w:rPr>
        <w:t xml:space="preserve"> </w:t>
      </w:r>
    </w:p>
    <w:p w14:paraId="029EF9F4" w14:textId="77777777" w:rsidR="007A769A" w:rsidRPr="00B67215" w:rsidRDefault="007A769A" w:rsidP="00D76BBB">
      <w:pPr>
        <w:spacing w:line="234" w:lineRule="auto"/>
        <w:ind w:left="37"/>
        <w:jc w:val="center"/>
        <w:rPr>
          <w:rFonts w:cs="Arial"/>
          <w:color w:val="0070C0"/>
          <w:sz w:val="22"/>
          <w:szCs w:val="22"/>
        </w:rPr>
      </w:pPr>
    </w:p>
    <w:p w14:paraId="49DE1CDD" w14:textId="1537DB96" w:rsidR="006E70C3" w:rsidRPr="00B67215" w:rsidRDefault="006E70C3" w:rsidP="00D76BBB">
      <w:pPr>
        <w:spacing w:line="234" w:lineRule="auto"/>
        <w:ind w:left="37"/>
        <w:jc w:val="center"/>
        <w:rPr>
          <w:rFonts w:cs="Arial"/>
          <w:b/>
          <w:color w:val="000000"/>
          <w:sz w:val="22"/>
          <w:szCs w:val="22"/>
          <w:u w:val="single"/>
        </w:rPr>
      </w:pPr>
      <w:r w:rsidRPr="00B67215">
        <w:rPr>
          <w:rFonts w:cs="Arial"/>
          <w:b/>
          <w:color w:val="0070C0"/>
          <w:sz w:val="22"/>
          <w:szCs w:val="22"/>
          <w:u w:val="single"/>
        </w:rPr>
        <w:t>Les offres non conformes aux exigences du CCTP seront écartées.</w:t>
      </w:r>
    </w:p>
    <w:p w14:paraId="7F1C55F2" w14:textId="77777777" w:rsidR="00D76BBB" w:rsidRPr="00B67215" w:rsidRDefault="00D76BBB" w:rsidP="00D76BBB">
      <w:pPr>
        <w:spacing w:line="259" w:lineRule="auto"/>
        <w:ind w:left="40"/>
        <w:jc w:val="center"/>
        <w:rPr>
          <w:rFonts w:cs="Arial"/>
          <w:color w:val="000000"/>
          <w:sz w:val="22"/>
          <w:szCs w:val="22"/>
        </w:rPr>
      </w:pPr>
      <w:r w:rsidRPr="00B67215">
        <w:rPr>
          <w:rFonts w:cs="Arial"/>
          <w:color w:val="000000"/>
          <w:sz w:val="22"/>
          <w:szCs w:val="22"/>
        </w:rPr>
        <w:t xml:space="preserve"> </w:t>
      </w:r>
    </w:p>
    <w:tbl>
      <w:tblPr>
        <w:tblStyle w:val="TableGrid"/>
        <w:tblW w:w="10064" w:type="dxa"/>
        <w:tblInd w:w="137" w:type="dxa"/>
        <w:tblCellMar>
          <w:top w:w="130" w:type="dxa"/>
          <w:left w:w="78" w:type="dxa"/>
          <w:right w:w="115" w:type="dxa"/>
        </w:tblCellMar>
        <w:tblLook w:val="04A0" w:firstRow="1" w:lastRow="0" w:firstColumn="1" w:lastColumn="0" w:noHBand="0" w:noVBand="1"/>
      </w:tblPr>
      <w:tblGrid>
        <w:gridCol w:w="5387"/>
        <w:gridCol w:w="4677"/>
      </w:tblGrid>
      <w:tr w:rsidR="00D14086" w:rsidRPr="00B67215" w14:paraId="49490CE2" w14:textId="77777777" w:rsidTr="00E75034">
        <w:trPr>
          <w:trHeight w:val="975"/>
        </w:trPr>
        <w:tc>
          <w:tcPr>
            <w:tcW w:w="10064" w:type="dxa"/>
            <w:gridSpan w:val="2"/>
            <w:tcBorders>
              <w:top w:val="single" w:sz="4" w:space="0" w:color="000000"/>
              <w:left w:val="single" w:sz="4" w:space="0" w:color="000000"/>
              <w:bottom w:val="single" w:sz="4" w:space="0" w:color="000000"/>
              <w:right w:val="single" w:sz="4" w:space="0" w:color="000000"/>
            </w:tcBorders>
          </w:tcPr>
          <w:p w14:paraId="31852213" w14:textId="095023B8" w:rsidR="00D14086" w:rsidRPr="00B67215" w:rsidRDefault="00D14086" w:rsidP="00D76BBB">
            <w:pPr>
              <w:spacing w:line="259" w:lineRule="auto"/>
              <w:ind w:left="1"/>
              <w:jc w:val="left"/>
              <w:rPr>
                <w:rFonts w:cs="Arial"/>
                <w:color w:val="000000"/>
                <w:sz w:val="22"/>
                <w:szCs w:val="22"/>
              </w:rPr>
            </w:pPr>
            <w:r w:rsidRPr="00B67215">
              <w:rPr>
                <w:rFonts w:cs="Arial"/>
                <w:color w:val="000000"/>
                <w:sz w:val="22"/>
                <w:szCs w:val="22"/>
                <w:u w:val="single" w:color="000000"/>
              </w:rPr>
              <w:t>REFERENCE DU MARCHE </w:t>
            </w:r>
            <w:r w:rsidRPr="00B67215">
              <w:rPr>
                <w:rFonts w:cs="Arial"/>
                <w:color w:val="000000"/>
                <w:sz w:val="22"/>
                <w:szCs w:val="22"/>
              </w:rPr>
              <w:t>: DAF_202</w:t>
            </w:r>
            <w:r w:rsidR="003478C8" w:rsidRPr="00B67215">
              <w:rPr>
                <w:rFonts w:cs="Arial"/>
                <w:color w:val="000000"/>
                <w:sz w:val="22"/>
                <w:szCs w:val="22"/>
              </w:rPr>
              <w:t>4</w:t>
            </w:r>
            <w:r w:rsidRPr="00B67215">
              <w:rPr>
                <w:rFonts w:cs="Arial"/>
                <w:color w:val="000000"/>
                <w:sz w:val="22"/>
                <w:szCs w:val="22"/>
              </w:rPr>
              <w:t>_</w:t>
            </w:r>
            <w:r w:rsidR="0004075B" w:rsidRPr="00B67215">
              <w:rPr>
                <w:rFonts w:cs="Arial"/>
                <w:color w:val="000000"/>
                <w:sz w:val="22"/>
                <w:szCs w:val="22"/>
              </w:rPr>
              <w:t>00</w:t>
            </w:r>
            <w:r w:rsidR="00B54FB5">
              <w:rPr>
                <w:rFonts w:cs="Arial"/>
                <w:color w:val="000000"/>
                <w:sz w:val="22"/>
                <w:szCs w:val="22"/>
              </w:rPr>
              <w:t>1365</w:t>
            </w:r>
          </w:p>
          <w:p w14:paraId="5B79088B" w14:textId="77777777" w:rsidR="00D14086" w:rsidRPr="00B67215" w:rsidRDefault="00D14086" w:rsidP="00D76BBB">
            <w:pPr>
              <w:spacing w:line="259" w:lineRule="auto"/>
              <w:ind w:left="1"/>
              <w:jc w:val="left"/>
              <w:rPr>
                <w:rFonts w:cs="Arial"/>
                <w:color w:val="000000"/>
                <w:sz w:val="22"/>
                <w:szCs w:val="22"/>
              </w:rPr>
            </w:pPr>
          </w:p>
          <w:p w14:paraId="4D49ADF0" w14:textId="755802AC" w:rsidR="00D14086" w:rsidRPr="00B67215" w:rsidRDefault="00D14086" w:rsidP="00B54FB5">
            <w:pPr>
              <w:spacing w:line="259" w:lineRule="auto"/>
              <w:ind w:left="1"/>
              <w:rPr>
                <w:rFonts w:cs="Arial"/>
                <w:color w:val="000000"/>
                <w:sz w:val="22"/>
                <w:szCs w:val="22"/>
              </w:rPr>
            </w:pPr>
            <w:r w:rsidRPr="00B67215">
              <w:rPr>
                <w:rFonts w:cs="Arial"/>
                <w:color w:val="000000"/>
                <w:sz w:val="22"/>
                <w:szCs w:val="22"/>
                <w:u w:val="single"/>
              </w:rPr>
              <w:t>OBJET</w:t>
            </w:r>
            <w:r w:rsidRPr="00B67215">
              <w:rPr>
                <w:rFonts w:cs="Arial"/>
                <w:color w:val="000000"/>
                <w:sz w:val="22"/>
                <w:szCs w:val="22"/>
              </w:rPr>
              <w:t xml:space="preserve"> : Réalisation de prestations de médecine de prévention au profit des personnels civils du ministère des Armées relevant du </w:t>
            </w:r>
            <w:r w:rsidR="00B54FB5">
              <w:rPr>
                <w:rFonts w:cs="Arial"/>
                <w:color w:val="000000"/>
                <w:sz w:val="22"/>
                <w:szCs w:val="22"/>
              </w:rPr>
              <w:t>4</w:t>
            </w:r>
            <w:r w:rsidR="004C5B66" w:rsidRPr="004C5B66">
              <w:rPr>
                <w:rFonts w:cs="Arial"/>
                <w:color w:val="000000"/>
                <w:sz w:val="22"/>
                <w:szCs w:val="22"/>
                <w:vertAlign w:val="superscript"/>
              </w:rPr>
              <w:t>ème</w:t>
            </w:r>
            <w:r w:rsidR="004C5B66">
              <w:rPr>
                <w:rFonts w:cs="Arial"/>
                <w:color w:val="000000"/>
                <w:sz w:val="22"/>
                <w:szCs w:val="22"/>
              </w:rPr>
              <w:t xml:space="preserve"> </w:t>
            </w:r>
            <w:r w:rsidRPr="00B67215">
              <w:rPr>
                <w:rFonts w:cs="Arial"/>
                <w:color w:val="000000"/>
                <w:sz w:val="22"/>
                <w:szCs w:val="22"/>
              </w:rPr>
              <w:t xml:space="preserve">CMA pour la zone géographique de </w:t>
            </w:r>
            <w:r w:rsidR="00B54FB5">
              <w:rPr>
                <w:rFonts w:cs="Arial"/>
                <w:color w:val="000000"/>
                <w:sz w:val="22"/>
                <w:szCs w:val="22"/>
              </w:rPr>
              <w:t>Metz et de Nancy</w:t>
            </w:r>
            <w:r w:rsidR="003478C8" w:rsidRPr="00B67215">
              <w:rPr>
                <w:rFonts w:cs="Arial"/>
                <w:color w:val="000000"/>
                <w:sz w:val="22"/>
                <w:szCs w:val="22"/>
              </w:rPr>
              <w:t>.</w:t>
            </w:r>
          </w:p>
          <w:p w14:paraId="3A3974F7" w14:textId="5E33BB6E" w:rsidR="00D14086" w:rsidRPr="00B67215" w:rsidRDefault="00D14086" w:rsidP="00E96B07">
            <w:pPr>
              <w:spacing w:line="259" w:lineRule="auto"/>
              <w:ind w:left="1"/>
              <w:jc w:val="left"/>
              <w:rPr>
                <w:rFonts w:cs="Arial"/>
                <w:color w:val="000000"/>
                <w:sz w:val="22"/>
                <w:szCs w:val="22"/>
              </w:rPr>
            </w:pPr>
            <w:r w:rsidRPr="00B67215">
              <w:rPr>
                <w:rFonts w:cs="Arial"/>
                <w:color w:val="000000"/>
                <w:sz w:val="22"/>
                <w:szCs w:val="22"/>
              </w:rPr>
              <w:t xml:space="preserve"> </w:t>
            </w:r>
          </w:p>
        </w:tc>
      </w:tr>
      <w:tr w:rsidR="00D76BBB" w:rsidRPr="00B67215" w14:paraId="632DA211" w14:textId="77777777" w:rsidTr="00E75034">
        <w:trPr>
          <w:trHeight w:val="859"/>
        </w:trPr>
        <w:tc>
          <w:tcPr>
            <w:tcW w:w="5387" w:type="dxa"/>
            <w:tcBorders>
              <w:top w:val="single" w:sz="4" w:space="0" w:color="000000"/>
              <w:left w:val="single" w:sz="4" w:space="0" w:color="000000"/>
              <w:bottom w:val="single" w:sz="4" w:space="0" w:color="000000"/>
              <w:right w:val="single" w:sz="4" w:space="0" w:color="000000"/>
            </w:tcBorders>
            <w:vAlign w:val="center"/>
          </w:tcPr>
          <w:p w14:paraId="12801C30" w14:textId="0AFE3550" w:rsidR="00D76BBB" w:rsidRPr="00B67215" w:rsidRDefault="00D76BBB" w:rsidP="00BF607F">
            <w:pPr>
              <w:spacing w:line="259" w:lineRule="auto"/>
              <w:ind w:left="36"/>
              <w:jc w:val="left"/>
              <w:rPr>
                <w:rFonts w:cs="Arial"/>
                <w:color w:val="000000"/>
                <w:sz w:val="22"/>
                <w:szCs w:val="22"/>
              </w:rPr>
            </w:pPr>
            <w:r w:rsidRPr="00B67215">
              <w:rPr>
                <w:rFonts w:cs="Arial"/>
                <w:color w:val="000000"/>
                <w:sz w:val="22"/>
                <w:szCs w:val="22"/>
              </w:rPr>
              <w:t>NOM et Prénom</w:t>
            </w:r>
            <w:r w:rsidR="00BF607F" w:rsidRPr="00B67215">
              <w:rPr>
                <w:rFonts w:cs="Arial"/>
                <w:color w:val="000000"/>
                <w:sz w:val="22"/>
                <w:szCs w:val="22"/>
              </w:rPr>
              <w:t xml:space="preserve"> : </w:t>
            </w:r>
          </w:p>
        </w:tc>
        <w:tc>
          <w:tcPr>
            <w:tcW w:w="4677" w:type="dxa"/>
            <w:tcBorders>
              <w:top w:val="single" w:sz="4" w:space="0" w:color="000000"/>
              <w:left w:val="single" w:sz="4" w:space="0" w:color="000000"/>
              <w:bottom w:val="single" w:sz="4" w:space="0" w:color="000000"/>
              <w:right w:val="single" w:sz="4" w:space="0" w:color="000000"/>
            </w:tcBorders>
            <w:vAlign w:val="center"/>
          </w:tcPr>
          <w:p w14:paraId="5230AFB1" w14:textId="77777777" w:rsidR="00D76BBB" w:rsidRPr="00B67215" w:rsidRDefault="00D76BBB" w:rsidP="00D76BBB">
            <w:pPr>
              <w:spacing w:line="259" w:lineRule="auto"/>
              <w:jc w:val="left"/>
              <w:rPr>
                <w:rFonts w:cs="Arial"/>
                <w:color w:val="000000"/>
                <w:sz w:val="22"/>
                <w:szCs w:val="22"/>
              </w:rPr>
            </w:pPr>
            <w:r w:rsidRPr="00B67215">
              <w:rPr>
                <w:rFonts w:cs="Arial"/>
                <w:color w:val="000000"/>
                <w:sz w:val="22"/>
                <w:szCs w:val="22"/>
              </w:rPr>
              <w:t xml:space="preserve"> </w:t>
            </w:r>
          </w:p>
          <w:p w14:paraId="6DC38B92" w14:textId="77777777" w:rsidR="007A769A" w:rsidRPr="00B67215" w:rsidRDefault="007A769A" w:rsidP="00D76BBB">
            <w:pPr>
              <w:spacing w:line="259" w:lineRule="auto"/>
              <w:jc w:val="left"/>
              <w:rPr>
                <w:rFonts w:cs="Arial"/>
                <w:color w:val="000000"/>
                <w:sz w:val="22"/>
                <w:szCs w:val="22"/>
              </w:rPr>
            </w:pPr>
          </w:p>
          <w:p w14:paraId="5D88A779" w14:textId="77777777" w:rsidR="007A769A" w:rsidRPr="00B67215" w:rsidRDefault="007A769A" w:rsidP="00D76BBB">
            <w:pPr>
              <w:spacing w:line="259" w:lineRule="auto"/>
              <w:jc w:val="left"/>
              <w:rPr>
                <w:rFonts w:cs="Arial"/>
                <w:color w:val="000000"/>
                <w:sz w:val="22"/>
                <w:szCs w:val="22"/>
              </w:rPr>
            </w:pPr>
          </w:p>
          <w:p w14:paraId="57C607FF" w14:textId="7205A49A" w:rsidR="007A769A" w:rsidRPr="00B67215" w:rsidRDefault="007A769A" w:rsidP="00D76BBB">
            <w:pPr>
              <w:spacing w:line="259" w:lineRule="auto"/>
              <w:jc w:val="left"/>
              <w:rPr>
                <w:rFonts w:cs="Arial"/>
                <w:color w:val="000000"/>
                <w:sz w:val="22"/>
                <w:szCs w:val="22"/>
              </w:rPr>
            </w:pPr>
          </w:p>
        </w:tc>
      </w:tr>
      <w:tr w:rsidR="00D76BBB" w:rsidRPr="00B67215" w14:paraId="7C417A5B" w14:textId="77777777" w:rsidTr="00E75034">
        <w:trPr>
          <w:trHeight w:val="859"/>
        </w:trPr>
        <w:tc>
          <w:tcPr>
            <w:tcW w:w="5387" w:type="dxa"/>
            <w:tcBorders>
              <w:top w:val="single" w:sz="4" w:space="0" w:color="000000"/>
              <w:left w:val="single" w:sz="4" w:space="0" w:color="000000"/>
              <w:bottom w:val="single" w:sz="4" w:space="0" w:color="000000"/>
              <w:right w:val="single" w:sz="4" w:space="0" w:color="000000"/>
            </w:tcBorders>
            <w:vAlign w:val="center"/>
          </w:tcPr>
          <w:p w14:paraId="371E64C1" w14:textId="77777777" w:rsidR="00D76BBB" w:rsidRPr="00B67215" w:rsidRDefault="00D76BBB" w:rsidP="00BF607F">
            <w:pPr>
              <w:spacing w:line="259" w:lineRule="auto"/>
              <w:jc w:val="left"/>
              <w:rPr>
                <w:rFonts w:cs="Arial"/>
                <w:color w:val="000000"/>
                <w:sz w:val="22"/>
                <w:szCs w:val="22"/>
              </w:rPr>
            </w:pPr>
            <w:r w:rsidRPr="00B67215">
              <w:rPr>
                <w:rFonts w:cs="Arial"/>
                <w:color w:val="000000"/>
                <w:sz w:val="22"/>
                <w:szCs w:val="22"/>
              </w:rPr>
              <w:t xml:space="preserve">Déclarant avoir toute autorité pour agir en tant que : </w:t>
            </w:r>
          </w:p>
        </w:tc>
        <w:tc>
          <w:tcPr>
            <w:tcW w:w="4677" w:type="dxa"/>
            <w:tcBorders>
              <w:top w:val="single" w:sz="4" w:space="0" w:color="000000"/>
              <w:left w:val="single" w:sz="4" w:space="0" w:color="000000"/>
              <w:bottom w:val="single" w:sz="4" w:space="0" w:color="000000"/>
              <w:right w:val="single" w:sz="4" w:space="0" w:color="000000"/>
            </w:tcBorders>
            <w:vAlign w:val="center"/>
          </w:tcPr>
          <w:p w14:paraId="6A35B67A" w14:textId="77777777" w:rsidR="00D76BBB" w:rsidRPr="00B67215" w:rsidRDefault="00D76BBB" w:rsidP="00D76BBB">
            <w:pPr>
              <w:spacing w:line="259" w:lineRule="auto"/>
              <w:ind w:left="1"/>
              <w:jc w:val="left"/>
              <w:rPr>
                <w:rFonts w:cs="Arial"/>
                <w:color w:val="000000"/>
                <w:sz w:val="22"/>
                <w:szCs w:val="22"/>
              </w:rPr>
            </w:pPr>
            <w:r w:rsidRPr="00B67215">
              <w:rPr>
                <w:rFonts w:cs="Arial"/>
                <w:color w:val="000000"/>
                <w:sz w:val="22"/>
                <w:szCs w:val="22"/>
              </w:rPr>
              <w:t xml:space="preserve"> </w:t>
            </w:r>
          </w:p>
          <w:p w14:paraId="151B98D0" w14:textId="77777777" w:rsidR="007A769A" w:rsidRPr="00B67215" w:rsidRDefault="007A769A" w:rsidP="00D76BBB">
            <w:pPr>
              <w:spacing w:line="259" w:lineRule="auto"/>
              <w:ind w:left="1"/>
              <w:jc w:val="left"/>
              <w:rPr>
                <w:rFonts w:cs="Arial"/>
                <w:color w:val="000000"/>
                <w:sz w:val="22"/>
                <w:szCs w:val="22"/>
              </w:rPr>
            </w:pPr>
          </w:p>
          <w:p w14:paraId="4328FE2B" w14:textId="77777777" w:rsidR="007A769A" w:rsidRPr="00B67215" w:rsidRDefault="007A769A" w:rsidP="00D76BBB">
            <w:pPr>
              <w:spacing w:line="259" w:lineRule="auto"/>
              <w:ind w:left="1"/>
              <w:jc w:val="left"/>
              <w:rPr>
                <w:rFonts w:cs="Arial"/>
                <w:color w:val="000000"/>
                <w:sz w:val="22"/>
                <w:szCs w:val="22"/>
              </w:rPr>
            </w:pPr>
          </w:p>
          <w:p w14:paraId="240C05A6" w14:textId="757FCEAF" w:rsidR="007A769A" w:rsidRPr="00B67215" w:rsidRDefault="007A769A" w:rsidP="00D76BBB">
            <w:pPr>
              <w:spacing w:line="259" w:lineRule="auto"/>
              <w:ind w:left="1"/>
              <w:jc w:val="left"/>
              <w:rPr>
                <w:rFonts w:cs="Arial"/>
                <w:color w:val="000000"/>
                <w:sz w:val="22"/>
                <w:szCs w:val="22"/>
              </w:rPr>
            </w:pPr>
          </w:p>
        </w:tc>
      </w:tr>
      <w:tr w:rsidR="00D76BBB" w:rsidRPr="00B67215" w14:paraId="00E86DB9" w14:textId="77777777" w:rsidTr="00E75034">
        <w:trPr>
          <w:trHeight w:val="1325"/>
        </w:trPr>
        <w:tc>
          <w:tcPr>
            <w:tcW w:w="5387" w:type="dxa"/>
            <w:tcBorders>
              <w:top w:val="single" w:sz="4" w:space="0" w:color="000000"/>
              <w:left w:val="single" w:sz="4" w:space="0" w:color="000000"/>
              <w:bottom w:val="single" w:sz="4" w:space="0" w:color="000000"/>
              <w:right w:val="single" w:sz="4" w:space="0" w:color="000000"/>
            </w:tcBorders>
            <w:vAlign w:val="center"/>
          </w:tcPr>
          <w:p w14:paraId="76FFF914" w14:textId="7C0582B2" w:rsidR="00D76BBB" w:rsidRPr="00B67215" w:rsidRDefault="00BF607F" w:rsidP="00BF607F">
            <w:pPr>
              <w:spacing w:line="259" w:lineRule="auto"/>
              <w:ind w:left="34"/>
              <w:jc w:val="left"/>
              <w:rPr>
                <w:rFonts w:cs="Arial"/>
                <w:color w:val="000000"/>
                <w:sz w:val="22"/>
                <w:szCs w:val="22"/>
              </w:rPr>
            </w:pPr>
            <w:r w:rsidRPr="00B67215">
              <w:rPr>
                <w:rFonts w:cs="Arial"/>
                <w:color w:val="000000"/>
                <w:sz w:val="22"/>
                <w:szCs w:val="22"/>
              </w:rPr>
              <w:t xml:space="preserve">Au nom de l’association </w:t>
            </w:r>
            <w:r w:rsidR="00D76BBB" w:rsidRPr="00B67215">
              <w:rPr>
                <w:rFonts w:cs="Arial"/>
                <w:color w:val="000000"/>
                <w:sz w:val="22"/>
                <w:szCs w:val="22"/>
              </w:rPr>
              <w:t xml:space="preserve">désignée ci-contre : </w:t>
            </w:r>
          </w:p>
        </w:tc>
        <w:tc>
          <w:tcPr>
            <w:tcW w:w="4677" w:type="dxa"/>
            <w:tcBorders>
              <w:top w:val="single" w:sz="4" w:space="0" w:color="000000"/>
              <w:left w:val="single" w:sz="4" w:space="0" w:color="000000"/>
              <w:bottom w:val="single" w:sz="4" w:space="0" w:color="000000"/>
              <w:right w:val="single" w:sz="4" w:space="0" w:color="000000"/>
            </w:tcBorders>
            <w:vAlign w:val="center"/>
          </w:tcPr>
          <w:p w14:paraId="4B54EDAD" w14:textId="1E1E50E8" w:rsidR="00D76BBB" w:rsidRPr="00B67215" w:rsidRDefault="00D76BBB" w:rsidP="00D76BBB">
            <w:pPr>
              <w:spacing w:line="259" w:lineRule="auto"/>
              <w:jc w:val="left"/>
              <w:rPr>
                <w:rFonts w:cs="Arial"/>
                <w:color w:val="000000"/>
                <w:sz w:val="22"/>
                <w:szCs w:val="22"/>
              </w:rPr>
            </w:pPr>
            <w:r w:rsidRPr="00B67215">
              <w:rPr>
                <w:rFonts w:cs="Arial"/>
                <w:color w:val="000000"/>
                <w:sz w:val="22"/>
                <w:szCs w:val="22"/>
              </w:rPr>
              <w:t xml:space="preserve"> </w:t>
            </w:r>
          </w:p>
          <w:p w14:paraId="0C12946C" w14:textId="799446CB" w:rsidR="007A769A" w:rsidRPr="00B67215" w:rsidRDefault="007A769A" w:rsidP="00D76BBB">
            <w:pPr>
              <w:spacing w:line="259" w:lineRule="auto"/>
              <w:jc w:val="left"/>
              <w:rPr>
                <w:rFonts w:cs="Arial"/>
                <w:color w:val="000000"/>
                <w:sz w:val="22"/>
                <w:szCs w:val="22"/>
              </w:rPr>
            </w:pPr>
          </w:p>
          <w:p w14:paraId="486CC44B" w14:textId="022D35B2" w:rsidR="007A769A" w:rsidRPr="00B67215" w:rsidRDefault="007A769A" w:rsidP="00D76BBB">
            <w:pPr>
              <w:spacing w:line="259" w:lineRule="auto"/>
              <w:jc w:val="left"/>
              <w:rPr>
                <w:rFonts w:cs="Arial"/>
                <w:color w:val="000000"/>
                <w:sz w:val="22"/>
                <w:szCs w:val="22"/>
              </w:rPr>
            </w:pPr>
          </w:p>
          <w:p w14:paraId="1B71A3EA" w14:textId="77777777" w:rsidR="007A769A" w:rsidRPr="00B67215" w:rsidRDefault="007A769A" w:rsidP="00D76BBB">
            <w:pPr>
              <w:spacing w:line="259" w:lineRule="auto"/>
              <w:jc w:val="left"/>
              <w:rPr>
                <w:rFonts w:cs="Arial"/>
                <w:color w:val="000000"/>
                <w:sz w:val="22"/>
                <w:szCs w:val="22"/>
              </w:rPr>
            </w:pPr>
          </w:p>
          <w:p w14:paraId="55037691" w14:textId="75E0C791" w:rsidR="00E96B07" w:rsidRPr="00B67215" w:rsidRDefault="00E96B07" w:rsidP="00D76BBB">
            <w:pPr>
              <w:spacing w:line="259" w:lineRule="auto"/>
              <w:jc w:val="left"/>
              <w:rPr>
                <w:rFonts w:cs="Arial"/>
                <w:color w:val="000000"/>
                <w:sz w:val="22"/>
                <w:szCs w:val="22"/>
              </w:rPr>
            </w:pPr>
          </w:p>
        </w:tc>
      </w:tr>
    </w:tbl>
    <w:p w14:paraId="6FC60BE6" w14:textId="77777777" w:rsidR="00D76BBB" w:rsidRPr="00B67215" w:rsidRDefault="00D76BBB" w:rsidP="00D76BBB">
      <w:pPr>
        <w:spacing w:line="259" w:lineRule="auto"/>
        <w:ind w:left="40"/>
        <w:jc w:val="center"/>
        <w:rPr>
          <w:rFonts w:cs="Arial"/>
          <w:color w:val="000000"/>
          <w:sz w:val="22"/>
          <w:szCs w:val="22"/>
        </w:rPr>
      </w:pPr>
      <w:r w:rsidRPr="00B67215">
        <w:rPr>
          <w:rFonts w:cs="Arial"/>
          <w:color w:val="000000"/>
          <w:sz w:val="22"/>
          <w:szCs w:val="22"/>
        </w:rPr>
        <w:t xml:space="preserve"> </w:t>
      </w:r>
    </w:p>
    <w:p w14:paraId="1BC37184" w14:textId="7030886A" w:rsidR="00D76BBB" w:rsidRPr="00B67215" w:rsidRDefault="00D76BBB" w:rsidP="00D76BBB">
      <w:pPr>
        <w:spacing w:after="2" w:line="252" w:lineRule="auto"/>
        <w:jc w:val="left"/>
        <w:rPr>
          <w:rFonts w:cs="Arial"/>
          <w:color w:val="0070C0"/>
          <w:sz w:val="22"/>
          <w:szCs w:val="22"/>
        </w:rPr>
      </w:pPr>
      <w:r w:rsidRPr="00B67215">
        <w:rPr>
          <w:rFonts w:cs="Arial"/>
          <w:color w:val="0070C0"/>
          <w:sz w:val="22"/>
          <w:szCs w:val="22"/>
        </w:rPr>
        <w:t xml:space="preserve">Reconnaît avoir été sensibilisé(e) aux exigences suivantes et de ce fait en avoir pleinement connaissance et m’engage à les respecter : </w:t>
      </w:r>
    </w:p>
    <w:p w14:paraId="10EE313D" w14:textId="77777777" w:rsidR="000F52A3" w:rsidRPr="00B67215" w:rsidRDefault="000F52A3" w:rsidP="00D76BBB">
      <w:pPr>
        <w:spacing w:after="2" w:line="252" w:lineRule="auto"/>
        <w:jc w:val="left"/>
        <w:rPr>
          <w:rFonts w:cs="Arial"/>
          <w:color w:val="000000"/>
          <w:sz w:val="22"/>
          <w:szCs w:val="22"/>
        </w:rPr>
      </w:pPr>
    </w:p>
    <w:p w14:paraId="0E28EE65" w14:textId="5981955B" w:rsidR="00FD1AB8" w:rsidRPr="00B67215" w:rsidRDefault="001F5CD3" w:rsidP="008C33A7">
      <w:pPr>
        <w:pStyle w:val="Paragraphedeliste"/>
        <w:numPr>
          <w:ilvl w:val="0"/>
          <w:numId w:val="13"/>
        </w:numPr>
        <w:spacing w:after="3" w:line="289" w:lineRule="auto"/>
        <w:ind w:left="284" w:right="4" w:hanging="567"/>
        <w:rPr>
          <w:rFonts w:cs="Arial"/>
          <w:color w:val="000000"/>
          <w:sz w:val="22"/>
          <w:szCs w:val="22"/>
        </w:rPr>
      </w:pPr>
      <w:r w:rsidRPr="00B67215">
        <w:rPr>
          <w:rFonts w:cs="Arial"/>
          <w:color w:val="000000"/>
          <w:sz w:val="22"/>
          <w:szCs w:val="22"/>
        </w:rPr>
        <w:t xml:space="preserve">L’association s’engage à respecter et à mettre en œuvre la règlementation dédiée à la médecine </w:t>
      </w:r>
      <w:proofErr w:type="gramStart"/>
      <w:r w:rsidRPr="00B67215">
        <w:rPr>
          <w:rFonts w:cs="Arial"/>
          <w:color w:val="000000"/>
          <w:sz w:val="22"/>
          <w:szCs w:val="22"/>
        </w:rPr>
        <w:t>de</w:t>
      </w:r>
      <w:proofErr w:type="gramEnd"/>
      <w:r w:rsidRPr="00B67215">
        <w:rPr>
          <w:rFonts w:cs="Arial"/>
          <w:color w:val="000000"/>
          <w:sz w:val="22"/>
          <w:szCs w:val="22"/>
        </w:rPr>
        <w:t xml:space="preserve"> prévention </w:t>
      </w:r>
      <w:r w:rsidR="002F0880" w:rsidRPr="00B67215">
        <w:rPr>
          <w:rFonts w:cs="Arial"/>
          <w:color w:val="000000"/>
          <w:sz w:val="22"/>
          <w:szCs w:val="22"/>
        </w:rPr>
        <w:t xml:space="preserve">(article 1 du CCTP) </w:t>
      </w:r>
      <w:r w:rsidRPr="00B67215">
        <w:rPr>
          <w:rFonts w:cs="Arial"/>
          <w:color w:val="000000"/>
          <w:sz w:val="22"/>
          <w:szCs w:val="22"/>
        </w:rPr>
        <w:t xml:space="preserve">: </w:t>
      </w:r>
    </w:p>
    <w:p w14:paraId="2FD2F56F" w14:textId="3B8EBBB4" w:rsidR="00580414" w:rsidRPr="00B67215" w:rsidRDefault="00580414" w:rsidP="008C33A7">
      <w:pPr>
        <w:pStyle w:val="Paragraphedeliste"/>
        <w:numPr>
          <w:ilvl w:val="0"/>
          <w:numId w:val="11"/>
        </w:numPr>
        <w:spacing w:after="3" w:line="289" w:lineRule="auto"/>
        <w:ind w:left="284" w:right="4"/>
        <w:rPr>
          <w:rFonts w:cs="Arial"/>
          <w:color w:val="000000"/>
          <w:sz w:val="22"/>
          <w:szCs w:val="22"/>
        </w:rPr>
      </w:pPr>
      <w:r w:rsidRPr="00B67215">
        <w:rPr>
          <w:rFonts w:cs="Arial"/>
          <w:color w:val="000000"/>
          <w:sz w:val="22"/>
          <w:szCs w:val="22"/>
        </w:rPr>
        <w:t>Décret n°2012-422 du 29 mars 2012 relatif à la santé et à la sécurité au travail au ministère de la défense ;</w:t>
      </w:r>
    </w:p>
    <w:p w14:paraId="220ED272" w14:textId="383577C7" w:rsidR="001F5CD3" w:rsidRPr="00B67215" w:rsidRDefault="001F5CD3" w:rsidP="008C33A7">
      <w:pPr>
        <w:pStyle w:val="Paragraphedeliste"/>
        <w:numPr>
          <w:ilvl w:val="0"/>
          <w:numId w:val="11"/>
        </w:numPr>
        <w:spacing w:after="3" w:line="289" w:lineRule="auto"/>
        <w:ind w:left="284" w:right="4"/>
        <w:rPr>
          <w:rFonts w:cs="Arial"/>
          <w:color w:val="000000"/>
          <w:sz w:val="22"/>
          <w:szCs w:val="22"/>
        </w:rPr>
      </w:pPr>
      <w:r w:rsidRPr="00B67215">
        <w:rPr>
          <w:rFonts w:cs="Arial"/>
          <w:color w:val="000000"/>
          <w:sz w:val="22"/>
          <w:szCs w:val="22"/>
        </w:rPr>
        <w:t>Décret n°2020-647 du 27</w:t>
      </w:r>
      <w:r w:rsidR="00580414" w:rsidRPr="00B67215">
        <w:rPr>
          <w:rFonts w:cs="Arial"/>
          <w:color w:val="000000"/>
          <w:sz w:val="22"/>
          <w:szCs w:val="22"/>
        </w:rPr>
        <w:t xml:space="preserve"> mai </w:t>
      </w:r>
      <w:r w:rsidRPr="00B67215">
        <w:rPr>
          <w:rFonts w:cs="Arial"/>
          <w:color w:val="000000"/>
          <w:sz w:val="22"/>
          <w:szCs w:val="22"/>
        </w:rPr>
        <w:t>2020</w:t>
      </w:r>
      <w:r w:rsidR="001F2CA4" w:rsidRPr="00B67215">
        <w:rPr>
          <w:rFonts w:cs="Arial"/>
          <w:color w:val="000000"/>
          <w:sz w:val="22"/>
          <w:szCs w:val="22"/>
        </w:rPr>
        <w:t xml:space="preserve"> relatif aux services de médecine de prévention dans la fonction publique d’Etat</w:t>
      </w:r>
      <w:r w:rsidR="00580414" w:rsidRPr="00B67215">
        <w:rPr>
          <w:rFonts w:cs="Arial"/>
          <w:color w:val="000000"/>
          <w:sz w:val="22"/>
          <w:szCs w:val="22"/>
        </w:rPr>
        <w:t> ;</w:t>
      </w:r>
    </w:p>
    <w:p w14:paraId="753FB6AA" w14:textId="2EA9DDEA" w:rsidR="001F5CD3" w:rsidRPr="00B67215" w:rsidRDefault="001F5CD3" w:rsidP="008C33A7">
      <w:pPr>
        <w:pStyle w:val="Paragraphedeliste"/>
        <w:numPr>
          <w:ilvl w:val="0"/>
          <w:numId w:val="11"/>
        </w:numPr>
        <w:spacing w:after="3" w:line="289" w:lineRule="auto"/>
        <w:ind w:left="284" w:right="4"/>
        <w:rPr>
          <w:rFonts w:cs="Arial"/>
          <w:color w:val="000000"/>
          <w:sz w:val="22"/>
          <w:szCs w:val="22"/>
        </w:rPr>
      </w:pPr>
      <w:r w:rsidRPr="00B67215">
        <w:rPr>
          <w:rFonts w:cs="Arial"/>
          <w:color w:val="000000"/>
          <w:sz w:val="22"/>
          <w:szCs w:val="22"/>
        </w:rPr>
        <w:t>Arrêté du 04</w:t>
      </w:r>
      <w:r w:rsidR="00580414" w:rsidRPr="00B67215">
        <w:rPr>
          <w:rFonts w:cs="Arial"/>
          <w:color w:val="000000"/>
          <w:sz w:val="22"/>
          <w:szCs w:val="22"/>
        </w:rPr>
        <w:t xml:space="preserve"> décembre </w:t>
      </w:r>
      <w:r w:rsidRPr="00B67215">
        <w:rPr>
          <w:rFonts w:cs="Arial"/>
          <w:color w:val="000000"/>
          <w:sz w:val="22"/>
          <w:szCs w:val="22"/>
        </w:rPr>
        <w:t>2020</w:t>
      </w:r>
      <w:r w:rsidR="001F2CA4" w:rsidRPr="00B67215">
        <w:rPr>
          <w:rFonts w:cs="Arial"/>
          <w:color w:val="000000"/>
          <w:sz w:val="22"/>
          <w:szCs w:val="22"/>
        </w:rPr>
        <w:t xml:space="preserve"> fixant les modalités de nomination des médecins de prévention ainsi que l’organisation et les conditions de fonctionnement du service de médecine de prévention organisé au profit du personnel civil du ministère de la défense</w:t>
      </w:r>
      <w:r w:rsidR="00580414" w:rsidRPr="00B67215">
        <w:rPr>
          <w:rFonts w:cs="Arial"/>
          <w:color w:val="000000"/>
          <w:sz w:val="22"/>
          <w:szCs w:val="22"/>
        </w:rPr>
        <w:t> ;</w:t>
      </w:r>
    </w:p>
    <w:p w14:paraId="5521DB54" w14:textId="3259DAB9" w:rsidR="001F5CD3" w:rsidRPr="00B67215" w:rsidRDefault="001F5CD3" w:rsidP="008C33A7">
      <w:pPr>
        <w:pStyle w:val="Paragraphedeliste"/>
        <w:numPr>
          <w:ilvl w:val="0"/>
          <w:numId w:val="11"/>
        </w:numPr>
        <w:spacing w:after="3" w:line="289" w:lineRule="auto"/>
        <w:ind w:left="284" w:right="4"/>
        <w:rPr>
          <w:rFonts w:cs="Arial"/>
          <w:color w:val="000000"/>
          <w:sz w:val="22"/>
          <w:szCs w:val="22"/>
        </w:rPr>
      </w:pPr>
      <w:r w:rsidRPr="00B67215">
        <w:rPr>
          <w:rFonts w:cs="Arial"/>
          <w:color w:val="000000"/>
          <w:sz w:val="22"/>
          <w:szCs w:val="22"/>
        </w:rPr>
        <w:lastRenderedPageBreak/>
        <w:t>Circulaire n°506680 du 05</w:t>
      </w:r>
      <w:r w:rsidR="00580414" w:rsidRPr="00B67215">
        <w:rPr>
          <w:rFonts w:cs="Arial"/>
          <w:color w:val="000000"/>
          <w:sz w:val="22"/>
          <w:szCs w:val="22"/>
        </w:rPr>
        <w:t xml:space="preserve"> juillet </w:t>
      </w:r>
      <w:r w:rsidRPr="00B67215">
        <w:rPr>
          <w:rFonts w:cs="Arial"/>
          <w:color w:val="000000"/>
          <w:sz w:val="22"/>
          <w:szCs w:val="22"/>
        </w:rPr>
        <w:t>2022</w:t>
      </w:r>
      <w:r w:rsidR="001F2CA4" w:rsidRPr="00B67215">
        <w:rPr>
          <w:rFonts w:cs="Arial"/>
          <w:color w:val="000000"/>
          <w:sz w:val="22"/>
          <w:szCs w:val="22"/>
        </w:rPr>
        <w:t xml:space="preserve"> relative à l’application du dispositif mis en place pour la médecine de prévention du personnel civil et militaire au ministère de la défense</w:t>
      </w:r>
      <w:r w:rsidR="00580414" w:rsidRPr="00B67215">
        <w:rPr>
          <w:rFonts w:cs="Arial"/>
          <w:color w:val="000000"/>
          <w:sz w:val="22"/>
          <w:szCs w:val="22"/>
        </w:rPr>
        <w:t>.</w:t>
      </w:r>
    </w:p>
    <w:p w14:paraId="523061BD" w14:textId="0F650292" w:rsidR="0024317D" w:rsidRPr="00B67215" w:rsidRDefault="00A81D05" w:rsidP="001F2CA4">
      <w:pPr>
        <w:spacing w:after="3" w:line="289" w:lineRule="auto"/>
        <w:ind w:left="284" w:right="4"/>
        <w:rPr>
          <w:rFonts w:cs="Arial"/>
          <w:color w:val="000000"/>
          <w:sz w:val="22"/>
          <w:szCs w:val="22"/>
        </w:rPr>
      </w:pPr>
      <w:r w:rsidRPr="00B67215">
        <w:rPr>
          <w:rFonts w:cs="Arial"/>
          <w:b/>
          <w:color w:val="000000"/>
          <w:sz w:val="22"/>
          <w:szCs w:val="22"/>
          <w:u w:val="single"/>
        </w:rPr>
        <w:t>Engagement</w:t>
      </w:r>
      <w:r w:rsidR="007C1FDE" w:rsidRPr="00B67215">
        <w:rPr>
          <w:rFonts w:cs="Arial"/>
          <w:b/>
          <w:color w:val="000000"/>
          <w:sz w:val="22"/>
          <w:szCs w:val="22"/>
          <w:u w:val="single"/>
        </w:rPr>
        <w:t xml:space="preserve"> de l’association</w:t>
      </w:r>
      <w:r w:rsidR="007C1FDE" w:rsidRPr="00B67215">
        <w:rPr>
          <w:rFonts w:cs="Arial"/>
          <w:color w:val="000000"/>
          <w:sz w:val="22"/>
          <w:szCs w:val="22"/>
        </w:rPr>
        <w:t xml:space="preserve"> : </w:t>
      </w:r>
      <w:sdt>
        <w:sdtPr>
          <w:rPr>
            <w:rFonts w:cs="Arial"/>
            <w:color w:val="000000"/>
            <w:sz w:val="22"/>
            <w:szCs w:val="22"/>
          </w:rPr>
          <w:id w:val="1488582057"/>
          <w14:checkbox>
            <w14:checked w14:val="0"/>
            <w14:checkedState w14:val="2612" w14:font="MS Gothic"/>
            <w14:uncheckedState w14:val="2610" w14:font="MS Gothic"/>
          </w14:checkbox>
        </w:sdtPr>
        <w:sdtEndPr/>
        <w:sdtContent>
          <w:r w:rsidR="0024317D" w:rsidRPr="00B67215">
            <w:rPr>
              <w:rFonts w:ascii="Segoe UI Symbol" w:eastAsia="MS Gothic" w:hAnsi="Segoe UI Symbol" w:cs="Segoe UI Symbol"/>
              <w:color w:val="000000"/>
              <w:sz w:val="22"/>
              <w:szCs w:val="22"/>
            </w:rPr>
            <w:t>☐</w:t>
          </w:r>
        </w:sdtContent>
      </w:sdt>
      <w:r w:rsidR="0024317D" w:rsidRPr="00B67215">
        <w:rPr>
          <w:rFonts w:cs="Arial"/>
          <w:color w:val="000000"/>
          <w:sz w:val="22"/>
          <w:szCs w:val="22"/>
        </w:rPr>
        <w:t xml:space="preserve"> Oui   </w:t>
      </w:r>
      <w:sdt>
        <w:sdtPr>
          <w:rPr>
            <w:rFonts w:cs="Arial"/>
            <w:color w:val="000000"/>
            <w:sz w:val="22"/>
            <w:szCs w:val="22"/>
          </w:rPr>
          <w:id w:val="-974219651"/>
          <w14:checkbox>
            <w14:checked w14:val="0"/>
            <w14:checkedState w14:val="2612" w14:font="MS Gothic"/>
            <w14:uncheckedState w14:val="2610" w14:font="MS Gothic"/>
          </w14:checkbox>
        </w:sdtPr>
        <w:sdtEndPr/>
        <w:sdtContent>
          <w:r w:rsidR="0024317D" w:rsidRPr="00B67215">
            <w:rPr>
              <w:rFonts w:ascii="Segoe UI Symbol" w:eastAsia="MS Gothic" w:hAnsi="Segoe UI Symbol" w:cs="Segoe UI Symbol"/>
              <w:color w:val="000000"/>
              <w:sz w:val="22"/>
              <w:szCs w:val="22"/>
            </w:rPr>
            <w:t>☐</w:t>
          </w:r>
        </w:sdtContent>
      </w:sdt>
      <w:r w:rsidR="0024317D" w:rsidRPr="00B67215">
        <w:rPr>
          <w:rFonts w:cs="Arial"/>
          <w:color w:val="000000"/>
          <w:sz w:val="22"/>
          <w:szCs w:val="22"/>
        </w:rPr>
        <w:t xml:space="preserve">   Non</w:t>
      </w:r>
    </w:p>
    <w:p w14:paraId="1329ECFC" w14:textId="40E033EB" w:rsidR="007C1FDE" w:rsidRPr="00B67215" w:rsidRDefault="007C1FDE" w:rsidP="007C1FDE">
      <w:pPr>
        <w:tabs>
          <w:tab w:val="left" w:leader="dot" w:pos="9639"/>
        </w:tabs>
        <w:spacing w:after="3" w:line="289" w:lineRule="auto"/>
        <w:ind w:left="160" w:right="4"/>
        <w:rPr>
          <w:rFonts w:cs="Arial"/>
          <w:color w:val="000000"/>
          <w:sz w:val="22"/>
          <w:szCs w:val="22"/>
        </w:rPr>
      </w:pPr>
      <w:r w:rsidRPr="00B67215">
        <w:rPr>
          <w:rFonts w:cs="Arial"/>
          <w:color w:val="000000"/>
          <w:sz w:val="22"/>
          <w:szCs w:val="22"/>
        </w:rPr>
        <w:tab/>
      </w:r>
    </w:p>
    <w:p w14:paraId="7434A728" w14:textId="10BB1C56" w:rsidR="007C1FDE" w:rsidRPr="00B67215" w:rsidRDefault="007C1FDE" w:rsidP="007C1FDE">
      <w:pPr>
        <w:tabs>
          <w:tab w:val="left" w:leader="dot" w:pos="9639"/>
        </w:tabs>
        <w:spacing w:after="3" w:line="289" w:lineRule="auto"/>
        <w:ind w:left="160" w:right="4"/>
        <w:rPr>
          <w:rFonts w:cs="Arial"/>
          <w:color w:val="000000"/>
          <w:sz w:val="22"/>
          <w:szCs w:val="22"/>
        </w:rPr>
      </w:pPr>
      <w:r w:rsidRPr="00B67215">
        <w:rPr>
          <w:rFonts w:cs="Arial"/>
          <w:color w:val="000000"/>
          <w:sz w:val="22"/>
          <w:szCs w:val="22"/>
        </w:rPr>
        <w:tab/>
      </w:r>
    </w:p>
    <w:p w14:paraId="156B523C" w14:textId="77777777" w:rsidR="00CC1539" w:rsidRPr="00B67215" w:rsidRDefault="00CC1539" w:rsidP="007C1FDE">
      <w:pPr>
        <w:tabs>
          <w:tab w:val="left" w:leader="dot" w:pos="9639"/>
        </w:tabs>
        <w:spacing w:after="3" w:line="289" w:lineRule="auto"/>
        <w:ind w:left="160" w:right="4"/>
        <w:rPr>
          <w:rFonts w:cs="Arial"/>
          <w:color w:val="000000"/>
          <w:sz w:val="22"/>
          <w:szCs w:val="22"/>
        </w:rPr>
      </w:pPr>
    </w:p>
    <w:p w14:paraId="753ADA05" w14:textId="4F01529C" w:rsidR="001F2CA4" w:rsidRPr="00B67215" w:rsidRDefault="008C33A7" w:rsidP="008C33A7">
      <w:pPr>
        <w:tabs>
          <w:tab w:val="left" w:leader="dot" w:pos="9639"/>
        </w:tabs>
        <w:spacing w:after="3" w:line="289" w:lineRule="auto"/>
        <w:ind w:right="4"/>
        <w:rPr>
          <w:rFonts w:cs="Arial"/>
          <w:color w:val="000000"/>
          <w:sz w:val="22"/>
          <w:szCs w:val="22"/>
        </w:rPr>
      </w:pPr>
      <w:r w:rsidRPr="00B67215">
        <w:rPr>
          <w:rFonts w:cs="Arial"/>
          <w:color w:val="000000"/>
          <w:sz w:val="22"/>
          <w:szCs w:val="22"/>
        </w:rPr>
        <w:t xml:space="preserve">     </w:t>
      </w:r>
      <w:r w:rsidR="003F6E03" w:rsidRPr="00B67215">
        <w:rPr>
          <w:rFonts w:cs="Arial"/>
          <w:color w:val="000000"/>
          <w:sz w:val="22"/>
          <w:szCs w:val="22"/>
        </w:rPr>
        <w:t>Plus précisément, la Circulaire n°506680 du 05</w:t>
      </w:r>
      <w:r w:rsidR="004A775B" w:rsidRPr="00B67215">
        <w:rPr>
          <w:rFonts w:cs="Arial"/>
          <w:color w:val="000000"/>
          <w:sz w:val="22"/>
          <w:szCs w:val="22"/>
        </w:rPr>
        <w:t xml:space="preserve"> juillet </w:t>
      </w:r>
      <w:r w:rsidR="003F6E03" w:rsidRPr="00B67215">
        <w:rPr>
          <w:rFonts w:cs="Arial"/>
          <w:color w:val="000000"/>
          <w:sz w:val="22"/>
          <w:szCs w:val="22"/>
        </w:rPr>
        <w:t xml:space="preserve">2022 précise les actions suivantes : </w:t>
      </w:r>
    </w:p>
    <w:p w14:paraId="09C34B0F" w14:textId="00F5377E"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Emission d’une attestation de suivi ou d’une Fiche Médicale d’Aptitude</w:t>
      </w:r>
      <w:r w:rsidR="007A769A" w:rsidRPr="00B67215">
        <w:rPr>
          <w:rFonts w:cs="Arial"/>
          <w:color w:val="000000"/>
          <w:sz w:val="22"/>
          <w:szCs w:val="22"/>
        </w:rPr>
        <w:t>/Inaptitude</w:t>
      </w:r>
      <w:r w:rsidRPr="00B67215">
        <w:rPr>
          <w:rFonts w:cs="Arial"/>
          <w:color w:val="000000"/>
          <w:sz w:val="22"/>
          <w:szCs w:val="22"/>
        </w:rPr>
        <w:t xml:space="preserve"> relative aux visites et examens réalisés respectivement en VIP et SIR</w:t>
      </w:r>
      <w:r w:rsidR="004A775B" w:rsidRPr="00B67215">
        <w:rPr>
          <w:rFonts w:cs="Arial"/>
          <w:color w:val="000000"/>
          <w:sz w:val="22"/>
          <w:szCs w:val="22"/>
        </w:rPr>
        <w:t xml:space="preserve"> ; </w:t>
      </w:r>
    </w:p>
    <w:p w14:paraId="206DAEAA" w14:textId="7A6C8CFB"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Tenue du dossier médical</w:t>
      </w:r>
      <w:r w:rsidR="004A775B" w:rsidRPr="00B67215">
        <w:rPr>
          <w:rFonts w:cs="Arial"/>
          <w:color w:val="000000"/>
          <w:sz w:val="22"/>
          <w:szCs w:val="22"/>
        </w:rPr>
        <w:t xml:space="preserve"> en santé au travail des agents ; </w:t>
      </w:r>
    </w:p>
    <w:p w14:paraId="12945823" w14:textId="42EFBA14" w:rsidR="0055690A"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 xml:space="preserve">Saisie d’une fiche d’établissement par organisme, </w:t>
      </w:r>
      <w:r w:rsidR="0055690A" w:rsidRPr="00B67215">
        <w:rPr>
          <w:rFonts w:cs="Arial"/>
          <w:color w:val="000000"/>
          <w:sz w:val="22"/>
          <w:szCs w:val="22"/>
        </w:rPr>
        <w:t>aux chefs d’organismes et aux instances consultatives compétentes en matière de santé, de sécurité et de conditions de travail</w:t>
      </w:r>
      <w:r w:rsidR="004A775B" w:rsidRPr="00B67215">
        <w:rPr>
          <w:rFonts w:cs="Arial"/>
          <w:color w:val="000000"/>
          <w:sz w:val="22"/>
          <w:szCs w:val="22"/>
        </w:rPr>
        <w:t xml:space="preserve"> ; </w:t>
      </w:r>
    </w:p>
    <w:p w14:paraId="4DC3C6D3" w14:textId="27BF8464" w:rsidR="003F6E03"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Rédaction d’une attes</w:t>
      </w:r>
      <w:r w:rsidR="004A775B" w:rsidRPr="00B67215">
        <w:rPr>
          <w:rFonts w:cs="Arial"/>
          <w:color w:val="000000"/>
          <w:sz w:val="22"/>
          <w:szCs w:val="22"/>
        </w:rPr>
        <w:t>tation d’exposition aux risques (le cas échéant) ;</w:t>
      </w:r>
    </w:p>
    <w:p w14:paraId="7946B9D4" w14:textId="5DE4C870" w:rsidR="00B67215" w:rsidRPr="00B67215" w:rsidRDefault="00B67215" w:rsidP="008C33A7">
      <w:pPr>
        <w:pStyle w:val="Paragraphedeliste"/>
        <w:numPr>
          <w:ilvl w:val="0"/>
          <w:numId w:val="11"/>
        </w:numPr>
        <w:tabs>
          <w:tab w:val="left" w:leader="dot" w:pos="9639"/>
        </w:tabs>
        <w:spacing w:after="3" w:line="289" w:lineRule="auto"/>
        <w:ind w:left="284" w:right="4"/>
        <w:rPr>
          <w:rFonts w:cs="Arial"/>
          <w:color w:val="000000"/>
          <w:sz w:val="22"/>
          <w:szCs w:val="22"/>
        </w:rPr>
      </w:pPr>
      <w:r>
        <w:rPr>
          <w:rFonts w:cs="Arial"/>
          <w:color w:val="000000"/>
          <w:sz w:val="22"/>
          <w:szCs w:val="22"/>
        </w:rPr>
        <w:t xml:space="preserve">Participer à la Formation Spécialisée </w:t>
      </w:r>
      <w:r w:rsidR="000877F8">
        <w:rPr>
          <w:rFonts w:cs="Arial"/>
          <w:color w:val="000000"/>
          <w:sz w:val="22"/>
          <w:szCs w:val="22"/>
        </w:rPr>
        <w:t>du CSE ;</w:t>
      </w:r>
    </w:p>
    <w:p w14:paraId="0E3E5E35" w14:textId="595019E0"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 xml:space="preserve">Elaboration et transmission d’un rapport annuel </w:t>
      </w:r>
      <w:r w:rsidR="0055690A" w:rsidRPr="00B67215">
        <w:rPr>
          <w:rFonts w:cs="Arial"/>
          <w:color w:val="000000"/>
          <w:sz w:val="22"/>
          <w:szCs w:val="22"/>
        </w:rPr>
        <w:t>aux chefs d’organismes et aux instances consultatives compétentes en matière de santé, de sécurité et de conditions de travail</w:t>
      </w:r>
      <w:r w:rsidR="007557E4" w:rsidRPr="00B67215">
        <w:rPr>
          <w:rFonts w:cs="Arial"/>
          <w:color w:val="000000"/>
          <w:sz w:val="22"/>
          <w:szCs w:val="22"/>
        </w:rPr>
        <w:t>.</w:t>
      </w:r>
    </w:p>
    <w:p w14:paraId="273F9B28" w14:textId="77777777" w:rsidR="0055690A" w:rsidRPr="00B67215" w:rsidRDefault="0055690A" w:rsidP="0055690A">
      <w:pPr>
        <w:pStyle w:val="Paragraphedeliste"/>
        <w:spacing w:after="3" w:line="289" w:lineRule="auto"/>
        <w:ind w:left="284" w:right="4"/>
        <w:rPr>
          <w:rFonts w:cs="Arial"/>
          <w:color w:val="000000"/>
          <w:sz w:val="22"/>
          <w:szCs w:val="22"/>
        </w:rPr>
      </w:pPr>
      <w:r w:rsidRPr="00B67215">
        <w:rPr>
          <w:rFonts w:cs="Arial"/>
          <w:b/>
          <w:color w:val="000000"/>
          <w:sz w:val="22"/>
          <w:szCs w:val="22"/>
          <w:u w:val="single"/>
        </w:rPr>
        <w:t>Engagement de l’association</w:t>
      </w:r>
      <w:r w:rsidRPr="00B67215">
        <w:rPr>
          <w:rFonts w:cs="Arial"/>
          <w:color w:val="000000"/>
          <w:sz w:val="22"/>
          <w:szCs w:val="22"/>
        </w:rPr>
        <w:t xml:space="preserve"> : </w:t>
      </w:r>
      <w:sdt>
        <w:sdtPr>
          <w:rPr>
            <w:rFonts w:eastAsia="MS Gothic" w:cs="Arial"/>
            <w:color w:val="000000"/>
            <w:sz w:val="22"/>
            <w:szCs w:val="22"/>
          </w:rPr>
          <w:id w:val="2085328771"/>
          <w14:checkbox>
            <w14:checked w14:val="0"/>
            <w14:checkedState w14:val="2612" w14:font="MS Gothic"/>
            <w14:uncheckedState w14:val="2610" w14:font="MS Gothic"/>
          </w14:checkbox>
        </w:sdtPr>
        <w:sdtEndPr/>
        <w:sdtContent>
          <w:r w:rsidRPr="00B67215">
            <w:rPr>
              <w:rFonts w:ascii="Segoe UI Symbol" w:eastAsia="MS Gothic" w:hAnsi="Segoe UI Symbol" w:cs="Segoe UI Symbol"/>
              <w:color w:val="000000"/>
              <w:sz w:val="22"/>
              <w:szCs w:val="22"/>
            </w:rPr>
            <w:t>☐</w:t>
          </w:r>
        </w:sdtContent>
      </w:sdt>
      <w:r w:rsidRPr="00B67215">
        <w:rPr>
          <w:rFonts w:cs="Arial"/>
          <w:color w:val="000000"/>
          <w:sz w:val="22"/>
          <w:szCs w:val="22"/>
        </w:rPr>
        <w:t xml:space="preserve"> Oui   </w:t>
      </w:r>
      <w:sdt>
        <w:sdtPr>
          <w:rPr>
            <w:rFonts w:eastAsia="MS Gothic" w:cs="Arial"/>
            <w:color w:val="000000"/>
            <w:sz w:val="22"/>
            <w:szCs w:val="22"/>
          </w:rPr>
          <w:id w:val="-450172444"/>
          <w14:checkbox>
            <w14:checked w14:val="0"/>
            <w14:checkedState w14:val="2612" w14:font="MS Gothic"/>
            <w14:uncheckedState w14:val="2610" w14:font="MS Gothic"/>
          </w14:checkbox>
        </w:sdtPr>
        <w:sdtEndPr/>
        <w:sdtContent>
          <w:r w:rsidRPr="00B67215">
            <w:rPr>
              <w:rFonts w:ascii="Segoe UI Symbol" w:eastAsia="MS Gothic" w:hAnsi="Segoe UI Symbol" w:cs="Segoe UI Symbol"/>
              <w:color w:val="000000"/>
              <w:sz w:val="22"/>
              <w:szCs w:val="22"/>
            </w:rPr>
            <w:t>☐</w:t>
          </w:r>
        </w:sdtContent>
      </w:sdt>
      <w:r w:rsidRPr="00B67215">
        <w:rPr>
          <w:rFonts w:cs="Arial"/>
          <w:color w:val="000000"/>
          <w:sz w:val="22"/>
          <w:szCs w:val="22"/>
        </w:rPr>
        <w:t xml:space="preserve">   Non</w:t>
      </w:r>
    </w:p>
    <w:p w14:paraId="4E3005CD" w14:textId="77777777" w:rsidR="0055690A" w:rsidRPr="00B67215" w:rsidRDefault="0055690A" w:rsidP="0055690A">
      <w:pPr>
        <w:pStyle w:val="Paragraphedeliste"/>
        <w:tabs>
          <w:tab w:val="left" w:leader="dot" w:pos="9639"/>
        </w:tabs>
        <w:spacing w:after="3" w:line="289" w:lineRule="auto"/>
        <w:ind w:left="142" w:right="4"/>
        <w:rPr>
          <w:rFonts w:cs="Arial"/>
          <w:color w:val="000000"/>
          <w:sz w:val="22"/>
          <w:szCs w:val="22"/>
        </w:rPr>
      </w:pPr>
      <w:r w:rsidRPr="00B67215">
        <w:rPr>
          <w:rFonts w:cs="Arial"/>
          <w:color w:val="000000"/>
          <w:sz w:val="22"/>
          <w:szCs w:val="22"/>
        </w:rPr>
        <w:tab/>
      </w:r>
    </w:p>
    <w:p w14:paraId="235B7320" w14:textId="77777777" w:rsidR="0055690A" w:rsidRPr="00B67215" w:rsidRDefault="0055690A" w:rsidP="0055690A">
      <w:pPr>
        <w:pStyle w:val="Paragraphedeliste"/>
        <w:tabs>
          <w:tab w:val="left" w:leader="dot" w:pos="9639"/>
        </w:tabs>
        <w:spacing w:after="3" w:line="289" w:lineRule="auto"/>
        <w:ind w:left="142" w:right="4"/>
        <w:rPr>
          <w:rFonts w:cs="Arial"/>
          <w:color w:val="000000"/>
          <w:sz w:val="22"/>
          <w:szCs w:val="22"/>
        </w:rPr>
      </w:pPr>
      <w:r w:rsidRPr="00B67215">
        <w:rPr>
          <w:rFonts w:cs="Arial"/>
          <w:color w:val="000000"/>
          <w:sz w:val="22"/>
          <w:szCs w:val="22"/>
        </w:rPr>
        <w:tab/>
      </w:r>
    </w:p>
    <w:p w14:paraId="2A4F0B7F" w14:textId="77777777" w:rsidR="00A57194" w:rsidRPr="00B67215" w:rsidRDefault="00A57194" w:rsidP="008F3624">
      <w:pPr>
        <w:spacing w:after="1" w:line="251" w:lineRule="auto"/>
        <w:ind w:left="-5" w:right="-14" w:hanging="10"/>
        <w:rPr>
          <w:rFonts w:cs="Arial"/>
          <w:color w:val="0070C0"/>
          <w:sz w:val="22"/>
          <w:szCs w:val="22"/>
        </w:rPr>
      </w:pPr>
    </w:p>
    <w:p w14:paraId="51C53F24" w14:textId="1F62C5A9" w:rsidR="008C33A7" w:rsidRPr="00B67215" w:rsidRDefault="008C33A7" w:rsidP="008C33A7">
      <w:pPr>
        <w:pStyle w:val="Paragraphedeliste"/>
        <w:numPr>
          <w:ilvl w:val="0"/>
          <w:numId w:val="13"/>
        </w:numPr>
        <w:spacing w:after="1" w:line="251" w:lineRule="auto"/>
        <w:ind w:right="-14" w:hanging="720"/>
        <w:rPr>
          <w:rFonts w:cs="Arial"/>
          <w:sz w:val="22"/>
          <w:szCs w:val="22"/>
        </w:rPr>
      </w:pPr>
      <w:r w:rsidRPr="00B67215">
        <w:rPr>
          <w:rFonts w:cs="Arial"/>
          <w:sz w:val="22"/>
          <w:szCs w:val="22"/>
        </w:rPr>
        <w:t xml:space="preserve">Le </w:t>
      </w:r>
      <w:r w:rsidR="000877F8">
        <w:rPr>
          <w:rFonts w:cs="Arial"/>
          <w:sz w:val="22"/>
          <w:szCs w:val="22"/>
        </w:rPr>
        <w:t>titulaire</w:t>
      </w:r>
      <w:r w:rsidRPr="00B67215">
        <w:rPr>
          <w:rFonts w:cs="Arial"/>
          <w:sz w:val="22"/>
          <w:szCs w:val="22"/>
        </w:rPr>
        <w:t xml:space="preserve"> s’engage </w:t>
      </w:r>
      <w:r w:rsidR="007D4A32" w:rsidRPr="00B67215">
        <w:rPr>
          <w:rFonts w:cs="Arial"/>
          <w:sz w:val="22"/>
          <w:szCs w:val="22"/>
        </w:rPr>
        <w:t>à réaliser les prestations de médecine de prévention dans les locaux de l’A</w:t>
      </w:r>
      <w:r w:rsidR="00634095" w:rsidRPr="00B67215">
        <w:rPr>
          <w:rFonts w:cs="Arial"/>
          <w:sz w:val="22"/>
          <w:szCs w:val="22"/>
        </w:rPr>
        <w:t>dministration (</w:t>
      </w:r>
      <w:proofErr w:type="spellStart"/>
      <w:r w:rsidR="00634095" w:rsidRPr="00B67215">
        <w:rPr>
          <w:rFonts w:cs="Arial"/>
          <w:sz w:val="22"/>
          <w:szCs w:val="22"/>
        </w:rPr>
        <w:t>cf</w:t>
      </w:r>
      <w:proofErr w:type="spellEnd"/>
      <w:r w:rsidR="00634095" w:rsidRPr="00B67215">
        <w:rPr>
          <w:rFonts w:cs="Arial"/>
          <w:sz w:val="22"/>
          <w:szCs w:val="22"/>
        </w:rPr>
        <w:t xml:space="preserve"> article </w:t>
      </w:r>
      <w:r w:rsidR="00375F82" w:rsidRPr="00B67215">
        <w:rPr>
          <w:rFonts w:cs="Arial"/>
          <w:sz w:val="22"/>
          <w:szCs w:val="22"/>
        </w:rPr>
        <w:t>2.1</w:t>
      </w:r>
      <w:r w:rsidR="00634095" w:rsidRPr="00B67215">
        <w:rPr>
          <w:rFonts w:cs="Arial"/>
          <w:sz w:val="22"/>
          <w:szCs w:val="22"/>
        </w:rPr>
        <w:t xml:space="preserve"> du CCTP)</w:t>
      </w:r>
    </w:p>
    <w:p w14:paraId="4167B684" w14:textId="77777777" w:rsidR="007D4A32" w:rsidRPr="00B67215" w:rsidRDefault="007D4A32" w:rsidP="007D4A32">
      <w:pPr>
        <w:spacing w:after="3" w:line="289" w:lineRule="auto"/>
        <w:ind w:left="284" w:right="4"/>
        <w:rPr>
          <w:rFonts w:cs="Arial"/>
          <w:color w:val="000000"/>
          <w:sz w:val="22"/>
          <w:szCs w:val="22"/>
        </w:rPr>
      </w:pPr>
      <w:r w:rsidRPr="00B67215">
        <w:rPr>
          <w:rFonts w:cs="Arial"/>
          <w:b/>
          <w:color w:val="000000"/>
          <w:sz w:val="22"/>
          <w:szCs w:val="22"/>
          <w:u w:val="single"/>
        </w:rPr>
        <w:t>Engagement de l’association</w:t>
      </w:r>
      <w:r w:rsidRPr="00B67215">
        <w:rPr>
          <w:rFonts w:cs="Arial"/>
          <w:color w:val="000000"/>
          <w:sz w:val="22"/>
          <w:szCs w:val="22"/>
        </w:rPr>
        <w:t xml:space="preserve"> : </w:t>
      </w:r>
      <w:sdt>
        <w:sdtPr>
          <w:rPr>
            <w:rFonts w:cs="Arial"/>
            <w:color w:val="000000"/>
            <w:sz w:val="22"/>
            <w:szCs w:val="22"/>
          </w:rPr>
          <w:id w:val="-1488086774"/>
          <w14:checkbox>
            <w14:checked w14:val="0"/>
            <w14:checkedState w14:val="2612" w14:font="MS Gothic"/>
            <w14:uncheckedState w14:val="2610" w14:font="MS Gothic"/>
          </w14:checkbox>
        </w:sdtPr>
        <w:sdtEndPr/>
        <w:sdtContent>
          <w:r w:rsidRPr="00B67215">
            <w:rPr>
              <w:rFonts w:ascii="Segoe UI Symbol" w:eastAsia="MS Gothic" w:hAnsi="Segoe UI Symbol" w:cs="Segoe UI Symbol"/>
              <w:color w:val="000000"/>
              <w:sz w:val="22"/>
              <w:szCs w:val="22"/>
            </w:rPr>
            <w:t>☐</w:t>
          </w:r>
        </w:sdtContent>
      </w:sdt>
      <w:r w:rsidRPr="00B67215">
        <w:rPr>
          <w:rFonts w:cs="Arial"/>
          <w:color w:val="000000"/>
          <w:sz w:val="22"/>
          <w:szCs w:val="22"/>
        </w:rPr>
        <w:t xml:space="preserve"> Oui   </w:t>
      </w:r>
      <w:sdt>
        <w:sdtPr>
          <w:rPr>
            <w:rFonts w:cs="Arial"/>
            <w:color w:val="000000"/>
            <w:sz w:val="22"/>
            <w:szCs w:val="22"/>
          </w:rPr>
          <w:id w:val="2010939977"/>
          <w14:checkbox>
            <w14:checked w14:val="0"/>
            <w14:checkedState w14:val="2612" w14:font="MS Gothic"/>
            <w14:uncheckedState w14:val="2610" w14:font="MS Gothic"/>
          </w14:checkbox>
        </w:sdtPr>
        <w:sdtEndPr/>
        <w:sdtContent>
          <w:r w:rsidRPr="00B67215">
            <w:rPr>
              <w:rFonts w:ascii="Segoe UI Symbol" w:eastAsia="MS Gothic" w:hAnsi="Segoe UI Symbol" w:cs="Segoe UI Symbol"/>
              <w:color w:val="000000"/>
              <w:sz w:val="22"/>
              <w:szCs w:val="22"/>
            </w:rPr>
            <w:t>☐</w:t>
          </w:r>
        </w:sdtContent>
      </w:sdt>
      <w:r w:rsidRPr="00B67215">
        <w:rPr>
          <w:rFonts w:cs="Arial"/>
          <w:color w:val="000000"/>
          <w:sz w:val="22"/>
          <w:szCs w:val="22"/>
        </w:rPr>
        <w:t xml:space="preserve">   Non</w:t>
      </w:r>
    </w:p>
    <w:p w14:paraId="42D1CA35" w14:textId="77777777" w:rsidR="007D4A32" w:rsidRPr="00B67215" w:rsidRDefault="007D4A32" w:rsidP="007D4A32">
      <w:pPr>
        <w:tabs>
          <w:tab w:val="left" w:leader="dot" w:pos="9639"/>
        </w:tabs>
        <w:spacing w:after="3" w:line="289" w:lineRule="auto"/>
        <w:ind w:left="160" w:right="4"/>
        <w:rPr>
          <w:rFonts w:cs="Arial"/>
          <w:color w:val="000000"/>
          <w:sz w:val="22"/>
          <w:szCs w:val="22"/>
        </w:rPr>
      </w:pPr>
      <w:r w:rsidRPr="00B67215">
        <w:rPr>
          <w:rFonts w:cs="Arial"/>
          <w:color w:val="000000"/>
          <w:sz w:val="22"/>
          <w:szCs w:val="22"/>
        </w:rPr>
        <w:tab/>
      </w:r>
    </w:p>
    <w:p w14:paraId="05472E72" w14:textId="77777777" w:rsidR="007D4A32" w:rsidRPr="00B67215" w:rsidRDefault="007D4A32" w:rsidP="007D4A32">
      <w:pPr>
        <w:tabs>
          <w:tab w:val="left" w:leader="dot" w:pos="9639"/>
        </w:tabs>
        <w:spacing w:after="3" w:line="289" w:lineRule="auto"/>
        <w:ind w:left="160" w:right="4"/>
        <w:rPr>
          <w:rFonts w:cs="Arial"/>
          <w:color w:val="000000"/>
          <w:sz w:val="22"/>
          <w:szCs w:val="22"/>
        </w:rPr>
      </w:pPr>
      <w:r w:rsidRPr="00B67215">
        <w:rPr>
          <w:rFonts w:cs="Arial"/>
          <w:color w:val="000000"/>
          <w:sz w:val="22"/>
          <w:szCs w:val="22"/>
        </w:rPr>
        <w:tab/>
      </w:r>
    </w:p>
    <w:p w14:paraId="634550E1" w14:textId="77777777" w:rsidR="008C33A7" w:rsidRPr="00B67215" w:rsidRDefault="008C33A7" w:rsidP="008C33A7">
      <w:pPr>
        <w:spacing w:after="1" w:line="251" w:lineRule="auto"/>
        <w:ind w:right="-14"/>
        <w:rPr>
          <w:rFonts w:cs="Arial"/>
          <w:color w:val="0070C0"/>
          <w:sz w:val="22"/>
          <w:szCs w:val="22"/>
        </w:rPr>
      </w:pPr>
    </w:p>
    <w:p w14:paraId="7B7B4BD3" w14:textId="5D9AD168" w:rsidR="00AD27FC" w:rsidRPr="00B67215" w:rsidRDefault="00AD27FC" w:rsidP="008C33A7">
      <w:pPr>
        <w:spacing w:after="1" w:line="251" w:lineRule="auto"/>
        <w:ind w:right="-14"/>
        <w:rPr>
          <w:rFonts w:cs="Arial"/>
          <w:color w:val="0070C0"/>
          <w:sz w:val="22"/>
          <w:szCs w:val="22"/>
        </w:rPr>
      </w:pPr>
      <w:r w:rsidRPr="00B67215">
        <w:rPr>
          <w:rFonts w:cs="Arial"/>
          <w:color w:val="0070C0"/>
          <w:sz w:val="22"/>
          <w:szCs w:val="22"/>
        </w:rPr>
        <w:t xml:space="preserve">Je déclare être pleinement conscient(e) de mes responsabilités et </w:t>
      </w:r>
      <w:r w:rsidR="008F3624" w:rsidRPr="00B67215">
        <w:rPr>
          <w:rFonts w:cs="Arial"/>
          <w:color w:val="0070C0"/>
          <w:sz w:val="22"/>
          <w:szCs w:val="22"/>
        </w:rPr>
        <w:t>m’engage à les respecter pour assurer le bon déroulement de l’exécution.</w:t>
      </w:r>
    </w:p>
    <w:p w14:paraId="25BFC02F" w14:textId="77777777" w:rsidR="007A769A" w:rsidRPr="00B67215" w:rsidRDefault="007A769A" w:rsidP="008F3624">
      <w:pPr>
        <w:spacing w:after="1" w:line="251" w:lineRule="auto"/>
        <w:ind w:left="-5" w:right="-14" w:hanging="10"/>
        <w:rPr>
          <w:rFonts w:cs="Arial"/>
          <w:color w:val="000000"/>
          <w:sz w:val="22"/>
          <w:szCs w:val="22"/>
        </w:rPr>
      </w:pPr>
    </w:p>
    <w:tbl>
      <w:tblPr>
        <w:tblStyle w:val="TableGrid1"/>
        <w:tblW w:w="10202" w:type="dxa"/>
        <w:tblInd w:w="113" w:type="dxa"/>
        <w:tblCellMar>
          <w:top w:w="129" w:type="dxa"/>
          <w:right w:w="115" w:type="dxa"/>
        </w:tblCellMar>
        <w:tblLook w:val="04A0" w:firstRow="1" w:lastRow="0" w:firstColumn="1" w:lastColumn="0" w:noHBand="0" w:noVBand="1"/>
      </w:tblPr>
      <w:tblGrid>
        <w:gridCol w:w="1274"/>
        <w:gridCol w:w="3853"/>
        <w:gridCol w:w="709"/>
        <w:gridCol w:w="4366"/>
      </w:tblGrid>
      <w:tr w:rsidR="00AD27FC" w:rsidRPr="00B67215" w14:paraId="271DC4C3" w14:textId="77777777" w:rsidTr="002F3FFE">
        <w:trPr>
          <w:trHeight w:val="773"/>
        </w:trPr>
        <w:tc>
          <w:tcPr>
            <w:tcW w:w="1274" w:type="dxa"/>
            <w:tcBorders>
              <w:top w:val="single" w:sz="4" w:space="0" w:color="000000"/>
              <w:left w:val="single" w:sz="4" w:space="0" w:color="000000"/>
              <w:bottom w:val="single" w:sz="4" w:space="0" w:color="000000"/>
              <w:right w:val="single" w:sz="4" w:space="0" w:color="000000"/>
            </w:tcBorders>
            <w:vAlign w:val="center"/>
          </w:tcPr>
          <w:p w14:paraId="064C4B9B" w14:textId="41195BC8" w:rsidR="00AD27FC" w:rsidRPr="00B67215" w:rsidRDefault="00AD27FC" w:rsidP="00AD27FC">
            <w:pPr>
              <w:spacing w:line="259" w:lineRule="auto"/>
              <w:ind w:left="113"/>
              <w:jc w:val="center"/>
              <w:rPr>
                <w:rFonts w:cs="Arial"/>
                <w:color w:val="000000"/>
                <w:sz w:val="22"/>
                <w:szCs w:val="22"/>
              </w:rPr>
            </w:pPr>
            <w:r w:rsidRPr="00B67215">
              <w:rPr>
                <w:rFonts w:cs="Arial"/>
                <w:color w:val="000000"/>
                <w:sz w:val="22"/>
                <w:szCs w:val="22"/>
              </w:rPr>
              <w:t xml:space="preserve"> A : </w:t>
            </w:r>
          </w:p>
        </w:tc>
        <w:tc>
          <w:tcPr>
            <w:tcW w:w="3853" w:type="dxa"/>
            <w:tcBorders>
              <w:top w:val="single" w:sz="4" w:space="0" w:color="000000"/>
              <w:left w:val="single" w:sz="4" w:space="0" w:color="000000"/>
              <w:bottom w:val="single" w:sz="4" w:space="0" w:color="000000"/>
              <w:right w:val="single" w:sz="4" w:space="0" w:color="000000"/>
            </w:tcBorders>
            <w:vAlign w:val="center"/>
          </w:tcPr>
          <w:p w14:paraId="37FD3327"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07A041B4" w14:textId="77777777" w:rsidR="00AD27FC" w:rsidRPr="00B67215" w:rsidRDefault="00AD27FC" w:rsidP="00AD27FC">
            <w:pPr>
              <w:spacing w:line="259" w:lineRule="auto"/>
              <w:ind w:left="116"/>
              <w:jc w:val="center"/>
              <w:rPr>
                <w:rFonts w:cs="Arial"/>
                <w:color w:val="000000"/>
                <w:sz w:val="22"/>
                <w:szCs w:val="22"/>
              </w:rPr>
            </w:pPr>
            <w:r w:rsidRPr="00B67215">
              <w:rPr>
                <w:rFonts w:cs="Arial"/>
                <w:color w:val="000000"/>
                <w:sz w:val="22"/>
                <w:szCs w:val="22"/>
              </w:rPr>
              <w:t xml:space="preserve">Le : </w:t>
            </w:r>
          </w:p>
        </w:tc>
        <w:tc>
          <w:tcPr>
            <w:tcW w:w="4366" w:type="dxa"/>
            <w:tcBorders>
              <w:top w:val="single" w:sz="4" w:space="0" w:color="000000"/>
              <w:left w:val="single" w:sz="4" w:space="0" w:color="000000"/>
              <w:bottom w:val="single" w:sz="4" w:space="0" w:color="000000"/>
              <w:right w:val="single" w:sz="4" w:space="0" w:color="000000"/>
            </w:tcBorders>
            <w:vAlign w:val="center"/>
          </w:tcPr>
          <w:p w14:paraId="2A054466"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r>
      <w:tr w:rsidR="00AD27FC" w:rsidRPr="00B67215" w14:paraId="26408501" w14:textId="77777777" w:rsidTr="00AC1389">
        <w:trPr>
          <w:trHeight w:val="439"/>
        </w:trPr>
        <w:tc>
          <w:tcPr>
            <w:tcW w:w="1274" w:type="dxa"/>
            <w:tcBorders>
              <w:top w:val="single" w:sz="4" w:space="0" w:color="000000"/>
              <w:left w:val="single" w:sz="4" w:space="0" w:color="000000"/>
              <w:bottom w:val="single" w:sz="4" w:space="0" w:color="000000"/>
              <w:right w:val="nil"/>
            </w:tcBorders>
          </w:tcPr>
          <w:p w14:paraId="3C124029" w14:textId="77777777" w:rsidR="00AD27FC" w:rsidRPr="00B67215" w:rsidRDefault="00AD27FC" w:rsidP="00AD27FC">
            <w:pPr>
              <w:spacing w:after="160" w:line="259" w:lineRule="auto"/>
              <w:jc w:val="left"/>
              <w:rPr>
                <w:rFonts w:cs="Arial"/>
                <w:color w:val="000000"/>
                <w:sz w:val="22"/>
                <w:szCs w:val="22"/>
              </w:rPr>
            </w:pPr>
          </w:p>
        </w:tc>
        <w:tc>
          <w:tcPr>
            <w:tcW w:w="8928" w:type="dxa"/>
            <w:gridSpan w:val="3"/>
            <w:tcBorders>
              <w:top w:val="single" w:sz="4" w:space="0" w:color="000000"/>
              <w:left w:val="nil"/>
              <w:bottom w:val="single" w:sz="4" w:space="0" w:color="000000"/>
              <w:right w:val="single" w:sz="4" w:space="0" w:color="000000"/>
            </w:tcBorders>
          </w:tcPr>
          <w:p w14:paraId="23343E23" w14:textId="77777777" w:rsidR="00AD27FC" w:rsidRPr="00B67215" w:rsidRDefault="00AD27FC" w:rsidP="00AD27FC">
            <w:pPr>
              <w:spacing w:line="259" w:lineRule="auto"/>
              <w:ind w:left="838"/>
              <w:jc w:val="left"/>
              <w:rPr>
                <w:rFonts w:cs="Arial"/>
                <w:color w:val="000000"/>
                <w:sz w:val="22"/>
                <w:szCs w:val="22"/>
              </w:rPr>
            </w:pPr>
            <w:r w:rsidRPr="00B67215">
              <w:rPr>
                <w:rFonts w:cs="Arial"/>
                <w:color w:val="000000"/>
                <w:sz w:val="22"/>
                <w:szCs w:val="22"/>
              </w:rPr>
              <w:t xml:space="preserve">Recopier ci-dessous la formule manuscrite suivante : « je m’engage » </w:t>
            </w:r>
          </w:p>
        </w:tc>
      </w:tr>
      <w:tr w:rsidR="00AD27FC" w:rsidRPr="00B67215" w14:paraId="03B26F3C" w14:textId="77777777" w:rsidTr="00A57194">
        <w:trPr>
          <w:trHeight w:val="357"/>
        </w:trPr>
        <w:tc>
          <w:tcPr>
            <w:tcW w:w="1274" w:type="dxa"/>
            <w:tcBorders>
              <w:top w:val="single" w:sz="4" w:space="0" w:color="000000"/>
              <w:left w:val="single" w:sz="4" w:space="0" w:color="000000"/>
              <w:bottom w:val="single" w:sz="4" w:space="0" w:color="000000"/>
              <w:right w:val="nil"/>
            </w:tcBorders>
            <w:vAlign w:val="center"/>
          </w:tcPr>
          <w:p w14:paraId="143B4B5C"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c>
          <w:tcPr>
            <w:tcW w:w="8928" w:type="dxa"/>
            <w:gridSpan w:val="3"/>
            <w:tcBorders>
              <w:top w:val="single" w:sz="4" w:space="0" w:color="000000"/>
              <w:left w:val="nil"/>
              <w:bottom w:val="single" w:sz="4" w:space="0" w:color="000000"/>
              <w:right w:val="single" w:sz="4" w:space="0" w:color="000000"/>
            </w:tcBorders>
          </w:tcPr>
          <w:p w14:paraId="41C6D3A6" w14:textId="77777777" w:rsidR="00AD27FC" w:rsidRPr="00B67215" w:rsidRDefault="00AD27FC" w:rsidP="00AD27FC">
            <w:pPr>
              <w:spacing w:after="160" w:line="259" w:lineRule="auto"/>
              <w:jc w:val="left"/>
              <w:rPr>
                <w:rFonts w:cs="Arial"/>
                <w:color w:val="000000"/>
                <w:sz w:val="22"/>
                <w:szCs w:val="22"/>
              </w:rPr>
            </w:pPr>
          </w:p>
        </w:tc>
      </w:tr>
      <w:tr w:rsidR="00AD27FC" w:rsidRPr="00B67215" w14:paraId="774C8A25" w14:textId="77777777" w:rsidTr="002F3FFE">
        <w:trPr>
          <w:trHeight w:val="463"/>
        </w:trPr>
        <w:tc>
          <w:tcPr>
            <w:tcW w:w="1274" w:type="dxa"/>
            <w:tcBorders>
              <w:top w:val="single" w:sz="4" w:space="0" w:color="000000"/>
              <w:left w:val="single" w:sz="4" w:space="0" w:color="000000"/>
              <w:bottom w:val="single" w:sz="4" w:space="0" w:color="000000"/>
              <w:right w:val="nil"/>
            </w:tcBorders>
          </w:tcPr>
          <w:p w14:paraId="6F6201CC" w14:textId="77777777" w:rsidR="00AD27FC" w:rsidRPr="00B67215" w:rsidRDefault="00AD27FC" w:rsidP="00AD27FC">
            <w:pPr>
              <w:spacing w:after="160" w:line="259" w:lineRule="auto"/>
              <w:jc w:val="left"/>
              <w:rPr>
                <w:rFonts w:cs="Arial"/>
                <w:color w:val="000000"/>
                <w:sz w:val="22"/>
                <w:szCs w:val="22"/>
              </w:rPr>
            </w:pPr>
          </w:p>
        </w:tc>
        <w:tc>
          <w:tcPr>
            <w:tcW w:w="3853" w:type="dxa"/>
            <w:tcBorders>
              <w:top w:val="single" w:sz="4" w:space="0" w:color="000000"/>
              <w:left w:val="nil"/>
              <w:bottom w:val="single" w:sz="4" w:space="0" w:color="000000"/>
              <w:right w:val="single" w:sz="4" w:space="0" w:color="000000"/>
            </w:tcBorders>
          </w:tcPr>
          <w:p w14:paraId="1DEBE75F" w14:textId="77777777" w:rsidR="00AD27FC" w:rsidRPr="00B67215" w:rsidRDefault="00AD27FC" w:rsidP="00AD27FC">
            <w:pPr>
              <w:spacing w:line="259" w:lineRule="auto"/>
              <w:ind w:left="-2"/>
              <w:jc w:val="left"/>
              <w:rPr>
                <w:rFonts w:cs="Arial"/>
                <w:color w:val="000000"/>
                <w:sz w:val="22"/>
                <w:szCs w:val="22"/>
              </w:rPr>
            </w:pPr>
            <w:r w:rsidRPr="00B67215">
              <w:rPr>
                <w:rFonts w:cs="Arial"/>
                <w:color w:val="000000"/>
                <w:sz w:val="22"/>
                <w:szCs w:val="22"/>
              </w:rPr>
              <w:t xml:space="preserve">CACHET DU TITULAIRE  </w:t>
            </w:r>
          </w:p>
        </w:tc>
        <w:tc>
          <w:tcPr>
            <w:tcW w:w="5075" w:type="dxa"/>
            <w:gridSpan w:val="2"/>
            <w:tcBorders>
              <w:top w:val="single" w:sz="4" w:space="0" w:color="000000"/>
              <w:left w:val="single" w:sz="4" w:space="0" w:color="000000"/>
              <w:bottom w:val="single" w:sz="4" w:space="0" w:color="000000"/>
              <w:right w:val="single" w:sz="4" w:space="0" w:color="000000"/>
            </w:tcBorders>
          </w:tcPr>
          <w:p w14:paraId="7E17EF84" w14:textId="77777777" w:rsidR="00AD27FC" w:rsidRPr="00B67215" w:rsidRDefault="00AD27FC" w:rsidP="00AD27FC">
            <w:pPr>
              <w:spacing w:line="259" w:lineRule="auto"/>
              <w:ind w:left="115"/>
              <w:jc w:val="center"/>
              <w:rPr>
                <w:rFonts w:cs="Arial"/>
                <w:color w:val="000000"/>
                <w:sz w:val="22"/>
                <w:szCs w:val="22"/>
              </w:rPr>
            </w:pPr>
            <w:r w:rsidRPr="00B67215">
              <w:rPr>
                <w:rFonts w:cs="Arial"/>
                <w:color w:val="000000"/>
                <w:sz w:val="22"/>
                <w:szCs w:val="22"/>
              </w:rPr>
              <w:t xml:space="preserve">SIGNATURE </w:t>
            </w:r>
          </w:p>
        </w:tc>
      </w:tr>
      <w:tr w:rsidR="00AD27FC" w:rsidRPr="00B67215" w14:paraId="41C1F493" w14:textId="77777777" w:rsidTr="002F3FFE">
        <w:trPr>
          <w:trHeight w:val="712"/>
        </w:trPr>
        <w:tc>
          <w:tcPr>
            <w:tcW w:w="1274" w:type="dxa"/>
            <w:tcBorders>
              <w:top w:val="single" w:sz="4" w:space="0" w:color="000000"/>
              <w:left w:val="single" w:sz="4" w:space="0" w:color="000000"/>
              <w:bottom w:val="single" w:sz="4" w:space="0" w:color="000000"/>
              <w:right w:val="nil"/>
            </w:tcBorders>
          </w:tcPr>
          <w:p w14:paraId="4E5C9C8F" w14:textId="77777777" w:rsidR="00AD27FC" w:rsidRPr="00B67215" w:rsidRDefault="00AD27FC" w:rsidP="00AD27FC">
            <w:pPr>
              <w:spacing w:after="160" w:line="259" w:lineRule="auto"/>
              <w:jc w:val="left"/>
              <w:rPr>
                <w:rFonts w:cs="Arial"/>
                <w:color w:val="000000"/>
                <w:sz w:val="22"/>
                <w:szCs w:val="22"/>
              </w:rPr>
            </w:pPr>
          </w:p>
        </w:tc>
        <w:tc>
          <w:tcPr>
            <w:tcW w:w="3853" w:type="dxa"/>
            <w:tcBorders>
              <w:top w:val="single" w:sz="4" w:space="0" w:color="000000"/>
              <w:left w:val="nil"/>
              <w:bottom w:val="single" w:sz="4" w:space="0" w:color="000000"/>
              <w:right w:val="single" w:sz="4" w:space="0" w:color="000000"/>
            </w:tcBorders>
            <w:vAlign w:val="center"/>
          </w:tcPr>
          <w:p w14:paraId="1EF3837C" w14:textId="3BD0057C" w:rsidR="00AD27FC" w:rsidRPr="00B67215" w:rsidRDefault="00AD27FC" w:rsidP="006E00BA">
            <w:pPr>
              <w:spacing w:line="259" w:lineRule="auto"/>
              <w:jc w:val="left"/>
              <w:rPr>
                <w:rFonts w:cs="Arial"/>
                <w:color w:val="000000"/>
                <w:sz w:val="22"/>
                <w:szCs w:val="22"/>
              </w:rPr>
            </w:pPr>
            <w:r w:rsidRPr="00B67215">
              <w:rPr>
                <w:rFonts w:cs="Arial"/>
                <w:color w:val="000000"/>
                <w:sz w:val="22"/>
                <w:szCs w:val="22"/>
              </w:rPr>
              <w:t xml:space="preserve"> </w:t>
            </w:r>
          </w:p>
          <w:p w14:paraId="366F4C66" w14:textId="77777777" w:rsidR="00665604" w:rsidRPr="00B67215" w:rsidRDefault="00665604" w:rsidP="006E00BA">
            <w:pPr>
              <w:spacing w:line="259" w:lineRule="auto"/>
              <w:jc w:val="left"/>
              <w:rPr>
                <w:rFonts w:cs="Arial"/>
                <w:color w:val="000000"/>
                <w:sz w:val="22"/>
                <w:szCs w:val="22"/>
              </w:rPr>
            </w:pPr>
          </w:p>
          <w:p w14:paraId="7F07F579" w14:textId="77777777" w:rsidR="00AD27FC" w:rsidRPr="00B67215" w:rsidRDefault="00AD27FC" w:rsidP="00AD27FC">
            <w:pPr>
              <w:spacing w:line="259" w:lineRule="auto"/>
              <w:ind w:left="1061"/>
              <w:jc w:val="left"/>
              <w:rPr>
                <w:rFonts w:cs="Arial"/>
                <w:color w:val="000000"/>
                <w:sz w:val="22"/>
                <w:szCs w:val="22"/>
              </w:rPr>
            </w:pPr>
            <w:r w:rsidRPr="00B67215">
              <w:rPr>
                <w:rFonts w:cs="Arial"/>
                <w:color w:val="000000"/>
                <w:sz w:val="22"/>
                <w:szCs w:val="22"/>
              </w:rPr>
              <w:t xml:space="preserve"> </w:t>
            </w:r>
          </w:p>
          <w:p w14:paraId="6F612375" w14:textId="77777777" w:rsidR="00AD27FC" w:rsidRPr="00B67215" w:rsidRDefault="00AD27FC" w:rsidP="00AD27FC">
            <w:pPr>
              <w:spacing w:line="259" w:lineRule="auto"/>
              <w:ind w:left="1061"/>
              <w:jc w:val="left"/>
              <w:rPr>
                <w:rFonts w:cs="Arial"/>
                <w:color w:val="000000"/>
                <w:sz w:val="22"/>
                <w:szCs w:val="22"/>
              </w:rPr>
            </w:pPr>
            <w:r w:rsidRPr="00B67215">
              <w:rPr>
                <w:rFonts w:cs="Arial"/>
                <w:color w:val="000000"/>
                <w:sz w:val="22"/>
                <w:szCs w:val="22"/>
              </w:rPr>
              <w:t xml:space="preserve"> </w:t>
            </w:r>
          </w:p>
        </w:tc>
        <w:tc>
          <w:tcPr>
            <w:tcW w:w="5075" w:type="dxa"/>
            <w:gridSpan w:val="2"/>
            <w:tcBorders>
              <w:top w:val="single" w:sz="4" w:space="0" w:color="000000"/>
              <w:left w:val="single" w:sz="4" w:space="0" w:color="000000"/>
              <w:bottom w:val="single" w:sz="4" w:space="0" w:color="000000"/>
              <w:right w:val="single" w:sz="4" w:space="0" w:color="000000"/>
            </w:tcBorders>
            <w:vAlign w:val="center"/>
          </w:tcPr>
          <w:p w14:paraId="7C9A2D1F"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r>
    </w:tbl>
    <w:p w14:paraId="48D07E0C" w14:textId="400CB27E" w:rsidR="00AD27FC" w:rsidRPr="00B67215" w:rsidRDefault="00AD27FC" w:rsidP="00665604">
      <w:pPr>
        <w:spacing w:line="259" w:lineRule="auto"/>
        <w:jc w:val="left"/>
        <w:rPr>
          <w:rFonts w:cs="Arial"/>
          <w:color w:val="000000"/>
          <w:sz w:val="22"/>
          <w:szCs w:val="22"/>
        </w:rPr>
      </w:pPr>
    </w:p>
    <w:sectPr w:rsidR="00AD27FC" w:rsidRPr="00B67215" w:rsidSect="00533EA1">
      <w:footerReference w:type="even" r:id="rId9"/>
      <w:footerReference w:type="default" r:id="rId10"/>
      <w:footerReference w:type="first" r:id="rId11"/>
      <w:pgSz w:w="11907" w:h="16840" w:code="9"/>
      <w:pgMar w:top="993" w:right="1134" w:bottom="1134" w:left="1134" w:header="720"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E853BE" w14:textId="77777777" w:rsidR="00766FE2" w:rsidRDefault="00766FE2">
      <w:r>
        <w:separator/>
      </w:r>
    </w:p>
  </w:endnote>
  <w:endnote w:type="continuationSeparator" w:id="0">
    <w:p w14:paraId="4B57F89D" w14:textId="77777777" w:rsidR="00766FE2" w:rsidRDefault="00766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Medium">
    <w:altName w:val="Calibri"/>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rianne">
    <w:altName w:val="Times New Roman"/>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5FC12" w14:textId="77777777" w:rsidR="00FE370C" w:rsidRDefault="00FE370C" w:rsidP="006B2425">
    <w:pPr>
      <w:framePr w:wrap="around" w:vAnchor="text" w:hAnchor="margin" w:xAlign="right" w:y="1"/>
    </w:pPr>
    <w:r>
      <w:fldChar w:fldCharType="begin"/>
    </w:r>
    <w:r>
      <w:instrText xml:space="preserve">PAGE  </w:instrText>
    </w:r>
    <w:r>
      <w:fldChar w:fldCharType="end"/>
    </w:r>
  </w:p>
  <w:p w14:paraId="5163EC52" w14:textId="77777777" w:rsidR="00FE370C" w:rsidRDefault="00FE370C" w:rsidP="006B2425">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727853"/>
      <w:docPartObj>
        <w:docPartGallery w:val="Page Numbers (Bottom of Page)"/>
        <w:docPartUnique/>
      </w:docPartObj>
    </w:sdtPr>
    <w:sdtEndPr/>
    <w:sdtContent>
      <w:p w14:paraId="6F0F1652" w14:textId="1E730502" w:rsidR="0090334A" w:rsidRDefault="0090334A">
        <w:pPr>
          <w:pStyle w:val="Pieddepage"/>
          <w:jc w:val="right"/>
        </w:pPr>
        <w:r>
          <w:fldChar w:fldCharType="begin"/>
        </w:r>
        <w:r>
          <w:instrText>PAGE   \* MERGEFORMAT</w:instrText>
        </w:r>
        <w:r>
          <w:fldChar w:fldCharType="separate"/>
        </w:r>
        <w:r w:rsidR="0068506F">
          <w:rPr>
            <w:noProof/>
          </w:rPr>
          <w:t>2</w:t>
        </w:r>
        <w:r>
          <w:fldChar w:fldCharType="end"/>
        </w:r>
      </w:p>
    </w:sdtContent>
  </w:sdt>
  <w:p w14:paraId="30D84645" w14:textId="77777777" w:rsidR="00E56EA8" w:rsidRPr="00E56EA8" w:rsidRDefault="00E56EA8" w:rsidP="00E56EA8">
    <w:pPr>
      <w:pStyle w:val="Pieddepage"/>
      <w:tabs>
        <w:tab w:val="clear" w:pos="9071"/>
        <w:tab w:val="right" w:pos="10080"/>
      </w:tabs>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300565"/>
      <w:docPartObj>
        <w:docPartGallery w:val="Page Numbers (Bottom of Page)"/>
        <w:docPartUnique/>
      </w:docPartObj>
    </w:sdtPr>
    <w:sdtEndPr/>
    <w:sdtContent>
      <w:p w14:paraId="22B4C1E7" w14:textId="5D0B7099" w:rsidR="0090334A" w:rsidRDefault="0090334A">
        <w:pPr>
          <w:pStyle w:val="Pieddepage"/>
          <w:jc w:val="right"/>
        </w:pPr>
        <w:r>
          <w:fldChar w:fldCharType="begin"/>
        </w:r>
        <w:r>
          <w:instrText>PAGE   \* MERGEFORMAT</w:instrText>
        </w:r>
        <w:r>
          <w:fldChar w:fldCharType="separate"/>
        </w:r>
        <w:r w:rsidR="0068506F">
          <w:rPr>
            <w:noProof/>
          </w:rPr>
          <w:t>1</w:t>
        </w:r>
        <w:r>
          <w:fldChar w:fldCharType="end"/>
        </w:r>
      </w:p>
    </w:sdtContent>
  </w:sdt>
  <w:p w14:paraId="0B7F9210" w14:textId="77777777" w:rsidR="00FE370C" w:rsidRPr="00994B4F" w:rsidRDefault="00FE370C" w:rsidP="00994B4F">
    <w:pPr>
      <w:jc w:val="right"/>
      <w:rPr>
        <w:rFonts w:ascii="Arial Narrow" w:hAnsi="Arial Narrow"/>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D8F697" w14:textId="77777777" w:rsidR="00766FE2" w:rsidRDefault="00766FE2">
      <w:r>
        <w:separator/>
      </w:r>
    </w:p>
  </w:footnote>
  <w:footnote w:type="continuationSeparator" w:id="0">
    <w:p w14:paraId="5E644F50" w14:textId="77777777" w:rsidR="00766FE2" w:rsidRDefault="00766F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4584C2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2DFA1365"/>
    <w:multiLevelType w:val="multilevel"/>
    <w:tmpl w:val="584E2562"/>
    <w:lvl w:ilvl="0">
      <w:start w:val="1"/>
      <w:numFmt w:val="decimal"/>
      <w:pStyle w:val="Titre1"/>
      <w:suff w:val="nothing"/>
      <w:lvlText w:val="ANNEXE %1 – "/>
      <w:lvlJc w:val="left"/>
      <w:pPr>
        <w:ind w:left="1843" w:hanging="425"/>
      </w:pPr>
      <w:rPr>
        <w:rFonts w:hint="default"/>
        <w:b/>
        <w:i w:val="0"/>
        <w:caps/>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284"/>
        </w:tabs>
        <w:ind w:left="709" w:hanging="425"/>
      </w:pPr>
      <w:rPr>
        <w:rFonts w:hint="default"/>
        <w:b/>
        <w:i/>
        <w:sz w:val="22"/>
      </w:rPr>
    </w:lvl>
    <w:lvl w:ilvl="2">
      <w:start w:val="1"/>
      <w:numFmt w:val="decimal"/>
      <w:pStyle w:val="Titre3"/>
      <w:lvlText w:val="%1.%2.%3"/>
      <w:lvlJc w:val="left"/>
      <w:pPr>
        <w:tabs>
          <w:tab w:val="num" w:pos="567"/>
        </w:tabs>
        <w:ind w:left="993" w:hanging="426"/>
      </w:pPr>
      <w:rPr>
        <w:rFonts w:hint="default"/>
        <w:b/>
        <w:i w:val="0"/>
      </w:rPr>
    </w:lvl>
    <w:lvl w:ilvl="3">
      <w:start w:val="1"/>
      <w:numFmt w:val="decimal"/>
      <w:pStyle w:val="Titre4"/>
      <w:lvlText w:val="%1.%2.%3.%4"/>
      <w:lvlJc w:val="left"/>
      <w:pPr>
        <w:tabs>
          <w:tab w:val="num" w:pos="851"/>
        </w:tabs>
        <w:ind w:left="1276" w:hanging="425"/>
      </w:pPr>
      <w:rPr>
        <w:rFonts w:hint="default"/>
      </w:rPr>
    </w:lvl>
    <w:lvl w:ilvl="4">
      <w:start w:val="1"/>
      <w:numFmt w:val="decimal"/>
      <w:lvlText w:val="%1.%2.%3.%4.%5"/>
      <w:lvlJc w:val="left"/>
      <w:pPr>
        <w:tabs>
          <w:tab w:val="num" w:pos="3349"/>
        </w:tabs>
        <w:ind w:left="3349" w:hanging="1080"/>
      </w:pPr>
      <w:rPr>
        <w:rFonts w:hint="default"/>
      </w:rPr>
    </w:lvl>
    <w:lvl w:ilvl="5">
      <w:start w:val="1"/>
      <w:numFmt w:val="decimal"/>
      <w:lvlText w:val="%1.%2.%3.%4.%5.%6"/>
      <w:lvlJc w:val="left"/>
      <w:pPr>
        <w:tabs>
          <w:tab w:val="num" w:pos="3633"/>
        </w:tabs>
        <w:ind w:left="3633" w:hanging="1080"/>
      </w:pPr>
      <w:rPr>
        <w:rFonts w:hint="default"/>
      </w:rPr>
    </w:lvl>
    <w:lvl w:ilvl="6">
      <w:start w:val="1"/>
      <w:numFmt w:val="decimal"/>
      <w:lvlText w:val="%1.%2.%3.%4.%5.%6.%7"/>
      <w:lvlJc w:val="left"/>
      <w:pPr>
        <w:tabs>
          <w:tab w:val="num" w:pos="4277"/>
        </w:tabs>
        <w:ind w:left="4277" w:hanging="1440"/>
      </w:pPr>
      <w:rPr>
        <w:rFonts w:hint="default"/>
      </w:rPr>
    </w:lvl>
    <w:lvl w:ilvl="7">
      <w:start w:val="1"/>
      <w:numFmt w:val="decimal"/>
      <w:lvlText w:val="%1.%2.%3.%4.%5.%6.%7.%8"/>
      <w:lvlJc w:val="left"/>
      <w:pPr>
        <w:tabs>
          <w:tab w:val="num" w:pos="4561"/>
        </w:tabs>
        <w:ind w:left="4561" w:hanging="1440"/>
      </w:pPr>
      <w:rPr>
        <w:rFonts w:hint="default"/>
      </w:rPr>
    </w:lvl>
    <w:lvl w:ilvl="8">
      <w:start w:val="1"/>
      <w:numFmt w:val="decimal"/>
      <w:lvlText w:val="%1.%2.%3.%4.%5.%6.%7.%8.%9"/>
      <w:lvlJc w:val="left"/>
      <w:pPr>
        <w:tabs>
          <w:tab w:val="num" w:pos="5205"/>
        </w:tabs>
        <w:ind w:left="5205" w:hanging="1800"/>
      </w:pPr>
      <w:rPr>
        <w:rFonts w:hint="default"/>
      </w:rPr>
    </w:lvl>
  </w:abstractNum>
  <w:abstractNum w:abstractNumId="2" w15:restartNumberingAfterBreak="0">
    <w:nsid w:val="36837F00"/>
    <w:multiLevelType w:val="multilevel"/>
    <w:tmpl w:val="30A2047C"/>
    <w:styleLink w:val="StyleAvecpuces"/>
    <w:lvl w:ilvl="0">
      <w:start w:val="3"/>
      <w:numFmt w:val="bullet"/>
      <w:lvlText w:val="-"/>
      <w:lvlJc w:val="left"/>
      <w:pPr>
        <w:tabs>
          <w:tab w:val="num" w:pos="0"/>
        </w:tabs>
        <w:ind w:left="142" w:hanging="142"/>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12A2D2E"/>
    <w:multiLevelType w:val="hybridMultilevel"/>
    <w:tmpl w:val="88386292"/>
    <w:lvl w:ilvl="0" w:tplc="4D3C6774">
      <w:start w:val="1"/>
      <w:numFmt w:val="decimal"/>
      <w:lvlText w:val="%1"/>
      <w:lvlJc w:val="left"/>
      <w:pPr>
        <w:ind w:left="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52C669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24074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E04007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6687E6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A0AD9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7989AE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D22A9F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56137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78A0654"/>
    <w:multiLevelType w:val="hybridMultilevel"/>
    <w:tmpl w:val="242043FE"/>
    <w:lvl w:ilvl="0" w:tplc="EAE60892">
      <w:start w:val="1"/>
      <w:numFmt w:val="decimal"/>
      <w:lvlText w:val="%1-"/>
      <w:lvlJc w:val="left"/>
      <w:pPr>
        <w:ind w:left="520" w:hanging="360"/>
      </w:pPr>
      <w:rPr>
        <w:rFonts w:hint="default"/>
      </w:rPr>
    </w:lvl>
    <w:lvl w:ilvl="1" w:tplc="040C0019" w:tentative="1">
      <w:start w:val="1"/>
      <w:numFmt w:val="lowerLetter"/>
      <w:lvlText w:val="%2."/>
      <w:lvlJc w:val="left"/>
      <w:pPr>
        <w:ind w:left="1240" w:hanging="360"/>
      </w:pPr>
    </w:lvl>
    <w:lvl w:ilvl="2" w:tplc="040C001B" w:tentative="1">
      <w:start w:val="1"/>
      <w:numFmt w:val="lowerRoman"/>
      <w:lvlText w:val="%3."/>
      <w:lvlJc w:val="right"/>
      <w:pPr>
        <w:ind w:left="1960" w:hanging="180"/>
      </w:pPr>
    </w:lvl>
    <w:lvl w:ilvl="3" w:tplc="040C000F" w:tentative="1">
      <w:start w:val="1"/>
      <w:numFmt w:val="decimal"/>
      <w:lvlText w:val="%4."/>
      <w:lvlJc w:val="left"/>
      <w:pPr>
        <w:ind w:left="2680" w:hanging="360"/>
      </w:pPr>
    </w:lvl>
    <w:lvl w:ilvl="4" w:tplc="040C0019" w:tentative="1">
      <w:start w:val="1"/>
      <w:numFmt w:val="lowerLetter"/>
      <w:lvlText w:val="%5."/>
      <w:lvlJc w:val="left"/>
      <w:pPr>
        <w:ind w:left="3400" w:hanging="360"/>
      </w:pPr>
    </w:lvl>
    <w:lvl w:ilvl="5" w:tplc="040C001B" w:tentative="1">
      <w:start w:val="1"/>
      <w:numFmt w:val="lowerRoman"/>
      <w:lvlText w:val="%6."/>
      <w:lvlJc w:val="right"/>
      <w:pPr>
        <w:ind w:left="4120" w:hanging="180"/>
      </w:pPr>
    </w:lvl>
    <w:lvl w:ilvl="6" w:tplc="040C000F" w:tentative="1">
      <w:start w:val="1"/>
      <w:numFmt w:val="decimal"/>
      <w:lvlText w:val="%7."/>
      <w:lvlJc w:val="left"/>
      <w:pPr>
        <w:ind w:left="4840" w:hanging="360"/>
      </w:pPr>
    </w:lvl>
    <w:lvl w:ilvl="7" w:tplc="040C0019" w:tentative="1">
      <w:start w:val="1"/>
      <w:numFmt w:val="lowerLetter"/>
      <w:lvlText w:val="%8."/>
      <w:lvlJc w:val="left"/>
      <w:pPr>
        <w:ind w:left="5560" w:hanging="360"/>
      </w:pPr>
    </w:lvl>
    <w:lvl w:ilvl="8" w:tplc="040C001B" w:tentative="1">
      <w:start w:val="1"/>
      <w:numFmt w:val="lowerRoman"/>
      <w:lvlText w:val="%9."/>
      <w:lvlJc w:val="right"/>
      <w:pPr>
        <w:ind w:left="6280" w:hanging="180"/>
      </w:pPr>
    </w:lvl>
  </w:abstractNum>
  <w:abstractNum w:abstractNumId="5" w15:restartNumberingAfterBreak="0">
    <w:nsid w:val="5B4A0176"/>
    <w:multiLevelType w:val="hybridMultilevel"/>
    <w:tmpl w:val="5A9693D4"/>
    <w:lvl w:ilvl="0" w:tplc="36E66A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061920"/>
    <w:multiLevelType w:val="multilevel"/>
    <w:tmpl w:val="625015DA"/>
    <w:styleLink w:val="StyleNumros"/>
    <w:lvl w:ilvl="0">
      <w:start w:val="1"/>
      <w:numFmt w:val="upperLetter"/>
      <w:lvlText w:val="%1."/>
      <w:lvlJc w:val="left"/>
      <w:pPr>
        <w:tabs>
          <w:tab w:val="num" w:pos="340"/>
        </w:tabs>
        <w:ind w:left="284" w:hanging="284"/>
      </w:pPr>
      <w:rPr>
        <w:rFonts w:ascii="Arial" w:hAnsi="Arial"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7373612A"/>
    <w:multiLevelType w:val="hybridMultilevel"/>
    <w:tmpl w:val="81A88F1C"/>
    <w:lvl w:ilvl="0" w:tplc="310875FA">
      <w:numFmt w:val="bullet"/>
      <w:lvlText w:val="-"/>
      <w:lvlJc w:val="left"/>
      <w:pPr>
        <w:ind w:left="520" w:hanging="360"/>
      </w:pPr>
      <w:rPr>
        <w:rFonts w:ascii="Marianne Medium" w:eastAsia="Times New Roman" w:hAnsi="Marianne Medium" w:cs="Times New Roman" w:hint="default"/>
      </w:rPr>
    </w:lvl>
    <w:lvl w:ilvl="1" w:tplc="040C0003" w:tentative="1">
      <w:start w:val="1"/>
      <w:numFmt w:val="bullet"/>
      <w:lvlText w:val="o"/>
      <w:lvlJc w:val="left"/>
      <w:pPr>
        <w:ind w:left="1240" w:hanging="360"/>
      </w:pPr>
      <w:rPr>
        <w:rFonts w:ascii="Courier New" w:hAnsi="Courier New" w:cs="Courier New" w:hint="default"/>
      </w:rPr>
    </w:lvl>
    <w:lvl w:ilvl="2" w:tplc="040C0005" w:tentative="1">
      <w:start w:val="1"/>
      <w:numFmt w:val="bullet"/>
      <w:lvlText w:val=""/>
      <w:lvlJc w:val="left"/>
      <w:pPr>
        <w:ind w:left="1960" w:hanging="360"/>
      </w:pPr>
      <w:rPr>
        <w:rFonts w:ascii="Wingdings" w:hAnsi="Wingdings" w:hint="default"/>
      </w:rPr>
    </w:lvl>
    <w:lvl w:ilvl="3" w:tplc="040C0001" w:tentative="1">
      <w:start w:val="1"/>
      <w:numFmt w:val="bullet"/>
      <w:lvlText w:val=""/>
      <w:lvlJc w:val="left"/>
      <w:pPr>
        <w:ind w:left="2680" w:hanging="360"/>
      </w:pPr>
      <w:rPr>
        <w:rFonts w:ascii="Symbol" w:hAnsi="Symbol" w:hint="default"/>
      </w:rPr>
    </w:lvl>
    <w:lvl w:ilvl="4" w:tplc="040C0003" w:tentative="1">
      <w:start w:val="1"/>
      <w:numFmt w:val="bullet"/>
      <w:lvlText w:val="o"/>
      <w:lvlJc w:val="left"/>
      <w:pPr>
        <w:ind w:left="3400" w:hanging="360"/>
      </w:pPr>
      <w:rPr>
        <w:rFonts w:ascii="Courier New" w:hAnsi="Courier New" w:cs="Courier New" w:hint="default"/>
      </w:rPr>
    </w:lvl>
    <w:lvl w:ilvl="5" w:tplc="040C0005" w:tentative="1">
      <w:start w:val="1"/>
      <w:numFmt w:val="bullet"/>
      <w:lvlText w:val=""/>
      <w:lvlJc w:val="left"/>
      <w:pPr>
        <w:ind w:left="4120" w:hanging="360"/>
      </w:pPr>
      <w:rPr>
        <w:rFonts w:ascii="Wingdings" w:hAnsi="Wingdings" w:hint="default"/>
      </w:rPr>
    </w:lvl>
    <w:lvl w:ilvl="6" w:tplc="040C0001" w:tentative="1">
      <w:start w:val="1"/>
      <w:numFmt w:val="bullet"/>
      <w:lvlText w:val=""/>
      <w:lvlJc w:val="left"/>
      <w:pPr>
        <w:ind w:left="4840" w:hanging="360"/>
      </w:pPr>
      <w:rPr>
        <w:rFonts w:ascii="Symbol" w:hAnsi="Symbol" w:hint="default"/>
      </w:rPr>
    </w:lvl>
    <w:lvl w:ilvl="7" w:tplc="040C0003" w:tentative="1">
      <w:start w:val="1"/>
      <w:numFmt w:val="bullet"/>
      <w:lvlText w:val="o"/>
      <w:lvlJc w:val="left"/>
      <w:pPr>
        <w:ind w:left="5560" w:hanging="360"/>
      </w:pPr>
      <w:rPr>
        <w:rFonts w:ascii="Courier New" w:hAnsi="Courier New" w:cs="Courier New" w:hint="default"/>
      </w:rPr>
    </w:lvl>
    <w:lvl w:ilvl="8" w:tplc="040C0005" w:tentative="1">
      <w:start w:val="1"/>
      <w:numFmt w:val="bullet"/>
      <w:lvlText w:val=""/>
      <w:lvlJc w:val="left"/>
      <w:pPr>
        <w:ind w:left="6280" w:hanging="360"/>
      </w:pPr>
      <w:rPr>
        <w:rFonts w:ascii="Wingdings" w:hAnsi="Wingdings" w:hint="default"/>
      </w:rPr>
    </w:lvl>
  </w:abstractNum>
  <w:num w:numId="1">
    <w:abstractNumId w:val="6"/>
  </w:num>
  <w:num w:numId="2">
    <w:abstractNumId w:val="2"/>
  </w:num>
  <w:num w:numId="3">
    <w:abstractNumId w:val="1"/>
  </w:num>
  <w:num w:numId="4">
    <w:abstractNumId w:val="0"/>
  </w:num>
  <w:num w:numId="5">
    <w:abstractNumId w:val="1"/>
  </w:num>
  <w:num w:numId="6">
    <w:abstractNumId w:val="1"/>
  </w:num>
  <w:num w:numId="7">
    <w:abstractNumId w:val="1"/>
  </w:num>
  <w:num w:numId="8">
    <w:abstractNumId w:val="1"/>
  </w:num>
  <w:num w:numId="9">
    <w:abstractNumId w:val="1"/>
  </w:num>
  <w:num w:numId="10">
    <w:abstractNumId w:val="3"/>
  </w:num>
  <w:num w:numId="11">
    <w:abstractNumId w:val="7"/>
  </w:num>
  <w:num w:numId="12">
    <w:abstractNumId w:val="4"/>
  </w:num>
  <w:num w:numId="1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794"/>
    <w:rsid w:val="0000089D"/>
    <w:rsid w:val="00000EFC"/>
    <w:rsid w:val="00004A03"/>
    <w:rsid w:val="000057BA"/>
    <w:rsid w:val="00005AAD"/>
    <w:rsid w:val="0001189B"/>
    <w:rsid w:val="00014899"/>
    <w:rsid w:val="00017B8A"/>
    <w:rsid w:val="000252AF"/>
    <w:rsid w:val="000400F2"/>
    <w:rsid w:val="0004075B"/>
    <w:rsid w:val="0004158F"/>
    <w:rsid w:val="00047F76"/>
    <w:rsid w:val="00051810"/>
    <w:rsid w:val="00054D23"/>
    <w:rsid w:val="00057FBE"/>
    <w:rsid w:val="00061663"/>
    <w:rsid w:val="000617B5"/>
    <w:rsid w:val="000617CB"/>
    <w:rsid w:val="00063D9B"/>
    <w:rsid w:val="0006497C"/>
    <w:rsid w:val="00065072"/>
    <w:rsid w:val="00065A7B"/>
    <w:rsid w:val="00065F7F"/>
    <w:rsid w:val="00070A7D"/>
    <w:rsid w:val="00072C80"/>
    <w:rsid w:val="00072D61"/>
    <w:rsid w:val="00075DAB"/>
    <w:rsid w:val="00081B16"/>
    <w:rsid w:val="00082570"/>
    <w:rsid w:val="000877F8"/>
    <w:rsid w:val="00091490"/>
    <w:rsid w:val="00092428"/>
    <w:rsid w:val="0009530A"/>
    <w:rsid w:val="00096CF7"/>
    <w:rsid w:val="00097767"/>
    <w:rsid w:val="000A5189"/>
    <w:rsid w:val="000A51DC"/>
    <w:rsid w:val="000B18B9"/>
    <w:rsid w:val="000B1B81"/>
    <w:rsid w:val="000B1CD1"/>
    <w:rsid w:val="000B1F2A"/>
    <w:rsid w:val="000B4CF0"/>
    <w:rsid w:val="000B5BC0"/>
    <w:rsid w:val="000C0519"/>
    <w:rsid w:val="000C1526"/>
    <w:rsid w:val="000C192F"/>
    <w:rsid w:val="000C51D3"/>
    <w:rsid w:val="000D019A"/>
    <w:rsid w:val="000D5238"/>
    <w:rsid w:val="000D5781"/>
    <w:rsid w:val="000E0AE0"/>
    <w:rsid w:val="000E0B60"/>
    <w:rsid w:val="000E0D69"/>
    <w:rsid w:val="000E5913"/>
    <w:rsid w:val="000E611E"/>
    <w:rsid w:val="000E6AC9"/>
    <w:rsid w:val="000F52A3"/>
    <w:rsid w:val="000F6477"/>
    <w:rsid w:val="001012C0"/>
    <w:rsid w:val="001034DA"/>
    <w:rsid w:val="00103717"/>
    <w:rsid w:val="00103EDA"/>
    <w:rsid w:val="00107FF1"/>
    <w:rsid w:val="00111680"/>
    <w:rsid w:val="00114328"/>
    <w:rsid w:val="001146DB"/>
    <w:rsid w:val="00122613"/>
    <w:rsid w:val="0012509D"/>
    <w:rsid w:val="00126593"/>
    <w:rsid w:val="00127340"/>
    <w:rsid w:val="00127E97"/>
    <w:rsid w:val="00134450"/>
    <w:rsid w:val="00146C11"/>
    <w:rsid w:val="0014704D"/>
    <w:rsid w:val="001511BA"/>
    <w:rsid w:val="0015322A"/>
    <w:rsid w:val="001570A1"/>
    <w:rsid w:val="001630DC"/>
    <w:rsid w:val="00165BCA"/>
    <w:rsid w:val="00167CA5"/>
    <w:rsid w:val="0017627D"/>
    <w:rsid w:val="00177A5D"/>
    <w:rsid w:val="00177D9D"/>
    <w:rsid w:val="00181119"/>
    <w:rsid w:val="001811F0"/>
    <w:rsid w:val="001838B9"/>
    <w:rsid w:val="00184DA2"/>
    <w:rsid w:val="0018601B"/>
    <w:rsid w:val="00187986"/>
    <w:rsid w:val="00190133"/>
    <w:rsid w:val="00196380"/>
    <w:rsid w:val="0019691F"/>
    <w:rsid w:val="00196CD9"/>
    <w:rsid w:val="00196E56"/>
    <w:rsid w:val="001979F7"/>
    <w:rsid w:val="001A0ADB"/>
    <w:rsid w:val="001A7108"/>
    <w:rsid w:val="001B0826"/>
    <w:rsid w:val="001B3EB7"/>
    <w:rsid w:val="001B5103"/>
    <w:rsid w:val="001C1CBA"/>
    <w:rsid w:val="001C3BED"/>
    <w:rsid w:val="001C4DA8"/>
    <w:rsid w:val="001D02C9"/>
    <w:rsid w:val="001D20D0"/>
    <w:rsid w:val="001D40D6"/>
    <w:rsid w:val="001D6C72"/>
    <w:rsid w:val="001D6E64"/>
    <w:rsid w:val="001E0844"/>
    <w:rsid w:val="001E14A0"/>
    <w:rsid w:val="001E49CB"/>
    <w:rsid w:val="001E521C"/>
    <w:rsid w:val="001E522D"/>
    <w:rsid w:val="001E6D7D"/>
    <w:rsid w:val="001F19DB"/>
    <w:rsid w:val="001F2CA4"/>
    <w:rsid w:val="001F4D46"/>
    <w:rsid w:val="001F5921"/>
    <w:rsid w:val="001F5CD3"/>
    <w:rsid w:val="001F783B"/>
    <w:rsid w:val="0020008E"/>
    <w:rsid w:val="00204516"/>
    <w:rsid w:val="0020495A"/>
    <w:rsid w:val="00204B15"/>
    <w:rsid w:val="00210DB0"/>
    <w:rsid w:val="00213289"/>
    <w:rsid w:val="002146CD"/>
    <w:rsid w:val="0021735F"/>
    <w:rsid w:val="00221433"/>
    <w:rsid w:val="002217D4"/>
    <w:rsid w:val="00224A70"/>
    <w:rsid w:val="00231039"/>
    <w:rsid w:val="00233A27"/>
    <w:rsid w:val="00234702"/>
    <w:rsid w:val="00237323"/>
    <w:rsid w:val="00241736"/>
    <w:rsid w:val="0024317D"/>
    <w:rsid w:val="00243703"/>
    <w:rsid w:val="00243790"/>
    <w:rsid w:val="00252022"/>
    <w:rsid w:val="002532BD"/>
    <w:rsid w:val="00253BD2"/>
    <w:rsid w:val="00256F71"/>
    <w:rsid w:val="002570A9"/>
    <w:rsid w:val="00257246"/>
    <w:rsid w:val="0026274F"/>
    <w:rsid w:val="00266DE0"/>
    <w:rsid w:val="00267408"/>
    <w:rsid w:val="0027097B"/>
    <w:rsid w:val="002723C1"/>
    <w:rsid w:val="00272F28"/>
    <w:rsid w:val="002766C4"/>
    <w:rsid w:val="0028565D"/>
    <w:rsid w:val="002860D6"/>
    <w:rsid w:val="00292B59"/>
    <w:rsid w:val="002B1E02"/>
    <w:rsid w:val="002B598B"/>
    <w:rsid w:val="002B73BC"/>
    <w:rsid w:val="002B7B36"/>
    <w:rsid w:val="002B7B56"/>
    <w:rsid w:val="002C0BC3"/>
    <w:rsid w:val="002C0F60"/>
    <w:rsid w:val="002C35BF"/>
    <w:rsid w:val="002C3893"/>
    <w:rsid w:val="002C4C3C"/>
    <w:rsid w:val="002D2494"/>
    <w:rsid w:val="002E2F00"/>
    <w:rsid w:val="002E5098"/>
    <w:rsid w:val="002E643D"/>
    <w:rsid w:val="002E7CD8"/>
    <w:rsid w:val="002F060B"/>
    <w:rsid w:val="002F0880"/>
    <w:rsid w:val="002F1205"/>
    <w:rsid w:val="002F2D42"/>
    <w:rsid w:val="002F3FFE"/>
    <w:rsid w:val="00306EF5"/>
    <w:rsid w:val="00307008"/>
    <w:rsid w:val="00310966"/>
    <w:rsid w:val="00314DC5"/>
    <w:rsid w:val="0031574A"/>
    <w:rsid w:val="003206EA"/>
    <w:rsid w:val="00327844"/>
    <w:rsid w:val="00332191"/>
    <w:rsid w:val="003346A6"/>
    <w:rsid w:val="00335267"/>
    <w:rsid w:val="003357EA"/>
    <w:rsid w:val="00336B99"/>
    <w:rsid w:val="003371FD"/>
    <w:rsid w:val="00340184"/>
    <w:rsid w:val="003478C8"/>
    <w:rsid w:val="00352902"/>
    <w:rsid w:val="00353406"/>
    <w:rsid w:val="003562F4"/>
    <w:rsid w:val="0036056A"/>
    <w:rsid w:val="00361711"/>
    <w:rsid w:val="0036271E"/>
    <w:rsid w:val="003653CA"/>
    <w:rsid w:val="00375F18"/>
    <w:rsid w:val="00375F82"/>
    <w:rsid w:val="00381B51"/>
    <w:rsid w:val="00385C36"/>
    <w:rsid w:val="003879AB"/>
    <w:rsid w:val="00387E24"/>
    <w:rsid w:val="00390013"/>
    <w:rsid w:val="00390528"/>
    <w:rsid w:val="00394077"/>
    <w:rsid w:val="00394AD1"/>
    <w:rsid w:val="003965C1"/>
    <w:rsid w:val="003A3E04"/>
    <w:rsid w:val="003B1021"/>
    <w:rsid w:val="003B1551"/>
    <w:rsid w:val="003B2923"/>
    <w:rsid w:val="003B3EBA"/>
    <w:rsid w:val="003B5711"/>
    <w:rsid w:val="003B7398"/>
    <w:rsid w:val="003C1752"/>
    <w:rsid w:val="003C2928"/>
    <w:rsid w:val="003C44F9"/>
    <w:rsid w:val="003C5AFC"/>
    <w:rsid w:val="003C66BD"/>
    <w:rsid w:val="003D3429"/>
    <w:rsid w:val="003D6FF0"/>
    <w:rsid w:val="003E0EBD"/>
    <w:rsid w:val="003F255E"/>
    <w:rsid w:val="003F6E03"/>
    <w:rsid w:val="003F763C"/>
    <w:rsid w:val="00404E65"/>
    <w:rsid w:val="00405863"/>
    <w:rsid w:val="00406539"/>
    <w:rsid w:val="00417131"/>
    <w:rsid w:val="004210C0"/>
    <w:rsid w:val="004228D0"/>
    <w:rsid w:val="00422A3A"/>
    <w:rsid w:val="00422AD1"/>
    <w:rsid w:val="0042580B"/>
    <w:rsid w:val="00426234"/>
    <w:rsid w:val="00426615"/>
    <w:rsid w:val="00427E11"/>
    <w:rsid w:val="004307E5"/>
    <w:rsid w:val="00431658"/>
    <w:rsid w:val="004324B4"/>
    <w:rsid w:val="004329ED"/>
    <w:rsid w:val="00432F49"/>
    <w:rsid w:val="004369F6"/>
    <w:rsid w:val="00436EF8"/>
    <w:rsid w:val="004377D4"/>
    <w:rsid w:val="004409EA"/>
    <w:rsid w:val="00443B6A"/>
    <w:rsid w:val="00452767"/>
    <w:rsid w:val="00452823"/>
    <w:rsid w:val="00461562"/>
    <w:rsid w:val="004615BC"/>
    <w:rsid w:val="00461914"/>
    <w:rsid w:val="0046303F"/>
    <w:rsid w:val="00470652"/>
    <w:rsid w:val="0047266C"/>
    <w:rsid w:val="00482350"/>
    <w:rsid w:val="00484C5E"/>
    <w:rsid w:val="00492C85"/>
    <w:rsid w:val="00495D42"/>
    <w:rsid w:val="004964B3"/>
    <w:rsid w:val="00497B55"/>
    <w:rsid w:val="004A0819"/>
    <w:rsid w:val="004A2646"/>
    <w:rsid w:val="004A2A4C"/>
    <w:rsid w:val="004A4909"/>
    <w:rsid w:val="004A6452"/>
    <w:rsid w:val="004A6736"/>
    <w:rsid w:val="004A7488"/>
    <w:rsid w:val="004A775B"/>
    <w:rsid w:val="004B4546"/>
    <w:rsid w:val="004C3E3C"/>
    <w:rsid w:val="004C5B66"/>
    <w:rsid w:val="004C6629"/>
    <w:rsid w:val="004D74A6"/>
    <w:rsid w:val="004E0AEE"/>
    <w:rsid w:val="004E197F"/>
    <w:rsid w:val="004E2514"/>
    <w:rsid w:val="004E325C"/>
    <w:rsid w:val="004E60D2"/>
    <w:rsid w:val="004E719D"/>
    <w:rsid w:val="004F0117"/>
    <w:rsid w:val="004F240E"/>
    <w:rsid w:val="004F3FD7"/>
    <w:rsid w:val="0050119A"/>
    <w:rsid w:val="0050163A"/>
    <w:rsid w:val="005017F8"/>
    <w:rsid w:val="00502028"/>
    <w:rsid w:val="00504835"/>
    <w:rsid w:val="00504DD5"/>
    <w:rsid w:val="00504F8D"/>
    <w:rsid w:val="00510044"/>
    <w:rsid w:val="00510522"/>
    <w:rsid w:val="00514407"/>
    <w:rsid w:val="00514BA4"/>
    <w:rsid w:val="005165C7"/>
    <w:rsid w:val="005176D6"/>
    <w:rsid w:val="005178C6"/>
    <w:rsid w:val="00523A75"/>
    <w:rsid w:val="00526080"/>
    <w:rsid w:val="00526621"/>
    <w:rsid w:val="0053094A"/>
    <w:rsid w:val="00531745"/>
    <w:rsid w:val="00531995"/>
    <w:rsid w:val="00533EA1"/>
    <w:rsid w:val="00537CA9"/>
    <w:rsid w:val="00545770"/>
    <w:rsid w:val="00546CA2"/>
    <w:rsid w:val="00552EB5"/>
    <w:rsid w:val="00554023"/>
    <w:rsid w:val="0055690A"/>
    <w:rsid w:val="005648C1"/>
    <w:rsid w:val="00566F0B"/>
    <w:rsid w:val="00570F1A"/>
    <w:rsid w:val="00576058"/>
    <w:rsid w:val="005774D6"/>
    <w:rsid w:val="00580414"/>
    <w:rsid w:val="00585F19"/>
    <w:rsid w:val="00586B10"/>
    <w:rsid w:val="00586D88"/>
    <w:rsid w:val="00590606"/>
    <w:rsid w:val="00590CFD"/>
    <w:rsid w:val="005912B2"/>
    <w:rsid w:val="00597443"/>
    <w:rsid w:val="005A05F9"/>
    <w:rsid w:val="005A3740"/>
    <w:rsid w:val="005B194D"/>
    <w:rsid w:val="005B1B0A"/>
    <w:rsid w:val="005B26B3"/>
    <w:rsid w:val="005B6351"/>
    <w:rsid w:val="005C056B"/>
    <w:rsid w:val="005C5670"/>
    <w:rsid w:val="005C7DC2"/>
    <w:rsid w:val="005D272D"/>
    <w:rsid w:val="005D2AC4"/>
    <w:rsid w:val="005E1C07"/>
    <w:rsid w:val="005E207A"/>
    <w:rsid w:val="005E34CC"/>
    <w:rsid w:val="005F2C44"/>
    <w:rsid w:val="005F35DF"/>
    <w:rsid w:val="005F4161"/>
    <w:rsid w:val="005F79D8"/>
    <w:rsid w:val="006105BA"/>
    <w:rsid w:val="00611356"/>
    <w:rsid w:val="00612444"/>
    <w:rsid w:val="0061254F"/>
    <w:rsid w:val="00615800"/>
    <w:rsid w:val="0061676F"/>
    <w:rsid w:val="00620A81"/>
    <w:rsid w:val="00620C96"/>
    <w:rsid w:val="00622960"/>
    <w:rsid w:val="006247BB"/>
    <w:rsid w:val="006256FA"/>
    <w:rsid w:val="006279B6"/>
    <w:rsid w:val="00634095"/>
    <w:rsid w:val="0063445A"/>
    <w:rsid w:val="006356CE"/>
    <w:rsid w:val="00641053"/>
    <w:rsid w:val="006501F8"/>
    <w:rsid w:val="006504E6"/>
    <w:rsid w:val="006511C3"/>
    <w:rsid w:val="00653316"/>
    <w:rsid w:val="00653494"/>
    <w:rsid w:val="0065449E"/>
    <w:rsid w:val="00655419"/>
    <w:rsid w:val="00660286"/>
    <w:rsid w:val="00660C24"/>
    <w:rsid w:val="00660CAF"/>
    <w:rsid w:val="00664B59"/>
    <w:rsid w:val="00665604"/>
    <w:rsid w:val="0066585E"/>
    <w:rsid w:val="00670CA6"/>
    <w:rsid w:val="006804F2"/>
    <w:rsid w:val="00682783"/>
    <w:rsid w:val="00684595"/>
    <w:rsid w:val="0068506F"/>
    <w:rsid w:val="00687F87"/>
    <w:rsid w:val="0069634F"/>
    <w:rsid w:val="006A07A7"/>
    <w:rsid w:val="006A27B5"/>
    <w:rsid w:val="006A43F6"/>
    <w:rsid w:val="006A5E91"/>
    <w:rsid w:val="006B1569"/>
    <w:rsid w:val="006B2425"/>
    <w:rsid w:val="006B2794"/>
    <w:rsid w:val="006B4135"/>
    <w:rsid w:val="006B7B46"/>
    <w:rsid w:val="006C198A"/>
    <w:rsid w:val="006C3452"/>
    <w:rsid w:val="006C5828"/>
    <w:rsid w:val="006D11F4"/>
    <w:rsid w:val="006D1A9B"/>
    <w:rsid w:val="006D2DF7"/>
    <w:rsid w:val="006D717C"/>
    <w:rsid w:val="006E00BA"/>
    <w:rsid w:val="006E0FC3"/>
    <w:rsid w:val="006E2298"/>
    <w:rsid w:val="006E27ED"/>
    <w:rsid w:val="006E2E97"/>
    <w:rsid w:val="006E31F7"/>
    <w:rsid w:val="006E416E"/>
    <w:rsid w:val="006E6630"/>
    <w:rsid w:val="006E70C3"/>
    <w:rsid w:val="006F2910"/>
    <w:rsid w:val="006F61C4"/>
    <w:rsid w:val="00701D01"/>
    <w:rsid w:val="00703202"/>
    <w:rsid w:val="0070423C"/>
    <w:rsid w:val="00722464"/>
    <w:rsid w:val="007226AC"/>
    <w:rsid w:val="0072766B"/>
    <w:rsid w:val="0073098E"/>
    <w:rsid w:val="007328E0"/>
    <w:rsid w:val="007336B5"/>
    <w:rsid w:val="00740EEF"/>
    <w:rsid w:val="0074132A"/>
    <w:rsid w:val="00744399"/>
    <w:rsid w:val="00745DAC"/>
    <w:rsid w:val="007474D5"/>
    <w:rsid w:val="00750AE3"/>
    <w:rsid w:val="00751F30"/>
    <w:rsid w:val="00755115"/>
    <w:rsid w:val="007557E4"/>
    <w:rsid w:val="00756628"/>
    <w:rsid w:val="0076108A"/>
    <w:rsid w:val="007626FE"/>
    <w:rsid w:val="00766FE2"/>
    <w:rsid w:val="00773CAE"/>
    <w:rsid w:val="0077479B"/>
    <w:rsid w:val="00775718"/>
    <w:rsid w:val="00775B24"/>
    <w:rsid w:val="00777B8A"/>
    <w:rsid w:val="00780C4C"/>
    <w:rsid w:val="007838BF"/>
    <w:rsid w:val="0078480B"/>
    <w:rsid w:val="00786419"/>
    <w:rsid w:val="00786DCE"/>
    <w:rsid w:val="007947BA"/>
    <w:rsid w:val="00796B51"/>
    <w:rsid w:val="007976B3"/>
    <w:rsid w:val="007A2458"/>
    <w:rsid w:val="007A3186"/>
    <w:rsid w:val="007A4CEC"/>
    <w:rsid w:val="007A5BAC"/>
    <w:rsid w:val="007A5C60"/>
    <w:rsid w:val="007A5DE2"/>
    <w:rsid w:val="007A769A"/>
    <w:rsid w:val="007B3F33"/>
    <w:rsid w:val="007B40E7"/>
    <w:rsid w:val="007B5F71"/>
    <w:rsid w:val="007B665B"/>
    <w:rsid w:val="007B6A37"/>
    <w:rsid w:val="007C1918"/>
    <w:rsid w:val="007C1FDE"/>
    <w:rsid w:val="007C2BE5"/>
    <w:rsid w:val="007D014B"/>
    <w:rsid w:val="007D0741"/>
    <w:rsid w:val="007D2401"/>
    <w:rsid w:val="007D329C"/>
    <w:rsid w:val="007D34D6"/>
    <w:rsid w:val="007D43C9"/>
    <w:rsid w:val="007D4A32"/>
    <w:rsid w:val="007E0D49"/>
    <w:rsid w:val="007E3507"/>
    <w:rsid w:val="007E3ACB"/>
    <w:rsid w:val="007E5115"/>
    <w:rsid w:val="007F4275"/>
    <w:rsid w:val="007F45F5"/>
    <w:rsid w:val="007F4C35"/>
    <w:rsid w:val="00805104"/>
    <w:rsid w:val="00807412"/>
    <w:rsid w:val="00811FB8"/>
    <w:rsid w:val="00816A8F"/>
    <w:rsid w:val="008201A5"/>
    <w:rsid w:val="0082198C"/>
    <w:rsid w:val="008251C6"/>
    <w:rsid w:val="008268B9"/>
    <w:rsid w:val="00836CCB"/>
    <w:rsid w:val="00836EBB"/>
    <w:rsid w:val="0084012E"/>
    <w:rsid w:val="0084020A"/>
    <w:rsid w:val="008454E2"/>
    <w:rsid w:val="008476B7"/>
    <w:rsid w:val="00847A40"/>
    <w:rsid w:val="00853B59"/>
    <w:rsid w:val="008624F2"/>
    <w:rsid w:val="0086410E"/>
    <w:rsid w:val="00864119"/>
    <w:rsid w:val="00865489"/>
    <w:rsid w:val="00866843"/>
    <w:rsid w:val="0087448F"/>
    <w:rsid w:val="00874B31"/>
    <w:rsid w:val="00875414"/>
    <w:rsid w:val="008757C7"/>
    <w:rsid w:val="00880F18"/>
    <w:rsid w:val="00884FCE"/>
    <w:rsid w:val="008934A1"/>
    <w:rsid w:val="00895259"/>
    <w:rsid w:val="00896D68"/>
    <w:rsid w:val="008A1224"/>
    <w:rsid w:val="008A1EC9"/>
    <w:rsid w:val="008A50B5"/>
    <w:rsid w:val="008B0B36"/>
    <w:rsid w:val="008B3E05"/>
    <w:rsid w:val="008B5394"/>
    <w:rsid w:val="008C23BA"/>
    <w:rsid w:val="008C33A7"/>
    <w:rsid w:val="008C3D09"/>
    <w:rsid w:val="008C69C1"/>
    <w:rsid w:val="008C7AE4"/>
    <w:rsid w:val="008D5E6D"/>
    <w:rsid w:val="008D65FA"/>
    <w:rsid w:val="008D74CA"/>
    <w:rsid w:val="008E0A66"/>
    <w:rsid w:val="008E2BC8"/>
    <w:rsid w:val="008E623A"/>
    <w:rsid w:val="008F08B1"/>
    <w:rsid w:val="008F18DB"/>
    <w:rsid w:val="008F3322"/>
    <w:rsid w:val="008F343F"/>
    <w:rsid w:val="008F3624"/>
    <w:rsid w:val="008F3A54"/>
    <w:rsid w:val="008F3DB2"/>
    <w:rsid w:val="008F3ECF"/>
    <w:rsid w:val="008F7E5D"/>
    <w:rsid w:val="00901D80"/>
    <w:rsid w:val="00902670"/>
    <w:rsid w:val="0090325B"/>
    <w:rsid w:val="0090334A"/>
    <w:rsid w:val="00903484"/>
    <w:rsid w:val="009045FD"/>
    <w:rsid w:val="009053D2"/>
    <w:rsid w:val="00906010"/>
    <w:rsid w:val="009163F5"/>
    <w:rsid w:val="00917B80"/>
    <w:rsid w:val="00922376"/>
    <w:rsid w:val="0092569C"/>
    <w:rsid w:val="009257A7"/>
    <w:rsid w:val="00925849"/>
    <w:rsid w:val="00926002"/>
    <w:rsid w:val="009270E4"/>
    <w:rsid w:val="00931774"/>
    <w:rsid w:val="0093436B"/>
    <w:rsid w:val="009377AE"/>
    <w:rsid w:val="00940431"/>
    <w:rsid w:val="00942420"/>
    <w:rsid w:val="009429D5"/>
    <w:rsid w:val="00942D05"/>
    <w:rsid w:val="00944D2F"/>
    <w:rsid w:val="0094568E"/>
    <w:rsid w:val="00947150"/>
    <w:rsid w:val="009508A6"/>
    <w:rsid w:val="009515D5"/>
    <w:rsid w:val="0096041F"/>
    <w:rsid w:val="00960B3E"/>
    <w:rsid w:val="00961F19"/>
    <w:rsid w:val="00971976"/>
    <w:rsid w:val="009757C8"/>
    <w:rsid w:val="00980BD7"/>
    <w:rsid w:val="00985B55"/>
    <w:rsid w:val="0099017E"/>
    <w:rsid w:val="00994533"/>
    <w:rsid w:val="00994B4F"/>
    <w:rsid w:val="00995833"/>
    <w:rsid w:val="00995D3D"/>
    <w:rsid w:val="009A0AEA"/>
    <w:rsid w:val="009A1ADA"/>
    <w:rsid w:val="009A5863"/>
    <w:rsid w:val="009A6CCE"/>
    <w:rsid w:val="009A7725"/>
    <w:rsid w:val="009B0239"/>
    <w:rsid w:val="009B0DDD"/>
    <w:rsid w:val="009B186B"/>
    <w:rsid w:val="009B3D46"/>
    <w:rsid w:val="009C052A"/>
    <w:rsid w:val="009C1DFA"/>
    <w:rsid w:val="009C2620"/>
    <w:rsid w:val="009C70F3"/>
    <w:rsid w:val="009C75D7"/>
    <w:rsid w:val="009C768F"/>
    <w:rsid w:val="009D11A1"/>
    <w:rsid w:val="009D5ACC"/>
    <w:rsid w:val="009E3247"/>
    <w:rsid w:val="009E3AC6"/>
    <w:rsid w:val="009E46CC"/>
    <w:rsid w:val="009E7E35"/>
    <w:rsid w:val="009F08C2"/>
    <w:rsid w:val="009F410B"/>
    <w:rsid w:val="00A00690"/>
    <w:rsid w:val="00A00FF5"/>
    <w:rsid w:val="00A04026"/>
    <w:rsid w:val="00A04B88"/>
    <w:rsid w:val="00A069BD"/>
    <w:rsid w:val="00A13EA3"/>
    <w:rsid w:val="00A15A49"/>
    <w:rsid w:val="00A16B7B"/>
    <w:rsid w:val="00A16D88"/>
    <w:rsid w:val="00A173D4"/>
    <w:rsid w:val="00A17BAA"/>
    <w:rsid w:val="00A20153"/>
    <w:rsid w:val="00A20476"/>
    <w:rsid w:val="00A211E8"/>
    <w:rsid w:val="00A21DE7"/>
    <w:rsid w:val="00A23445"/>
    <w:rsid w:val="00A23BB9"/>
    <w:rsid w:val="00A27EE4"/>
    <w:rsid w:val="00A3418C"/>
    <w:rsid w:val="00A36DCC"/>
    <w:rsid w:val="00A36E6A"/>
    <w:rsid w:val="00A37EFF"/>
    <w:rsid w:val="00A527C9"/>
    <w:rsid w:val="00A5412C"/>
    <w:rsid w:val="00A5716C"/>
    <w:rsid w:val="00A57194"/>
    <w:rsid w:val="00A6204F"/>
    <w:rsid w:val="00A706F9"/>
    <w:rsid w:val="00A709DE"/>
    <w:rsid w:val="00A71286"/>
    <w:rsid w:val="00A718D6"/>
    <w:rsid w:val="00A74F34"/>
    <w:rsid w:val="00A75067"/>
    <w:rsid w:val="00A771A5"/>
    <w:rsid w:val="00A8021A"/>
    <w:rsid w:val="00A81D05"/>
    <w:rsid w:val="00A8218B"/>
    <w:rsid w:val="00A8238B"/>
    <w:rsid w:val="00A83CEB"/>
    <w:rsid w:val="00A85CF2"/>
    <w:rsid w:val="00A87452"/>
    <w:rsid w:val="00A90845"/>
    <w:rsid w:val="00A933E0"/>
    <w:rsid w:val="00AA1F2F"/>
    <w:rsid w:val="00AA2730"/>
    <w:rsid w:val="00AA2732"/>
    <w:rsid w:val="00AA513A"/>
    <w:rsid w:val="00AA7F8A"/>
    <w:rsid w:val="00AB16EF"/>
    <w:rsid w:val="00AB190E"/>
    <w:rsid w:val="00AC1641"/>
    <w:rsid w:val="00AC4649"/>
    <w:rsid w:val="00AC705A"/>
    <w:rsid w:val="00AD0903"/>
    <w:rsid w:val="00AD231E"/>
    <w:rsid w:val="00AD27FC"/>
    <w:rsid w:val="00AD37E3"/>
    <w:rsid w:val="00AD6518"/>
    <w:rsid w:val="00AE18E6"/>
    <w:rsid w:val="00AE2E95"/>
    <w:rsid w:val="00AE5D50"/>
    <w:rsid w:val="00AE70F9"/>
    <w:rsid w:val="00AF069A"/>
    <w:rsid w:val="00AF71C0"/>
    <w:rsid w:val="00AF7B17"/>
    <w:rsid w:val="00B00D08"/>
    <w:rsid w:val="00B00EDE"/>
    <w:rsid w:val="00B013C1"/>
    <w:rsid w:val="00B02171"/>
    <w:rsid w:val="00B03791"/>
    <w:rsid w:val="00B04164"/>
    <w:rsid w:val="00B04BC7"/>
    <w:rsid w:val="00B05FD8"/>
    <w:rsid w:val="00B07147"/>
    <w:rsid w:val="00B123AA"/>
    <w:rsid w:val="00B126F5"/>
    <w:rsid w:val="00B168E7"/>
    <w:rsid w:val="00B219BC"/>
    <w:rsid w:val="00B23B24"/>
    <w:rsid w:val="00B34109"/>
    <w:rsid w:val="00B4775A"/>
    <w:rsid w:val="00B47D79"/>
    <w:rsid w:val="00B5321E"/>
    <w:rsid w:val="00B54FB5"/>
    <w:rsid w:val="00B57CBD"/>
    <w:rsid w:val="00B60012"/>
    <w:rsid w:val="00B601CD"/>
    <w:rsid w:val="00B6143A"/>
    <w:rsid w:val="00B63680"/>
    <w:rsid w:val="00B63FB4"/>
    <w:rsid w:val="00B641E8"/>
    <w:rsid w:val="00B657D7"/>
    <w:rsid w:val="00B67215"/>
    <w:rsid w:val="00B721CB"/>
    <w:rsid w:val="00B77C5F"/>
    <w:rsid w:val="00B804B3"/>
    <w:rsid w:val="00B80E8C"/>
    <w:rsid w:val="00B812D5"/>
    <w:rsid w:val="00B824EA"/>
    <w:rsid w:val="00B8396F"/>
    <w:rsid w:val="00B847B8"/>
    <w:rsid w:val="00B84FAC"/>
    <w:rsid w:val="00B91121"/>
    <w:rsid w:val="00B91C09"/>
    <w:rsid w:val="00B92AB2"/>
    <w:rsid w:val="00B95A04"/>
    <w:rsid w:val="00BA085D"/>
    <w:rsid w:val="00BA125B"/>
    <w:rsid w:val="00BA4363"/>
    <w:rsid w:val="00BA4417"/>
    <w:rsid w:val="00BA474F"/>
    <w:rsid w:val="00BA548D"/>
    <w:rsid w:val="00BA7A96"/>
    <w:rsid w:val="00BB0886"/>
    <w:rsid w:val="00BB0DB5"/>
    <w:rsid w:val="00BB1B68"/>
    <w:rsid w:val="00BB1C14"/>
    <w:rsid w:val="00BB38C4"/>
    <w:rsid w:val="00BC3965"/>
    <w:rsid w:val="00BC400A"/>
    <w:rsid w:val="00BC43A6"/>
    <w:rsid w:val="00BC7B08"/>
    <w:rsid w:val="00BD12F7"/>
    <w:rsid w:val="00BD15A6"/>
    <w:rsid w:val="00BD2AE4"/>
    <w:rsid w:val="00BD3553"/>
    <w:rsid w:val="00BD3766"/>
    <w:rsid w:val="00BD54CA"/>
    <w:rsid w:val="00BE47BC"/>
    <w:rsid w:val="00BF1EA7"/>
    <w:rsid w:val="00BF2044"/>
    <w:rsid w:val="00BF30D2"/>
    <w:rsid w:val="00BF3D1E"/>
    <w:rsid w:val="00BF598A"/>
    <w:rsid w:val="00BF607F"/>
    <w:rsid w:val="00BF62B1"/>
    <w:rsid w:val="00BF6315"/>
    <w:rsid w:val="00BF65DC"/>
    <w:rsid w:val="00BF6703"/>
    <w:rsid w:val="00BF6C66"/>
    <w:rsid w:val="00BF7B3A"/>
    <w:rsid w:val="00C01794"/>
    <w:rsid w:val="00C05D0A"/>
    <w:rsid w:val="00C116C2"/>
    <w:rsid w:val="00C119C2"/>
    <w:rsid w:val="00C11C5D"/>
    <w:rsid w:val="00C12A42"/>
    <w:rsid w:val="00C12CEF"/>
    <w:rsid w:val="00C149ED"/>
    <w:rsid w:val="00C15AD1"/>
    <w:rsid w:val="00C17733"/>
    <w:rsid w:val="00C236D4"/>
    <w:rsid w:val="00C24AE8"/>
    <w:rsid w:val="00C24C4D"/>
    <w:rsid w:val="00C27695"/>
    <w:rsid w:val="00C33DE2"/>
    <w:rsid w:val="00C34CA1"/>
    <w:rsid w:val="00C34CF6"/>
    <w:rsid w:val="00C3724B"/>
    <w:rsid w:val="00C43B1E"/>
    <w:rsid w:val="00C44C0E"/>
    <w:rsid w:val="00C4716A"/>
    <w:rsid w:val="00C47C34"/>
    <w:rsid w:val="00C50A31"/>
    <w:rsid w:val="00C51BBD"/>
    <w:rsid w:val="00C57E95"/>
    <w:rsid w:val="00C600C8"/>
    <w:rsid w:val="00C65226"/>
    <w:rsid w:val="00C6590F"/>
    <w:rsid w:val="00C76394"/>
    <w:rsid w:val="00C77D43"/>
    <w:rsid w:val="00C81EB1"/>
    <w:rsid w:val="00C877D4"/>
    <w:rsid w:val="00C93973"/>
    <w:rsid w:val="00C9525F"/>
    <w:rsid w:val="00C95959"/>
    <w:rsid w:val="00C96128"/>
    <w:rsid w:val="00CA0111"/>
    <w:rsid w:val="00CA14A5"/>
    <w:rsid w:val="00CA177A"/>
    <w:rsid w:val="00CA4DA9"/>
    <w:rsid w:val="00CA50F5"/>
    <w:rsid w:val="00CB1B37"/>
    <w:rsid w:val="00CB2129"/>
    <w:rsid w:val="00CB5FCA"/>
    <w:rsid w:val="00CB6054"/>
    <w:rsid w:val="00CB6B8A"/>
    <w:rsid w:val="00CC1413"/>
    <w:rsid w:val="00CC1539"/>
    <w:rsid w:val="00CC2AF1"/>
    <w:rsid w:val="00CC5877"/>
    <w:rsid w:val="00CC6BE0"/>
    <w:rsid w:val="00CD1171"/>
    <w:rsid w:val="00CD5BD7"/>
    <w:rsid w:val="00CE05E0"/>
    <w:rsid w:val="00CE0A1B"/>
    <w:rsid w:val="00CE0B96"/>
    <w:rsid w:val="00CE279A"/>
    <w:rsid w:val="00CF0E46"/>
    <w:rsid w:val="00CF3E20"/>
    <w:rsid w:val="00D01F14"/>
    <w:rsid w:val="00D048FA"/>
    <w:rsid w:val="00D14086"/>
    <w:rsid w:val="00D14107"/>
    <w:rsid w:val="00D14F07"/>
    <w:rsid w:val="00D228CA"/>
    <w:rsid w:val="00D2290B"/>
    <w:rsid w:val="00D22B16"/>
    <w:rsid w:val="00D26B26"/>
    <w:rsid w:val="00D26FF9"/>
    <w:rsid w:val="00D322F9"/>
    <w:rsid w:val="00D37578"/>
    <w:rsid w:val="00D40A65"/>
    <w:rsid w:val="00D41ED8"/>
    <w:rsid w:val="00D41F06"/>
    <w:rsid w:val="00D43C3A"/>
    <w:rsid w:val="00D4679C"/>
    <w:rsid w:val="00D47DB5"/>
    <w:rsid w:val="00D51D6B"/>
    <w:rsid w:val="00D523AF"/>
    <w:rsid w:val="00D53C33"/>
    <w:rsid w:val="00D60675"/>
    <w:rsid w:val="00D644FE"/>
    <w:rsid w:val="00D66DF8"/>
    <w:rsid w:val="00D70EE5"/>
    <w:rsid w:val="00D71A46"/>
    <w:rsid w:val="00D76BBB"/>
    <w:rsid w:val="00D87A84"/>
    <w:rsid w:val="00D94B03"/>
    <w:rsid w:val="00D9740E"/>
    <w:rsid w:val="00DA0BCB"/>
    <w:rsid w:val="00DA15BD"/>
    <w:rsid w:val="00DA7A33"/>
    <w:rsid w:val="00DB01BC"/>
    <w:rsid w:val="00DB2E38"/>
    <w:rsid w:val="00DB2EB9"/>
    <w:rsid w:val="00DB63BF"/>
    <w:rsid w:val="00DB6788"/>
    <w:rsid w:val="00DC2FBD"/>
    <w:rsid w:val="00DC32E9"/>
    <w:rsid w:val="00DC73FC"/>
    <w:rsid w:val="00DD48FB"/>
    <w:rsid w:val="00DD4980"/>
    <w:rsid w:val="00DE22CA"/>
    <w:rsid w:val="00DE236E"/>
    <w:rsid w:val="00DE3463"/>
    <w:rsid w:val="00DE6C62"/>
    <w:rsid w:val="00DE7BE2"/>
    <w:rsid w:val="00DF10E3"/>
    <w:rsid w:val="00DF11EA"/>
    <w:rsid w:val="00DF156E"/>
    <w:rsid w:val="00DF1AC2"/>
    <w:rsid w:val="00E00486"/>
    <w:rsid w:val="00E04022"/>
    <w:rsid w:val="00E04EEB"/>
    <w:rsid w:val="00E05302"/>
    <w:rsid w:val="00E061C2"/>
    <w:rsid w:val="00E06417"/>
    <w:rsid w:val="00E06CA9"/>
    <w:rsid w:val="00E10ECF"/>
    <w:rsid w:val="00E1125C"/>
    <w:rsid w:val="00E113AD"/>
    <w:rsid w:val="00E12C12"/>
    <w:rsid w:val="00E207A6"/>
    <w:rsid w:val="00E21D92"/>
    <w:rsid w:val="00E23EA2"/>
    <w:rsid w:val="00E24744"/>
    <w:rsid w:val="00E250E8"/>
    <w:rsid w:val="00E30C2F"/>
    <w:rsid w:val="00E32EB2"/>
    <w:rsid w:val="00E33E54"/>
    <w:rsid w:val="00E35574"/>
    <w:rsid w:val="00E356CD"/>
    <w:rsid w:val="00E37506"/>
    <w:rsid w:val="00E3778B"/>
    <w:rsid w:val="00E42D98"/>
    <w:rsid w:val="00E42EFE"/>
    <w:rsid w:val="00E43C0C"/>
    <w:rsid w:val="00E445B1"/>
    <w:rsid w:val="00E4530E"/>
    <w:rsid w:val="00E45C15"/>
    <w:rsid w:val="00E46272"/>
    <w:rsid w:val="00E47659"/>
    <w:rsid w:val="00E47D23"/>
    <w:rsid w:val="00E56EA8"/>
    <w:rsid w:val="00E60A5E"/>
    <w:rsid w:val="00E6121D"/>
    <w:rsid w:val="00E70733"/>
    <w:rsid w:val="00E7240F"/>
    <w:rsid w:val="00E73535"/>
    <w:rsid w:val="00E73752"/>
    <w:rsid w:val="00E75034"/>
    <w:rsid w:val="00E7515E"/>
    <w:rsid w:val="00E77F27"/>
    <w:rsid w:val="00E807A8"/>
    <w:rsid w:val="00E819FB"/>
    <w:rsid w:val="00E90925"/>
    <w:rsid w:val="00E96B07"/>
    <w:rsid w:val="00E971E1"/>
    <w:rsid w:val="00EA1B90"/>
    <w:rsid w:val="00EA377A"/>
    <w:rsid w:val="00EA39B3"/>
    <w:rsid w:val="00EB0390"/>
    <w:rsid w:val="00EB2CB5"/>
    <w:rsid w:val="00EB4D4B"/>
    <w:rsid w:val="00EB6B43"/>
    <w:rsid w:val="00EB6BF9"/>
    <w:rsid w:val="00EB6E47"/>
    <w:rsid w:val="00EC2D4F"/>
    <w:rsid w:val="00EC6BB3"/>
    <w:rsid w:val="00ED1017"/>
    <w:rsid w:val="00ED27FF"/>
    <w:rsid w:val="00ED2C34"/>
    <w:rsid w:val="00ED4540"/>
    <w:rsid w:val="00ED47D4"/>
    <w:rsid w:val="00ED58DF"/>
    <w:rsid w:val="00ED7FF2"/>
    <w:rsid w:val="00EE1AB0"/>
    <w:rsid w:val="00EE40CE"/>
    <w:rsid w:val="00EE7164"/>
    <w:rsid w:val="00EE7FA5"/>
    <w:rsid w:val="00EF23B1"/>
    <w:rsid w:val="00EF3807"/>
    <w:rsid w:val="00EF6C9A"/>
    <w:rsid w:val="00EF7465"/>
    <w:rsid w:val="00F13A5E"/>
    <w:rsid w:val="00F170FB"/>
    <w:rsid w:val="00F1791F"/>
    <w:rsid w:val="00F23D2F"/>
    <w:rsid w:val="00F371A5"/>
    <w:rsid w:val="00F37E79"/>
    <w:rsid w:val="00F41AC3"/>
    <w:rsid w:val="00F425FE"/>
    <w:rsid w:val="00F44A32"/>
    <w:rsid w:val="00F5294A"/>
    <w:rsid w:val="00F5356B"/>
    <w:rsid w:val="00F60867"/>
    <w:rsid w:val="00F62292"/>
    <w:rsid w:val="00F66FCF"/>
    <w:rsid w:val="00F83062"/>
    <w:rsid w:val="00F833C2"/>
    <w:rsid w:val="00F8531F"/>
    <w:rsid w:val="00F8713C"/>
    <w:rsid w:val="00F873B1"/>
    <w:rsid w:val="00F91811"/>
    <w:rsid w:val="00F979A1"/>
    <w:rsid w:val="00FA0405"/>
    <w:rsid w:val="00FA2464"/>
    <w:rsid w:val="00FB201D"/>
    <w:rsid w:val="00FB2304"/>
    <w:rsid w:val="00FB3193"/>
    <w:rsid w:val="00FB4D88"/>
    <w:rsid w:val="00FB5F0A"/>
    <w:rsid w:val="00FC0D98"/>
    <w:rsid w:val="00FC1D18"/>
    <w:rsid w:val="00FC2DD3"/>
    <w:rsid w:val="00FC7F05"/>
    <w:rsid w:val="00FD1AB8"/>
    <w:rsid w:val="00FD3256"/>
    <w:rsid w:val="00FD4A1B"/>
    <w:rsid w:val="00FD4D16"/>
    <w:rsid w:val="00FD5D3E"/>
    <w:rsid w:val="00FD7977"/>
    <w:rsid w:val="00FD7B48"/>
    <w:rsid w:val="00FE173D"/>
    <w:rsid w:val="00FE183A"/>
    <w:rsid w:val="00FE1A00"/>
    <w:rsid w:val="00FE370C"/>
    <w:rsid w:val="00FE5AC3"/>
    <w:rsid w:val="00FF11DE"/>
    <w:rsid w:val="00FF3FD2"/>
    <w:rsid w:val="00FF53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F885CD"/>
  <w15:chartTrackingRefBased/>
  <w15:docId w15:val="{E3B3ADA1-8D5C-4BEA-B563-833F98D39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794"/>
    <w:pPr>
      <w:jc w:val="both"/>
    </w:pPr>
    <w:rPr>
      <w:rFonts w:ascii="Arial" w:hAnsi="Arial"/>
      <w:sz w:val="24"/>
      <w:szCs w:val="24"/>
    </w:rPr>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H"/>
    <w:basedOn w:val="Normal"/>
    <w:next w:val="Normal"/>
    <w:qFormat/>
    <w:rsid w:val="00C65226"/>
    <w:pPr>
      <w:keepNext/>
      <w:numPr>
        <w:numId w:val="3"/>
      </w:numPr>
      <w:outlineLvl w:val="0"/>
    </w:pPr>
    <w:rPr>
      <w:rFonts w:cs="Arial"/>
      <w:b/>
      <w:bCs/>
      <w:color w:val="0000FF"/>
      <w:sz w:val="28"/>
      <w:szCs w:val="28"/>
      <w:u w:val="single"/>
    </w:rPr>
  </w:style>
  <w:style w:type="paragraph" w:styleId="Titre2">
    <w:name w:val="heading 2"/>
    <w:aliases w:val="t2,H2,heading 2,TITRE 2,t2.T2.Titre 2,Titre 2ed,t2.T2,T2,h2,chapitre 1.1,R22,Contrat 2,Ctt,l2,Titre 2 SQ,A,Header 2,Level 2 Head,2,caro2,L2,Level 2,Level Heading 2,Titre 2p,Titre 21,paragraphe,TITRE MARGE"/>
    <w:basedOn w:val="Normal"/>
    <w:next w:val="Normal"/>
    <w:link w:val="Titre2Car1"/>
    <w:qFormat/>
    <w:rsid w:val="00C65226"/>
    <w:pPr>
      <w:keepNext/>
      <w:numPr>
        <w:ilvl w:val="1"/>
        <w:numId w:val="3"/>
      </w:numPr>
      <w:outlineLvl w:val="1"/>
    </w:pPr>
    <w:rPr>
      <w:rFonts w:cs="Arial"/>
      <w:b/>
      <w:bCs/>
      <w:i/>
      <w:iCs/>
      <w:sz w:val="22"/>
      <w:szCs w:val="28"/>
    </w:rPr>
  </w:style>
  <w:style w:type="paragraph" w:styleId="Titre3">
    <w:name w:val="heading 3"/>
    <w:aliases w:val="t3,Titre 31,t3.T3.Titre 3,t3.T3,Titre 3bis,l3,CT,3,H3,heading 3,TITRE 3,h3,Contrat 3,Titre 3 SQ,Titre 3 SQ1,Titre 3 SQ2,Titre 3 SQ3,Titre 3 SQ4,Titre 3 SQ5,Titre 3 SQ6,Titre 3 SQ7,Titre3,Titre 3+,Level 3 Head,caro3,Heading 31,L3,Heading 3"/>
    <w:basedOn w:val="Normal"/>
    <w:next w:val="Normal"/>
    <w:qFormat/>
    <w:rsid w:val="00C65226"/>
    <w:pPr>
      <w:keepNext/>
      <w:numPr>
        <w:ilvl w:val="2"/>
        <w:numId w:val="3"/>
      </w:numPr>
      <w:outlineLvl w:val="2"/>
    </w:pPr>
    <w:rPr>
      <w:rFonts w:cs="Arial"/>
      <w:b/>
      <w:bCs/>
      <w:sz w:val="22"/>
      <w:szCs w:val="26"/>
    </w:rPr>
  </w:style>
  <w:style w:type="paragraph" w:styleId="Titre4">
    <w:name w:val="heading 4"/>
    <w:aliases w:val="Titre 41,t4.T4,t4,Headline4,l4,I4,Titre niveau 4,h4,4,4heading,Chapitre 1.1.1.,niveau 4,Sous-chapitre (niveau 3),Texte 4,Titre4,heading 4,l41,l42,H41,H42,H43,chapitre 1.1.1.1,(Shift Ctrl 4),Ref Heading 1,rh1,Heading sql,l4+toc4,H4,Heading 4"/>
    <w:basedOn w:val="Normal"/>
    <w:next w:val="Normal"/>
    <w:qFormat/>
    <w:rsid w:val="00C65226"/>
    <w:pPr>
      <w:keepNext/>
      <w:numPr>
        <w:ilvl w:val="3"/>
        <w:numId w:val="3"/>
      </w:numPr>
      <w:outlineLvl w:val="3"/>
    </w:pPr>
    <w:rPr>
      <w:i/>
      <w:sz w:val="22"/>
      <w:szCs w:val="22"/>
    </w:rPr>
  </w:style>
  <w:style w:type="paragraph" w:styleId="Titre5">
    <w:name w:val="heading 5"/>
    <w:basedOn w:val="Normal"/>
    <w:next w:val="Normal"/>
    <w:qFormat/>
    <w:rsid w:val="006B2794"/>
    <w:pPr>
      <w:keepNext/>
      <w:spacing w:before="240"/>
      <w:jc w:val="center"/>
      <w:outlineLvl w:val="4"/>
    </w:pPr>
    <w:rPr>
      <w:b/>
      <w:u w:val="single"/>
    </w:rPr>
  </w:style>
  <w:style w:type="paragraph" w:styleId="Titre6">
    <w:name w:val="heading 6"/>
    <w:basedOn w:val="Normal"/>
    <w:next w:val="Normal"/>
    <w:qFormat/>
    <w:rsid w:val="006B2794"/>
    <w:pPr>
      <w:keepNext/>
      <w:spacing w:before="120"/>
      <w:ind w:left="1418"/>
      <w:jc w:val="center"/>
      <w:outlineLvl w:val="5"/>
    </w:pPr>
  </w:style>
  <w:style w:type="paragraph" w:styleId="Titre7">
    <w:name w:val="heading 7"/>
    <w:basedOn w:val="Normal"/>
    <w:next w:val="Normal"/>
    <w:qFormat/>
    <w:rsid w:val="006B2794"/>
    <w:pPr>
      <w:keepNext/>
      <w:spacing w:before="240"/>
      <w:jc w:val="center"/>
      <w:outlineLvl w:val="6"/>
    </w:pPr>
    <w:rPr>
      <w:b/>
      <w:sz w:val="28"/>
    </w:rPr>
  </w:style>
  <w:style w:type="paragraph" w:styleId="Titre8">
    <w:name w:val="heading 8"/>
    <w:basedOn w:val="Normal"/>
    <w:next w:val="Normal"/>
    <w:qFormat/>
    <w:rsid w:val="006B2794"/>
    <w:pPr>
      <w:spacing w:before="240" w:after="60"/>
      <w:outlineLvl w:val="7"/>
    </w:pPr>
    <w:rPr>
      <w:i/>
      <w:iCs/>
    </w:rPr>
  </w:style>
  <w:style w:type="paragraph" w:styleId="Titre9">
    <w:name w:val="heading 9"/>
    <w:basedOn w:val="Normal"/>
    <w:next w:val="Normal"/>
    <w:qFormat/>
    <w:rsid w:val="006B2794"/>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Titre1"/>
    <w:rsid w:val="00A8021A"/>
  </w:style>
  <w:style w:type="numbering" w:customStyle="1" w:styleId="StyleNumros">
    <w:name w:val="Style Numéros"/>
    <w:basedOn w:val="Aucuneliste"/>
    <w:rsid w:val="006B1569"/>
    <w:pPr>
      <w:numPr>
        <w:numId w:val="1"/>
      </w:numPr>
    </w:pPr>
  </w:style>
  <w:style w:type="paragraph" w:styleId="TM1">
    <w:name w:val="toc 1"/>
    <w:basedOn w:val="Normal"/>
    <w:next w:val="Normal"/>
    <w:autoRedefine/>
    <w:uiPriority w:val="39"/>
    <w:rsid w:val="006E31F7"/>
    <w:pPr>
      <w:tabs>
        <w:tab w:val="right" w:leader="dot" w:pos="9720"/>
      </w:tabs>
    </w:pPr>
  </w:style>
  <w:style w:type="paragraph" w:styleId="TM2">
    <w:name w:val="toc 2"/>
    <w:basedOn w:val="Normal"/>
    <w:next w:val="Normal"/>
    <w:autoRedefine/>
    <w:uiPriority w:val="39"/>
    <w:rsid w:val="006E31F7"/>
    <w:pPr>
      <w:tabs>
        <w:tab w:val="left" w:pos="960"/>
        <w:tab w:val="right" w:leader="dot" w:pos="9720"/>
      </w:tabs>
      <w:ind w:left="200"/>
    </w:pPr>
    <w:rPr>
      <w:noProof/>
    </w:rPr>
  </w:style>
  <w:style w:type="paragraph" w:styleId="TM3">
    <w:name w:val="toc 3"/>
    <w:basedOn w:val="Normal"/>
    <w:next w:val="Normal"/>
    <w:autoRedefine/>
    <w:uiPriority w:val="39"/>
    <w:rsid w:val="001B3EB7"/>
    <w:pPr>
      <w:tabs>
        <w:tab w:val="left" w:pos="1200"/>
        <w:tab w:val="right" w:leader="dot" w:pos="9720"/>
      </w:tabs>
      <w:ind w:left="400"/>
    </w:pPr>
  </w:style>
  <w:style w:type="character" w:styleId="Lienhypertexte">
    <w:name w:val="Hyperlink"/>
    <w:uiPriority w:val="99"/>
    <w:rsid w:val="00D14107"/>
    <w:rPr>
      <w:color w:val="0000FF"/>
      <w:u w:val="single"/>
    </w:rPr>
  </w:style>
  <w:style w:type="paragraph" w:styleId="Textedebulles">
    <w:name w:val="Balloon Text"/>
    <w:basedOn w:val="Normal"/>
    <w:semiHidden/>
    <w:rsid w:val="00114328"/>
    <w:rPr>
      <w:rFonts w:ascii="Tahoma" w:hAnsi="Tahoma" w:cs="Tahoma"/>
      <w:sz w:val="16"/>
      <w:szCs w:val="16"/>
    </w:rPr>
  </w:style>
  <w:style w:type="character" w:customStyle="1" w:styleId="Titre2Car1">
    <w:name w:val="Titre 2 Car1"/>
    <w:aliases w:val="t2 Car,H2 Car,heading 2 Car,TITRE 2 Car,t2.T2.Titre 2 Car,Titre 2ed Car,t2.T2 Car,T2 Car,h2 Car,chapitre 1.1 Car,R22 Car,Contrat 2 Car,Ctt Car,l2 Car,Titre 2 SQ Car,A Car,Header 2 Car,Level 2 Head Car,2 Car,caro2 Car,L2 Car,Level 2 Car"/>
    <w:link w:val="Titre2"/>
    <w:rsid w:val="00EE1AB0"/>
    <w:rPr>
      <w:rFonts w:ascii="Arial" w:hAnsi="Arial" w:cs="Arial"/>
      <w:b/>
      <w:bCs/>
      <w:i/>
      <w:iCs/>
      <w:sz w:val="22"/>
      <w:szCs w:val="28"/>
    </w:rPr>
  </w:style>
  <w:style w:type="numbering" w:customStyle="1" w:styleId="StyleAvecpuces">
    <w:name w:val="Style Avec puces"/>
    <w:rsid w:val="00436EF8"/>
    <w:pPr>
      <w:numPr>
        <w:numId w:val="2"/>
      </w:numPr>
    </w:pPr>
  </w:style>
  <w:style w:type="paragraph" w:styleId="TM4">
    <w:name w:val="toc 4"/>
    <w:basedOn w:val="Normal"/>
    <w:next w:val="Normal"/>
    <w:autoRedefine/>
    <w:semiHidden/>
    <w:rsid w:val="00AA1F2F"/>
    <w:pPr>
      <w:ind w:left="720"/>
      <w:jc w:val="left"/>
    </w:pPr>
    <w:rPr>
      <w:rFonts w:ascii="Times New Roman" w:hAnsi="Times New Roman"/>
    </w:rPr>
  </w:style>
  <w:style w:type="paragraph" w:styleId="TM5">
    <w:name w:val="toc 5"/>
    <w:basedOn w:val="Normal"/>
    <w:next w:val="Normal"/>
    <w:autoRedefine/>
    <w:semiHidden/>
    <w:rsid w:val="00AA1F2F"/>
    <w:pPr>
      <w:ind w:left="960"/>
      <w:jc w:val="left"/>
    </w:pPr>
    <w:rPr>
      <w:rFonts w:ascii="Times New Roman" w:hAnsi="Times New Roman"/>
    </w:rPr>
  </w:style>
  <w:style w:type="paragraph" w:styleId="TM6">
    <w:name w:val="toc 6"/>
    <w:basedOn w:val="Normal"/>
    <w:next w:val="Normal"/>
    <w:autoRedefine/>
    <w:semiHidden/>
    <w:rsid w:val="00AA1F2F"/>
    <w:pPr>
      <w:ind w:left="1200"/>
      <w:jc w:val="left"/>
    </w:pPr>
    <w:rPr>
      <w:rFonts w:ascii="Times New Roman" w:hAnsi="Times New Roman"/>
    </w:rPr>
  </w:style>
  <w:style w:type="paragraph" w:styleId="TM7">
    <w:name w:val="toc 7"/>
    <w:basedOn w:val="Normal"/>
    <w:next w:val="Normal"/>
    <w:autoRedefine/>
    <w:semiHidden/>
    <w:rsid w:val="00AA1F2F"/>
    <w:pPr>
      <w:ind w:left="1440"/>
      <w:jc w:val="left"/>
    </w:pPr>
    <w:rPr>
      <w:rFonts w:ascii="Times New Roman" w:hAnsi="Times New Roman"/>
    </w:rPr>
  </w:style>
  <w:style w:type="paragraph" w:styleId="TM8">
    <w:name w:val="toc 8"/>
    <w:basedOn w:val="Normal"/>
    <w:next w:val="Normal"/>
    <w:autoRedefine/>
    <w:semiHidden/>
    <w:rsid w:val="00AA1F2F"/>
    <w:pPr>
      <w:ind w:left="1680"/>
      <w:jc w:val="left"/>
    </w:pPr>
    <w:rPr>
      <w:rFonts w:ascii="Times New Roman" w:hAnsi="Times New Roman"/>
    </w:rPr>
  </w:style>
  <w:style w:type="paragraph" w:styleId="TM9">
    <w:name w:val="toc 9"/>
    <w:basedOn w:val="Normal"/>
    <w:next w:val="Normal"/>
    <w:autoRedefine/>
    <w:semiHidden/>
    <w:rsid w:val="00AA1F2F"/>
    <w:pPr>
      <w:ind w:left="1920"/>
      <w:jc w:val="left"/>
    </w:pPr>
    <w:rPr>
      <w:rFonts w:ascii="Times New Roman" w:hAnsi="Times New Roman"/>
    </w:rPr>
  </w:style>
  <w:style w:type="paragraph" w:styleId="En-tte">
    <w:name w:val="header"/>
    <w:basedOn w:val="Normal"/>
    <w:link w:val="En-tteCar"/>
    <w:rsid w:val="008F7E5D"/>
    <w:pPr>
      <w:tabs>
        <w:tab w:val="center" w:pos="4536"/>
        <w:tab w:val="right" w:pos="9072"/>
      </w:tabs>
      <w:jc w:val="left"/>
    </w:pPr>
    <w:rPr>
      <w:rFonts w:ascii="Times New Roman" w:hAnsi="Times New Roman"/>
      <w:szCs w:val="20"/>
    </w:rPr>
  </w:style>
  <w:style w:type="character" w:customStyle="1" w:styleId="En-tteCar">
    <w:name w:val="En-tête Car"/>
    <w:link w:val="En-tte"/>
    <w:locked/>
    <w:rsid w:val="008F7E5D"/>
    <w:rPr>
      <w:sz w:val="24"/>
      <w:lang w:val="fr-FR" w:eastAsia="fr-FR" w:bidi="ar-SA"/>
    </w:rPr>
  </w:style>
  <w:style w:type="paragraph" w:styleId="Retraitcorpsdetexte3">
    <w:name w:val="Body Text Indent 3"/>
    <w:basedOn w:val="Normal"/>
    <w:rsid w:val="00005AAD"/>
    <w:pPr>
      <w:spacing w:after="120"/>
      <w:ind w:left="426" w:hanging="284"/>
    </w:pPr>
    <w:rPr>
      <w:rFonts w:ascii="Times New Roman" w:hAnsi="Times New Roman"/>
      <w:sz w:val="22"/>
      <w:szCs w:val="20"/>
    </w:rPr>
  </w:style>
  <w:style w:type="paragraph" w:styleId="Corpsdetexte">
    <w:name w:val="Body Text"/>
    <w:basedOn w:val="Normal"/>
    <w:rsid w:val="00005AAD"/>
    <w:pPr>
      <w:jc w:val="left"/>
    </w:pPr>
    <w:rPr>
      <w:rFonts w:ascii="Times New Roman" w:hAnsi="Times New Roman"/>
      <w:sz w:val="22"/>
      <w:szCs w:val="20"/>
    </w:rPr>
  </w:style>
  <w:style w:type="paragraph" w:customStyle="1" w:styleId="Car">
    <w:name w:val="Car"/>
    <w:basedOn w:val="Normal"/>
    <w:autoRedefine/>
    <w:rsid w:val="00B95A04"/>
    <w:pPr>
      <w:spacing w:after="160" w:line="240" w:lineRule="exact"/>
      <w:jc w:val="left"/>
    </w:pPr>
    <w:rPr>
      <w:rFonts w:ascii="Verdana" w:hAnsi="Verdana" w:cs="Verdana"/>
      <w:sz w:val="20"/>
      <w:szCs w:val="20"/>
      <w:lang w:val="en-US" w:eastAsia="en-US"/>
    </w:rPr>
  </w:style>
  <w:style w:type="character" w:styleId="Marquedecommentaire">
    <w:name w:val="annotation reference"/>
    <w:rsid w:val="00BA7A96"/>
    <w:rPr>
      <w:sz w:val="16"/>
      <w:szCs w:val="16"/>
    </w:rPr>
  </w:style>
  <w:style w:type="paragraph" w:styleId="Commentaire">
    <w:name w:val="annotation text"/>
    <w:basedOn w:val="Normal"/>
    <w:link w:val="CommentaireCar"/>
    <w:semiHidden/>
    <w:rsid w:val="00BA7A96"/>
    <w:rPr>
      <w:sz w:val="20"/>
      <w:szCs w:val="20"/>
    </w:rPr>
  </w:style>
  <w:style w:type="paragraph" w:styleId="Objetducommentaire">
    <w:name w:val="annotation subject"/>
    <w:basedOn w:val="Commentaire"/>
    <w:next w:val="Commentaire"/>
    <w:semiHidden/>
    <w:rsid w:val="00BA7A96"/>
    <w:rPr>
      <w:b/>
      <w:bCs/>
    </w:rPr>
  </w:style>
  <w:style w:type="paragraph" w:styleId="Retraitnormal">
    <w:name w:val="Normal Indent"/>
    <w:basedOn w:val="Normal"/>
    <w:rsid w:val="00390013"/>
    <w:pPr>
      <w:ind w:left="708"/>
      <w:jc w:val="left"/>
    </w:pPr>
    <w:rPr>
      <w:rFonts w:ascii="Times New Roman" w:hAnsi="Times New Roman"/>
      <w:szCs w:val="20"/>
    </w:rPr>
  </w:style>
  <w:style w:type="paragraph" w:customStyle="1" w:styleId="Style11ptJustifiPremireligne1cm">
    <w:name w:val="Style 11 pt Justifié Première ligne : 1 cm"/>
    <w:basedOn w:val="Normal"/>
    <w:autoRedefine/>
    <w:rsid w:val="00E43C0C"/>
    <w:rPr>
      <w:rFonts w:cs="Arial"/>
      <w:sz w:val="22"/>
      <w:szCs w:val="22"/>
    </w:rPr>
  </w:style>
  <w:style w:type="paragraph" w:customStyle="1" w:styleId="Corpsdetexte21">
    <w:name w:val="Corps de texte 21"/>
    <w:basedOn w:val="Normal"/>
    <w:rsid w:val="00A37EFF"/>
    <w:rPr>
      <w:szCs w:val="20"/>
    </w:rPr>
  </w:style>
  <w:style w:type="paragraph" w:styleId="Corpsdetexte2">
    <w:name w:val="Body Text 2"/>
    <w:basedOn w:val="Normal"/>
    <w:rsid w:val="00DF11EA"/>
    <w:pPr>
      <w:spacing w:after="120" w:line="480" w:lineRule="auto"/>
    </w:pPr>
  </w:style>
  <w:style w:type="paragraph" w:styleId="Corpsdetexte3">
    <w:name w:val="Body Text 3"/>
    <w:basedOn w:val="Normal"/>
    <w:rsid w:val="00DF11EA"/>
    <w:pPr>
      <w:spacing w:after="120"/>
    </w:pPr>
    <w:rPr>
      <w:sz w:val="16"/>
      <w:szCs w:val="16"/>
    </w:rPr>
  </w:style>
  <w:style w:type="character" w:customStyle="1" w:styleId="Titre2Car">
    <w:name w:val="Titre 2 Car"/>
    <w:rsid w:val="00DF11EA"/>
    <w:rPr>
      <w:rFonts w:ascii="Times New Roman" w:hAnsi="Times New Roman"/>
      <w:bCs/>
      <w:iCs/>
      <w:dstrike w:val="0"/>
      <w:sz w:val="22"/>
      <w:szCs w:val="24"/>
      <w:vertAlign w:val="baseline"/>
      <w:lang w:val="fr-FR" w:eastAsia="fr-FR" w:bidi="ar-SA"/>
    </w:rPr>
  </w:style>
  <w:style w:type="paragraph" w:customStyle="1" w:styleId="StyleTitre312ptGrasNonsoulign">
    <w:name w:val="Style Titre 3 + 12 pt Gras Non souligné"/>
    <w:basedOn w:val="Titre3"/>
    <w:autoRedefine/>
    <w:rsid w:val="00DF11EA"/>
    <w:pPr>
      <w:numPr>
        <w:ilvl w:val="0"/>
        <w:numId w:val="0"/>
      </w:numPr>
      <w:ind w:left="454"/>
    </w:pPr>
    <w:rPr>
      <w:rFonts w:ascii="Times New Roman" w:hAnsi="Times New Roman" w:cs="Times New Roman"/>
      <w:i/>
      <w:iCs/>
      <w:szCs w:val="20"/>
    </w:rPr>
  </w:style>
  <w:style w:type="paragraph" w:styleId="Pieddepage">
    <w:name w:val="footer"/>
    <w:basedOn w:val="Normal"/>
    <w:link w:val="PieddepageCar"/>
    <w:uiPriority w:val="99"/>
    <w:rsid w:val="00CA177A"/>
    <w:pPr>
      <w:tabs>
        <w:tab w:val="center" w:pos="4819"/>
        <w:tab w:val="right" w:pos="9071"/>
      </w:tabs>
      <w:jc w:val="left"/>
    </w:pPr>
    <w:rPr>
      <w:rFonts w:ascii="Arial Narrow" w:hAnsi="Arial Narrow"/>
      <w:szCs w:val="20"/>
    </w:rPr>
  </w:style>
  <w:style w:type="character" w:customStyle="1" w:styleId="StyleTitre210ptCar">
    <w:name w:val="Style Titre 2 + 10 pt Car"/>
    <w:basedOn w:val="Titre2Car"/>
    <w:rsid w:val="00165BCA"/>
    <w:rPr>
      <w:rFonts w:ascii="Times New Roman" w:hAnsi="Times New Roman"/>
      <w:bCs/>
      <w:iCs/>
      <w:dstrike w:val="0"/>
      <w:sz w:val="22"/>
      <w:szCs w:val="24"/>
      <w:vertAlign w:val="baseline"/>
      <w:lang w:val="fr-FR" w:eastAsia="fr-FR" w:bidi="ar-SA"/>
    </w:rPr>
  </w:style>
  <w:style w:type="paragraph" w:styleId="Listepuces">
    <w:name w:val="List Bullet"/>
    <w:basedOn w:val="Normal"/>
    <w:autoRedefine/>
    <w:rsid w:val="0093436B"/>
    <w:pPr>
      <w:numPr>
        <w:numId w:val="4"/>
      </w:numPr>
      <w:jc w:val="left"/>
    </w:pPr>
    <w:rPr>
      <w:rFonts w:ascii="Times New Roman" w:hAnsi="Times New Roman"/>
      <w:sz w:val="20"/>
      <w:szCs w:val="20"/>
    </w:rPr>
  </w:style>
  <w:style w:type="paragraph" w:customStyle="1" w:styleId="Normal1">
    <w:name w:val="Normal1"/>
    <w:basedOn w:val="Normal"/>
    <w:link w:val="Normal1Car"/>
    <w:rsid w:val="0093436B"/>
    <w:pPr>
      <w:keepLines/>
      <w:tabs>
        <w:tab w:val="left" w:pos="284"/>
        <w:tab w:val="left" w:pos="567"/>
        <w:tab w:val="left" w:pos="851"/>
      </w:tabs>
      <w:ind w:firstLine="284"/>
    </w:pPr>
    <w:rPr>
      <w:rFonts w:ascii="Times New Roman" w:hAnsi="Times New Roman"/>
      <w:szCs w:val="20"/>
    </w:rPr>
  </w:style>
  <w:style w:type="character" w:customStyle="1" w:styleId="Normal1Car">
    <w:name w:val="Normal1 Car"/>
    <w:link w:val="Normal1"/>
    <w:rsid w:val="0093436B"/>
    <w:rPr>
      <w:sz w:val="24"/>
      <w:lang w:val="fr-FR" w:eastAsia="fr-FR" w:bidi="ar-SA"/>
    </w:rPr>
  </w:style>
  <w:style w:type="character" w:styleId="Numrodepage">
    <w:name w:val="page number"/>
    <w:basedOn w:val="Policepardfaut"/>
    <w:rsid w:val="00A13EA3"/>
  </w:style>
  <w:style w:type="paragraph" w:styleId="Retraitcorpsdetexte">
    <w:name w:val="Body Text Indent"/>
    <w:basedOn w:val="Normal"/>
    <w:rsid w:val="00D87A84"/>
    <w:pPr>
      <w:spacing w:after="120"/>
      <w:ind w:left="283"/>
    </w:pPr>
  </w:style>
  <w:style w:type="paragraph" w:styleId="Titre">
    <w:name w:val="Title"/>
    <w:aliases w:val="Titre tableau"/>
    <w:basedOn w:val="Normal"/>
    <w:next w:val="Sous-titre"/>
    <w:link w:val="TitreCar"/>
    <w:qFormat/>
    <w:rsid w:val="007D34D6"/>
    <w:pPr>
      <w:keepNext/>
      <w:keepLines/>
      <w:spacing w:before="360" w:after="160"/>
      <w:jc w:val="center"/>
    </w:pPr>
    <w:rPr>
      <w:b/>
      <w:kern w:val="28"/>
      <w:sz w:val="40"/>
      <w:szCs w:val="20"/>
    </w:rPr>
  </w:style>
  <w:style w:type="character" w:customStyle="1" w:styleId="TitreCar">
    <w:name w:val="Titre Car"/>
    <w:aliases w:val="Titre tableau Car"/>
    <w:link w:val="Titre"/>
    <w:rsid w:val="007D34D6"/>
    <w:rPr>
      <w:rFonts w:ascii="Arial" w:hAnsi="Arial"/>
      <w:b/>
      <w:kern w:val="28"/>
      <w:sz w:val="40"/>
    </w:rPr>
  </w:style>
  <w:style w:type="paragraph" w:styleId="Sous-titre">
    <w:name w:val="Subtitle"/>
    <w:basedOn w:val="Normal"/>
    <w:next w:val="Normal"/>
    <w:link w:val="Sous-titreCar"/>
    <w:qFormat/>
    <w:rsid w:val="007D34D6"/>
    <w:pPr>
      <w:spacing w:after="60"/>
      <w:jc w:val="center"/>
      <w:outlineLvl w:val="1"/>
    </w:pPr>
    <w:rPr>
      <w:rFonts w:ascii="Cambria" w:hAnsi="Cambria"/>
    </w:rPr>
  </w:style>
  <w:style w:type="character" w:customStyle="1" w:styleId="Sous-titreCar">
    <w:name w:val="Sous-titre Car"/>
    <w:link w:val="Sous-titre"/>
    <w:rsid w:val="007D34D6"/>
    <w:rPr>
      <w:rFonts w:ascii="Cambria" w:eastAsia="Times New Roman" w:hAnsi="Cambria" w:cs="Times New Roman"/>
      <w:sz w:val="24"/>
      <w:szCs w:val="24"/>
    </w:rPr>
  </w:style>
  <w:style w:type="paragraph" w:customStyle="1" w:styleId="texte2">
    <w:name w:val="texte2"/>
    <w:basedOn w:val="Corpsdetexte"/>
    <w:rsid w:val="004E719D"/>
    <w:pPr>
      <w:spacing w:before="120"/>
      <w:ind w:left="567"/>
      <w:jc w:val="both"/>
    </w:pPr>
    <w:rPr>
      <w:color w:val="000000"/>
      <w:sz w:val="24"/>
    </w:rPr>
  </w:style>
  <w:style w:type="character" w:customStyle="1" w:styleId="CommentaireCar">
    <w:name w:val="Commentaire Car"/>
    <w:link w:val="Commentaire"/>
    <w:semiHidden/>
    <w:rsid w:val="0078480B"/>
    <w:rPr>
      <w:rFonts w:ascii="Arial" w:hAnsi="Arial"/>
    </w:rPr>
  </w:style>
  <w:style w:type="table" w:styleId="Grilledutableau">
    <w:name w:val="Table Grid"/>
    <w:basedOn w:val="TableauNormal"/>
    <w:rsid w:val="00FB31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A1EC9"/>
    <w:pPr>
      <w:spacing w:before="100" w:beforeAutospacing="1" w:after="100" w:afterAutospacing="1"/>
      <w:jc w:val="left"/>
    </w:pPr>
    <w:rPr>
      <w:rFonts w:ascii="Times New Roman" w:hAnsi="Times New Roman"/>
    </w:rPr>
  </w:style>
  <w:style w:type="character" w:styleId="Lienhypertextesuivivisit">
    <w:name w:val="FollowedHyperlink"/>
    <w:rsid w:val="00B721CB"/>
    <w:rPr>
      <w:color w:val="800080"/>
      <w:u w:val="single"/>
    </w:rPr>
  </w:style>
  <w:style w:type="character" w:styleId="Textedelespacerserv">
    <w:name w:val="Placeholder Text"/>
    <w:uiPriority w:val="99"/>
    <w:semiHidden/>
    <w:rsid w:val="00526080"/>
    <w:rPr>
      <w:color w:val="808080"/>
    </w:rPr>
  </w:style>
  <w:style w:type="character" w:customStyle="1" w:styleId="Style3">
    <w:name w:val="Style3"/>
    <w:uiPriority w:val="1"/>
    <w:rsid w:val="00526080"/>
    <w:rPr>
      <w:rFonts w:ascii="Times New Roman" w:hAnsi="Times New Roman"/>
      <w:i/>
      <w:sz w:val="20"/>
    </w:rPr>
  </w:style>
  <w:style w:type="character" w:customStyle="1" w:styleId="PieddepageCar">
    <w:name w:val="Pied de page Car"/>
    <w:basedOn w:val="Policepardfaut"/>
    <w:link w:val="Pieddepage"/>
    <w:uiPriority w:val="99"/>
    <w:rsid w:val="0090334A"/>
    <w:rPr>
      <w:rFonts w:ascii="Arial Narrow" w:hAnsi="Arial Narrow"/>
      <w:sz w:val="24"/>
    </w:rPr>
  </w:style>
  <w:style w:type="paragraph" w:customStyle="1" w:styleId="ZEmetteur">
    <w:name w:val="*ZEmetteur"/>
    <w:basedOn w:val="Normal"/>
    <w:qFormat/>
    <w:rsid w:val="00452823"/>
    <w:pPr>
      <w:jc w:val="right"/>
    </w:pPr>
    <w:rPr>
      <w:rFonts w:ascii="Marianne" w:eastAsiaTheme="minorHAnsi" w:hAnsi="Marianne" w:cs="Arial"/>
      <w:b/>
      <w:noProof/>
    </w:rPr>
  </w:style>
  <w:style w:type="table" w:customStyle="1" w:styleId="TableGrid">
    <w:name w:val="TableGrid"/>
    <w:rsid w:val="00D76BB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AD27F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Paragraphedeliste">
    <w:name w:val="List Paragraph"/>
    <w:basedOn w:val="Normal"/>
    <w:uiPriority w:val="34"/>
    <w:qFormat/>
    <w:rsid w:val="001F5C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353158">
      <w:bodyDiv w:val="1"/>
      <w:marLeft w:val="0"/>
      <w:marRight w:val="0"/>
      <w:marTop w:val="0"/>
      <w:marBottom w:val="0"/>
      <w:divBdr>
        <w:top w:val="none" w:sz="0" w:space="0" w:color="auto"/>
        <w:left w:val="none" w:sz="0" w:space="0" w:color="auto"/>
        <w:bottom w:val="none" w:sz="0" w:space="0" w:color="auto"/>
        <w:right w:val="none" w:sz="0" w:space="0" w:color="auto"/>
      </w:divBdr>
    </w:div>
    <w:div w:id="169412399">
      <w:bodyDiv w:val="1"/>
      <w:marLeft w:val="0"/>
      <w:marRight w:val="0"/>
      <w:marTop w:val="0"/>
      <w:marBottom w:val="0"/>
      <w:divBdr>
        <w:top w:val="none" w:sz="0" w:space="0" w:color="auto"/>
        <w:left w:val="none" w:sz="0" w:space="0" w:color="auto"/>
        <w:bottom w:val="none" w:sz="0" w:space="0" w:color="auto"/>
        <w:right w:val="none" w:sz="0" w:space="0" w:color="auto"/>
      </w:divBdr>
    </w:div>
    <w:div w:id="188953272">
      <w:bodyDiv w:val="1"/>
      <w:marLeft w:val="0"/>
      <w:marRight w:val="0"/>
      <w:marTop w:val="0"/>
      <w:marBottom w:val="0"/>
      <w:divBdr>
        <w:top w:val="none" w:sz="0" w:space="0" w:color="auto"/>
        <w:left w:val="none" w:sz="0" w:space="0" w:color="auto"/>
        <w:bottom w:val="none" w:sz="0" w:space="0" w:color="auto"/>
        <w:right w:val="none" w:sz="0" w:space="0" w:color="auto"/>
      </w:divBdr>
    </w:div>
    <w:div w:id="446389127">
      <w:bodyDiv w:val="1"/>
      <w:marLeft w:val="0"/>
      <w:marRight w:val="0"/>
      <w:marTop w:val="0"/>
      <w:marBottom w:val="0"/>
      <w:divBdr>
        <w:top w:val="none" w:sz="0" w:space="0" w:color="auto"/>
        <w:left w:val="none" w:sz="0" w:space="0" w:color="auto"/>
        <w:bottom w:val="none" w:sz="0" w:space="0" w:color="auto"/>
        <w:right w:val="none" w:sz="0" w:space="0" w:color="auto"/>
      </w:divBdr>
    </w:div>
    <w:div w:id="592513869">
      <w:bodyDiv w:val="1"/>
      <w:marLeft w:val="0"/>
      <w:marRight w:val="0"/>
      <w:marTop w:val="0"/>
      <w:marBottom w:val="0"/>
      <w:divBdr>
        <w:top w:val="none" w:sz="0" w:space="0" w:color="auto"/>
        <w:left w:val="none" w:sz="0" w:space="0" w:color="auto"/>
        <w:bottom w:val="none" w:sz="0" w:space="0" w:color="auto"/>
        <w:right w:val="none" w:sz="0" w:space="0" w:color="auto"/>
      </w:divBdr>
    </w:div>
    <w:div w:id="648948309">
      <w:bodyDiv w:val="1"/>
      <w:marLeft w:val="0"/>
      <w:marRight w:val="0"/>
      <w:marTop w:val="0"/>
      <w:marBottom w:val="0"/>
      <w:divBdr>
        <w:top w:val="none" w:sz="0" w:space="0" w:color="auto"/>
        <w:left w:val="none" w:sz="0" w:space="0" w:color="auto"/>
        <w:bottom w:val="none" w:sz="0" w:space="0" w:color="auto"/>
        <w:right w:val="none" w:sz="0" w:space="0" w:color="auto"/>
      </w:divBdr>
    </w:div>
    <w:div w:id="665016994">
      <w:bodyDiv w:val="1"/>
      <w:marLeft w:val="0"/>
      <w:marRight w:val="0"/>
      <w:marTop w:val="0"/>
      <w:marBottom w:val="0"/>
      <w:divBdr>
        <w:top w:val="none" w:sz="0" w:space="0" w:color="auto"/>
        <w:left w:val="none" w:sz="0" w:space="0" w:color="auto"/>
        <w:bottom w:val="none" w:sz="0" w:space="0" w:color="auto"/>
        <w:right w:val="none" w:sz="0" w:space="0" w:color="auto"/>
      </w:divBdr>
    </w:div>
    <w:div w:id="684208771">
      <w:bodyDiv w:val="1"/>
      <w:marLeft w:val="0"/>
      <w:marRight w:val="0"/>
      <w:marTop w:val="0"/>
      <w:marBottom w:val="0"/>
      <w:divBdr>
        <w:top w:val="none" w:sz="0" w:space="0" w:color="auto"/>
        <w:left w:val="none" w:sz="0" w:space="0" w:color="auto"/>
        <w:bottom w:val="none" w:sz="0" w:space="0" w:color="auto"/>
        <w:right w:val="none" w:sz="0" w:space="0" w:color="auto"/>
      </w:divBdr>
    </w:div>
    <w:div w:id="789587385">
      <w:bodyDiv w:val="1"/>
      <w:marLeft w:val="0"/>
      <w:marRight w:val="0"/>
      <w:marTop w:val="0"/>
      <w:marBottom w:val="0"/>
      <w:divBdr>
        <w:top w:val="none" w:sz="0" w:space="0" w:color="auto"/>
        <w:left w:val="none" w:sz="0" w:space="0" w:color="auto"/>
        <w:bottom w:val="none" w:sz="0" w:space="0" w:color="auto"/>
        <w:right w:val="none" w:sz="0" w:space="0" w:color="auto"/>
      </w:divBdr>
    </w:div>
    <w:div w:id="824277559">
      <w:bodyDiv w:val="1"/>
      <w:marLeft w:val="0"/>
      <w:marRight w:val="0"/>
      <w:marTop w:val="0"/>
      <w:marBottom w:val="0"/>
      <w:divBdr>
        <w:top w:val="none" w:sz="0" w:space="0" w:color="auto"/>
        <w:left w:val="none" w:sz="0" w:space="0" w:color="auto"/>
        <w:bottom w:val="none" w:sz="0" w:space="0" w:color="auto"/>
        <w:right w:val="none" w:sz="0" w:space="0" w:color="auto"/>
      </w:divBdr>
    </w:div>
    <w:div w:id="910654162">
      <w:bodyDiv w:val="1"/>
      <w:marLeft w:val="0"/>
      <w:marRight w:val="0"/>
      <w:marTop w:val="0"/>
      <w:marBottom w:val="0"/>
      <w:divBdr>
        <w:top w:val="none" w:sz="0" w:space="0" w:color="auto"/>
        <w:left w:val="none" w:sz="0" w:space="0" w:color="auto"/>
        <w:bottom w:val="none" w:sz="0" w:space="0" w:color="auto"/>
        <w:right w:val="none" w:sz="0" w:space="0" w:color="auto"/>
      </w:divBdr>
    </w:div>
    <w:div w:id="996618040">
      <w:bodyDiv w:val="1"/>
      <w:marLeft w:val="0"/>
      <w:marRight w:val="0"/>
      <w:marTop w:val="0"/>
      <w:marBottom w:val="0"/>
      <w:divBdr>
        <w:top w:val="none" w:sz="0" w:space="0" w:color="auto"/>
        <w:left w:val="none" w:sz="0" w:space="0" w:color="auto"/>
        <w:bottom w:val="none" w:sz="0" w:space="0" w:color="auto"/>
        <w:right w:val="none" w:sz="0" w:space="0" w:color="auto"/>
      </w:divBdr>
    </w:div>
    <w:div w:id="1018430955">
      <w:bodyDiv w:val="1"/>
      <w:marLeft w:val="0"/>
      <w:marRight w:val="0"/>
      <w:marTop w:val="0"/>
      <w:marBottom w:val="0"/>
      <w:divBdr>
        <w:top w:val="none" w:sz="0" w:space="0" w:color="auto"/>
        <w:left w:val="none" w:sz="0" w:space="0" w:color="auto"/>
        <w:bottom w:val="none" w:sz="0" w:space="0" w:color="auto"/>
        <w:right w:val="none" w:sz="0" w:space="0" w:color="auto"/>
      </w:divBdr>
    </w:div>
    <w:div w:id="1071123371">
      <w:bodyDiv w:val="1"/>
      <w:marLeft w:val="0"/>
      <w:marRight w:val="0"/>
      <w:marTop w:val="0"/>
      <w:marBottom w:val="0"/>
      <w:divBdr>
        <w:top w:val="none" w:sz="0" w:space="0" w:color="auto"/>
        <w:left w:val="none" w:sz="0" w:space="0" w:color="auto"/>
        <w:bottom w:val="none" w:sz="0" w:space="0" w:color="auto"/>
        <w:right w:val="none" w:sz="0" w:space="0" w:color="auto"/>
      </w:divBdr>
    </w:div>
    <w:div w:id="1096637926">
      <w:bodyDiv w:val="1"/>
      <w:marLeft w:val="0"/>
      <w:marRight w:val="0"/>
      <w:marTop w:val="0"/>
      <w:marBottom w:val="0"/>
      <w:divBdr>
        <w:top w:val="none" w:sz="0" w:space="0" w:color="auto"/>
        <w:left w:val="none" w:sz="0" w:space="0" w:color="auto"/>
        <w:bottom w:val="none" w:sz="0" w:space="0" w:color="auto"/>
        <w:right w:val="none" w:sz="0" w:space="0" w:color="auto"/>
      </w:divBdr>
    </w:div>
    <w:div w:id="1348603870">
      <w:bodyDiv w:val="1"/>
      <w:marLeft w:val="0"/>
      <w:marRight w:val="0"/>
      <w:marTop w:val="0"/>
      <w:marBottom w:val="0"/>
      <w:divBdr>
        <w:top w:val="none" w:sz="0" w:space="0" w:color="auto"/>
        <w:left w:val="none" w:sz="0" w:space="0" w:color="auto"/>
        <w:bottom w:val="none" w:sz="0" w:space="0" w:color="auto"/>
        <w:right w:val="none" w:sz="0" w:space="0" w:color="auto"/>
      </w:divBdr>
    </w:div>
    <w:div w:id="1493911272">
      <w:bodyDiv w:val="1"/>
      <w:marLeft w:val="0"/>
      <w:marRight w:val="0"/>
      <w:marTop w:val="0"/>
      <w:marBottom w:val="0"/>
      <w:divBdr>
        <w:top w:val="none" w:sz="0" w:space="0" w:color="auto"/>
        <w:left w:val="none" w:sz="0" w:space="0" w:color="auto"/>
        <w:bottom w:val="none" w:sz="0" w:space="0" w:color="auto"/>
        <w:right w:val="none" w:sz="0" w:space="0" w:color="auto"/>
      </w:divBdr>
    </w:div>
    <w:div w:id="1571041088">
      <w:bodyDiv w:val="1"/>
      <w:marLeft w:val="0"/>
      <w:marRight w:val="0"/>
      <w:marTop w:val="0"/>
      <w:marBottom w:val="0"/>
      <w:divBdr>
        <w:top w:val="none" w:sz="0" w:space="0" w:color="auto"/>
        <w:left w:val="none" w:sz="0" w:space="0" w:color="auto"/>
        <w:bottom w:val="none" w:sz="0" w:space="0" w:color="auto"/>
        <w:right w:val="none" w:sz="0" w:space="0" w:color="auto"/>
      </w:divBdr>
    </w:div>
    <w:div w:id="1761755907">
      <w:bodyDiv w:val="1"/>
      <w:marLeft w:val="0"/>
      <w:marRight w:val="0"/>
      <w:marTop w:val="0"/>
      <w:marBottom w:val="0"/>
      <w:divBdr>
        <w:top w:val="none" w:sz="0" w:space="0" w:color="auto"/>
        <w:left w:val="none" w:sz="0" w:space="0" w:color="auto"/>
        <w:bottom w:val="none" w:sz="0" w:space="0" w:color="auto"/>
        <w:right w:val="none" w:sz="0" w:space="0" w:color="auto"/>
      </w:divBdr>
    </w:div>
    <w:div w:id="1802310764">
      <w:bodyDiv w:val="1"/>
      <w:marLeft w:val="0"/>
      <w:marRight w:val="0"/>
      <w:marTop w:val="0"/>
      <w:marBottom w:val="0"/>
      <w:divBdr>
        <w:top w:val="none" w:sz="0" w:space="0" w:color="auto"/>
        <w:left w:val="none" w:sz="0" w:space="0" w:color="auto"/>
        <w:bottom w:val="none" w:sz="0" w:space="0" w:color="auto"/>
        <w:right w:val="none" w:sz="0" w:space="0" w:color="auto"/>
      </w:divBdr>
    </w:div>
    <w:div w:id="1828476785">
      <w:bodyDiv w:val="1"/>
      <w:marLeft w:val="0"/>
      <w:marRight w:val="0"/>
      <w:marTop w:val="0"/>
      <w:marBottom w:val="0"/>
      <w:divBdr>
        <w:top w:val="none" w:sz="0" w:space="0" w:color="auto"/>
        <w:left w:val="none" w:sz="0" w:space="0" w:color="auto"/>
        <w:bottom w:val="none" w:sz="0" w:space="0" w:color="auto"/>
        <w:right w:val="none" w:sz="0" w:space="0" w:color="auto"/>
      </w:divBdr>
    </w:div>
    <w:div w:id="1847019300">
      <w:bodyDiv w:val="1"/>
      <w:marLeft w:val="0"/>
      <w:marRight w:val="0"/>
      <w:marTop w:val="0"/>
      <w:marBottom w:val="0"/>
      <w:divBdr>
        <w:top w:val="none" w:sz="0" w:space="0" w:color="auto"/>
        <w:left w:val="none" w:sz="0" w:space="0" w:color="auto"/>
        <w:bottom w:val="none" w:sz="0" w:space="0" w:color="auto"/>
        <w:right w:val="none" w:sz="0" w:space="0" w:color="auto"/>
      </w:divBdr>
    </w:div>
    <w:div w:id="1921283167">
      <w:bodyDiv w:val="1"/>
      <w:marLeft w:val="0"/>
      <w:marRight w:val="0"/>
      <w:marTop w:val="0"/>
      <w:marBottom w:val="0"/>
      <w:divBdr>
        <w:top w:val="none" w:sz="0" w:space="0" w:color="auto"/>
        <w:left w:val="none" w:sz="0" w:space="0" w:color="auto"/>
        <w:bottom w:val="none" w:sz="0" w:space="0" w:color="auto"/>
        <w:right w:val="none" w:sz="0" w:space="0" w:color="auto"/>
      </w:divBdr>
    </w:div>
    <w:div w:id="1948123716">
      <w:bodyDiv w:val="1"/>
      <w:marLeft w:val="0"/>
      <w:marRight w:val="0"/>
      <w:marTop w:val="0"/>
      <w:marBottom w:val="0"/>
      <w:divBdr>
        <w:top w:val="none" w:sz="0" w:space="0" w:color="auto"/>
        <w:left w:val="none" w:sz="0" w:space="0" w:color="auto"/>
        <w:bottom w:val="none" w:sz="0" w:space="0" w:color="auto"/>
        <w:right w:val="none" w:sz="0" w:space="0" w:color="auto"/>
      </w:divBdr>
    </w:div>
    <w:div w:id="2086294637">
      <w:bodyDiv w:val="1"/>
      <w:marLeft w:val="0"/>
      <w:marRight w:val="0"/>
      <w:marTop w:val="0"/>
      <w:marBottom w:val="0"/>
      <w:divBdr>
        <w:top w:val="none" w:sz="0" w:space="0" w:color="auto"/>
        <w:left w:val="none" w:sz="0" w:space="0" w:color="auto"/>
        <w:bottom w:val="none" w:sz="0" w:space="0" w:color="auto"/>
        <w:right w:val="none" w:sz="0" w:space="0" w:color="auto"/>
      </w:divBdr>
      <w:divsChild>
        <w:div w:id="187527986">
          <w:marLeft w:val="0"/>
          <w:marRight w:val="0"/>
          <w:marTop w:val="0"/>
          <w:marBottom w:val="0"/>
          <w:divBdr>
            <w:top w:val="none" w:sz="0" w:space="0" w:color="auto"/>
            <w:left w:val="none" w:sz="0" w:space="0" w:color="auto"/>
            <w:bottom w:val="none" w:sz="0" w:space="0" w:color="auto"/>
            <w:right w:val="none" w:sz="0" w:space="0" w:color="auto"/>
          </w:divBdr>
        </w:div>
      </w:divsChild>
    </w:div>
    <w:div w:id="212896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74B64-72BD-41FC-9F92-5DBA31749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2</Pages>
  <Words>473</Words>
  <Characters>2560</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MINISTÈRE DE LA DÉFENSE</vt:lpstr>
    </vt:vector>
  </TitlesOfParts>
  <Company>SSA</Company>
  <LinksUpToDate>false</LinksUpToDate>
  <CharactersWithSpaces>3027</CharactersWithSpaces>
  <SharedDoc>false</SharedDoc>
  <HLinks>
    <vt:vector size="12" baseType="variant">
      <vt:variant>
        <vt:i4>7274600</vt:i4>
      </vt:variant>
      <vt:variant>
        <vt:i4>9</vt:i4>
      </vt:variant>
      <vt:variant>
        <vt:i4>0</vt:i4>
      </vt:variant>
      <vt:variant>
        <vt:i4>5</vt:i4>
      </vt:variant>
      <vt:variant>
        <vt:lpwstr>https://www.economie.gouv.fr/particuliers/bareme-kilometrique-2018</vt:lpwstr>
      </vt:variant>
      <vt:variant>
        <vt:lpwstr/>
      </vt:variant>
      <vt:variant>
        <vt:i4>2031679</vt:i4>
      </vt:variant>
      <vt:variant>
        <vt:i4>2</vt:i4>
      </vt:variant>
      <vt:variant>
        <vt:i4>0</vt:i4>
      </vt:variant>
      <vt:variant>
        <vt:i4>5</vt:i4>
      </vt:variant>
      <vt:variant>
        <vt:lpwstr/>
      </vt:variant>
      <vt:variant>
        <vt:lpwstr>_Toc509828187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MINISTÈRE DE LA DÉFENSE</dc:title>
  <dc:subject/>
  <dc:creator>durupt</dc:creator>
  <cp:keywords/>
  <dc:description/>
  <cp:lastModifiedBy>LAVOINE Julie CR3</cp:lastModifiedBy>
  <cp:revision>118</cp:revision>
  <cp:lastPrinted>2023-06-28T09:20:00Z</cp:lastPrinted>
  <dcterms:created xsi:type="dcterms:W3CDTF">2021-12-16T11:09:00Z</dcterms:created>
  <dcterms:modified xsi:type="dcterms:W3CDTF">2024-10-21T09:10:00Z</dcterms:modified>
</cp:coreProperties>
</file>