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446"/>
        <w:gridCol w:w="16"/>
      </w:tblGrid>
      <w:tr w:rsidR="00743677" w:rsidRPr="001E79C0" w14:paraId="52A951B3" w14:textId="77777777" w:rsidTr="00BD133C">
        <w:trPr>
          <w:gridAfter w:val="1"/>
          <w:wAfter w:w="16" w:type="dxa"/>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569"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BD133C">
        <w:trPr>
          <w:gridAfter w:val="1"/>
          <w:wAfter w:w="16" w:type="dxa"/>
          <w:trHeight w:hRule="exact" w:val="12408"/>
        </w:trPr>
        <w:tc>
          <w:tcPr>
            <w:tcW w:w="10161"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7C71D06F" w:rsidR="00743677" w:rsidRPr="001E79C0" w:rsidRDefault="00FE085D"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Default="003C5463" w:rsidP="005A2650">
                  <w:pPr>
                    <w:pStyle w:val="western"/>
                    <w:spacing w:before="0"/>
                    <w:jc w:val="center"/>
                    <w:rPr>
                      <w:rFonts w:eastAsia="Raleway"/>
                      <w:b/>
                      <w:color w:val="000000" w:themeColor="text1"/>
                      <w:sz w:val="16"/>
                      <w:szCs w:val="16"/>
                      <w:lang w:bidi="fr-FR"/>
                    </w:rPr>
                  </w:pPr>
                </w:p>
                <w:p w14:paraId="039D95B4" w14:textId="351C7A0B" w:rsidR="009037C9" w:rsidRPr="009037C9" w:rsidRDefault="00C55FE4" w:rsidP="009037C9">
                  <w:pPr>
                    <w:pStyle w:val="western"/>
                    <w:spacing w:before="0"/>
                    <w:jc w:val="center"/>
                    <w:rPr>
                      <w:b/>
                      <w:color w:val="000000" w:themeColor="text1"/>
                      <w:sz w:val="16"/>
                      <w:szCs w:val="16"/>
                    </w:rPr>
                  </w:pPr>
                  <w:r w:rsidRPr="00C55FE4">
                    <w:rPr>
                      <w:rFonts w:eastAsia="Raleway"/>
                      <w:b/>
                      <w:color w:val="000000" w:themeColor="text1"/>
                      <w:sz w:val="16"/>
                      <w:szCs w:val="16"/>
                      <w:lang w:bidi="fr-FR"/>
                    </w:rPr>
                    <w:t xml:space="preserve">ACCORD-CADRE RELATIF </w:t>
                  </w:r>
                  <w:r w:rsidR="009037C9" w:rsidRPr="009037C9">
                    <w:rPr>
                      <w:b/>
                      <w:color w:val="000000" w:themeColor="text1"/>
                      <w:sz w:val="16"/>
                      <w:szCs w:val="16"/>
                    </w:rPr>
                    <w:t xml:space="preserve">AUX SERVICES DE MANAGEMENT DE L’ECOSYSTEME </w:t>
                  </w:r>
                  <w:r w:rsidR="00912747">
                    <w:rPr>
                      <w:b/>
                      <w:color w:val="000000" w:themeColor="text1"/>
                      <w:sz w:val="16"/>
                      <w:szCs w:val="16"/>
                    </w:rPr>
                    <w:t xml:space="preserve">APPLICATIF </w:t>
                  </w:r>
                  <w:r w:rsidR="009037C9" w:rsidRPr="009037C9">
                    <w:rPr>
                      <w:b/>
                      <w:color w:val="000000" w:themeColor="text1"/>
                      <w:sz w:val="16"/>
                      <w:szCs w:val="16"/>
                    </w:rPr>
                    <w:t>CASSIOPEE ET D'ACCOMPAGNEMENT POUR LA GESTION DE PROJETS ET PROGRAMMES I</w:t>
                  </w:r>
                  <w:r w:rsidR="00F532A9">
                    <w:rPr>
                      <w:b/>
                      <w:color w:val="000000" w:themeColor="text1"/>
                      <w:sz w:val="16"/>
                      <w:szCs w:val="16"/>
                    </w:rPr>
                    <w:t>NFORMATIQUES</w:t>
                  </w:r>
                  <w:r w:rsidR="009037C9" w:rsidRPr="009037C9">
                    <w:rPr>
                      <w:b/>
                      <w:color w:val="000000" w:themeColor="text1"/>
                      <w:sz w:val="16"/>
                      <w:szCs w:val="16"/>
                    </w:rPr>
                    <w:t xml:space="preserve"> DU DOMAINE PENAL</w:t>
                  </w:r>
                </w:p>
                <w:p w14:paraId="58BCDBAA" w14:textId="10C59430" w:rsidR="005A2650" w:rsidRDefault="00C55FE4" w:rsidP="005A2650">
                  <w:pPr>
                    <w:pStyle w:val="western"/>
                    <w:spacing w:before="0"/>
                    <w:jc w:val="center"/>
                    <w:rPr>
                      <w:rFonts w:eastAsia="Raleway"/>
                      <w:b/>
                      <w:color w:val="000000" w:themeColor="text1"/>
                      <w:sz w:val="16"/>
                      <w:szCs w:val="16"/>
                      <w:lang w:bidi="fr-FR"/>
                    </w:rPr>
                  </w:pPr>
                  <w:r>
                    <w:rPr>
                      <w:rFonts w:eastAsia="Raleway"/>
                      <w:b/>
                      <w:color w:val="000000" w:themeColor="text1"/>
                      <w:sz w:val="16"/>
                      <w:szCs w:val="16"/>
                      <w:lang w:bidi="fr-FR"/>
                    </w:rPr>
                    <w:t>(« 24_</w:t>
                  </w:r>
                  <w:r w:rsidR="00F532A9">
                    <w:rPr>
                      <w:rFonts w:eastAsia="Raleway"/>
                      <w:b/>
                      <w:color w:val="000000" w:themeColor="text1"/>
                      <w:sz w:val="16"/>
                      <w:szCs w:val="16"/>
                      <w:lang w:bidi="fr-FR"/>
                    </w:rPr>
                    <w:t>GESTION_PROJET_</w:t>
                  </w:r>
                  <w:r>
                    <w:rPr>
                      <w:rFonts w:eastAsia="Raleway"/>
                      <w:b/>
                      <w:color w:val="000000" w:themeColor="text1"/>
                      <w:sz w:val="16"/>
                      <w:szCs w:val="16"/>
                      <w:lang w:bidi="fr-FR"/>
                    </w:rPr>
                    <w:t>CASSIOPEE »)</w:t>
                  </w:r>
                </w:p>
                <w:p w14:paraId="28FF663F" w14:textId="77777777" w:rsidR="003C5463" w:rsidRDefault="003C5463" w:rsidP="005A2650">
                  <w:pPr>
                    <w:pStyle w:val="western"/>
                    <w:spacing w:before="0"/>
                    <w:jc w:val="center"/>
                    <w:rPr>
                      <w:rFonts w:eastAsia="Raleway"/>
                      <w:b/>
                      <w:color w:val="000000" w:themeColor="text1"/>
                      <w:sz w:val="16"/>
                      <w:szCs w:val="16"/>
                      <w:lang w:bidi="fr-FR"/>
                    </w:rPr>
                  </w:pPr>
                </w:p>
                <w:p w14:paraId="45F8CFB1" w14:textId="22AF3ECC" w:rsidR="009037C9" w:rsidRDefault="003C5463" w:rsidP="009037C9">
                  <w:pPr>
                    <w:pStyle w:val="western"/>
                    <w:spacing w:before="0"/>
                    <w:jc w:val="center"/>
                    <w:rPr>
                      <w:rFonts w:eastAsia="Raleway"/>
                      <w:b/>
                      <w:color w:val="000000" w:themeColor="text1"/>
                      <w:sz w:val="16"/>
                      <w:szCs w:val="16"/>
                      <w:lang w:bidi="fr-FR"/>
                    </w:rPr>
                  </w:pPr>
                  <w:r>
                    <w:rPr>
                      <w:rFonts w:eastAsia="Raleway"/>
                      <w:b/>
                      <w:color w:val="000000" w:themeColor="text1"/>
                      <w:sz w:val="16"/>
                      <w:szCs w:val="16"/>
                      <w:lang w:bidi="fr-FR"/>
                    </w:rPr>
                    <w:t xml:space="preserve">LOT </w:t>
                  </w:r>
                  <w:r w:rsidR="00495810">
                    <w:rPr>
                      <w:rFonts w:eastAsia="Raleway"/>
                      <w:b/>
                      <w:color w:val="000000" w:themeColor="text1"/>
                      <w:sz w:val="16"/>
                      <w:szCs w:val="16"/>
                      <w:lang w:bidi="fr-FR"/>
                    </w:rPr>
                    <w:t>1</w:t>
                  </w:r>
                  <w:r>
                    <w:rPr>
                      <w:rFonts w:eastAsia="Raleway"/>
                      <w:b/>
                      <w:color w:val="000000" w:themeColor="text1"/>
                      <w:sz w:val="16"/>
                      <w:szCs w:val="16"/>
                      <w:lang w:bidi="fr-FR"/>
                    </w:rPr>
                    <w:t xml:space="preserve"> : </w:t>
                  </w:r>
                  <w:r w:rsidR="00F532A9">
                    <w:rPr>
                      <w:rFonts w:eastAsia="Raleway"/>
                      <w:b/>
                      <w:color w:val="000000" w:themeColor="text1"/>
                      <w:sz w:val="16"/>
                      <w:szCs w:val="16"/>
                      <w:lang w:bidi="fr-FR"/>
                    </w:rPr>
                    <w:t>ACCORD-CADRE RELATIF AUX SERVICES</w:t>
                  </w:r>
                  <w:r w:rsidR="009037C9" w:rsidRPr="009037C9">
                    <w:rPr>
                      <w:rFonts w:eastAsia="Raleway"/>
                      <w:b/>
                      <w:color w:val="000000" w:themeColor="text1"/>
                      <w:sz w:val="16"/>
                      <w:szCs w:val="16"/>
                      <w:lang w:bidi="fr-FR"/>
                    </w:rPr>
                    <w:t xml:space="preserve"> D’ACCOMPAGNEMENTS ET EXPERTISE POUR LA GESTION DE PROJETS ET PROGRAMMES I</w:t>
                  </w:r>
                  <w:r w:rsidR="00F532A9">
                    <w:rPr>
                      <w:rFonts w:eastAsia="Raleway"/>
                      <w:b/>
                      <w:color w:val="000000" w:themeColor="text1"/>
                      <w:sz w:val="16"/>
                      <w:szCs w:val="16"/>
                      <w:lang w:bidi="fr-FR"/>
                    </w:rPr>
                    <w:t>NFORMATIQUES</w:t>
                  </w:r>
                  <w:r w:rsidR="009037C9" w:rsidRPr="009037C9">
                    <w:rPr>
                      <w:rFonts w:eastAsia="Raleway"/>
                      <w:b/>
                      <w:color w:val="000000" w:themeColor="text1"/>
                      <w:sz w:val="16"/>
                      <w:szCs w:val="16"/>
                      <w:lang w:bidi="fr-FR"/>
                    </w:rPr>
                    <w:t xml:space="preserve"> DU DOMAINE PENAL (AMOA)</w:t>
                  </w:r>
                </w:p>
                <w:p w14:paraId="070311D1" w14:textId="0915EBF7" w:rsidR="003C5463" w:rsidRPr="005A2650" w:rsidRDefault="003C5463" w:rsidP="005A2650">
                  <w:pPr>
                    <w:pStyle w:val="western"/>
                    <w:spacing w:before="0"/>
                    <w:jc w:val="center"/>
                    <w:rPr>
                      <w:rFonts w:eastAsia="Raleway"/>
                      <w:b/>
                      <w:color w:val="000000" w:themeColor="text1"/>
                      <w:sz w:val="16"/>
                      <w:szCs w:val="16"/>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96D6DA" w14:textId="77777777" w:rsidR="00743677" w:rsidRPr="001E79C0" w:rsidRDefault="00743677" w:rsidP="000B5F92">
                  <w:pPr>
                    <w:pStyle w:val="NormalWeb"/>
                    <w:spacing w:before="0"/>
                    <w:jc w:val="center"/>
                    <w:rPr>
                      <w:b/>
                      <w:bCs/>
                      <w:caps/>
                      <w:sz w:val="20"/>
                      <w:szCs w:val="20"/>
                    </w:rPr>
                  </w:pPr>
                </w:p>
                <w:p w14:paraId="5F80963C" w14:textId="77777777" w:rsidR="006D0E03" w:rsidRPr="00B11F72" w:rsidRDefault="006D0E03" w:rsidP="006D0E03">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6310581B" w:rsidR="00743677" w:rsidRPr="000B5F92" w:rsidRDefault="006D0E03" w:rsidP="006D0E03">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610CDB68"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FE085D">
                    <w:rPr>
                      <w:b/>
                      <w:bCs/>
                      <w:caps/>
                      <w:sz w:val="16"/>
                      <w:szCs w:val="16"/>
                    </w:rPr>
                    <w:t>DN</w:t>
                  </w:r>
                  <w:r w:rsidR="007F28D5" w:rsidRPr="00F3005C">
                    <w:rPr>
                      <w:b/>
                      <w:bCs/>
                      <w:caps/>
                      <w:sz w:val="16"/>
                      <w:szCs w:val="16"/>
                    </w:rPr>
                    <w:t>um/P</w:t>
                  </w:r>
                  <w:r w:rsidR="00FE085D">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48603A" w14:textId="77777777" w:rsidR="00CA64B3" w:rsidRDefault="00CA64B3" w:rsidP="004E2445">
                  <w:pPr>
                    <w:pStyle w:val="western"/>
                    <w:spacing w:before="0"/>
                    <w:jc w:val="center"/>
                    <w:rPr>
                      <w:b/>
                      <w:bCs/>
                      <w:caps/>
                      <w:sz w:val="16"/>
                      <w:szCs w:val="16"/>
                      <w:highlight w:val="yellow"/>
                    </w:rPr>
                  </w:pPr>
                </w:p>
                <w:p w14:paraId="50D59C89" w14:textId="40482E2E" w:rsidR="00B6661E" w:rsidRDefault="00B6661E" w:rsidP="00CA64B3">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041C20D7" w14:textId="67128B01" w:rsidR="00B6661E" w:rsidRPr="00CA64B3" w:rsidRDefault="00B6661E" w:rsidP="00B6661E">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PRES DU </w:t>
                  </w:r>
                  <w:r w:rsidR="00C55FE4">
                    <w:rPr>
                      <w:rFonts w:eastAsiaTheme="minorHAnsi"/>
                      <w:b/>
                      <w:color w:val="auto"/>
                      <w:sz w:val="16"/>
                      <w:szCs w:val="16"/>
                      <w:lang w:eastAsia="en-US"/>
                    </w:rPr>
                    <w:t>MINISTERE DE LA JUSTICE</w:t>
                  </w:r>
                </w:p>
                <w:p w14:paraId="45DCF70B" w14:textId="24C90C1B" w:rsidR="00743677" w:rsidRPr="00F3005C" w:rsidRDefault="00743677" w:rsidP="00CA64B3">
                  <w:pPr>
                    <w:pStyle w:val="western"/>
                    <w:spacing w:before="0"/>
                    <w:rPr>
                      <w:caps/>
                      <w:sz w:val="16"/>
                      <w:szCs w:val="16"/>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2659432B" w:rsidR="00743677" w:rsidRPr="00F3005C" w:rsidRDefault="00A37690" w:rsidP="004E2445">
                  <w:pPr>
                    <w:pStyle w:val="western"/>
                    <w:spacing w:before="0"/>
                    <w:jc w:val="center"/>
                    <w:rPr>
                      <w:b/>
                      <w:bCs/>
                      <w:caps/>
                      <w:sz w:val="16"/>
                      <w:szCs w:val="16"/>
                    </w:rPr>
                  </w:pPr>
                  <w:r>
                    <w:rPr>
                      <w:b/>
                      <w:bCs/>
                      <w:caps/>
                      <w:sz w:val="16"/>
                      <w:szCs w:val="16"/>
                    </w:rPr>
                    <w:t>Multi-imputation</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AD7FE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451C9AC7" w:rsidR="00F3005C" w:rsidRPr="00596C4B" w:rsidRDefault="00A37690" w:rsidP="00596C4B">
                  <w:pPr>
                    <w:suppressAutoHyphens/>
                    <w:rPr>
                      <w:rFonts w:ascii="Marianne Light" w:hAnsi="Marianne Light"/>
                      <w:sz w:val="16"/>
                      <w:szCs w:val="16"/>
                    </w:rPr>
                  </w:pPr>
                  <w:r w:rsidRPr="00A37690">
                    <w:rPr>
                      <w:rFonts w:ascii="Times New Roman" w:hAnsi="Times New Roman" w:cs="Times New Roman"/>
                      <w:b/>
                      <w:sz w:val="16"/>
                      <w:szCs w:val="16"/>
                    </w:rPr>
                    <w:t>Le présent accord-cadre est conclu pour une durée de 24 mois à compter de sa date de notification. Il peut être reconduit</w:t>
                  </w:r>
                  <w:r w:rsidR="00F532A9">
                    <w:rPr>
                      <w:rFonts w:ascii="Times New Roman" w:hAnsi="Times New Roman" w:cs="Times New Roman"/>
                      <w:b/>
                      <w:sz w:val="16"/>
                      <w:szCs w:val="16"/>
                    </w:rPr>
                    <w:t xml:space="preserve"> tacitement</w:t>
                  </w:r>
                  <w:r w:rsidRPr="00A37690">
                    <w:rPr>
                      <w:rFonts w:ascii="Times New Roman" w:hAnsi="Times New Roman" w:cs="Times New Roman"/>
                      <w:b/>
                      <w:sz w:val="16"/>
                      <w:szCs w:val="16"/>
                    </w:rPr>
                    <w:t xml:space="preserve">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B646F68" w:rsidR="00743677" w:rsidRPr="001E79C0" w:rsidRDefault="00C45844" w:rsidP="00F3005C">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code de la commande publique</w:t>
            </w:r>
            <w:r w:rsidR="00743677" w:rsidRPr="001E79C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71B58689" w:rsidR="00C06138" w:rsidRPr="001E79C0" w:rsidRDefault="00C06138" w:rsidP="00E079A1">
                        <w:pPr>
                          <w:pStyle w:val="western"/>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EA59D4">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454A201D" w:rsidR="00743677" w:rsidRPr="001E79C0" w:rsidRDefault="00FE085D" w:rsidP="00FE085D">
            <w:pPr>
              <w:pStyle w:val="TableParagraph"/>
              <w:tabs>
                <w:tab w:val="left" w:pos="4584"/>
              </w:tabs>
              <w:spacing w:before="148"/>
              <w:jc w:val="both"/>
              <w:rPr>
                <w:b/>
                <w:bCs/>
                <w:spacing w:val="-2"/>
                <w:sz w:val="20"/>
                <w:szCs w:val="20"/>
              </w:rPr>
            </w:pPr>
            <w:r>
              <w:rPr>
                <w:b/>
                <w:bCs/>
                <w:spacing w:val="-2"/>
                <w:sz w:val="20"/>
                <w:szCs w:val="20"/>
              </w:rPr>
              <w:tab/>
            </w:r>
          </w:p>
        </w:tc>
      </w:tr>
      <w:tr w:rsidR="00743677" w:rsidRPr="001E79C0" w14:paraId="512DD0D4" w14:textId="77777777" w:rsidTr="00BD133C">
        <w:trPr>
          <w:gridAfter w:val="1"/>
          <w:wAfter w:w="16" w:type="dxa"/>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608"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072AD5">
        <w:trPr>
          <w:gridAfter w:val="1"/>
          <w:wAfter w:w="16" w:type="dxa"/>
          <w:trHeight w:hRule="exact" w:val="7519"/>
        </w:trPr>
        <w:tc>
          <w:tcPr>
            <w:tcW w:w="10161"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4D756C"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3331BC83" w:rsidR="00743677" w:rsidRPr="001E79C0" w:rsidRDefault="004D756C"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lot 1</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C45844">
        <w:trPr>
          <w:gridAfter w:val="1"/>
          <w:wAfter w:w="16" w:type="dxa"/>
          <w:trHeight w:val="997"/>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3BA7F0FE"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Pr>
                <w:b/>
                <w:bCs/>
                <w:spacing w:val="-1"/>
                <w:sz w:val="20"/>
                <w:szCs w:val="20"/>
              </w:rPr>
              <w:t>CCAP n°2</w:t>
            </w:r>
            <w:r w:rsidR="00465794">
              <w:rPr>
                <w:b/>
                <w:bCs/>
                <w:spacing w:val="-1"/>
                <w:sz w:val="20"/>
                <w:szCs w:val="20"/>
              </w:rPr>
              <w:t>4</w:t>
            </w:r>
            <w:r w:rsidR="00A37690">
              <w:rPr>
                <w:b/>
                <w:bCs/>
                <w:spacing w:val="-1"/>
                <w:sz w:val="20"/>
                <w:szCs w:val="20"/>
              </w:rPr>
              <w:t>_</w:t>
            </w:r>
            <w:r w:rsidR="00981FF4">
              <w:rPr>
                <w:b/>
                <w:bCs/>
                <w:spacing w:val="-1"/>
                <w:sz w:val="20"/>
                <w:szCs w:val="20"/>
              </w:rPr>
              <w:t>GE</w:t>
            </w:r>
            <w:r w:rsidR="000719AA">
              <w:rPr>
                <w:b/>
                <w:bCs/>
                <w:spacing w:val="-1"/>
                <w:sz w:val="20"/>
                <w:szCs w:val="20"/>
              </w:rPr>
              <w:t>S</w:t>
            </w:r>
            <w:r w:rsidR="00981FF4">
              <w:rPr>
                <w:b/>
                <w:bCs/>
                <w:spacing w:val="-1"/>
                <w:sz w:val="20"/>
                <w:szCs w:val="20"/>
              </w:rPr>
              <w:t xml:space="preserve">TION PROJET </w:t>
            </w:r>
            <w:r w:rsidR="00C55FE4">
              <w:rPr>
                <w:b/>
                <w:bCs/>
                <w:spacing w:val="-1"/>
                <w:sz w:val="20"/>
                <w:szCs w:val="20"/>
              </w:rPr>
              <w:t>CASSIOPEE</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BD133C">
        <w:trPr>
          <w:gridAfter w:val="1"/>
          <w:wAfter w:w="16" w:type="dxa"/>
          <w:trHeight w:hRule="exact" w:val="3448"/>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2DFC2857" w:rsidR="00743677" w:rsidRPr="001E79C0" w:rsidRDefault="004D756C"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EndPr/>
              <w:sdtContent>
                <w:r w:rsidR="00072AD5">
                  <w:rPr>
                    <w:rFonts w:ascii="MS Gothic" w:eastAsia="MS Gothic" w:hAnsi="MS Gothic" w:cs="Times New Roman" w:hint="eastAsia"/>
                    <w:sz w:val="20"/>
                    <w:szCs w:val="20"/>
                  </w:rPr>
                  <w:t>☒</w:t>
                </w:r>
              </w:sdtContent>
            </w:sdt>
            <w:r w:rsidR="001C1B24">
              <w:rPr>
                <w:rFonts w:ascii="Times New Roman" w:hAnsi="Times New Roman" w:cs="Times New Roman"/>
                <w:sz w:val="20"/>
                <w:szCs w:val="20"/>
              </w:rPr>
              <w:t xml:space="preserve"> D’un accord-cadre passé </w:t>
            </w:r>
            <w:r w:rsidR="003646E7">
              <w:rPr>
                <w:rFonts w:ascii="Times New Roman" w:hAnsi="Times New Roman" w:cs="Times New Roman"/>
                <w:sz w:val="20"/>
                <w:szCs w:val="20"/>
              </w:rPr>
              <w:t xml:space="preserve">pour </w:t>
            </w:r>
            <w:r w:rsidR="00524627">
              <w:rPr>
                <w:rFonts w:ascii="Times New Roman" w:hAnsi="Times New Roman" w:cs="Times New Roman"/>
                <w:sz w:val="20"/>
                <w:szCs w:val="20"/>
              </w:rPr>
              <w:t>un montant maximum</w:t>
            </w:r>
            <w:r w:rsidR="00F532A9">
              <w:rPr>
                <w:rFonts w:ascii="Times New Roman" w:hAnsi="Times New Roman" w:cs="Times New Roman"/>
                <w:sz w:val="20"/>
                <w:szCs w:val="20"/>
              </w:rPr>
              <w:t xml:space="preserve"> global (tranches ferme et optionnelles comprises)</w:t>
            </w:r>
            <w:r w:rsidR="00524627">
              <w:rPr>
                <w:rFonts w:ascii="Times New Roman" w:hAnsi="Times New Roman" w:cs="Times New Roman"/>
                <w:sz w:val="20"/>
                <w:szCs w:val="20"/>
              </w:rPr>
              <w:t xml:space="preserve"> </w:t>
            </w:r>
            <w:r w:rsidR="002363B6">
              <w:rPr>
                <w:rFonts w:ascii="Times New Roman" w:hAnsi="Times New Roman" w:cs="Times New Roman"/>
                <w:sz w:val="20"/>
                <w:szCs w:val="20"/>
              </w:rPr>
              <w:t xml:space="preserve">de </w:t>
            </w:r>
            <w:r w:rsidR="00411CF1" w:rsidRPr="00411CF1">
              <w:rPr>
                <w:rFonts w:ascii="Times New Roman" w:hAnsi="Times New Roman" w:cs="Times New Roman"/>
                <w:b/>
                <w:sz w:val="20"/>
                <w:szCs w:val="20"/>
              </w:rPr>
              <w:t xml:space="preserve">52 000 000 </w:t>
            </w:r>
            <w:r w:rsidR="00524627" w:rsidRPr="00C45844">
              <w:rPr>
                <w:rFonts w:ascii="Times New Roman" w:hAnsi="Times New Roman" w:cs="Times New Roman"/>
                <w:b/>
                <w:sz w:val="20"/>
                <w:szCs w:val="20"/>
              </w:rPr>
              <w:t>€ HT</w:t>
            </w:r>
            <w:r w:rsidR="001C1B24">
              <w:rPr>
                <w:rFonts w:ascii="Times New Roman" w:hAnsi="Times New Roman" w:cs="Times New Roman"/>
                <w:sz w:val="20"/>
                <w:szCs w:val="20"/>
              </w:rPr>
              <w:t xml:space="preserve"> (au sens de l’article R2162-4 du code de la commande publique</w:t>
            </w:r>
            <w:r w:rsidR="006566C3">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BD133C">
        <w:trPr>
          <w:gridAfter w:val="1"/>
          <w:wAfter w:w="16" w:type="dxa"/>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446"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BD133C">
        <w:trPr>
          <w:gridAfter w:val="1"/>
          <w:wAfter w:w="16" w:type="dxa"/>
          <w:trHeight w:hRule="exact" w:val="11532"/>
        </w:trPr>
        <w:tc>
          <w:tcPr>
            <w:tcW w:w="10161"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3EAD6AE2" w14:textId="775AB89C" w:rsidR="008E0467" w:rsidRDefault="008E0467" w:rsidP="008E0467">
            <w:pPr>
              <w:pStyle w:val="TableParagraph"/>
              <w:ind w:right="170"/>
              <w:jc w:val="both"/>
              <w:rPr>
                <w:b/>
                <w:bCs/>
                <w:spacing w:val="-1"/>
                <w:sz w:val="22"/>
                <w:szCs w:val="22"/>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4D756C"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End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4D756C"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End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205BE903" w:rsidR="00743677" w:rsidRPr="001E79C0" w:rsidRDefault="004D756C"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0A0E1930" w:rsidR="00743677" w:rsidRPr="001E79C0" w:rsidRDefault="004D756C"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 xml:space="preserve">l'article R2191-5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proofErr w:type="gramStart"/>
            <w:r w:rsidRPr="001E79C0">
              <w:rPr>
                <w:sz w:val="22"/>
                <w:szCs w:val="22"/>
              </w:rPr>
              <w:t xml:space="preserve"> </w:t>
            </w:r>
            <w:r w:rsidR="00A61F19" w:rsidRPr="001E79C0">
              <w:rPr>
                <w:sz w:val="22"/>
                <w:szCs w:val="22"/>
              </w:rPr>
              <w:t xml:space="preserve"> ,</w:t>
            </w:r>
            <w:proofErr w:type="gramEnd"/>
            <w:r w:rsidR="00A61F19" w:rsidRPr="001E79C0">
              <w:rPr>
                <w:sz w:val="22"/>
                <w:szCs w:val="22"/>
              </w:rPr>
              <w:t xml:space="preserve">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BD133C">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509"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BD133C">
        <w:trPr>
          <w:trHeight w:hRule="exact" w:val="4879"/>
        </w:trPr>
        <w:tc>
          <w:tcPr>
            <w:tcW w:w="10177"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4D756C">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proofErr w:type="gramStart"/>
            <w:r w:rsidR="00743677" w:rsidRPr="001E79C0">
              <w:rPr>
                <w:spacing w:val="-1"/>
                <w:sz w:val="20"/>
                <w:szCs w:val="20"/>
              </w:rPr>
              <w:t>en</w:t>
            </w:r>
            <w:proofErr w:type="gramEnd"/>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573805E9" w14:textId="77777777" w:rsidR="00743677" w:rsidRDefault="00743677" w:rsidP="00441DDC">
            <w:pPr>
              <w:pStyle w:val="TableParagraph"/>
              <w:tabs>
                <w:tab w:val="left" w:pos="2416"/>
                <w:tab w:val="left" w:pos="5494"/>
                <w:tab w:val="left" w:pos="6950"/>
              </w:tabs>
              <w:spacing w:before="120" w:after="120"/>
              <w:ind w:left="759"/>
              <w:jc w:val="both"/>
              <w:rPr>
                <w:b/>
                <w:i/>
                <w:w w:val="95"/>
                <w:sz w:val="20"/>
                <w:szCs w:val="20"/>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w:t>
            </w:r>
            <w:proofErr w:type="gramStart"/>
            <w:r w:rsidR="00441DDC">
              <w:rPr>
                <w:b/>
                <w:i/>
                <w:w w:val="95"/>
                <w:sz w:val="20"/>
                <w:szCs w:val="20"/>
              </w:rPr>
              <w:t xml:space="preserve">  ,L</w:t>
            </w:r>
            <w:r w:rsidRPr="001E79C0">
              <w:rPr>
                <w:b/>
                <w:i/>
                <w:spacing w:val="-2"/>
                <w:w w:val="95"/>
                <w:sz w:val="20"/>
                <w:szCs w:val="20"/>
              </w:rPr>
              <w:t>e</w:t>
            </w:r>
            <w:proofErr w:type="gramEnd"/>
            <w:r w:rsidRPr="001E79C0">
              <w:rPr>
                <w:b/>
                <w:i/>
                <w:spacing w:val="-2"/>
                <w:w w:val="95"/>
                <w:sz w:val="20"/>
                <w:szCs w:val="20"/>
              </w:rPr>
              <w:tab/>
            </w:r>
            <w:r w:rsidRPr="001E79C0">
              <w:rPr>
                <w:b/>
                <w:i/>
                <w:w w:val="95"/>
                <w:sz w:val="20"/>
                <w:szCs w:val="20"/>
              </w:rPr>
              <w:t>A</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p w14:paraId="26580F89" w14:textId="77777777" w:rsidR="00356EDE" w:rsidRDefault="00356EDE" w:rsidP="00356EDE">
            <w:pPr>
              <w:rPr>
                <w:rFonts w:ascii="Times New Roman" w:eastAsia="Times New Roman" w:hAnsi="Times New Roman" w:cs="Times New Roman"/>
                <w:b/>
                <w:i/>
                <w:w w:val="95"/>
                <w:sz w:val="20"/>
                <w:szCs w:val="20"/>
                <w:lang w:eastAsia="fr-FR"/>
              </w:rPr>
            </w:pPr>
          </w:p>
          <w:p w14:paraId="394E9CF1" w14:textId="77777777" w:rsidR="00356EDE" w:rsidRPr="00356EDE" w:rsidRDefault="00356EDE" w:rsidP="00356EDE">
            <w:pPr>
              <w:rPr>
                <w:rFonts w:ascii="Times New Roman" w:eastAsia="Times New Roman" w:hAnsi="Times New Roman" w:cs="Times New Roman"/>
                <w:b/>
                <w:i/>
                <w:w w:val="95"/>
                <w:sz w:val="20"/>
                <w:szCs w:val="20"/>
                <w:lang w:eastAsia="fr-FR"/>
              </w:rPr>
            </w:pPr>
          </w:p>
          <w:p w14:paraId="2CB8C4F9" w14:textId="566323D9" w:rsidR="00356EDE" w:rsidRPr="003D1901" w:rsidRDefault="00356EDE" w:rsidP="00B57B38">
            <w:pPr>
              <w:tabs>
                <w:tab w:val="left" w:pos="2672"/>
              </w:tabs>
              <w:rPr>
                <w:b/>
                <w:bCs/>
              </w:rPr>
            </w:pPr>
            <w:r w:rsidRPr="003D1901">
              <w:rPr>
                <w:rFonts w:ascii="Times New Roman" w:hAnsi="Times New Roman" w:cs="Times New Roman"/>
                <w:b/>
                <w:bCs/>
                <w:lang w:eastAsia="fr-FR"/>
              </w:rPr>
              <w:t xml:space="preserve">                                     SANS OBJET</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1022D4B"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59555CDA"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00E2C16D" w14:textId="77777777" w:rsidR="0060428E" w:rsidRPr="001E79C0" w:rsidRDefault="0060428E" w:rsidP="004E2445">
      <w:pPr>
        <w:tabs>
          <w:tab w:val="left" w:pos="2934"/>
        </w:tabs>
        <w:jc w:val="both"/>
        <w:rPr>
          <w:rFonts w:ascii="Times New Roman" w:hAnsi="Times New Roman" w:cs="Times New Roman"/>
        </w:rPr>
      </w:pPr>
    </w:p>
    <w:sectPr w:rsidR="0060428E" w:rsidRPr="001E79C0"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6FD77" w14:textId="77777777" w:rsidR="004D756C" w:rsidRDefault="004D756C" w:rsidP="00743677">
      <w:pPr>
        <w:spacing w:after="0" w:line="240" w:lineRule="auto"/>
      </w:pPr>
      <w:r>
        <w:separator/>
      </w:r>
    </w:p>
  </w:endnote>
  <w:endnote w:type="continuationSeparator" w:id="0">
    <w:p w14:paraId="69BF9E48" w14:textId="77777777" w:rsidR="004D756C" w:rsidRDefault="004D756C"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E8EEBEF"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FE085D">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EAB25" w14:textId="77777777" w:rsidR="004D756C" w:rsidRDefault="004D756C" w:rsidP="00743677">
      <w:pPr>
        <w:spacing w:after="0" w:line="240" w:lineRule="auto"/>
      </w:pPr>
      <w:r>
        <w:separator/>
      </w:r>
    </w:p>
  </w:footnote>
  <w:footnote w:type="continuationSeparator" w:id="0">
    <w:p w14:paraId="4427451C" w14:textId="77777777" w:rsidR="004D756C" w:rsidRDefault="004D756C"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058E1D36" w:rsidR="00743677" w:rsidRPr="001E79C0" w:rsidRDefault="00B54385" w:rsidP="00522411">
          <w:pPr>
            <w:pStyle w:val="TableParagraph"/>
            <w:spacing w:before="120"/>
            <w:jc w:val="center"/>
            <w:rPr>
              <w:sz w:val="20"/>
              <w:szCs w:val="20"/>
            </w:rPr>
          </w:pPr>
          <w:r>
            <w:rPr>
              <w:sz w:val="20"/>
              <w:szCs w:val="20"/>
            </w:rPr>
            <w:t>2</w:t>
          </w:r>
          <w:r w:rsidR="00465794">
            <w:rPr>
              <w:sz w:val="20"/>
              <w:szCs w:val="20"/>
            </w:rPr>
            <w:t>4</w:t>
          </w:r>
          <w:r w:rsidR="00A37690">
            <w:rPr>
              <w:sz w:val="20"/>
              <w:szCs w:val="20"/>
            </w:rPr>
            <w:t>_</w:t>
          </w:r>
          <w:r w:rsidR="000719AA">
            <w:rPr>
              <w:sz w:val="20"/>
              <w:szCs w:val="20"/>
            </w:rPr>
            <w:t xml:space="preserve">GESTION PROJET </w:t>
          </w:r>
          <w:r w:rsidR="00C55FE4">
            <w:rPr>
              <w:sz w:val="20"/>
              <w:szCs w:val="20"/>
            </w:rPr>
            <w:t>CASSIOPEE</w:t>
          </w:r>
          <w:r w:rsidR="00C1472E">
            <w:rPr>
              <w:sz w:val="20"/>
              <w:szCs w:val="20"/>
            </w:rPr>
            <w:t>_</w:t>
          </w:r>
          <w:r w:rsidR="002618EA">
            <w:rPr>
              <w:sz w:val="20"/>
              <w:szCs w:val="20"/>
            </w:rPr>
            <w:t xml:space="preserve"> </w:t>
          </w:r>
          <w:r w:rsidR="00C1472E">
            <w:rPr>
              <w:sz w:val="20"/>
              <w:szCs w:val="20"/>
            </w:rPr>
            <w:t>Lot 1</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06263124"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F532A9">
            <w:rPr>
              <w:noProof/>
              <w:sz w:val="16"/>
              <w:szCs w:val="16"/>
            </w:rPr>
            <w:t>04/12/2024</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9"/>
  </w:num>
  <w:num w:numId="4">
    <w:abstractNumId w:val="8"/>
  </w:num>
  <w:num w:numId="5">
    <w:abstractNumId w:val="6"/>
  </w:num>
  <w:num w:numId="6">
    <w:abstractNumId w:val="3"/>
  </w:num>
  <w:num w:numId="7">
    <w:abstractNumId w:val="0"/>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46490"/>
    <w:rsid w:val="0004768F"/>
    <w:rsid w:val="000563A1"/>
    <w:rsid w:val="000719AA"/>
    <w:rsid w:val="00072AD5"/>
    <w:rsid w:val="00097E71"/>
    <w:rsid w:val="000B1C40"/>
    <w:rsid w:val="000B21E6"/>
    <w:rsid w:val="000B5F92"/>
    <w:rsid w:val="000F0C5B"/>
    <w:rsid w:val="000F7F76"/>
    <w:rsid w:val="001247B8"/>
    <w:rsid w:val="001441A9"/>
    <w:rsid w:val="001C1B24"/>
    <w:rsid w:val="001C72C5"/>
    <w:rsid w:val="001E79C0"/>
    <w:rsid w:val="0020456F"/>
    <w:rsid w:val="002363B6"/>
    <w:rsid w:val="002618EA"/>
    <w:rsid w:val="00276802"/>
    <w:rsid w:val="00292019"/>
    <w:rsid w:val="002E79C2"/>
    <w:rsid w:val="00307634"/>
    <w:rsid w:val="003514E9"/>
    <w:rsid w:val="00356EDE"/>
    <w:rsid w:val="003646E7"/>
    <w:rsid w:val="00377F51"/>
    <w:rsid w:val="003A2FC0"/>
    <w:rsid w:val="003C5463"/>
    <w:rsid w:val="003D1901"/>
    <w:rsid w:val="003D6608"/>
    <w:rsid w:val="004024CF"/>
    <w:rsid w:val="00411CF1"/>
    <w:rsid w:val="00432CCB"/>
    <w:rsid w:val="00437612"/>
    <w:rsid w:val="00441DDC"/>
    <w:rsid w:val="00454888"/>
    <w:rsid w:val="00465794"/>
    <w:rsid w:val="00495810"/>
    <w:rsid w:val="0049764B"/>
    <w:rsid w:val="004D756C"/>
    <w:rsid w:val="004E2445"/>
    <w:rsid w:val="00524210"/>
    <w:rsid w:val="00524627"/>
    <w:rsid w:val="0053244B"/>
    <w:rsid w:val="005468CD"/>
    <w:rsid w:val="00555391"/>
    <w:rsid w:val="005779F6"/>
    <w:rsid w:val="00596C4B"/>
    <w:rsid w:val="005A2650"/>
    <w:rsid w:val="005E14D4"/>
    <w:rsid w:val="005F3548"/>
    <w:rsid w:val="0060428E"/>
    <w:rsid w:val="00623253"/>
    <w:rsid w:val="00640CF3"/>
    <w:rsid w:val="006566C3"/>
    <w:rsid w:val="0069175F"/>
    <w:rsid w:val="006953FE"/>
    <w:rsid w:val="006B01B0"/>
    <w:rsid w:val="006B54C7"/>
    <w:rsid w:val="006D0E03"/>
    <w:rsid w:val="006D3285"/>
    <w:rsid w:val="0072443D"/>
    <w:rsid w:val="00743677"/>
    <w:rsid w:val="007679CB"/>
    <w:rsid w:val="00772A99"/>
    <w:rsid w:val="00794859"/>
    <w:rsid w:val="007E6E2C"/>
    <w:rsid w:val="007E70BF"/>
    <w:rsid w:val="007F28D5"/>
    <w:rsid w:val="00811B02"/>
    <w:rsid w:val="0085662D"/>
    <w:rsid w:val="008707A1"/>
    <w:rsid w:val="00882AC4"/>
    <w:rsid w:val="00884F0E"/>
    <w:rsid w:val="008A7EC7"/>
    <w:rsid w:val="008B7FA4"/>
    <w:rsid w:val="008E0467"/>
    <w:rsid w:val="009037C9"/>
    <w:rsid w:val="00912747"/>
    <w:rsid w:val="00920FD6"/>
    <w:rsid w:val="00942038"/>
    <w:rsid w:val="009745D3"/>
    <w:rsid w:val="00981FF4"/>
    <w:rsid w:val="00992F6B"/>
    <w:rsid w:val="009976E9"/>
    <w:rsid w:val="00A104FE"/>
    <w:rsid w:val="00A37690"/>
    <w:rsid w:val="00A41D56"/>
    <w:rsid w:val="00A61F19"/>
    <w:rsid w:val="00A64CBE"/>
    <w:rsid w:val="00A930C1"/>
    <w:rsid w:val="00A97DE8"/>
    <w:rsid w:val="00AA627A"/>
    <w:rsid w:val="00AB6E43"/>
    <w:rsid w:val="00B4311E"/>
    <w:rsid w:val="00B5362F"/>
    <w:rsid w:val="00B53C7B"/>
    <w:rsid w:val="00B54385"/>
    <w:rsid w:val="00B57B38"/>
    <w:rsid w:val="00B6661E"/>
    <w:rsid w:val="00B965E1"/>
    <w:rsid w:val="00BA080B"/>
    <w:rsid w:val="00BC3119"/>
    <w:rsid w:val="00BD133C"/>
    <w:rsid w:val="00BE7939"/>
    <w:rsid w:val="00BF4C3C"/>
    <w:rsid w:val="00C06138"/>
    <w:rsid w:val="00C1472E"/>
    <w:rsid w:val="00C43B15"/>
    <w:rsid w:val="00C45844"/>
    <w:rsid w:val="00C55FE4"/>
    <w:rsid w:val="00C60A8C"/>
    <w:rsid w:val="00C611A0"/>
    <w:rsid w:val="00C77C03"/>
    <w:rsid w:val="00C91F26"/>
    <w:rsid w:val="00CA64B3"/>
    <w:rsid w:val="00CB750A"/>
    <w:rsid w:val="00CC5A43"/>
    <w:rsid w:val="00D236A3"/>
    <w:rsid w:val="00D46DE9"/>
    <w:rsid w:val="00D50978"/>
    <w:rsid w:val="00D81ED4"/>
    <w:rsid w:val="00E02C07"/>
    <w:rsid w:val="00E06A9E"/>
    <w:rsid w:val="00E079A1"/>
    <w:rsid w:val="00E717D6"/>
    <w:rsid w:val="00E752ED"/>
    <w:rsid w:val="00E97243"/>
    <w:rsid w:val="00EA4781"/>
    <w:rsid w:val="00EA59D4"/>
    <w:rsid w:val="00EF65D5"/>
    <w:rsid w:val="00F3005C"/>
    <w:rsid w:val="00F31223"/>
    <w:rsid w:val="00F532A9"/>
    <w:rsid w:val="00F91422"/>
    <w:rsid w:val="00F92094"/>
    <w:rsid w:val="00F95003"/>
    <w:rsid w:val="00FE085D"/>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55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733</Words>
  <Characters>4033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BEDJEGUELAL Sarah</cp:lastModifiedBy>
  <cp:revision>10</cp:revision>
  <cp:lastPrinted>2020-10-27T07:47:00Z</cp:lastPrinted>
  <dcterms:created xsi:type="dcterms:W3CDTF">2024-12-03T09:03:00Z</dcterms:created>
  <dcterms:modified xsi:type="dcterms:W3CDTF">2024-12-04T08:43:00Z</dcterms:modified>
</cp:coreProperties>
</file>