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7FF7A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79744CD" w14:textId="77777777">
        <w:trPr>
          <w:trHeight w:val="1132"/>
        </w:trPr>
        <w:tc>
          <w:tcPr>
            <w:tcW w:w="10434" w:type="dxa"/>
            <w:shd w:val="clear" w:color="auto" w:fill="auto"/>
          </w:tcPr>
          <w:p w14:paraId="644C9EF4" w14:textId="72B481F0" w:rsidR="00541CA3" w:rsidRDefault="0085792D"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11E9D7CD" wp14:editId="1792619E">
                  <wp:extent cx="2334768" cy="1219200"/>
                  <wp:effectExtent l="0" t="0" r="8890" b="0"/>
                  <wp:docPr id="6007646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64655" name="Image 600764655"/>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p w14:paraId="6A7AD5F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60300D5"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rial" w:hAnsi="Arial" w:cs="Arial"/>
                <w:b/>
                <w:bCs/>
                <w:color w:val="000000"/>
                <w:lang w:eastAsia="ja-JP" w:bidi="fa-IR"/>
              </w:rPr>
            </w:pPr>
            <w:r w:rsidRPr="0085792D">
              <w:rPr>
                <w:rFonts w:ascii="Arial" w:eastAsia="Arial" w:hAnsi="Arial" w:cs="Arial"/>
                <w:b/>
                <w:color w:val="000000"/>
                <w:szCs w:val="24"/>
                <w:highlight w:val="white"/>
                <w:shd w:val="clear" w:color="auto" w:fill="FFFFFF"/>
                <w:lang w:eastAsia="ja-JP" w:bidi="fa-IR"/>
              </w:rPr>
              <w:t>Agence de l’eau Loire-Bretagne</w:t>
            </w:r>
          </w:p>
          <w:p w14:paraId="0C439FC2"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ndale Sans UI" w:hAnsi="Arial" w:cs="Tahoma"/>
                <w:szCs w:val="24"/>
                <w:lang w:eastAsia="ja-JP" w:bidi="fa-IR"/>
              </w:rPr>
            </w:pPr>
            <w:r w:rsidRPr="0085792D">
              <w:rPr>
                <w:rFonts w:ascii="Arial" w:eastAsia="Arial" w:hAnsi="Arial" w:cs="Arial"/>
                <w:color w:val="000000"/>
                <w:szCs w:val="24"/>
                <w:shd w:val="clear" w:color="auto" w:fill="FFFFFF"/>
                <w:lang w:eastAsia="ja-JP" w:bidi="fa-IR"/>
              </w:rPr>
              <w:t>9 avenue de Buffon</w:t>
            </w:r>
          </w:p>
          <w:p w14:paraId="195487AE"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ndale Sans UI" w:hAnsi="Arial" w:cs="Tahoma"/>
                <w:szCs w:val="24"/>
                <w:lang w:eastAsia="ja-JP" w:bidi="fa-IR"/>
              </w:rPr>
            </w:pPr>
            <w:r w:rsidRPr="0085792D">
              <w:rPr>
                <w:rFonts w:ascii="Arial" w:eastAsia="Arial" w:hAnsi="Arial" w:cs="Arial"/>
                <w:color w:val="000000"/>
                <w:szCs w:val="24"/>
                <w:shd w:val="clear" w:color="auto" w:fill="FFFFFF"/>
                <w:lang w:eastAsia="ja-JP" w:bidi="fa-IR"/>
              </w:rPr>
              <w:t>CS 36339</w:t>
            </w:r>
          </w:p>
          <w:p w14:paraId="5AE5EC82"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ndale Sans UI" w:hAnsi="Arial" w:cs="Tahoma"/>
                <w:szCs w:val="24"/>
                <w:lang w:eastAsia="ja-JP" w:bidi="fa-IR"/>
              </w:rPr>
            </w:pPr>
            <w:r w:rsidRPr="0085792D">
              <w:rPr>
                <w:rFonts w:ascii="Arial" w:eastAsia="Arial" w:hAnsi="Arial" w:cs="Arial"/>
                <w:color w:val="000000"/>
                <w:szCs w:val="24"/>
                <w:shd w:val="clear" w:color="auto" w:fill="FFFFFF"/>
                <w:lang w:eastAsia="ja-JP" w:bidi="fa-IR"/>
              </w:rPr>
              <w:t>45063 Orléans Cedex 02</w:t>
            </w:r>
          </w:p>
          <w:p w14:paraId="01063E78" w14:textId="7441A926" w:rsidR="009B1CD0" w:rsidRDefault="009B1CD0" w:rsidP="00FE48C9">
            <w:pPr>
              <w:pStyle w:val="En-tte"/>
              <w:jc w:val="center"/>
            </w:pPr>
          </w:p>
        </w:tc>
      </w:tr>
    </w:tbl>
    <w:p w14:paraId="31376A0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0C200B" w14:textId="77777777">
        <w:tc>
          <w:tcPr>
            <w:tcW w:w="9002" w:type="dxa"/>
            <w:shd w:val="clear" w:color="auto" w:fill="66CCFF"/>
          </w:tcPr>
          <w:p w14:paraId="35EC6A8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BB0218D"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60A7C3D5" w14:textId="77777777" w:rsidR="0085792D" w:rsidRPr="0085792D" w:rsidRDefault="0085792D" w:rsidP="0085792D">
            <w:pPr>
              <w:tabs>
                <w:tab w:val="left" w:pos="851"/>
              </w:tabs>
              <w:spacing w:before="120" w:after="120"/>
              <w:jc w:val="center"/>
              <w:rPr>
                <w:rFonts w:ascii="Arial" w:hAnsi="Arial" w:cs="Arial"/>
                <w:b/>
                <w:bCs/>
                <w:sz w:val="28"/>
                <w:szCs w:val="28"/>
              </w:rPr>
            </w:pPr>
            <w:r w:rsidRPr="0085792D">
              <w:rPr>
                <w:rFonts w:ascii="Arial" w:hAnsi="Arial" w:cs="Arial"/>
                <w:b/>
                <w:bCs/>
                <w:sz w:val="28"/>
                <w:szCs w:val="28"/>
              </w:rPr>
              <w:t>Consultation n°24S013</w:t>
            </w:r>
          </w:p>
          <w:p w14:paraId="1F10A8E2" w14:textId="77777777" w:rsidR="0085792D" w:rsidRPr="0085792D" w:rsidRDefault="0085792D" w:rsidP="0085792D">
            <w:pPr>
              <w:tabs>
                <w:tab w:val="left" w:pos="851"/>
              </w:tabs>
              <w:spacing w:before="120" w:after="120"/>
              <w:jc w:val="center"/>
              <w:rPr>
                <w:rFonts w:ascii="Arial" w:hAnsi="Arial" w:cs="Arial"/>
                <w:b/>
                <w:bCs/>
                <w:sz w:val="28"/>
                <w:szCs w:val="28"/>
              </w:rPr>
            </w:pPr>
          </w:p>
          <w:p w14:paraId="5D2BAC28" w14:textId="77777777" w:rsidR="0085792D" w:rsidRPr="0085792D" w:rsidRDefault="0085792D" w:rsidP="0085792D">
            <w:pPr>
              <w:tabs>
                <w:tab w:val="left" w:pos="851"/>
              </w:tabs>
              <w:spacing w:before="120" w:after="120"/>
              <w:jc w:val="center"/>
              <w:rPr>
                <w:rFonts w:ascii="Arial" w:hAnsi="Arial" w:cs="Arial"/>
                <w:b/>
                <w:bCs/>
                <w:sz w:val="28"/>
                <w:szCs w:val="28"/>
              </w:rPr>
            </w:pPr>
            <w:r w:rsidRPr="0085792D">
              <w:rPr>
                <w:rFonts w:ascii="Arial" w:hAnsi="Arial" w:cs="Arial"/>
                <w:b/>
                <w:bCs/>
                <w:sz w:val="28"/>
                <w:szCs w:val="28"/>
              </w:rPr>
              <w:t>Traitement statistique de la consultation sur les enjeux de l’eau et des inondations 2028-2033 :</w:t>
            </w:r>
            <w:r w:rsidRPr="0085792D">
              <w:rPr>
                <w:rFonts w:ascii="Arial" w:hAnsi="Arial" w:cs="Arial"/>
                <w:b/>
                <w:bCs/>
                <w:sz w:val="28"/>
                <w:szCs w:val="28"/>
              </w:rPr>
              <w:br/>
              <w:t xml:space="preserve">analyse des questionnaires numériques et des contributions écrites </w:t>
            </w:r>
          </w:p>
          <w:p w14:paraId="49BEEBBF" w14:textId="312C2033" w:rsidR="0085792D" w:rsidRDefault="0085792D" w:rsidP="0085792D">
            <w:pPr>
              <w:suppressAutoHyphens w:val="0"/>
              <w:spacing w:after="120" w:line="264" w:lineRule="auto"/>
              <w:rPr>
                <w:caps/>
                <w:sz w:val="28"/>
                <w:szCs w:val="28"/>
              </w:rPr>
            </w:pPr>
          </w:p>
        </w:tc>
        <w:tc>
          <w:tcPr>
            <w:tcW w:w="1275" w:type="dxa"/>
            <w:shd w:val="clear" w:color="auto" w:fill="66CCFF"/>
          </w:tcPr>
          <w:p w14:paraId="3C66D527" w14:textId="77777777" w:rsidR="009B1CD0" w:rsidRDefault="00E47798" w:rsidP="0083205E">
            <w:pPr>
              <w:pStyle w:val="Titre8"/>
              <w:tabs>
                <w:tab w:val="left" w:pos="851"/>
                <w:tab w:val="right" w:pos="9639"/>
              </w:tabs>
              <w:spacing w:before="120" w:after="120"/>
            </w:pPr>
            <w:r>
              <w:rPr>
                <w:caps/>
                <w:sz w:val="28"/>
                <w:szCs w:val="28"/>
              </w:rPr>
              <w:t>ATTRI1</w:t>
            </w:r>
          </w:p>
        </w:tc>
      </w:tr>
    </w:tbl>
    <w:p w14:paraId="7C362EE4" w14:textId="77777777" w:rsidR="009B1CD0" w:rsidRDefault="009B1CD0" w:rsidP="006C4338">
      <w:pPr>
        <w:tabs>
          <w:tab w:val="left" w:pos="851"/>
        </w:tabs>
      </w:pPr>
    </w:p>
    <w:p w14:paraId="0949788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038D03" w14:textId="77777777">
        <w:tc>
          <w:tcPr>
            <w:tcW w:w="10277" w:type="dxa"/>
            <w:shd w:val="clear" w:color="auto" w:fill="66CCFF"/>
          </w:tcPr>
          <w:p w14:paraId="62A2C24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8456B8E" w14:textId="77777777" w:rsidR="009B1CD0" w:rsidRDefault="009B1CD0" w:rsidP="006C4338">
      <w:pPr>
        <w:tabs>
          <w:tab w:val="left" w:pos="426"/>
          <w:tab w:val="left" w:pos="851"/>
        </w:tabs>
        <w:jc w:val="both"/>
      </w:pPr>
    </w:p>
    <w:p w14:paraId="5A3BFAA7"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1BE2B0" w14:textId="77777777" w:rsidR="0085792D" w:rsidRPr="0085792D" w:rsidRDefault="0085792D" w:rsidP="0085792D">
      <w:pPr>
        <w:tabs>
          <w:tab w:val="left" w:pos="426"/>
          <w:tab w:val="left" w:pos="851"/>
        </w:tabs>
        <w:jc w:val="both"/>
        <w:rPr>
          <w:rFonts w:ascii="Arial" w:hAnsi="Arial" w:cs="Arial"/>
        </w:rPr>
      </w:pPr>
      <w:r w:rsidRPr="0085792D">
        <w:rPr>
          <w:rFonts w:ascii="Arial" w:hAnsi="Arial" w:cs="Arial"/>
        </w:rPr>
        <w:t>24S013</w:t>
      </w:r>
    </w:p>
    <w:p w14:paraId="0CD42D1E" w14:textId="77777777" w:rsidR="0085792D" w:rsidRPr="0085792D" w:rsidRDefault="0085792D" w:rsidP="0085792D">
      <w:pPr>
        <w:tabs>
          <w:tab w:val="left" w:pos="426"/>
          <w:tab w:val="left" w:pos="851"/>
        </w:tabs>
        <w:jc w:val="both"/>
        <w:rPr>
          <w:rFonts w:ascii="Arial" w:hAnsi="Arial" w:cs="Arial"/>
        </w:rPr>
      </w:pPr>
    </w:p>
    <w:p w14:paraId="38D5F475" w14:textId="77777777" w:rsidR="0085792D" w:rsidRDefault="0085792D" w:rsidP="0085792D">
      <w:pPr>
        <w:tabs>
          <w:tab w:val="left" w:pos="426"/>
          <w:tab w:val="left" w:pos="851"/>
        </w:tabs>
        <w:jc w:val="both"/>
        <w:rPr>
          <w:rFonts w:ascii="Arial" w:hAnsi="Arial" w:cs="Arial"/>
        </w:rPr>
      </w:pPr>
      <w:r w:rsidRPr="0085792D">
        <w:rPr>
          <w:rFonts w:ascii="Arial" w:hAnsi="Arial" w:cs="Arial"/>
          <w:b/>
          <w:u w:val="single"/>
        </w:rPr>
        <w:t>Objet de la consultation :</w:t>
      </w:r>
      <w:r w:rsidRPr="0085792D">
        <w:rPr>
          <w:rFonts w:ascii="Arial" w:hAnsi="Arial" w:cs="Arial"/>
        </w:rPr>
        <w:t xml:space="preserve"> traiter les avis exprimés par le public et les assemblées dans le cadre de la consultation sur le projet de documents des enjeux sur l’eau (</w:t>
      </w:r>
      <w:proofErr w:type="spellStart"/>
      <w:r w:rsidRPr="0085792D">
        <w:rPr>
          <w:rFonts w:ascii="Arial" w:hAnsi="Arial" w:cs="Arial"/>
        </w:rPr>
        <w:t>Sdage</w:t>
      </w:r>
      <w:proofErr w:type="spellEnd"/>
      <w:r w:rsidRPr="0085792D">
        <w:rPr>
          <w:rFonts w:ascii="Arial" w:hAnsi="Arial" w:cs="Arial"/>
        </w:rPr>
        <w:t>) et du projet de document sur les enjeux inondations (PGRI)  Il s’agit d’analyser les retours liés à cette consultation sur ces deux documents, mais pas de modifier les projets de documents des enjeux sur l’eau et des enjeux inondations.</w:t>
      </w:r>
    </w:p>
    <w:p w14:paraId="1B66FB51" w14:textId="77777777" w:rsidR="0085792D" w:rsidRDefault="0085792D" w:rsidP="0085792D">
      <w:pPr>
        <w:tabs>
          <w:tab w:val="left" w:pos="426"/>
          <w:tab w:val="left" w:pos="851"/>
        </w:tabs>
        <w:jc w:val="both"/>
        <w:rPr>
          <w:rFonts w:ascii="Arial" w:hAnsi="Arial" w:cs="Arial"/>
        </w:rPr>
      </w:pPr>
      <w:r w:rsidRPr="0085792D">
        <w:rPr>
          <w:rFonts w:ascii="Arial" w:hAnsi="Arial" w:cs="Arial"/>
        </w:rPr>
        <w:t>Le marché se décline en deux lots :</w:t>
      </w:r>
    </w:p>
    <w:p w14:paraId="752E690D" w14:textId="34F5AA09" w:rsidR="0085792D" w:rsidRDefault="0085792D" w:rsidP="0085792D">
      <w:pPr>
        <w:tabs>
          <w:tab w:val="left" w:pos="426"/>
          <w:tab w:val="left" w:pos="851"/>
        </w:tabs>
        <w:jc w:val="both"/>
        <w:rPr>
          <w:rFonts w:ascii="Arial" w:hAnsi="Arial" w:cs="Arial"/>
        </w:rPr>
      </w:pPr>
      <w:r w:rsidRPr="0085792D">
        <w:rPr>
          <w:rFonts w:ascii="Arial" w:hAnsi="Arial" w:cs="Arial"/>
        </w:rPr>
        <w:tab/>
        <w:t>Le lot 1 concerne les réponses au questionnaire soumis à la consultation du public ;</w:t>
      </w:r>
    </w:p>
    <w:p w14:paraId="42D38DB2" w14:textId="05790E52" w:rsidR="0085792D" w:rsidRPr="0085792D" w:rsidRDefault="0085792D" w:rsidP="0085792D">
      <w:pPr>
        <w:tabs>
          <w:tab w:val="left" w:pos="426"/>
          <w:tab w:val="left" w:pos="851"/>
        </w:tabs>
        <w:jc w:val="both"/>
        <w:rPr>
          <w:rFonts w:ascii="Arial" w:hAnsi="Arial" w:cs="Arial"/>
        </w:rPr>
      </w:pPr>
      <w:r w:rsidRPr="0085792D">
        <w:rPr>
          <w:rFonts w:ascii="Arial" w:hAnsi="Arial" w:cs="Arial"/>
        </w:rPr>
        <w:tab/>
        <w:t>Le lot 2 concerne les avis émis lors de la consultation des assemblées.</w:t>
      </w:r>
    </w:p>
    <w:p w14:paraId="395689EC" w14:textId="77777777" w:rsidR="009B1CD0" w:rsidRDefault="009B1CD0" w:rsidP="005846FB">
      <w:pPr>
        <w:tabs>
          <w:tab w:val="left" w:pos="426"/>
          <w:tab w:val="left" w:pos="851"/>
        </w:tabs>
        <w:jc w:val="both"/>
        <w:rPr>
          <w:rFonts w:ascii="Arial" w:hAnsi="Arial" w:cs="Arial"/>
        </w:rPr>
      </w:pPr>
    </w:p>
    <w:p w14:paraId="47F5ECD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C5A8641" w14:textId="77777777" w:rsidR="009B1CD0" w:rsidRDefault="009B1CD0" w:rsidP="00934503">
      <w:pPr>
        <w:tabs>
          <w:tab w:val="left" w:pos="426"/>
          <w:tab w:val="left" w:pos="851"/>
        </w:tabs>
        <w:jc w:val="both"/>
        <w:rPr>
          <w:rFonts w:ascii="Arial" w:hAnsi="Arial" w:cs="Arial"/>
        </w:rPr>
      </w:pPr>
    </w:p>
    <w:p w14:paraId="3C99DABE" w14:textId="183DA333" w:rsidR="0085792D" w:rsidRDefault="00D45582" w:rsidP="00630234">
      <w:pPr>
        <w:pStyle w:val="fcasegauche"/>
        <w:tabs>
          <w:tab w:val="left" w:pos="851"/>
        </w:tabs>
        <w:spacing w:after="0"/>
        <w:ind w:left="142" w:firstLine="0"/>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630234">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Pr>
          <w:rFonts w:ascii="Arial" w:hAnsi="Arial" w:cs="Arial"/>
        </w:rPr>
        <w:t>2</w:t>
      </w:r>
      <w:r w:rsidR="00B87564">
        <w:rPr>
          <w:rFonts w:ascii="Arial" w:hAnsi="Arial" w:cs="Arial"/>
        </w:rPr>
        <w:t xml:space="preserve"> du marché </w:t>
      </w:r>
      <w:r w:rsidR="00FE48C9">
        <w:rPr>
          <w:rFonts w:ascii="Arial" w:hAnsi="Arial" w:cs="Arial"/>
        </w:rPr>
        <w:t>public</w:t>
      </w:r>
      <w:r w:rsidR="0085792D">
        <w:rPr>
          <w:rFonts w:ascii="Arial" w:hAnsi="Arial" w:cs="Arial"/>
        </w:rPr>
        <w:t xml:space="preserve"> : </w:t>
      </w:r>
      <w:r w:rsidRPr="00D45582">
        <w:t>Traitement des contributions des assemblées</w:t>
      </w:r>
    </w:p>
    <w:p w14:paraId="44DE2644" w14:textId="29A38E98" w:rsidR="009B1CD0" w:rsidRDefault="00D45582" w:rsidP="00630234">
      <w:pPr>
        <w:pStyle w:val="fcasegauche"/>
        <w:tabs>
          <w:tab w:val="left" w:pos="851"/>
        </w:tabs>
        <w:spacing w:after="0"/>
        <w:ind w:left="142" w:firstLine="0"/>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630234">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6DD6ABF4"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149ABC" w14:textId="77777777">
        <w:tc>
          <w:tcPr>
            <w:tcW w:w="10277" w:type="dxa"/>
            <w:shd w:val="clear" w:color="auto" w:fill="66CCFF"/>
          </w:tcPr>
          <w:p w14:paraId="5F8FB4B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C80F85C" w14:textId="77777777" w:rsidR="009B1CD0" w:rsidRDefault="009B1CD0" w:rsidP="006C4338">
      <w:pPr>
        <w:tabs>
          <w:tab w:val="left" w:pos="851"/>
        </w:tabs>
      </w:pPr>
    </w:p>
    <w:p w14:paraId="5AC4C7F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94B5CE5" w14:textId="77777777" w:rsidR="009B1CD0" w:rsidRDefault="009B1CD0" w:rsidP="005846FB">
      <w:pPr>
        <w:tabs>
          <w:tab w:val="left" w:pos="851"/>
        </w:tabs>
        <w:rPr>
          <w:rFonts w:ascii="Arial" w:hAnsi="Arial" w:cs="Arial"/>
        </w:rPr>
      </w:pPr>
    </w:p>
    <w:p w14:paraId="7B377E60"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AF82A21" w14:textId="3FA270B9" w:rsidR="009B1CD0" w:rsidRPr="001F3682" w:rsidRDefault="00D45582"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5792D">
            <w:rPr>
              <w:rFonts w:ascii="MS Gothic" w:eastAsia="MS Gothic" w:hAnsi="MS Gothic" w:cs="Arial" w:hint="eastAsia"/>
            </w:rPr>
            <w:t>☒</w:t>
          </w:r>
        </w:sdtContent>
      </w:sdt>
      <w:r w:rsidR="009B1CD0" w:rsidRPr="001F3682">
        <w:rPr>
          <w:rFonts w:ascii="Arial" w:hAnsi="Arial" w:cs="Arial"/>
        </w:rPr>
        <w:t>CCAP n°</w:t>
      </w:r>
      <w:r w:rsidR="0085792D">
        <w:rPr>
          <w:rFonts w:ascii="Arial" w:hAnsi="Arial" w:cs="Arial"/>
        </w:rPr>
        <w:t>24S013</w:t>
      </w:r>
    </w:p>
    <w:p w14:paraId="3D74F434" w14:textId="13A354F0" w:rsidR="009B1CD0" w:rsidRPr="001F3682" w:rsidRDefault="00D45582"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5792D">
            <w:rPr>
              <w:rFonts w:ascii="MS Gothic" w:eastAsia="MS Gothic" w:hAnsi="MS Gothic" w:cs="Arial" w:hint="eastAsia"/>
            </w:rPr>
            <w:t>☒</w:t>
          </w:r>
        </w:sdtContent>
      </w:sdt>
      <w:r w:rsidR="009B1CD0" w:rsidRPr="001F3682">
        <w:rPr>
          <w:rFonts w:ascii="Arial" w:hAnsi="Arial" w:cs="Arial"/>
        </w:rPr>
        <w:t>CCAG :</w:t>
      </w:r>
      <w:r w:rsidR="0085792D">
        <w:rPr>
          <w:rFonts w:ascii="Arial" w:hAnsi="Arial" w:cs="Arial"/>
        </w:rPr>
        <w:t xml:space="preserve"> </w:t>
      </w:r>
      <w:r w:rsidR="00021DA9" w:rsidRPr="00021DA9">
        <w:rPr>
          <w:rFonts w:ascii="Arial" w:hAnsi="Arial" w:cs="Arial"/>
        </w:rPr>
        <w:t>applicable aux marchés publics de prestations intellectuelles entré en vigueur le 1er avril 2021</w:t>
      </w:r>
    </w:p>
    <w:p w14:paraId="4AC93BEB" w14:textId="63480ACC" w:rsidR="009B1CD0" w:rsidRPr="001F3682" w:rsidRDefault="00D45582"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021DA9">
            <w:rPr>
              <w:rFonts w:ascii="MS Gothic" w:eastAsia="MS Gothic" w:hAnsi="MS Gothic" w:cs="Arial" w:hint="eastAsia"/>
            </w:rPr>
            <w:t>☒</w:t>
          </w:r>
        </w:sdtContent>
      </w:sdt>
      <w:r w:rsidR="009B1CD0" w:rsidRPr="001F3682">
        <w:rPr>
          <w:rFonts w:ascii="Arial" w:hAnsi="Arial" w:cs="Arial"/>
        </w:rPr>
        <w:t>CCTP n°</w:t>
      </w:r>
      <w:r w:rsidR="00021DA9">
        <w:rPr>
          <w:rFonts w:ascii="Arial" w:hAnsi="Arial" w:cs="Arial"/>
        </w:rPr>
        <w:t>24S013</w:t>
      </w:r>
    </w:p>
    <w:p w14:paraId="250C75B9" w14:textId="27BF014E" w:rsidR="009B1CD0" w:rsidRDefault="00D45582"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021DA9">
            <w:rPr>
              <w:rFonts w:ascii="MS Gothic" w:eastAsia="MS Gothic" w:hAnsi="MS Gothic" w:cs="Arial" w:hint="eastAsia"/>
            </w:rPr>
            <w:t>☒</w:t>
          </w:r>
        </w:sdtContent>
      </w:sdt>
      <w:r w:rsidR="009B1CD0">
        <w:rPr>
          <w:rFonts w:ascii="Arial" w:hAnsi="Arial" w:cs="Arial"/>
        </w:rPr>
        <w:t>Autres :</w:t>
      </w:r>
      <w:r w:rsidR="00021DA9">
        <w:rPr>
          <w:rFonts w:ascii="Arial" w:hAnsi="Arial" w:cs="Arial"/>
        </w:rPr>
        <w:t xml:space="preserve"> pièces financières</w:t>
      </w:r>
    </w:p>
    <w:p w14:paraId="6A0CFB64" w14:textId="77777777" w:rsidR="009B1CD0" w:rsidRDefault="009B1CD0" w:rsidP="00710FD6">
      <w:pPr>
        <w:tabs>
          <w:tab w:val="left" w:pos="851"/>
        </w:tabs>
        <w:jc w:val="both"/>
        <w:rPr>
          <w:rFonts w:ascii="Arial" w:hAnsi="Arial" w:cs="Arial"/>
        </w:rPr>
      </w:pPr>
    </w:p>
    <w:p w14:paraId="0F152C9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A5C1045" w14:textId="77777777" w:rsidR="009B1CD0" w:rsidRDefault="009B1CD0" w:rsidP="0083205E">
      <w:pPr>
        <w:tabs>
          <w:tab w:val="left" w:pos="851"/>
        </w:tabs>
        <w:jc w:val="both"/>
        <w:rPr>
          <w:rFonts w:ascii="Arial" w:hAnsi="Arial" w:cs="Arial"/>
        </w:rPr>
      </w:pPr>
    </w:p>
    <w:p w14:paraId="78E8ED1F" w14:textId="1D4DEFCE"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sidR="00630234">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1ADDB819" w14:textId="77777777" w:rsidR="009B1CD0" w:rsidRDefault="009B1CD0" w:rsidP="0083205E">
      <w:pPr>
        <w:tabs>
          <w:tab w:val="left" w:pos="851"/>
        </w:tabs>
        <w:jc w:val="both"/>
        <w:rPr>
          <w:rFonts w:ascii="Arial" w:hAnsi="Arial" w:cs="Arial"/>
        </w:rPr>
      </w:pPr>
    </w:p>
    <w:p w14:paraId="46EC580B"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73FA8A5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D9A1E78" w14:textId="77777777" w:rsidR="009B1CD0" w:rsidRDefault="009B1CD0" w:rsidP="00CD46CC">
      <w:pPr>
        <w:tabs>
          <w:tab w:val="left" w:pos="851"/>
        </w:tabs>
        <w:jc w:val="both"/>
        <w:rPr>
          <w:rFonts w:ascii="Arial" w:hAnsi="Arial" w:cs="Arial"/>
        </w:rPr>
      </w:pPr>
    </w:p>
    <w:p w14:paraId="4C8FCCF7" w14:textId="77777777" w:rsidR="009B1CD0" w:rsidRDefault="009B1CD0" w:rsidP="009B45B9">
      <w:pPr>
        <w:tabs>
          <w:tab w:val="left" w:pos="851"/>
        </w:tabs>
        <w:jc w:val="both"/>
        <w:rPr>
          <w:rFonts w:ascii="Arial" w:hAnsi="Arial" w:cs="Arial"/>
        </w:rPr>
      </w:pPr>
    </w:p>
    <w:p w14:paraId="43B704CF" w14:textId="77777777" w:rsidR="009B1CD0" w:rsidRDefault="009B1CD0" w:rsidP="009B45B9">
      <w:pPr>
        <w:tabs>
          <w:tab w:val="left" w:pos="851"/>
        </w:tabs>
        <w:jc w:val="both"/>
        <w:rPr>
          <w:rFonts w:ascii="Arial" w:hAnsi="Arial" w:cs="Arial"/>
        </w:rPr>
      </w:pPr>
    </w:p>
    <w:p w14:paraId="5F40544F" w14:textId="77777777" w:rsidR="009B1CD0" w:rsidRDefault="00D45582"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41EF561B"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C729DF" w14:textId="77777777" w:rsidR="009B1CD0" w:rsidRDefault="009B1CD0" w:rsidP="009B45B9">
      <w:pPr>
        <w:tabs>
          <w:tab w:val="left" w:pos="851"/>
        </w:tabs>
        <w:jc w:val="both"/>
        <w:rPr>
          <w:rFonts w:ascii="Arial" w:hAnsi="Arial" w:cs="Arial"/>
        </w:rPr>
      </w:pPr>
    </w:p>
    <w:p w14:paraId="149DFE3F" w14:textId="77777777" w:rsidR="009B1CD0" w:rsidRDefault="009B1CD0" w:rsidP="009B45B9">
      <w:pPr>
        <w:tabs>
          <w:tab w:val="left" w:pos="851"/>
        </w:tabs>
        <w:jc w:val="both"/>
        <w:rPr>
          <w:rFonts w:ascii="Arial" w:hAnsi="Arial" w:cs="Arial"/>
        </w:rPr>
      </w:pPr>
    </w:p>
    <w:p w14:paraId="0C2F6D23" w14:textId="77777777" w:rsidR="009B1CD0" w:rsidRDefault="009B1CD0" w:rsidP="009B45B9">
      <w:pPr>
        <w:tabs>
          <w:tab w:val="left" w:pos="851"/>
        </w:tabs>
        <w:jc w:val="both"/>
        <w:rPr>
          <w:rFonts w:ascii="Arial" w:hAnsi="Arial" w:cs="Arial"/>
        </w:rPr>
      </w:pPr>
    </w:p>
    <w:p w14:paraId="127A9EAD" w14:textId="77777777" w:rsidR="009B1CD0" w:rsidRDefault="00D45582"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52606DA"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EE18EEC" w14:textId="77777777" w:rsidR="009B1CD0" w:rsidRDefault="009B1CD0" w:rsidP="009B45B9">
      <w:pPr>
        <w:pStyle w:val="fcase1ertab"/>
        <w:tabs>
          <w:tab w:val="left" w:pos="851"/>
        </w:tabs>
        <w:ind w:left="0" w:firstLine="0"/>
        <w:rPr>
          <w:rFonts w:ascii="Arial" w:hAnsi="Arial" w:cs="Arial"/>
        </w:rPr>
      </w:pPr>
    </w:p>
    <w:p w14:paraId="4E34B047" w14:textId="77777777" w:rsidR="009B1CD0" w:rsidRDefault="009B1CD0" w:rsidP="009B45B9">
      <w:pPr>
        <w:pStyle w:val="fcase1ertab"/>
        <w:tabs>
          <w:tab w:val="left" w:pos="851"/>
        </w:tabs>
        <w:ind w:left="0" w:firstLine="0"/>
        <w:rPr>
          <w:rFonts w:ascii="Arial" w:hAnsi="Arial" w:cs="Arial"/>
        </w:rPr>
      </w:pPr>
    </w:p>
    <w:p w14:paraId="565B64A4" w14:textId="77777777" w:rsidR="004C5755" w:rsidRDefault="004C5755" w:rsidP="009B45B9">
      <w:pPr>
        <w:pStyle w:val="fcase1ertab"/>
        <w:tabs>
          <w:tab w:val="left" w:pos="851"/>
        </w:tabs>
        <w:ind w:left="0" w:firstLine="0"/>
        <w:rPr>
          <w:rFonts w:ascii="Arial" w:hAnsi="Arial" w:cs="Arial"/>
        </w:rPr>
      </w:pPr>
    </w:p>
    <w:p w14:paraId="4BC273B1" w14:textId="77777777" w:rsidR="004C5755" w:rsidRDefault="004C5755" w:rsidP="009B45B9">
      <w:pPr>
        <w:pStyle w:val="fcase1ertab"/>
        <w:tabs>
          <w:tab w:val="left" w:pos="851"/>
        </w:tabs>
        <w:ind w:left="0" w:firstLine="0"/>
        <w:rPr>
          <w:rFonts w:ascii="Arial" w:hAnsi="Arial" w:cs="Arial"/>
        </w:rPr>
      </w:pPr>
    </w:p>
    <w:p w14:paraId="7DDD323A" w14:textId="77777777" w:rsidR="006B5057" w:rsidRDefault="006B5057" w:rsidP="009B45B9">
      <w:pPr>
        <w:pStyle w:val="fcase1ertab"/>
        <w:tabs>
          <w:tab w:val="left" w:pos="851"/>
        </w:tabs>
        <w:ind w:left="0" w:firstLine="0"/>
        <w:rPr>
          <w:rFonts w:ascii="Arial" w:hAnsi="Arial" w:cs="Arial"/>
        </w:rPr>
      </w:pPr>
    </w:p>
    <w:p w14:paraId="29DCCE9D" w14:textId="77777777" w:rsidR="006B5057" w:rsidRDefault="006B5057" w:rsidP="009B45B9">
      <w:pPr>
        <w:pStyle w:val="fcase1ertab"/>
        <w:tabs>
          <w:tab w:val="left" w:pos="851"/>
        </w:tabs>
        <w:ind w:left="0" w:firstLine="0"/>
        <w:rPr>
          <w:rFonts w:ascii="Arial" w:hAnsi="Arial" w:cs="Arial"/>
        </w:rPr>
      </w:pPr>
    </w:p>
    <w:p w14:paraId="16EF141C" w14:textId="65A1D5F1" w:rsidR="009B1CD0" w:rsidRDefault="009B1CD0" w:rsidP="009B45B9">
      <w:pPr>
        <w:pStyle w:val="fcase1ertab"/>
        <w:tabs>
          <w:tab w:val="left" w:pos="851"/>
        </w:tabs>
        <w:ind w:left="0" w:firstLine="0"/>
      </w:pPr>
      <w:r>
        <w:rPr>
          <w:rFonts w:ascii="Arial" w:hAnsi="Arial" w:cs="Arial"/>
        </w:rPr>
        <w:t>à exécuter les prestations demandées :</w:t>
      </w:r>
    </w:p>
    <w:p w14:paraId="6CE33D0D" w14:textId="39EE4FD8" w:rsidR="009B1CD0" w:rsidRDefault="001F3682" w:rsidP="009B45B9">
      <w:pPr>
        <w:pStyle w:val="fcase1ertab"/>
        <w:tabs>
          <w:tab w:val="clear" w:pos="426"/>
          <w:tab w:val="left" w:pos="851"/>
        </w:tabs>
        <w:spacing w:before="120"/>
        <w:ind w:left="0" w:firstLine="851"/>
      </w:pPr>
      <w:r>
        <w:rPr>
          <w:rFonts w:ascii="Arial" w:hAnsi="Arial" w:cs="Arial"/>
        </w:rPr>
        <w:t xml:space="preserve"> </w:t>
      </w:r>
      <w:sdt>
        <w:sdtPr>
          <w:rPr>
            <w:rFonts w:ascii="Arial" w:hAnsi="Arial" w:cs="Arial"/>
          </w:rPr>
          <w:id w:val="-527872363"/>
          <w14:checkbox>
            <w14:checked w14:val="1"/>
            <w14:checkedState w14:val="2612" w14:font="MS Gothic"/>
            <w14:uncheckedState w14:val="2610" w14:font="MS Gothic"/>
          </w14:checkbox>
        </w:sdtPr>
        <w:sdtEndPr/>
        <w:sdtContent>
          <w:r w:rsidR="00021DA9">
            <w:rPr>
              <w:rFonts w:ascii="MS Gothic" w:eastAsia="MS Gothic" w:hAnsi="MS Gothic" w:cs="Arial" w:hint="eastAsia"/>
            </w:rPr>
            <w:t>☒</w:t>
          </w:r>
        </w:sdtContent>
      </w:sdt>
      <w:r>
        <w:rPr>
          <w:rFonts w:ascii="Arial" w:hAnsi="Arial" w:cs="Arial"/>
        </w:rPr>
        <w:t xml:space="preserve">   </w:t>
      </w:r>
      <w:r w:rsidR="009B1CD0">
        <w:rPr>
          <w:rFonts w:ascii="Arial" w:hAnsi="Arial" w:cs="Arial"/>
        </w:rPr>
        <w:t xml:space="preserve">au prix </w:t>
      </w:r>
      <w:r w:rsidR="00021DA9">
        <w:rPr>
          <w:rFonts w:ascii="Arial" w:hAnsi="Arial" w:cs="Arial"/>
        </w:rPr>
        <w:t xml:space="preserve">total forfaitaire </w:t>
      </w:r>
      <w:r w:rsidR="009B1CD0">
        <w:rPr>
          <w:rFonts w:ascii="Arial" w:hAnsi="Arial" w:cs="Arial"/>
        </w:rPr>
        <w:t>indiqué c</w:t>
      </w:r>
      <w:r w:rsidR="00021DA9">
        <w:rPr>
          <w:rFonts w:ascii="Arial" w:hAnsi="Arial" w:cs="Arial"/>
        </w:rPr>
        <w:t>i</w:t>
      </w:r>
      <w:r w:rsidR="009B1CD0">
        <w:rPr>
          <w:rFonts w:ascii="Arial" w:hAnsi="Arial" w:cs="Arial"/>
        </w:rPr>
        <w:t>-dessous</w:t>
      </w:r>
      <w:r w:rsidR="00021DA9">
        <w:rPr>
          <w:rFonts w:ascii="Arial" w:hAnsi="Arial" w:cs="Arial"/>
        </w:rPr>
        <w:t xml:space="preserve"> (prix indiqués sur l’annexe financière au présent marché)</w:t>
      </w:r>
      <w:r w:rsidR="009B1CD0">
        <w:rPr>
          <w:rFonts w:ascii="Arial" w:hAnsi="Arial" w:cs="Arial"/>
        </w:rPr>
        <w:t> ;</w:t>
      </w:r>
    </w:p>
    <w:p w14:paraId="64AA157B" w14:textId="02ED855A" w:rsidR="009B1CD0" w:rsidRDefault="00D45582" w:rsidP="009B45B9">
      <w:pPr>
        <w:tabs>
          <w:tab w:val="left" w:pos="426"/>
          <w:tab w:val="left" w:pos="851"/>
        </w:tabs>
        <w:spacing w:before="120"/>
        <w:ind w:left="1701"/>
        <w:jc w:val="both"/>
      </w:pPr>
      <w:sdt>
        <w:sdtPr>
          <w:id w:val="-313801496"/>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1F3682">
        <w:t xml:space="preserve">  </w:t>
      </w:r>
      <w:r w:rsidR="009B1CD0">
        <w:t xml:space="preserve">Taux de la TVA : </w:t>
      </w:r>
    </w:p>
    <w:p w14:paraId="6C06EFF7" w14:textId="3A6DBAC3" w:rsidR="009B1CD0" w:rsidRDefault="00D45582" w:rsidP="009B45B9">
      <w:pPr>
        <w:tabs>
          <w:tab w:val="left" w:pos="426"/>
          <w:tab w:val="left" w:pos="851"/>
        </w:tabs>
        <w:spacing w:before="240"/>
        <w:ind w:left="1701"/>
        <w:jc w:val="both"/>
      </w:pPr>
      <w:sdt>
        <w:sdtPr>
          <w:id w:val="1222169307"/>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1F3682">
        <w:t xml:space="preserve">   </w:t>
      </w:r>
      <w:r w:rsidR="009B1CD0">
        <w:t>Montant hors taxes</w:t>
      </w:r>
      <w:r w:rsidR="009B1CD0">
        <w:rPr>
          <w:rStyle w:val="Caractresdenotedebasdepage"/>
        </w:rPr>
        <w:footnoteReference w:id="1"/>
      </w:r>
      <w:r w:rsidR="009B1CD0">
        <w:rPr>
          <w:rStyle w:val="Caractresdenotedebasdepage"/>
        </w:rPr>
        <w:t> </w:t>
      </w:r>
      <w:r w:rsidR="009B1CD0">
        <w:t>:</w:t>
      </w:r>
    </w:p>
    <w:p w14:paraId="6130C03A" w14:textId="51F5641D"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64B67AF" w14:textId="4E0E81CE" w:rsidR="009B1CD0" w:rsidRDefault="009B1CD0" w:rsidP="004C5755">
      <w:pPr>
        <w:pStyle w:val="fcase1ertab"/>
        <w:tabs>
          <w:tab w:val="left" w:pos="851"/>
        </w:tabs>
        <w:spacing w:before="120"/>
        <w:ind w:left="2268" w:firstLine="0"/>
      </w:pPr>
      <w:r>
        <w:rPr>
          <w:rFonts w:ascii="Arial" w:hAnsi="Arial" w:cs="Arial"/>
        </w:rPr>
        <w:t>Montant hors taxes arrêté en lettres à :............</w:t>
      </w:r>
    </w:p>
    <w:p w14:paraId="35D56CA8" w14:textId="5EE54C48" w:rsidR="009B1CD0" w:rsidRDefault="00D45582" w:rsidP="009B45B9">
      <w:pPr>
        <w:tabs>
          <w:tab w:val="left" w:pos="426"/>
          <w:tab w:val="left" w:pos="709"/>
          <w:tab w:val="left" w:pos="851"/>
        </w:tabs>
        <w:spacing w:before="240"/>
        <w:ind w:left="1701"/>
        <w:jc w:val="both"/>
        <w:rPr>
          <w:rFonts w:ascii="Arial" w:hAnsi="Arial" w:cs="Arial"/>
        </w:rPr>
      </w:pPr>
      <w:sdt>
        <w:sdtPr>
          <w:id w:val="-1392880642"/>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1F3682">
        <w:t xml:space="preserve">    </w:t>
      </w:r>
      <w:r w:rsidR="009B1CD0">
        <w:t>Montant TTC</w:t>
      </w:r>
      <w:r w:rsidR="009B1CD0">
        <w:rPr>
          <w:rStyle w:val="Caractresdenotedebasdepage"/>
        </w:rPr>
        <w:footnoteReference w:customMarkFollows="1" w:id="2"/>
        <w:t>4 </w:t>
      </w:r>
      <w:r w:rsidR="009B1CD0">
        <w:t>:</w:t>
      </w:r>
    </w:p>
    <w:p w14:paraId="57B638D4" w14:textId="1D968A70"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4AF0804" w14:textId="3349B2EB"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14:paraId="19ED5191" w14:textId="77777777" w:rsidR="00630234" w:rsidRDefault="00630234" w:rsidP="004C5755">
      <w:pPr>
        <w:pStyle w:val="fcase1ertab"/>
        <w:tabs>
          <w:tab w:val="left" w:pos="851"/>
        </w:tabs>
        <w:spacing w:before="120"/>
        <w:ind w:left="2410" w:firstLine="0"/>
        <w:rPr>
          <w:rFonts w:ascii="Arial" w:hAnsi="Arial" w:cs="Arial"/>
          <w:u w:val="single"/>
        </w:rPr>
      </w:pPr>
    </w:p>
    <w:p w14:paraId="26D1F70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FFDB1C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2995BDC" w14:textId="77777777" w:rsidR="00036500" w:rsidRDefault="00036500" w:rsidP="009B45B9">
      <w:pPr>
        <w:tabs>
          <w:tab w:val="left" w:pos="851"/>
          <w:tab w:val="left" w:pos="6237"/>
        </w:tabs>
        <w:rPr>
          <w:rFonts w:ascii="Arial" w:hAnsi="Arial" w:cs="Arial"/>
          <w:i/>
          <w:iCs/>
          <w:sz w:val="18"/>
          <w:szCs w:val="18"/>
        </w:rPr>
      </w:pPr>
    </w:p>
    <w:p w14:paraId="7065CE7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CAF0A1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220FCF" w14:textId="77777777" w:rsidR="00354C04" w:rsidRDefault="00D45582"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5FC545AC"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145A5E34" w14:textId="69DC9EF8" w:rsidR="00630234" w:rsidRDefault="00630234">
      <w:pPr>
        <w:suppressAutoHyphens w:val="0"/>
        <w:rPr>
          <w:rFonts w:ascii="Arial" w:hAnsi="Arial" w:cs="Arial"/>
          <w:i/>
          <w:iCs/>
          <w:sz w:val="18"/>
          <w:szCs w:val="18"/>
        </w:rPr>
      </w:pPr>
      <w:r>
        <w:rPr>
          <w:rFonts w:ascii="Arial" w:hAnsi="Arial" w:cs="Arial"/>
          <w:i/>
          <w:iCs/>
          <w:sz w:val="18"/>
          <w:szCs w:val="18"/>
        </w:rPr>
        <w:br w:type="page"/>
      </w:r>
    </w:p>
    <w:p w14:paraId="4FCB8522" w14:textId="77777777" w:rsidR="00630234" w:rsidRDefault="0063023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122B20B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E0ED0A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96718C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DF45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5037EFB"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94910E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B9251B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75689E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5B01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570891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0ACC4E8" w14:textId="77777777">
        <w:trPr>
          <w:trHeight w:val="1021"/>
        </w:trPr>
        <w:tc>
          <w:tcPr>
            <w:tcW w:w="4503" w:type="dxa"/>
            <w:tcBorders>
              <w:top w:val="single" w:sz="4" w:space="0" w:color="000000"/>
              <w:left w:val="single" w:sz="4" w:space="0" w:color="000000"/>
            </w:tcBorders>
            <w:shd w:val="clear" w:color="auto" w:fill="CCFFFF"/>
          </w:tcPr>
          <w:p w14:paraId="531B237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32BB3F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EA3E59E" w14:textId="77777777" w:rsidR="009B1CD0" w:rsidRDefault="009B1CD0" w:rsidP="006F3DF9">
            <w:pPr>
              <w:tabs>
                <w:tab w:val="left" w:pos="851"/>
              </w:tabs>
              <w:snapToGrid w:val="0"/>
              <w:jc w:val="both"/>
              <w:rPr>
                <w:rFonts w:ascii="Arial" w:hAnsi="Arial" w:cs="Arial"/>
              </w:rPr>
            </w:pPr>
          </w:p>
        </w:tc>
      </w:tr>
      <w:tr w:rsidR="009B1CD0" w14:paraId="6B801CF1" w14:textId="77777777">
        <w:trPr>
          <w:trHeight w:val="1021"/>
        </w:trPr>
        <w:tc>
          <w:tcPr>
            <w:tcW w:w="4503" w:type="dxa"/>
            <w:tcBorders>
              <w:left w:val="single" w:sz="4" w:space="0" w:color="000000"/>
            </w:tcBorders>
            <w:shd w:val="clear" w:color="auto" w:fill="auto"/>
          </w:tcPr>
          <w:p w14:paraId="7F0A97F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47525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247A99" w14:textId="77777777" w:rsidR="009B1CD0" w:rsidRDefault="009B1CD0" w:rsidP="006F3DF9">
            <w:pPr>
              <w:tabs>
                <w:tab w:val="left" w:pos="851"/>
              </w:tabs>
              <w:snapToGrid w:val="0"/>
              <w:jc w:val="both"/>
              <w:rPr>
                <w:rFonts w:ascii="Arial" w:hAnsi="Arial" w:cs="Arial"/>
              </w:rPr>
            </w:pPr>
          </w:p>
        </w:tc>
      </w:tr>
      <w:tr w:rsidR="009B1CD0" w14:paraId="1771781B" w14:textId="77777777">
        <w:trPr>
          <w:trHeight w:val="1021"/>
        </w:trPr>
        <w:tc>
          <w:tcPr>
            <w:tcW w:w="4503" w:type="dxa"/>
            <w:tcBorders>
              <w:left w:val="single" w:sz="4" w:space="0" w:color="000000"/>
              <w:bottom w:val="single" w:sz="4" w:space="0" w:color="000000"/>
            </w:tcBorders>
            <w:shd w:val="clear" w:color="auto" w:fill="CCFFFF"/>
          </w:tcPr>
          <w:p w14:paraId="2CE32F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AEAF9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93B41D" w14:textId="77777777" w:rsidR="009B1CD0" w:rsidRDefault="009B1CD0" w:rsidP="006F3DF9">
            <w:pPr>
              <w:tabs>
                <w:tab w:val="left" w:pos="851"/>
              </w:tabs>
              <w:snapToGrid w:val="0"/>
              <w:jc w:val="both"/>
              <w:rPr>
                <w:rFonts w:ascii="Arial" w:hAnsi="Arial" w:cs="Arial"/>
              </w:rPr>
            </w:pPr>
          </w:p>
        </w:tc>
      </w:tr>
    </w:tbl>
    <w:p w14:paraId="771966CB" w14:textId="77777777" w:rsidR="009B1CD0" w:rsidRDefault="009B1CD0" w:rsidP="006C4338">
      <w:pPr>
        <w:tabs>
          <w:tab w:val="left" w:pos="851"/>
          <w:tab w:val="left" w:pos="6237"/>
        </w:tabs>
      </w:pPr>
    </w:p>
    <w:p w14:paraId="2489626C" w14:textId="77777777" w:rsidR="009B1CD0" w:rsidRDefault="009B1CD0" w:rsidP="006C4338">
      <w:pPr>
        <w:pStyle w:val="fcasegauche"/>
        <w:tabs>
          <w:tab w:val="left" w:pos="851"/>
        </w:tabs>
        <w:spacing w:after="0"/>
        <w:ind w:left="0" w:firstLine="0"/>
        <w:rPr>
          <w:rFonts w:ascii="Arial" w:hAnsi="Arial" w:cs="Arial"/>
          <w:bCs/>
          <w:iCs/>
        </w:rPr>
      </w:pPr>
    </w:p>
    <w:p w14:paraId="45919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DBFB1DE" w14:textId="77777777" w:rsidR="009B1CD0" w:rsidRDefault="009B1CD0" w:rsidP="005846FB">
      <w:pPr>
        <w:pStyle w:val="fcase1ertab"/>
        <w:tabs>
          <w:tab w:val="left" w:pos="851"/>
        </w:tabs>
        <w:spacing w:before="120"/>
        <w:ind w:left="0" w:firstLine="0"/>
        <w:rPr>
          <w:rFonts w:ascii="Arial" w:hAnsi="Arial" w:cs="Arial"/>
          <w:b/>
        </w:rPr>
      </w:pPr>
      <w:r w:rsidRPr="00021DA9">
        <w:rPr>
          <w:rFonts w:ascii="Arial" w:hAnsi="Arial" w:cs="Arial"/>
          <w:i/>
          <w:sz w:val="18"/>
          <w:szCs w:val="18"/>
          <w:highlight w:val="yellow"/>
        </w:rPr>
        <w:t>(Joindre un ou des relevé(s) d’identité bancaire ou postal.)</w:t>
      </w:r>
    </w:p>
    <w:p w14:paraId="3E177F9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685C98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58FF59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CD5D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78021E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9A205E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7C8EDA5"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51A96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DCEC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35C40D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52FD96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7B372AB" w14:textId="77777777" w:rsidR="009B1CD0" w:rsidRDefault="009B1CD0" w:rsidP="00934503">
      <w:pPr>
        <w:tabs>
          <w:tab w:val="left" w:pos="426"/>
          <w:tab w:val="left" w:pos="851"/>
        </w:tabs>
        <w:rPr>
          <w:rFonts w:ascii="Arial" w:hAnsi="Arial" w:cs="Arial"/>
          <w:b/>
        </w:rPr>
      </w:pPr>
    </w:p>
    <w:p w14:paraId="3A4303CE" w14:textId="669EBC0A"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37F5CF1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C15F28D" w14:textId="77777777" w:rsidR="009B1CD0" w:rsidRDefault="009B1CD0" w:rsidP="009B45B9">
      <w:pPr>
        <w:tabs>
          <w:tab w:val="left" w:pos="426"/>
          <w:tab w:val="left" w:pos="851"/>
        </w:tabs>
        <w:jc w:val="both"/>
        <w:rPr>
          <w:rFonts w:ascii="Arial" w:hAnsi="Arial" w:cs="Arial"/>
          <w:b/>
        </w:rPr>
      </w:pPr>
    </w:p>
    <w:p w14:paraId="21070595" w14:textId="77777777" w:rsidR="009B1CD0" w:rsidRDefault="009B1CD0" w:rsidP="009B45B9">
      <w:pPr>
        <w:tabs>
          <w:tab w:val="left" w:pos="426"/>
          <w:tab w:val="left" w:pos="851"/>
        </w:tabs>
        <w:jc w:val="both"/>
        <w:rPr>
          <w:rFonts w:ascii="Arial" w:hAnsi="Arial" w:cs="Arial"/>
          <w:b/>
        </w:rPr>
      </w:pPr>
    </w:p>
    <w:p w14:paraId="256DF06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5AD9ADC" w14:textId="77777777" w:rsidR="009B1CD0" w:rsidRDefault="009B1CD0" w:rsidP="009B45B9">
      <w:pPr>
        <w:tabs>
          <w:tab w:val="left" w:pos="576"/>
          <w:tab w:val="left" w:pos="851"/>
        </w:tabs>
        <w:jc w:val="both"/>
        <w:rPr>
          <w:rFonts w:ascii="Arial" w:hAnsi="Arial" w:cs="Arial"/>
        </w:rPr>
      </w:pPr>
    </w:p>
    <w:p w14:paraId="701A96CD" w14:textId="0827724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021DA9">
        <w:rPr>
          <w:rFonts w:ascii="Arial" w:hAnsi="Arial" w:cs="Arial"/>
        </w:rPr>
        <w:t xml:space="preserve">11 </w:t>
      </w:r>
      <w:r>
        <w:rPr>
          <w:rFonts w:ascii="Arial" w:hAnsi="Arial" w:cs="Arial"/>
        </w:rPr>
        <w:t>mois à compter de :</w:t>
      </w:r>
    </w:p>
    <w:p w14:paraId="47182F1B" w14:textId="77777777" w:rsidR="009B1CD0" w:rsidRDefault="009B1CD0" w:rsidP="009B45B9">
      <w:pPr>
        <w:tabs>
          <w:tab w:val="left" w:pos="851"/>
        </w:tabs>
      </w:pPr>
      <w:r>
        <w:rPr>
          <w:rFonts w:ascii="Arial" w:hAnsi="Arial" w:cs="Arial"/>
          <w:i/>
          <w:sz w:val="18"/>
          <w:szCs w:val="18"/>
        </w:rPr>
        <w:t>(Cocher la case correspondante.)</w:t>
      </w:r>
    </w:p>
    <w:p w14:paraId="05D409BC" w14:textId="19F58AD3" w:rsidR="009B1CD0" w:rsidRDefault="00844DAA" w:rsidP="009B45B9">
      <w:pPr>
        <w:tabs>
          <w:tab w:val="left" w:pos="851"/>
        </w:tabs>
        <w:spacing w:before="120"/>
        <w:ind w:left="567"/>
        <w:jc w:val="both"/>
      </w:pPr>
      <w:r>
        <w:tab/>
      </w:r>
      <w:sdt>
        <w:sdtPr>
          <w:id w:val="-267780625"/>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365C3513" w14:textId="77777777" w:rsidR="009B1CD0" w:rsidRDefault="009B1CD0" w:rsidP="009B45B9">
      <w:pPr>
        <w:tabs>
          <w:tab w:val="left" w:pos="426"/>
          <w:tab w:val="left" w:pos="851"/>
        </w:tabs>
        <w:jc w:val="both"/>
        <w:rPr>
          <w:rFonts w:ascii="Arial" w:hAnsi="Arial" w:cs="Arial"/>
          <w:b/>
        </w:rPr>
      </w:pPr>
    </w:p>
    <w:p w14:paraId="0A6CE85B" w14:textId="050AE2B8" w:rsidR="009B1CD0"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sdt>
        <w:sdtPr>
          <w:id w:val="1226190318"/>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tab/>
      </w:r>
      <w:r w:rsidR="009D661E">
        <w:t>Non</w:t>
      </w:r>
      <w:r w:rsidR="00021DA9">
        <w:t xml:space="preserve"> </w:t>
      </w:r>
      <w:sdt>
        <w:sdtPr>
          <w:id w:val="14247065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0A733896" w14:textId="77777777" w:rsidR="00021DA9" w:rsidRDefault="00021DA9" w:rsidP="009B45B9">
      <w:pPr>
        <w:pStyle w:val="fcasegauche"/>
        <w:tabs>
          <w:tab w:val="left" w:pos="426"/>
          <w:tab w:val="left" w:pos="851"/>
        </w:tabs>
        <w:spacing w:after="0"/>
        <w:ind w:left="0" w:firstLine="0"/>
        <w:jc w:val="left"/>
        <w:rPr>
          <w:rFonts w:ascii="Arial" w:hAnsi="Arial" w:cs="Arial"/>
          <w: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1825DF2" w14:textId="77777777" w:rsidTr="00021DA9">
        <w:tc>
          <w:tcPr>
            <w:tcW w:w="10419" w:type="dxa"/>
            <w:shd w:val="clear" w:color="auto" w:fill="66CCFF"/>
          </w:tcPr>
          <w:p w14:paraId="2BE529D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5ABBAB" w14:textId="77777777" w:rsidR="009B1CD0" w:rsidRDefault="009B1CD0" w:rsidP="006C4338">
      <w:pPr>
        <w:tabs>
          <w:tab w:val="left" w:pos="851"/>
        </w:tabs>
        <w:jc w:val="both"/>
      </w:pPr>
    </w:p>
    <w:p w14:paraId="20DE762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1676048" w14:textId="77777777" w:rsidR="005824AE" w:rsidRDefault="005824AE" w:rsidP="006C4338">
      <w:pPr>
        <w:tabs>
          <w:tab w:val="left" w:pos="851"/>
        </w:tabs>
        <w:jc w:val="both"/>
      </w:pPr>
    </w:p>
    <w:p w14:paraId="45E560C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BE9C1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E53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A770A7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3D9C8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E5437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9960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436F26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13838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4DB0AD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3AC8D2" w14:textId="77777777" w:rsidR="00332B12" w:rsidRDefault="00332B12" w:rsidP="00B054DA">
            <w:pPr>
              <w:tabs>
                <w:tab w:val="left" w:pos="851"/>
              </w:tabs>
              <w:snapToGrid w:val="0"/>
              <w:jc w:val="both"/>
              <w:rPr>
                <w:rFonts w:ascii="Arial" w:hAnsi="Arial" w:cs="Arial"/>
                <w:b/>
                <w:bCs/>
              </w:rPr>
            </w:pPr>
          </w:p>
        </w:tc>
      </w:tr>
    </w:tbl>
    <w:p w14:paraId="1AFE82F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7E96047" w14:textId="77777777" w:rsidR="00021DA9" w:rsidRDefault="00021DA9" w:rsidP="00332B12">
      <w:pPr>
        <w:pStyle w:val="fcase1ertab"/>
        <w:tabs>
          <w:tab w:val="left" w:pos="851"/>
        </w:tabs>
        <w:ind w:left="0" w:firstLine="0"/>
        <w:rPr>
          <w:rFonts w:ascii="Arial" w:hAnsi="Arial" w:cs="Arial"/>
          <w:b/>
          <w:sz w:val="22"/>
          <w:szCs w:val="22"/>
        </w:rPr>
      </w:pPr>
    </w:p>
    <w:p w14:paraId="30F3B30C" w14:textId="3A70E40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028A15D" w14:textId="77777777" w:rsidR="00332B12" w:rsidRDefault="00332B12" w:rsidP="006C4338">
      <w:pPr>
        <w:tabs>
          <w:tab w:val="left" w:pos="851"/>
        </w:tabs>
        <w:jc w:val="both"/>
      </w:pPr>
    </w:p>
    <w:p w14:paraId="01C323A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63AD63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A37F591" w14:textId="77777777" w:rsidR="009B1CD0" w:rsidRDefault="009B1CD0" w:rsidP="005846FB">
      <w:pPr>
        <w:tabs>
          <w:tab w:val="left" w:pos="851"/>
        </w:tabs>
        <w:rPr>
          <w:rFonts w:ascii="Arial" w:hAnsi="Arial" w:cs="Arial"/>
        </w:rPr>
      </w:pPr>
    </w:p>
    <w:p w14:paraId="1FD4650A" w14:textId="77777777" w:rsidR="00036500" w:rsidRDefault="00036500" w:rsidP="005846FB">
      <w:pPr>
        <w:tabs>
          <w:tab w:val="left" w:pos="851"/>
        </w:tabs>
        <w:rPr>
          <w:rFonts w:ascii="Arial" w:hAnsi="Arial" w:cs="Arial"/>
        </w:rPr>
      </w:pPr>
    </w:p>
    <w:p w14:paraId="3234EE4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3A6C64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01093FE" w14:textId="77777777" w:rsidR="00354C04" w:rsidRDefault="00D45582"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370A2BB9" w14:textId="77777777" w:rsidR="009B1CD0" w:rsidRDefault="009B1CD0" w:rsidP="0083205E">
      <w:pPr>
        <w:tabs>
          <w:tab w:val="left" w:pos="851"/>
        </w:tabs>
        <w:rPr>
          <w:rFonts w:ascii="Arial" w:hAnsi="Arial" w:cs="Arial"/>
        </w:rPr>
      </w:pPr>
    </w:p>
    <w:p w14:paraId="1C3C37BE" w14:textId="77777777" w:rsidR="001C733C" w:rsidRDefault="001C733C" w:rsidP="00CD46CC">
      <w:pPr>
        <w:tabs>
          <w:tab w:val="left" w:pos="851"/>
        </w:tabs>
        <w:rPr>
          <w:rFonts w:ascii="Arial" w:hAnsi="Arial" w:cs="Arial"/>
        </w:rPr>
      </w:pPr>
    </w:p>
    <w:p w14:paraId="4D333E34" w14:textId="77777777" w:rsidR="002904AF" w:rsidRDefault="00D45582"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1E623F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FF653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4DBEE8A"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5AF701"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C2B727" w14:textId="77777777" w:rsidR="002904AF" w:rsidRDefault="002904AF" w:rsidP="001C733C">
      <w:pPr>
        <w:tabs>
          <w:tab w:val="left" w:pos="851"/>
        </w:tabs>
        <w:rPr>
          <w:rFonts w:ascii="Arial" w:hAnsi="Arial" w:cs="Arial"/>
        </w:rPr>
      </w:pPr>
    </w:p>
    <w:p w14:paraId="78F9528B" w14:textId="77777777" w:rsidR="002904AF" w:rsidRDefault="00D45582"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FE0969C"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5FE98BE" w14:textId="77777777" w:rsidR="002904AF" w:rsidRDefault="002904AF" w:rsidP="002904AF">
      <w:pPr>
        <w:tabs>
          <w:tab w:val="left" w:pos="851"/>
        </w:tabs>
        <w:rPr>
          <w:rFonts w:ascii="Arial" w:hAnsi="Arial" w:cs="Arial"/>
          <w:iCs/>
        </w:rPr>
      </w:pPr>
    </w:p>
    <w:p w14:paraId="0336821A"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D29C11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E15831" w14:textId="77777777" w:rsidR="002904AF" w:rsidRDefault="002904AF" w:rsidP="002904AF">
      <w:pPr>
        <w:tabs>
          <w:tab w:val="left" w:pos="851"/>
        </w:tabs>
        <w:ind w:left="1134" w:hanging="850"/>
        <w:rPr>
          <w:rFonts w:ascii="Arial" w:hAnsi="Arial" w:cs="Arial"/>
          <w:i/>
          <w:sz w:val="18"/>
          <w:szCs w:val="18"/>
        </w:rPr>
      </w:pPr>
    </w:p>
    <w:p w14:paraId="51010932" w14:textId="77777777" w:rsidR="001C733C" w:rsidRDefault="001C733C" w:rsidP="001C733C">
      <w:pPr>
        <w:tabs>
          <w:tab w:val="left" w:pos="851"/>
        </w:tabs>
        <w:rPr>
          <w:rFonts w:ascii="Arial" w:hAnsi="Arial" w:cs="Arial"/>
          <w:i/>
          <w:sz w:val="18"/>
          <w:szCs w:val="18"/>
        </w:rPr>
      </w:pPr>
    </w:p>
    <w:p w14:paraId="2FCAA240" w14:textId="77777777" w:rsidR="00036500" w:rsidRDefault="00D45582"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BF37F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1D38401" w14:textId="77777777" w:rsidR="00036500" w:rsidRDefault="00036500" w:rsidP="005846FB">
      <w:pPr>
        <w:tabs>
          <w:tab w:val="left" w:pos="851"/>
        </w:tabs>
        <w:rPr>
          <w:rFonts w:ascii="Arial" w:hAnsi="Arial" w:cs="Arial"/>
        </w:rPr>
      </w:pPr>
    </w:p>
    <w:p w14:paraId="6A7C02D0" w14:textId="77777777" w:rsidR="00AE7831" w:rsidRDefault="00D45582"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3284C758" w14:textId="77777777" w:rsidR="00AE7831" w:rsidRDefault="00AE7831" w:rsidP="009B45B9">
      <w:pPr>
        <w:tabs>
          <w:tab w:val="left" w:pos="851"/>
        </w:tabs>
        <w:ind w:left="1701" w:hanging="850"/>
        <w:jc w:val="both"/>
      </w:pPr>
    </w:p>
    <w:p w14:paraId="2AE05662" w14:textId="77777777" w:rsidR="00036500" w:rsidRDefault="00D45582"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5EB827" w14:textId="77777777" w:rsidR="00036500" w:rsidRDefault="00036500" w:rsidP="006C4338">
      <w:pPr>
        <w:tabs>
          <w:tab w:val="left" w:pos="851"/>
        </w:tabs>
        <w:rPr>
          <w:rFonts w:ascii="Arial" w:hAnsi="Arial" w:cs="Arial"/>
          <w:iCs/>
        </w:rPr>
      </w:pPr>
    </w:p>
    <w:p w14:paraId="7BCBA61A"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4EB0300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8303F4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6BF2EF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F7AD5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C14E0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DA31B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F9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BA281B" w14:textId="77777777" w:rsidTr="00B054DA">
        <w:trPr>
          <w:trHeight w:val="1021"/>
        </w:trPr>
        <w:tc>
          <w:tcPr>
            <w:tcW w:w="4644" w:type="dxa"/>
            <w:tcBorders>
              <w:top w:val="single" w:sz="4" w:space="0" w:color="000000"/>
              <w:left w:val="single" w:sz="4" w:space="0" w:color="000000"/>
            </w:tcBorders>
            <w:shd w:val="clear" w:color="auto" w:fill="CCFFFF"/>
          </w:tcPr>
          <w:p w14:paraId="7F78F7D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C9E67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9AABB6" w14:textId="77777777" w:rsidR="00332B12" w:rsidRDefault="00332B12" w:rsidP="00B054DA">
            <w:pPr>
              <w:tabs>
                <w:tab w:val="left" w:pos="851"/>
              </w:tabs>
              <w:snapToGrid w:val="0"/>
              <w:jc w:val="both"/>
              <w:rPr>
                <w:rFonts w:ascii="Arial" w:hAnsi="Arial" w:cs="Arial"/>
                <w:b/>
                <w:bCs/>
              </w:rPr>
            </w:pPr>
          </w:p>
        </w:tc>
      </w:tr>
      <w:tr w:rsidR="00332B12" w14:paraId="6CC1BC03" w14:textId="77777777" w:rsidTr="00021DA9">
        <w:trPr>
          <w:trHeight w:val="1021"/>
        </w:trPr>
        <w:tc>
          <w:tcPr>
            <w:tcW w:w="4644" w:type="dxa"/>
            <w:tcBorders>
              <w:left w:val="single" w:sz="4" w:space="0" w:color="000000"/>
              <w:bottom w:val="single" w:sz="4" w:space="0" w:color="auto"/>
            </w:tcBorders>
            <w:shd w:val="clear" w:color="auto" w:fill="auto"/>
          </w:tcPr>
          <w:p w14:paraId="3AA1562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5A71CA9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5A759AD5" w14:textId="77777777" w:rsidR="00332B12" w:rsidRDefault="00332B12" w:rsidP="00B054DA">
            <w:pPr>
              <w:tabs>
                <w:tab w:val="left" w:pos="851"/>
              </w:tabs>
              <w:snapToGrid w:val="0"/>
              <w:jc w:val="both"/>
              <w:rPr>
                <w:rFonts w:ascii="Arial" w:hAnsi="Arial" w:cs="Arial"/>
                <w:b/>
                <w:bCs/>
              </w:rPr>
            </w:pPr>
          </w:p>
        </w:tc>
      </w:tr>
    </w:tbl>
    <w:p w14:paraId="5F12D04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FCC39CF" w14:textId="77777777" w:rsidR="009B1CD0" w:rsidRDefault="009B1CD0" w:rsidP="006C4338">
      <w:pPr>
        <w:tabs>
          <w:tab w:val="left" w:pos="851"/>
        </w:tabs>
        <w:rPr>
          <w:rFonts w:ascii="Arial" w:hAnsi="Arial" w:cs="Arial"/>
        </w:rPr>
      </w:pPr>
    </w:p>
    <w:p w14:paraId="1CF6D3F7" w14:textId="77777777" w:rsidR="00021DA9" w:rsidRDefault="00021D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32F823E" w14:textId="77777777">
        <w:tc>
          <w:tcPr>
            <w:tcW w:w="10277" w:type="dxa"/>
            <w:shd w:val="clear" w:color="auto" w:fill="66CCFF"/>
          </w:tcPr>
          <w:p w14:paraId="08D29F2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894B7B2" w14:textId="77777777" w:rsidR="009B1CD0" w:rsidRDefault="009B1CD0" w:rsidP="006C4338">
      <w:pPr>
        <w:tabs>
          <w:tab w:val="left" w:pos="851"/>
        </w:tabs>
      </w:pPr>
    </w:p>
    <w:p w14:paraId="5C5803A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242F6FC" w14:textId="77777777" w:rsidR="009B1CD0" w:rsidRDefault="009B1CD0" w:rsidP="009B45B9">
      <w:pPr>
        <w:pStyle w:val="Titre1"/>
        <w:tabs>
          <w:tab w:val="left" w:pos="851"/>
        </w:tabs>
        <w:ind w:left="0"/>
        <w:jc w:val="both"/>
        <w:rPr>
          <w:rFonts w:ascii="Arial" w:hAnsi="Arial" w:cs="Arial"/>
        </w:rPr>
      </w:pPr>
    </w:p>
    <w:p w14:paraId="1A34E008" w14:textId="77777777" w:rsidR="00021DA9" w:rsidRPr="00021DA9" w:rsidRDefault="00021DA9" w:rsidP="00021DA9">
      <w:pPr>
        <w:jc w:val="both"/>
        <w:rPr>
          <w:rFonts w:ascii="Arial" w:hAnsi="Arial" w:cs="Arial"/>
        </w:rPr>
      </w:pPr>
      <w:r w:rsidRPr="00021DA9">
        <w:rPr>
          <w:rFonts w:ascii="Arial" w:hAnsi="Arial" w:cs="Arial"/>
        </w:rPr>
        <w:t>Agence de l’eau Loire-Bretagne</w:t>
      </w:r>
    </w:p>
    <w:p w14:paraId="79836134" w14:textId="77777777" w:rsidR="00021DA9" w:rsidRPr="00021DA9" w:rsidRDefault="00021DA9" w:rsidP="00021DA9">
      <w:pPr>
        <w:jc w:val="both"/>
        <w:rPr>
          <w:rFonts w:ascii="Arial" w:hAnsi="Arial" w:cs="Arial"/>
        </w:rPr>
      </w:pPr>
      <w:r w:rsidRPr="00021DA9">
        <w:rPr>
          <w:rFonts w:ascii="Arial" w:hAnsi="Arial" w:cs="Arial"/>
        </w:rPr>
        <w:t>9 avenue de Buffon</w:t>
      </w:r>
    </w:p>
    <w:p w14:paraId="403500FA" w14:textId="77777777" w:rsidR="00021DA9" w:rsidRPr="00021DA9" w:rsidRDefault="00021DA9" w:rsidP="00021DA9">
      <w:pPr>
        <w:jc w:val="both"/>
        <w:rPr>
          <w:rFonts w:ascii="Arial" w:hAnsi="Arial" w:cs="Arial"/>
        </w:rPr>
      </w:pPr>
      <w:r w:rsidRPr="00021DA9">
        <w:rPr>
          <w:rFonts w:ascii="Arial" w:hAnsi="Arial" w:cs="Arial"/>
        </w:rPr>
        <w:t>CS 36339</w:t>
      </w:r>
    </w:p>
    <w:p w14:paraId="4C733EAD" w14:textId="77777777" w:rsidR="00021DA9" w:rsidRPr="00021DA9" w:rsidRDefault="00021DA9" w:rsidP="00021DA9">
      <w:pPr>
        <w:jc w:val="both"/>
        <w:rPr>
          <w:rFonts w:ascii="Arial" w:hAnsi="Arial" w:cs="Arial"/>
        </w:rPr>
      </w:pPr>
      <w:r w:rsidRPr="00021DA9">
        <w:rPr>
          <w:rFonts w:ascii="Arial" w:hAnsi="Arial" w:cs="Arial"/>
        </w:rPr>
        <w:t>45063 Orléans Cedex 02</w:t>
      </w:r>
    </w:p>
    <w:p w14:paraId="0332030A" w14:textId="77777777" w:rsidR="009B1CD0" w:rsidRDefault="009B1CD0" w:rsidP="005846FB">
      <w:pPr>
        <w:pStyle w:val="En-tte"/>
        <w:tabs>
          <w:tab w:val="clear" w:pos="4536"/>
          <w:tab w:val="clear" w:pos="9072"/>
          <w:tab w:val="left" w:pos="851"/>
        </w:tabs>
        <w:jc w:val="both"/>
        <w:rPr>
          <w:rFonts w:ascii="Arial" w:hAnsi="Arial" w:cs="Arial"/>
        </w:rPr>
      </w:pPr>
    </w:p>
    <w:p w14:paraId="30AB4DEE"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0F39849" w14:textId="77777777" w:rsidR="009B1CD0" w:rsidRDefault="009B1CD0" w:rsidP="0083205E">
      <w:pPr>
        <w:tabs>
          <w:tab w:val="left" w:pos="851"/>
        </w:tabs>
        <w:jc w:val="both"/>
        <w:rPr>
          <w:rFonts w:ascii="Arial" w:hAnsi="Arial" w:cs="Arial"/>
          <w:i/>
          <w:sz w:val="18"/>
          <w:szCs w:val="18"/>
        </w:rPr>
      </w:pPr>
    </w:p>
    <w:p w14:paraId="431D4457" w14:textId="4D1F6001" w:rsidR="00021DA9" w:rsidRDefault="00021DA9" w:rsidP="00021DA9">
      <w:pPr>
        <w:jc w:val="both"/>
        <w:rPr>
          <w:rFonts w:ascii="Arial" w:hAnsi="Arial" w:cs="Arial"/>
        </w:rPr>
      </w:pPr>
      <w:r w:rsidRPr="00021DA9">
        <w:rPr>
          <w:rFonts w:ascii="Arial" w:hAnsi="Arial" w:cs="Arial"/>
        </w:rPr>
        <w:t>Le directeur général : Loïc Obled</w:t>
      </w:r>
    </w:p>
    <w:p w14:paraId="2C2600C9" w14:textId="77777777" w:rsidR="009B1CD0" w:rsidRDefault="009B1CD0" w:rsidP="0083205E">
      <w:pPr>
        <w:tabs>
          <w:tab w:val="left" w:pos="851"/>
        </w:tabs>
        <w:jc w:val="both"/>
        <w:rPr>
          <w:rFonts w:ascii="Arial" w:hAnsi="Arial" w:cs="Arial"/>
        </w:rPr>
      </w:pPr>
    </w:p>
    <w:p w14:paraId="2C6C3725" w14:textId="129F3EB0"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43B5C" w:rsidRPr="00443B5C">
        <w:rPr>
          <w:rFonts w:ascii="Arial" w:eastAsia="Arial" w:hAnsi="Arial" w:cs="Arial"/>
          <w: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E8C3FFC" w14:textId="67BFEC2B" w:rsidR="009B1CD0" w:rsidRDefault="009B1CD0" w:rsidP="009B45B9">
      <w:pPr>
        <w:tabs>
          <w:tab w:val="left" w:pos="851"/>
        </w:tabs>
        <w:jc w:val="both"/>
        <w:rPr>
          <w:rFonts w:ascii="Arial" w:hAnsi="Arial" w:cs="Arial"/>
        </w:rPr>
      </w:pPr>
    </w:p>
    <w:p w14:paraId="7810E3EF" w14:textId="77777777" w:rsidR="00021DA9" w:rsidRPr="00021DA9" w:rsidRDefault="00021DA9" w:rsidP="00021DA9">
      <w:pPr>
        <w:tabs>
          <w:tab w:val="left" w:pos="851"/>
        </w:tabs>
        <w:jc w:val="both"/>
        <w:rPr>
          <w:rFonts w:ascii="Arial" w:hAnsi="Arial" w:cs="Arial"/>
        </w:rPr>
      </w:pPr>
      <w:r w:rsidRPr="00021DA9">
        <w:rPr>
          <w:rFonts w:ascii="Arial" w:hAnsi="Arial" w:cs="Arial"/>
        </w:rPr>
        <w:t xml:space="preserve">Agence de l'eau Loire-Bretagne </w:t>
      </w:r>
    </w:p>
    <w:p w14:paraId="3B05433B" w14:textId="77777777" w:rsidR="00021DA9" w:rsidRPr="00021DA9" w:rsidRDefault="00021DA9" w:rsidP="00021DA9">
      <w:pPr>
        <w:tabs>
          <w:tab w:val="left" w:pos="851"/>
        </w:tabs>
        <w:jc w:val="both"/>
        <w:rPr>
          <w:rFonts w:ascii="Arial" w:hAnsi="Arial" w:cs="Arial"/>
        </w:rPr>
      </w:pPr>
      <w:r w:rsidRPr="00021DA9">
        <w:rPr>
          <w:rFonts w:ascii="Arial" w:hAnsi="Arial" w:cs="Arial"/>
        </w:rPr>
        <w:t xml:space="preserve">SFI </w:t>
      </w:r>
    </w:p>
    <w:p w14:paraId="53F10E91" w14:textId="77777777" w:rsidR="00021DA9" w:rsidRPr="00021DA9" w:rsidRDefault="00021DA9" w:rsidP="00021DA9">
      <w:pPr>
        <w:tabs>
          <w:tab w:val="left" w:pos="851"/>
        </w:tabs>
        <w:jc w:val="both"/>
        <w:rPr>
          <w:rFonts w:ascii="Arial" w:hAnsi="Arial" w:cs="Arial"/>
          <w:lang w:val="en-US"/>
        </w:rPr>
      </w:pPr>
      <w:r w:rsidRPr="00021DA9">
        <w:rPr>
          <w:rFonts w:ascii="Arial" w:hAnsi="Arial" w:cs="Arial"/>
          <w:lang w:val="en-US"/>
        </w:rPr>
        <w:t xml:space="preserve">9 avenue Buffon </w:t>
      </w:r>
    </w:p>
    <w:p w14:paraId="61C8AC3D" w14:textId="77777777" w:rsidR="00021DA9" w:rsidRPr="00021DA9" w:rsidRDefault="00021DA9" w:rsidP="00021DA9">
      <w:pPr>
        <w:tabs>
          <w:tab w:val="left" w:pos="851"/>
        </w:tabs>
        <w:jc w:val="both"/>
        <w:rPr>
          <w:rFonts w:ascii="Arial" w:hAnsi="Arial" w:cs="Arial"/>
          <w:lang w:val="en-US"/>
        </w:rPr>
      </w:pPr>
      <w:r w:rsidRPr="00021DA9">
        <w:rPr>
          <w:rFonts w:ascii="Arial" w:hAnsi="Arial" w:cs="Arial"/>
          <w:lang w:val="en-US"/>
        </w:rPr>
        <w:t xml:space="preserve">CS 36339 </w:t>
      </w:r>
    </w:p>
    <w:p w14:paraId="6A8478A6" w14:textId="77777777" w:rsidR="00021DA9" w:rsidRPr="00021DA9" w:rsidRDefault="00021DA9" w:rsidP="00021DA9">
      <w:pPr>
        <w:tabs>
          <w:tab w:val="left" w:pos="851"/>
        </w:tabs>
        <w:jc w:val="both"/>
        <w:rPr>
          <w:rFonts w:ascii="Arial" w:hAnsi="Arial" w:cs="Arial"/>
          <w:lang w:val="en-US"/>
        </w:rPr>
      </w:pPr>
      <w:r w:rsidRPr="00021DA9">
        <w:rPr>
          <w:rFonts w:ascii="Arial" w:hAnsi="Arial" w:cs="Arial"/>
          <w:lang w:val="en-US"/>
        </w:rPr>
        <w:t>45063 ORLEANS CEDEX 2</w:t>
      </w:r>
    </w:p>
    <w:p w14:paraId="757F9391" w14:textId="77777777" w:rsidR="009B1CD0" w:rsidRDefault="009B1CD0" w:rsidP="009B45B9">
      <w:pPr>
        <w:tabs>
          <w:tab w:val="left" w:pos="851"/>
        </w:tabs>
        <w:jc w:val="both"/>
        <w:rPr>
          <w:rFonts w:ascii="Arial" w:hAnsi="Arial" w:cs="Arial"/>
        </w:rPr>
      </w:pPr>
    </w:p>
    <w:p w14:paraId="19D40D3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bookmarkStart w:id="0" w:name="_Hlk179297077"/>
      <w:r>
        <w:rPr>
          <w:rFonts w:ascii="Arial" w:eastAsia="Arial" w:hAnsi="Arial" w:cs="Arial"/>
          <w:b/>
          <w:spacing w:val="-10"/>
        </w:rPr>
        <w:t xml:space="preserve"> </w:t>
      </w:r>
      <w:bookmarkEnd w:id="0"/>
      <w:r>
        <w:rPr>
          <w:rFonts w:ascii="Arial" w:hAnsi="Arial" w:cs="Arial"/>
        </w:rPr>
        <w:t>Désignation, adresse, numéro de téléphone du comptable assignataire</w:t>
      </w:r>
    </w:p>
    <w:p w14:paraId="08A1F472" w14:textId="77777777" w:rsidR="00E82B68" w:rsidRDefault="00E82B68" w:rsidP="00E82B68">
      <w:pPr>
        <w:tabs>
          <w:tab w:val="left" w:pos="720"/>
          <w:tab w:val="left" w:pos="851"/>
        </w:tabs>
        <w:jc w:val="both"/>
        <w:rPr>
          <w:rFonts w:ascii="Arial" w:hAnsi="Arial" w:cs="Arial"/>
        </w:rPr>
      </w:pPr>
    </w:p>
    <w:p w14:paraId="78B20A94" w14:textId="154B6658" w:rsidR="00E82B68" w:rsidRPr="00E82B68" w:rsidRDefault="00E82B68" w:rsidP="00E82B68">
      <w:pPr>
        <w:tabs>
          <w:tab w:val="left" w:pos="720"/>
          <w:tab w:val="left" w:pos="851"/>
        </w:tabs>
        <w:jc w:val="both"/>
        <w:rPr>
          <w:rFonts w:ascii="Arial" w:hAnsi="Arial" w:cs="Arial"/>
        </w:rPr>
      </w:pPr>
      <w:r w:rsidRPr="00E82B68">
        <w:rPr>
          <w:rFonts w:ascii="Arial" w:hAnsi="Arial" w:cs="Arial"/>
        </w:rPr>
        <w:t xml:space="preserve">Madame ou monsieur l’agent comptable </w:t>
      </w:r>
    </w:p>
    <w:p w14:paraId="614CC4E0" w14:textId="77777777" w:rsidR="00E82B68" w:rsidRPr="00E82B68" w:rsidRDefault="00E82B68" w:rsidP="00E82B68">
      <w:pPr>
        <w:tabs>
          <w:tab w:val="left" w:pos="720"/>
          <w:tab w:val="left" w:pos="851"/>
        </w:tabs>
        <w:jc w:val="both"/>
        <w:rPr>
          <w:rFonts w:ascii="Arial" w:hAnsi="Arial" w:cs="Arial"/>
        </w:rPr>
      </w:pPr>
      <w:r w:rsidRPr="00E82B68">
        <w:rPr>
          <w:rFonts w:ascii="Arial" w:hAnsi="Arial" w:cs="Arial"/>
        </w:rPr>
        <w:t xml:space="preserve">9 Avenue de Buffon - CS 36339 </w:t>
      </w:r>
    </w:p>
    <w:p w14:paraId="5929C1FB" w14:textId="77777777" w:rsidR="00E82B68" w:rsidRPr="00E82B68" w:rsidRDefault="00E82B68" w:rsidP="00E82B68">
      <w:pPr>
        <w:tabs>
          <w:tab w:val="left" w:pos="720"/>
          <w:tab w:val="left" w:pos="851"/>
        </w:tabs>
        <w:jc w:val="both"/>
        <w:rPr>
          <w:rFonts w:ascii="Arial" w:hAnsi="Arial" w:cs="Arial"/>
        </w:rPr>
      </w:pPr>
      <w:r w:rsidRPr="00E82B68">
        <w:rPr>
          <w:rFonts w:ascii="Arial" w:hAnsi="Arial" w:cs="Arial"/>
        </w:rPr>
        <w:t xml:space="preserve">45063 ORLEANS CEDEX 2 </w:t>
      </w:r>
    </w:p>
    <w:p w14:paraId="770AB80F" w14:textId="320396A5" w:rsidR="009B1CD0" w:rsidRDefault="00E82B68" w:rsidP="00E82B68">
      <w:pPr>
        <w:tabs>
          <w:tab w:val="left" w:pos="720"/>
          <w:tab w:val="left" w:pos="851"/>
        </w:tabs>
        <w:jc w:val="both"/>
        <w:rPr>
          <w:rFonts w:ascii="Arial" w:hAnsi="Arial" w:cs="Arial"/>
        </w:rPr>
      </w:pPr>
      <w:r w:rsidRPr="00E82B68">
        <w:rPr>
          <w:rFonts w:ascii="Arial" w:hAnsi="Arial" w:cs="Arial"/>
        </w:rPr>
        <w:t>Tél 02 38 51 73 73</w:t>
      </w:r>
    </w:p>
    <w:p w14:paraId="2F574647" w14:textId="77777777" w:rsidR="009B1CD0" w:rsidRDefault="009B1CD0" w:rsidP="009B45B9">
      <w:pPr>
        <w:pStyle w:val="fcase2metab"/>
        <w:ind w:left="0" w:firstLine="0"/>
        <w:rPr>
          <w:rFonts w:ascii="Arial" w:hAnsi="Arial" w:cs="Arial"/>
        </w:rPr>
      </w:pPr>
    </w:p>
    <w:p w14:paraId="422FEF14" w14:textId="04E37CC4"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E82B68">
        <w:rPr>
          <w:rFonts w:ascii="Arial" w:hAnsi="Arial" w:cs="Arial"/>
        </w:rPr>
        <w:t> : 657832</w:t>
      </w:r>
    </w:p>
    <w:p w14:paraId="76F03009" w14:textId="77777777" w:rsidR="009B1CD0" w:rsidRDefault="009B1CD0" w:rsidP="009B45B9">
      <w:pPr>
        <w:tabs>
          <w:tab w:val="left" w:pos="851"/>
        </w:tabs>
        <w:rPr>
          <w:rFonts w:ascii="Arial" w:hAnsi="Arial" w:cs="Arial"/>
        </w:rPr>
      </w:pPr>
    </w:p>
    <w:p w14:paraId="7EEF77DA" w14:textId="77777777" w:rsidR="009B1CD0" w:rsidRDefault="009B1CD0" w:rsidP="009B45B9">
      <w:pPr>
        <w:tabs>
          <w:tab w:val="left" w:pos="851"/>
        </w:tabs>
        <w:rPr>
          <w:rFonts w:ascii="Arial" w:hAnsi="Arial" w:cs="Arial"/>
        </w:rPr>
      </w:pPr>
    </w:p>
    <w:p w14:paraId="43D5DE3B" w14:textId="4E482231" w:rsidR="009B1CD0" w:rsidRDefault="009B1CD0" w:rsidP="009B45B9">
      <w:pPr>
        <w:tabs>
          <w:tab w:val="left" w:pos="851"/>
          <w:tab w:val="left" w:pos="5245"/>
          <w:tab w:val="left" w:pos="7371"/>
          <w:tab w:val="left" w:pos="7655"/>
        </w:tabs>
        <w:jc w:val="both"/>
      </w:pPr>
      <w:r>
        <w:rPr>
          <w:rFonts w:ascii="Arial" w:hAnsi="Arial" w:cs="Arial"/>
        </w:rPr>
        <w:tab/>
        <w:t xml:space="preserve">A : </w:t>
      </w:r>
      <w:r w:rsidR="00E82B68">
        <w:rPr>
          <w:rFonts w:ascii="Arial" w:hAnsi="Arial" w:cs="Arial"/>
        </w:rPr>
        <w:t>Orléans</w:t>
      </w:r>
      <w:r>
        <w:rPr>
          <w:rFonts w:ascii="Arial" w:hAnsi="Arial" w:cs="Arial"/>
        </w:rPr>
        <w:t xml:space="preserve"> , le …………………</w:t>
      </w:r>
    </w:p>
    <w:p w14:paraId="7EBB56F8" w14:textId="77777777" w:rsidR="009B1CD0" w:rsidRDefault="009B1CD0" w:rsidP="009B45B9">
      <w:pPr>
        <w:tabs>
          <w:tab w:val="left" w:pos="851"/>
        </w:tabs>
      </w:pPr>
    </w:p>
    <w:p w14:paraId="74046A9E" w14:textId="77777777" w:rsidR="009B1CD0" w:rsidRDefault="009B1CD0" w:rsidP="009B45B9">
      <w:pPr>
        <w:tabs>
          <w:tab w:val="left" w:pos="851"/>
        </w:tabs>
      </w:pPr>
    </w:p>
    <w:p w14:paraId="687B196B" w14:textId="77777777" w:rsidR="009B1CD0" w:rsidRDefault="009B1CD0" w:rsidP="009B45B9">
      <w:pPr>
        <w:tabs>
          <w:tab w:val="left" w:pos="851"/>
        </w:tabs>
      </w:pPr>
    </w:p>
    <w:p w14:paraId="558B1EF9" w14:textId="77777777" w:rsidR="009B1CD0" w:rsidRDefault="009B1CD0" w:rsidP="009B45B9">
      <w:pPr>
        <w:tabs>
          <w:tab w:val="left" w:pos="851"/>
        </w:tabs>
      </w:pPr>
    </w:p>
    <w:p w14:paraId="55300F0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FBD277B" w14:textId="05B1CD70" w:rsidR="009B1CD0" w:rsidRDefault="009B1CD0" w:rsidP="009B45B9">
      <w:pPr>
        <w:tabs>
          <w:tab w:val="left" w:pos="851"/>
        </w:tabs>
        <w:ind w:left="4820"/>
        <w:jc w:val="center"/>
      </w:pPr>
    </w:p>
    <w:p w14:paraId="06A06C69" w14:textId="77777777" w:rsidR="009B1CD0" w:rsidRDefault="009B1CD0" w:rsidP="009B45B9">
      <w:pPr>
        <w:tabs>
          <w:tab w:val="left" w:pos="851"/>
        </w:tabs>
        <w:jc w:val="both"/>
      </w:pPr>
    </w:p>
    <w:p w14:paraId="536B99A3" w14:textId="77777777" w:rsidR="009B1CD0" w:rsidRDefault="009B1CD0" w:rsidP="009B45B9">
      <w:pPr>
        <w:tabs>
          <w:tab w:val="left" w:pos="851"/>
        </w:tabs>
        <w:jc w:val="both"/>
      </w:pPr>
    </w:p>
    <w:p w14:paraId="61F1E378" w14:textId="77777777" w:rsidR="009B1CD0" w:rsidRDefault="009B1CD0" w:rsidP="009B45B9">
      <w:pPr>
        <w:tabs>
          <w:tab w:val="left" w:pos="851"/>
        </w:tabs>
        <w:jc w:val="both"/>
      </w:pPr>
    </w:p>
    <w:p w14:paraId="17B069F5" w14:textId="77777777" w:rsidR="002C2CA3" w:rsidRDefault="002C2CA3" w:rsidP="009B45B9">
      <w:pPr>
        <w:tabs>
          <w:tab w:val="left" w:pos="851"/>
        </w:tabs>
        <w:jc w:val="both"/>
      </w:pPr>
    </w:p>
    <w:p w14:paraId="65DD9D0A" w14:textId="77777777" w:rsidR="002C2CA3" w:rsidRDefault="002C2CA3" w:rsidP="009B45B9">
      <w:pPr>
        <w:tabs>
          <w:tab w:val="left" w:pos="851"/>
        </w:tabs>
        <w:jc w:val="both"/>
      </w:pPr>
    </w:p>
    <w:p w14:paraId="01DE7BF4" w14:textId="77777777" w:rsidR="002C2CA3" w:rsidRDefault="002C2CA3" w:rsidP="009B45B9">
      <w:pPr>
        <w:tabs>
          <w:tab w:val="left" w:pos="851"/>
        </w:tabs>
        <w:jc w:val="both"/>
      </w:pPr>
    </w:p>
    <w:p w14:paraId="4F45E1A8" w14:textId="77777777" w:rsidR="008B2A38" w:rsidRDefault="008B2A38" w:rsidP="009B45B9">
      <w:pPr>
        <w:tabs>
          <w:tab w:val="left" w:pos="851"/>
        </w:tabs>
        <w:jc w:val="both"/>
      </w:pPr>
    </w:p>
    <w:p w14:paraId="46EED5B5"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943B7" w14:textId="77777777" w:rsidR="003D7B71" w:rsidRDefault="003D7B71">
      <w:r>
        <w:separator/>
      </w:r>
    </w:p>
  </w:endnote>
  <w:endnote w:type="continuationSeparator" w:id="0">
    <w:p w14:paraId="22717123"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04D14F0" w14:textId="77777777" w:rsidTr="0083205E">
      <w:trPr>
        <w:tblHeader/>
      </w:trPr>
      <w:tc>
        <w:tcPr>
          <w:tcW w:w="2906" w:type="dxa"/>
          <w:shd w:val="clear" w:color="auto" w:fill="66CCFF"/>
        </w:tcPr>
        <w:p w14:paraId="37FAAA5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6654AA2" w14:textId="10E53B22" w:rsidR="005824AE" w:rsidRDefault="005824AE" w:rsidP="00FE48C9">
          <w:pPr>
            <w:jc w:val="center"/>
            <w:rPr>
              <w:rFonts w:ascii="Arial" w:hAnsi="Arial" w:cs="Arial"/>
              <w:b/>
            </w:rPr>
          </w:pPr>
          <w:r>
            <w:rPr>
              <w:rFonts w:ascii="Arial" w:hAnsi="Arial" w:cs="Arial"/>
              <w:b/>
              <w:i/>
            </w:rPr>
            <w:t>(</w:t>
          </w:r>
          <w:r w:rsidR="00E82B68">
            <w:rPr>
              <w:rFonts w:ascii="Arial" w:hAnsi="Arial" w:cs="Arial"/>
              <w:b/>
              <w:i/>
            </w:rPr>
            <w:t xml:space="preserve">24S013-lot </w:t>
          </w:r>
          <w:r w:rsidR="00D45582">
            <w:rPr>
              <w:rFonts w:ascii="Arial" w:hAnsi="Arial" w:cs="Arial"/>
              <w:b/>
              <w:i/>
            </w:rPr>
            <w:t>2</w:t>
          </w:r>
          <w:r>
            <w:rPr>
              <w:rFonts w:ascii="Arial" w:hAnsi="Arial" w:cs="Arial"/>
              <w:b/>
              <w:i/>
            </w:rPr>
            <w:t>)</w:t>
          </w:r>
        </w:p>
      </w:tc>
      <w:tc>
        <w:tcPr>
          <w:tcW w:w="896" w:type="dxa"/>
          <w:shd w:val="clear" w:color="auto" w:fill="66CCFF"/>
        </w:tcPr>
        <w:p w14:paraId="16ECF4D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7949E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714D114" w14:textId="77777777" w:rsidR="005824AE" w:rsidRDefault="005824AE">
          <w:pPr>
            <w:jc w:val="center"/>
          </w:pPr>
          <w:r>
            <w:rPr>
              <w:rFonts w:ascii="Arial" w:hAnsi="Arial" w:cs="Arial"/>
              <w:b/>
            </w:rPr>
            <w:t>/</w:t>
          </w:r>
        </w:p>
      </w:tc>
      <w:tc>
        <w:tcPr>
          <w:tcW w:w="544" w:type="dxa"/>
          <w:shd w:val="clear" w:color="auto" w:fill="66CCFF"/>
        </w:tcPr>
        <w:p w14:paraId="14A59B8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1829152E" w14:textId="7A147891" w:rsidR="005824AE" w:rsidRPr="00840934" w:rsidRDefault="005824AE" w:rsidP="003F45E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13A0F" w14:textId="77777777" w:rsidR="003D7B71" w:rsidRDefault="003D7B71">
      <w:r>
        <w:separator/>
      </w:r>
    </w:p>
  </w:footnote>
  <w:footnote w:type="continuationSeparator" w:id="0">
    <w:p w14:paraId="43291EF2" w14:textId="77777777" w:rsidR="003D7B71" w:rsidRDefault="003D7B71">
      <w:r>
        <w:continuationSeparator/>
      </w:r>
    </w:p>
  </w:footnote>
  <w:footnote w:id="1">
    <w:p w14:paraId="3AF8D90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7AA8030"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86616310">
    <w:abstractNumId w:val="0"/>
  </w:num>
  <w:num w:numId="2" w16cid:durableId="1217469420">
    <w:abstractNumId w:val="1"/>
  </w:num>
  <w:num w:numId="3" w16cid:durableId="783764899">
    <w:abstractNumId w:val="2"/>
  </w:num>
  <w:num w:numId="4" w16cid:durableId="422844918">
    <w:abstractNumId w:val="4"/>
  </w:num>
  <w:num w:numId="5" w16cid:durableId="1042361395">
    <w:abstractNumId w:val="3"/>
  </w:num>
  <w:num w:numId="6" w16cid:durableId="12298775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1DA9"/>
    <w:rsid w:val="00036500"/>
    <w:rsid w:val="00067F94"/>
    <w:rsid w:val="000A2E05"/>
    <w:rsid w:val="000E0020"/>
    <w:rsid w:val="00156924"/>
    <w:rsid w:val="00166B56"/>
    <w:rsid w:val="00174505"/>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85E76"/>
    <w:rsid w:val="003A7270"/>
    <w:rsid w:val="003D7B71"/>
    <w:rsid w:val="003F45E9"/>
    <w:rsid w:val="0043706E"/>
    <w:rsid w:val="00443B5C"/>
    <w:rsid w:val="0044597F"/>
    <w:rsid w:val="004945AE"/>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30234"/>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408E"/>
    <w:rsid w:val="007D7A65"/>
    <w:rsid w:val="007F68A6"/>
    <w:rsid w:val="0083205E"/>
    <w:rsid w:val="00840934"/>
    <w:rsid w:val="00844DAA"/>
    <w:rsid w:val="008450C7"/>
    <w:rsid w:val="0085792D"/>
    <w:rsid w:val="00876A73"/>
    <w:rsid w:val="008B2A38"/>
    <w:rsid w:val="008E0C37"/>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5582"/>
    <w:rsid w:val="00D46BC7"/>
    <w:rsid w:val="00D90A00"/>
    <w:rsid w:val="00E20DB0"/>
    <w:rsid w:val="00E47798"/>
    <w:rsid w:val="00E74C76"/>
    <w:rsid w:val="00E82B6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B2DF454"/>
  <w15:docId w15:val="{12D11BBE-6135-4564-9472-1BADB78E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8175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1398</Words>
  <Characters>7691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9071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2024-10-08T14:33:00Z</dcterms:created>
  <dcterms:modified xsi:type="dcterms:W3CDTF">2024-10-08T14:36:00Z</dcterms:modified>
</cp:coreProperties>
</file>