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750B" w14:textId="2A2D5236" w:rsidR="000A1CE2" w:rsidRDefault="00F63AC3">
      <w:r>
        <w:rPr>
          <w:noProof/>
          <w:lang w:eastAsia="fr-FR"/>
        </w:rPr>
        <w:t>Palais de Tokyo</w:t>
      </w:r>
      <w:r w:rsidR="009612D9">
        <w:rPr>
          <w:noProof/>
          <w:lang w:eastAsia="fr-FR"/>
        </w:rPr>
        <w:t xml:space="preserve">- </w:t>
      </w:r>
      <w:r w:rsidR="009612D9">
        <w:t>Annexe 3 à l’Acte d’Engagement : organigramme de la maîtrise d’œuvre (à compléter par le candidat)</w:t>
      </w:r>
    </w:p>
    <w:sectPr w:rsidR="000A1CE2" w:rsidSect="00B22B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483"/>
    <w:rsid w:val="000A1CE2"/>
    <w:rsid w:val="001101CF"/>
    <w:rsid w:val="00577CA2"/>
    <w:rsid w:val="006A5483"/>
    <w:rsid w:val="00700695"/>
    <w:rsid w:val="00752208"/>
    <w:rsid w:val="008040B6"/>
    <w:rsid w:val="00805FE2"/>
    <w:rsid w:val="00825437"/>
    <w:rsid w:val="009612D9"/>
    <w:rsid w:val="00B22BB7"/>
    <w:rsid w:val="00B2664C"/>
    <w:rsid w:val="00C92F4A"/>
    <w:rsid w:val="00D9645F"/>
    <w:rsid w:val="00ED26AC"/>
    <w:rsid w:val="00F6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68D9"/>
  <w15:docId w15:val="{DDAA8B4F-E749-470E-A6D0-5940B0D3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7ACE-A421-4AD1-BF1E-259493E8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Sorita A</dc:creator>
  <cp:keywords/>
  <dc:description/>
  <cp:lastModifiedBy>Laxenaire Louis</cp:lastModifiedBy>
  <cp:revision>10</cp:revision>
  <dcterms:created xsi:type="dcterms:W3CDTF">2018-07-10T15:18:00Z</dcterms:created>
  <dcterms:modified xsi:type="dcterms:W3CDTF">2024-10-03T08:28:00Z</dcterms:modified>
</cp:coreProperties>
</file>