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42299" w14:textId="77777777" w:rsidR="009A649F" w:rsidRDefault="00123D4A">
      <w:r>
        <w:t>ANNEX 1 – SPECIFICATIONS</w:t>
      </w:r>
    </w:p>
    <w:p w14:paraId="2AA01B34" w14:textId="77777777" w:rsidR="00123D4A" w:rsidRDefault="00123D4A"/>
    <w:p w14:paraId="5B4068A4" w14:textId="77777777" w:rsidR="00123D4A" w:rsidRPr="005E5E08" w:rsidRDefault="005E5E08" w:rsidP="005E5E08">
      <w:pPr>
        <w:jc w:val="center"/>
        <w:rPr>
          <w:b/>
        </w:rPr>
      </w:pPr>
      <w:r w:rsidRPr="005E5E08">
        <w:rPr>
          <w:b/>
        </w:rPr>
        <w:t>PASSENGER TRANSFERS SERVICE</w:t>
      </w:r>
    </w:p>
    <w:p w14:paraId="50FB31BF" w14:textId="77777777" w:rsidR="00123D4A" w:rsidRPr="005E5E08" w:rsidRDefault="00123D4A" w:rsidP="00123D4A">
      <w:pPr>
        <w:pStyle w:val="Paragraphedeliste"/>
        <w:numPr>
          <w:ilvl w:val="0"/>
          <w:numId w:val="1"/>
        </w:numPr>
        <w:rPr>
          <w:b/>
        </w:rPr>
      </w:pPr>
      <w:r w:rsidRPr="005E5E08">
        <w:rPr>
          <w:b/>
        </w:rPr>
        <w:t xml:space="preserve">Introduction </w:t>
      </w:r>
    </w:p>
    <w:p w14:paraId="4FB041E1" w14:textId="6A7E9A4D" w:rsidR="00123D4A" w:rsidRDefault="00123D4A" w:rsidP="005E5E08">
      <w:pPr>
        <w:jc w:val="both"/>
        <w:rPr>
          <w:lang w:val="en-GB"/>
        </w:rPr>
      </w:pPr>
      <w:r w:rsidRPr="00123D4A">
        <w:rPr>
          <w:lang w:val="en-GB"/>
        </w:rPr>
        <w:t xml:space="preserve">Expertise France is seeking proposal from qualified transportation companies and logistic service providers </w:t>
      </w:r>
      <w:r>
        <w:rPr>
          <w:lang w:val="en-GB"/>
        </w:rPr>
        <w:t>to provide passenger transfer services (Armoured vehicle B</w:t>
      </w:r>
      <w:r w:rsidR="00C12519">
        <w:rPr>
          <w:lang w:val="en-GB"/>
        </w:rPr>
        <w:t>R5</w:t>
      </w:r>
      <w:r>
        <w:rPr>
          <w:lang w:val="en-GB"/>
        </w:rPr>
        <w:t>), for Staff. This TOR outlines the requirements for the service.</w:t>
      </w:r>
    </w:p>
    <w:p w14:paraId="37DC383E" w14:textId="77777777" w:rsidR="00123D4A" w:rsidRPr="005E5E08" w:rsidRDefault="00123D4A" w:rsidP="00123D4A">
      <w:pPr>
        <w:pStyle w:val="Paragraphedeliste"/>
        <w:numPr>
          <w:ilvl w:val="0"/>
          <w:numId w:val="1"/>
        </w:numPr>
        <w:rPr>
          <w:b/>
          <w:lang w:val="en-GB"/>
        </w:rPr>
      </w:pPr>
      <w:r w:rsidRPr="005E5E08">
        <w:rPr>
          <w:b/>
          <w:lang w:val="en-GB"/>
        </w:rPr>
        <w:t xml:space="preserve">Service required </w:t>
      </w:r>
    </w:p>
    <w:p w14:paraId="166684C2" w14:textId="5793C07A" w:rsidR="00123D4A" w:rsidRDefault="00123D4A" w:rsidP="00123D4A">
      <w:pPr>
        <w:rPr>
          <w:lang w:val="en-GB"/>
        </w:rPr>
      </w:pPr>
      <w:r>
        <w:rPr>
          <w:lang w:val="en-GB"/>
        </w:rPr>
        <w:t>The selected company must be responsible for providing Safe, reliable, and efficient transfer services on the following routes</w:t>
      </w:r>
      <w:r w:rsidR="00D83916">
        <w:rPr>
          <w:lang w:val="en-GB"/>
        </w:rPr>
        <w:t>:</w:t>
      </w:r>
    </w:p>
    <w:p w14:paraId="75FFBEF8" w14:textId="5A4BE382" w:rsidR="00123D4A" w:rsidRDefault="00123D4A" w:rsidP="00123D4A">
      <w:pPr>
        <w:pStyle w:val="Paragraphedeliste"/>
        <w:numPr>
          <w:ilvl w:val="0"/>
          <w:numId w:val="2"/>
        </w:numPr>
        <w:rPr>
          <w:i/>
          <w:lang w:val="en-GB"/>
        </w:rPr>
      </w:pPr>
      <w:r w:rsidRPr="00D83916">
        <w:rPr>
          <w:i/>
          <w:lang w:val="en-GB"/>
        </w:rPr>
        <w:t>Guayaquil city centre –</w:t>
      </w:r>
      <w:r w:rsidR="00D83916">
        <w:rPr>
          <w:i/>
          <w:lang w:val="en-GB"/>
        </w:rPr>
        <w:t xml:space="preserve"> Ports of Guayaquil</w:t>
      </w:r>
    </w:p>
    <w:p w14:paraId="2C63CE3D" w14:textId="574948A3" w:rsidR="005F2F51" w:rsidRPr="00D83916" w:rsidRDefault="005F2F51" w:rsidP="005F2F51">
      <w:pPr>
        <w:pStyle w:val="Paragraphedeliste"/>
        <w:numPr>
          <w:ilvl w:val="0"/>
          <w:numId w:val="2"/>
        </w:numPr>
        <w:rPr>
          <w:i/>
          <w:lang w:val="en-GB"/>
        </w:rPr>
      </w:pPr>
      <w:r>
        <w:rPr>
          <w:i/>
          <w:lang w:val="en-GB"/>
        </w:rPr>
        <w:t xml:space="preserve">Within </w:t>
      </w:r>
      <w:r w:rsidRPr="00D83916">
        <w:rPr>
          <w:i/>
          <w:lang w:val="en-GB"/>
        </w:rPr>
        <w:t>Guayaquil city</w:t>
      </w:r>
      <w:r>
        <w:rPr>
          <w:i/>
          <w:lang w:val="en-GB"/>
        </w:rPr>
        <w:t xml:space="preserve"> incl. airport</w:t>
      </w:r>
    </w:p>
    <w:p w14:paraId="6F4E2EA5" w14:textId="77777777" w:rsidR="005E5E08" w:rsidRDefault="005E5E08" w:rsidP="005E5E08">
      <w:pPr>
        <w:pStyle w:val="Paragraphedeliste"/>
        <w:rPr>
          <w:lang w:val="en-GB"/>
        </w:rPr>
      </w:pPr>
    </w:p>
    <w:p w14:paraId="25606834" w14:textId="77777777" w:rsidR="00123D4A" w:rsidRPr="005E5E08" w:rsidRDefault="00123D4A" w:rsidP="00123D4A">
      <w:pPr>
        <w:pStyle w:val="Paragraphedeliste"/>
        <w:numPr>
          <w:ilvl w:val="0"/>
          <w:numId w:val="1"/>
        </w:numPr>
        <w:rPr>
          <w:b/>
          <w:lang w:val="en-GB"/>
        </w:rPr>
      </w:pPr>
      <w:r w:rsidRPr="005E5E08">
        <w:rPr>
          <w:b/>
          <w:lang w:val="en-GB"/>
        </w:rPr>
        <w:t xml:space="preserve">Vehicle requirement </w:t>
      </w:r>
    </w:p>
    <w:p w14:paraId="7E8A5AE5" w14:textId="77777777" w:rsidR="00123D4A" w:rsidRDefault="00123D4A" w:rsidP="00123D4A">
      <w:pPr>
        <w:rPr>
          <w:lang w:val="en-GB"/>
        </w:rPr>
      </w:pPr>
      <w:r>
        <w:rPr>
          <w:lang w:val="en-GB"/>
        </w:rPr>
        <w:t xml:space="preserve">The company must provide the following type of vehicles to accommodate varying passenger </w:t>
      </w:r>
    </w:p>
    <w:p w14:paraId="1CCDF263" w14:textId="1542B6DB" w:rsidR="00123D4A" w:rsidRPr="00C12519" w:rsidRDefault="00906198" w:rsidP="005E5E08">
      <w:pPr>
        <w:pStyle w:val="Paragraphedeliste"/>
        <w:numPr>
          <w:ilvl w:val="0"/>
          <w:numId w:val="2"/>
        </w:numPr>
        <w:rPr>
          <w:lang w:val="en-GB"/>
        </w:rPr>
      </w:pPr>
      <w:r>
        <w:rPr>
          <w:lang w:val="en-GB"/>
        </w:rPr>
        <w:t>Armoured vehicle BR5</w:t>
      </w:r>
      <w:r w:rsidR="00123D4A" w:rsidRPr="005E5E08">
        <w:rPr>
          <w:lang w:val="en-GB"/>
        </w:rPr>
        <w:t xml:space="preserve">, </w:t>
      </w:r>
      <w:r w:rsidR="00123D4A" w:rsidRPr="00C12519">
        <w:rPr>
          <w:lang w:val="en-GB"/>
        </w:rPr>
        <w:t>no older than 5 years old with mileage less than 100,000km</w:t>
      </w:r>
      <w:r w:rsidR="001B4D40" w:rsidRPr="00C12519">
        <w:rPr>
          <w:lang w:val="en-GB"/>
        </w:rPr>
        <w:t xml:space="preserve"> </w:t>
      </w:r>
    </w:p>
    <w:p w14:paraId="23D888B9" w14:textId="77777777" w:rsidR="005E5E08" w:rsidRPr="005E5E08" w:rsidRDefault="005E5E08" w:rsidP="005E5E08">
      <w:pPr>
        <w:pStyle w:val="Paragraphedeliste"/>
        <w:numPr>
          <w:ilvl w:val="0"/>
          <w:numId w:val="2"/>
        </w:numPr>
        <w:rPr>
          <w:lang w:val="en-GB"/>
        </w:rPr>
      </w:pPr>
      <w:r w:rsidRPr="005E5E08">
        <w:rPr>
          <w:lang w:val="en-GB"/>
        </w:rPr>
        <w:t xml:space="preserve">Excellent condition </w:t>
      </w:r>
    </w:p>
    <w:p w14:paraId="4501E2FE" w14:textId="77777777" w:rsidR="005E5E08" w:rsidRDefault="005E5E08" w:rsidP="005E5E08">
      <w:pPr>
        <w:pStyle w:val="Paragraphedeliste"/>
        <w:numPr>
          <w:ilvl w:val="0"/>
          <w:numId w:val="2"/>
        </w:numPr>
        <w:rPr>
          <w:lang w:val="en-GB"/>
        </w:rPr>
      </w:pPr>
      <w:r w:rsidRPr="005E5E08">
        <w:rPr>
          <w:lang w:val="en-GB"/>
        </w:rPr>
        <w:t xml:space="preserve">Clean </w:t>
      </w:r>
    </w:p>
    <w:p w14:paraId="746E168B" w14:textId="77777777" w:rsidR="005E5E08" w:rsidRDefault="005E5E08" w:rsidP="005E5E08">
      <w:pPr>
        <w:pStyle w:val="Paragraphedeliste"/>
        <w:numPr>
          <w:ilvl w:val="0"/>
          <w:numId w:val="2"/>
        </w:numPr>
        <w:rPr>
          <w:lang w:val="en-GB"/>
        </w:rPr>
      </w:pPr>
      <w:r>
        <w:rPr>
          <w:lang w:val="en-GB"/>
        </w:rPr>
        <w:t>Equipp</w:t>
      </w:r>
      <w:bookmarkStart w:id="0" w:name="_GoBack"/>
      <w:bookmarkEnd w:id="0"/>
      <w:r>
        <w:rPr>
          <w:lang w:val="en-GB"/>
        </w:rPr>
        <w:t>ed with necessary safety tools: first aid box, functional seat belt (front and rear) airbags etc.</w:t>
      </w:r>
    </w:p>
    <w:p w14:paraId="3E63BE65" w14:textId="77777777" w:rsidR="005E5E08" w:rsidRDefault="005E5E08" w:rsidP="005E5E08">
      <w:pPr>
        <w:pStyle w:val="Paragraphedeliste"/>
        <w:rPr>
          <w:lang w:val="en-GB"/>
        </w:rPr>
      </w:pPr>
    </w:p>
    <w:p w14:paraId="138BF1C0" w14:textId="77777777" w:rsidR="005E5E08" w:rsidRPr="005E5E08" w:rsidRDefault="005E5E08" w:rsidP="005E5E08">
      <w:pPr>
        <w:pStyle w:val="Paragraphedeliste"/>
        <w:numPr>
          <w:ilvl w:val="0"/>
          <w:numId w:val="1"/>
        </w:numPr>
        <w:rPr>
          <w:b/>
          <w:lang w:val="en-GB"/>
        </w:rPr>
      </w:pPr>
      <w:r w:rsidRPr="005E5E08">
        <w:rPr>
          <w:b/>
          <w:lang w:val="en-GB"/>
        </w:rPr>
        <w:t xml:space="preserve">Driver requirement </w:t>
      </w:r>
    </w:p>
    <w:p w14:paraId="7AC60A0B" w14:textId="77777777" w:rsidR="005E5E08" w:rsidRDefault="005E5E08" w:rsidP="005E5E08">
      <w:pPr>
        <w:pStyle w:val="Paragraphedeliste"/>
        <w:numPr>
          <w:ilvl w:val="0"/>
          <w:numId w:val="2"/>
        </w:numPr>
        <w:rPr>
          <w:lang w:val="en-GB"/>
        </w:rPr>
      </w:pPr>
      <w:r>
        <w:rPr>
          <w:lang w:val="en-GB"/>
        </w:rPr>
        <w:t>Mini</w:t>
      </w:r>
      <w:r w:rsidR="00D83916">
        <w:rPr>
          <w:lang w:val="en-GB"/>
        </w:rPr>
        <w:t>mum 5 years of proven d</w:t>
      </w:r>
      <w:r>
        <w:rPr>
          <w:lang w:val="en-GB"/>
        </w:rPr>
        <w:t xml:space="preserve">riving experience </w:t>
      </w:r>
    </w:p>
    <w:p w14:paraId="1A7C4A26" w14:textId="77777777" w:rsidR="005E5E08" w:rsidRDefault="005E5E08" w:rsidP="005E5E08">
      <w:pPr>
        <w:pStyle w:val="Paragraphedeliste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Valid Ecuadorian license </w:t>
      </w:r>
    </w:p>
    <w:p w14:paraId="2D355AEA" w14:textId="77777777" w:rsidR="005E5E08" w:rsidRDefault="005E5E08" w:rsidP="005E5E08">
      <w:pPr>
        <w:pStyle w:val="Paragraphedeliste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Excellent customer service </w:t>
      </w:r>
    </w:p>
    <w:p w14:paraId="72ED84F1" w14:textId="77777777" w:rsidR="005E5E08" w:rsidRDefault="005E5E08" w:rsidP="005E5E08">
      <w:pPr>
        <w:pStyle w:val="Paragraphedeliste"/>
        <w:numPr>
          <w:ilvl w:val="0"/>
          <w:numId w:val="2"/>
        </w:numPr>
        <w:rPr>
          <w:lang w:val="en-GB"/>
        </w:rPr>
      </w:pPr>
      <w:r>
        <w:rPr>
          <w:lang w:val="en-GB"/>
        </w:rPr>
        <w:t>T</w:t>
      </w:r>
      <w:r w:rsidRPr="005E5E08">
        <w:rPr>
          <w:lang w:val="en-GB"/>
        </w:rPr>
        <w:t>rained in defensive and tactical driving, with knowledge of alternative routes and safety protocols.</w:t>
      </w:r>
    </w:p>
    <w:p w14:paraId="1D120BC3" w14:textId="77777777" w:rsidR="005E5E08" w:rsidRDefault="005E5E08" w:rsidP="005E5E08">
      <w:pPr>
        <w:pStyle w:val="Paragraphedeliste"/>
        <w:rPr>
          <w:lang w:val="en-GB"/>
        </w:rPr>
      </w:pPr>
    </w:p>
    <w:p w14:paraId="5859F534" w14:textId="77777777" w:rsidR="005E5E08" w:rsidRPr="005E5E08" w:rsidRDefault="005E5E08" w:rsidP="005E5E08">
      <w:pPr>
        <w:pStyle w:val="Paragraphedeliste"/>
        <w:numPr>
          <w:ilvl w:val="0"/>
          <w:numId w:val="1"/>
        </w:numPr>
        <w:rPr>
          <w:b/>
          <w:lang w:val="en-GB"/>
        </w:rPr>
      </w:pPr>
      <w:r w:rsidRPr="005E5E08">
        <w:rPr>
          <w:b/>
          <w:lang w:val="en-GB"/>
        </w:rPr>
        <w:t xml:space="preserve">Company requirements </w:t>
      </w:r>
    </w:p>
    <w:p w14:paraId="0E20C308" w14:textId="77777777" w:rsidR="005E5E08" w:rsidRDefault="005E5E08" w:rsidP="005E5E08">
      <w:pPr>
        <w:pStyle w:val="Paragraphedeliste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Valid licence for passenger transportation in Ecuador </w:t>
      </w:r>
    </w:p>
    <w:p w14:paraId="19E6B60B" w14:textId="77777777" w:rsidR="005E5E08" w:rsidRDefault="005E5E08" w:rsidP="005E5E08">
      <w:pPr>
        <w:pStyle w:val="Paragraphedeliste"/>
        <w:numPr>
          <w:ilvl w:val="0"/>
          <w:numId w:val="2"/>
        </w:numPr>
        <w:rPr>
          <w:lang w:val="en-GB"/>
        </w:rPr>
      </w:pPr>
      <w:r>
        <w:rPr>
          <w:lang w:val="en-GB"/>
        </w:rPr>
        <w:t>Proof of insurance covering all vehicle and passengers</w:t>
      </w:r>
    </w:p>
    <w:p w14:paraId="42E276F3" w14:textId="77777777" w:rsidR="005E5E08" w:rsidRDefault="005E5E08" w:rsidP="005E5E08">
      <w:pPr>
        <w:pStyle w:val="Paragraphedeliste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Documented safety procedures for driver training and vehicle maintenance </w:t>
      </w:r>
    </w:p>
    <w:p w14:paraId="04FA0F8A" w14:textId="77777777" w:rsidR="005E5E08" w:rsidRDefault="005E5E08" w:rsidP="005E5E08">
      <w:pPr>
        <w:pStyle w:val="Paragraphedeliste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Minimum of 3 years providing similar service </w:t>
      </w:r>
    </w:p>
    <w:p w14:paraId="0832CAA6" w14:textId="77777777" w:rsidR="005E5E08" w:rsidRDefault="005E5E08" w:rsidP="005E5E08">
      <w:pPr>
        <w:pStyle w:val="Paragraphedeliste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Ability to provide reference from previous clients </w:t>
      </w:r>
    </w:p>
    <w:p w14:paraId="1F94E78C" w14:textId="77777777" w:rsidR="005E5E08" w:rsidRDefault="005E5E08" w:rsidP="005E5E08">
      <w:pPr>
        <w:pStyle w:val="Paragraphedeliste"/>
        <w:rPr>
          <w:lang w:val="en-GB"/>
        </w:rPr>
      </w:pPr>
    </w:p>
    <w:p w14:paraId="2E83A3E7" w14:textId="77777777" w:rsidR="005E5E08" w:rsidRPr="005E5E08" w:rsidRDefault="005E5E08" w:rsidP="005E5E08">
      <w:pPr>
        <w:pStyle w:val="Paragraphedeliste"/>
        <w:numPr>
          <w:ilvl w:val="0"/>
          <w:numId w:val="1"/>
        </w:numPr>
        <w:rPr>
          <w:b/>
          <w:lang w:val="en-GB"/>
        </w:rPr>
      </w:pPr>
      <w:r w:rsidRPr="005E5E08">
        <w:rPr>
          <w:b/>
          <w:lang w:val="en-GB"/>
        </w:rPr>
        <w:t xml:space="preserve">Payments </w:t>
      </w:r>
    </w:p>
    <w:p w14:paraId="0B3397AF" w14:textId="77777777" w:rsidR="005E5E08" w:rsidRPr="005E5E08" w:rsidRDefault="005E5E08" w:rsidP="005E5E08">
      <w:pPr>
        <w:ind w:left="360"/>
        <w:rPr>
          <w:lang w:val="en-GB"/>
        </w:rPr>
      </w:pPr>
      <w:r>
        <w:rPr>
          <w:lang w:val="en-GB"/>
        </w:rPr>
        <w:t xml:space="preserve">Will be affected within 30 days of receiving invoices and accompanying documents in satisfactory conditions. </w:t>
      </w:r>
    </w:p>
    <w:p w14:paraId="554EC1FB" w14:textId="77777777" w:rsidR="005E5E08" w:rsidRPr="005E5E08" w:rsidRDefault="005E5E08" w:rsidP="005E5E08">
      <w:pPr>
        <w:rPr>
          <w:lang w:val="en-GB"/>
        </w:rPr>
      </w:pPr>
    </w:p>
    <w:sectPr w:rsidR="005E5E08" w:rsidRPr="005E5E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46B"/>
    <w:multiLevelType w:val="hybridMultilevel"/>
    <w:tmpl w:val="9B72F7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7457E"/>
    <w:multiLevelType w:val="hybridMultilevel"/>
    <w:tmpl w:val="321601A6"/>
    <w:lvl w:ilvl="0" w:tplc="8C5C3D0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C15"/>
    <w:rsid w:val="00123D4A"/>
    <w:rsid w:val="001B4D40"/>
    <w:rsid w:val="002B4758"/>
    <w:rsid w:val="004E4EDB"/>
    <w:rsid w:val="005E5E08"/>
    <w:rsid w:val="005F2F51"/>
    <w:rsid w:val="00752D02"/>
    <w:rsid w:val="00906198"/>
    <w:rsid w:val="00A77A73"/>
    <w:rsid w:val="00B72C15"/>
    <w:rsid w:val="00C12519"/>
    <w:rsid w:val="00D8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5DF0B"/>
  <w15:chartTrackingRefBased/>
  <w15:docId w15:val="{6AD22E00-BB98-4A91-835D-6E02F5FE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3D4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1B4D4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B4D4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B4D4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4D4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4D4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4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4D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Gaelle PASQUIER</dc:creator>
  <cp:keywords/>
  <dc:description/>
  <cp:lastModifiedBy>Isabelle ZANGRE</cp:lastModifiedBy>
  <cp:revision>4</cp:revision>
  <dcterms:created xsi:type="dcterms:W3CDTF">2024-10-18T07:15:00Z</dcterms:created>
  <dcterms:modified xsi:type="dcterms:W3CDTF">2024-10-18T07:58:00Z</dcterms:modified>
</cp:coreProperties>
</file>