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14347" w14:textId="2B17CFA2" w:rsidR="00F24452" w:rsidRPr="00646869" w:rsidRDefault="00F24452" w:rsidP="00F24452">
      <w:pPr>
        <w:tabs>
          <w:tab w:val="left" w:pos="-1242"/>
          <w:tab w:val="left" w:pos="-522"/>
          <w:tab w:val="left" w:pos="198"/>
          <w:tab w:val="left" w:pos="918"/>
          <w:tab w:val="left" w:pos="1638"/>
          <w:tab w:val="left" w:pos="2358"/>
          <w:tab w:val="left" w:pos="3078"/>
          <w:tab w:val="left" w:pos="3798"/>
          <w:tab w:val="left" w:pos="4518"/>
          <w:tab w:val="left" w:pos="5238"/>
          <w:tab w:val="left" w:pos="5958"/>
          <w:tab w:val="left" w:pos="6804"/>
          <w:tab w:val="left" w:pos="7398"/>
          <w:tab w:val="left" w:pos="8118"/>
          <w:tab w:val="left" w:pos="8838"/>
          <w:tab w:val="left" w:pos="9558"/>
          <w:tab w:val="left" w:pos="10278"/>
          <w:tab w:val="left" w:pos="10998"/>
          <w:tab w:val="left" w:pos="11718"/>
          <w:tab w:val="left" w:pos="12438"/>
          <w:tab w:val="left" w:pos="13158"/>
          <w:tab w:val="left" w:pos="13878"/>
          <w:tab w:val="left" w:pos="14598"/>
          <w:tab w:val="left" w:pos="15318"/>
          <w:tab w:val="left" w:pos="16038"/>
          <w:tab w:val="left" w:pos="16758"/>
          <w:tab w:val="left" w:pos="17478"/>
          <w:tab w:val="left" w:pos="18198"/>
          <w:tab w:val="left" w:pos="18918"/>
        </w:tabs>
        <w:rPr>
          <w:b/>
          <w:sz w:val="24"/>
        </w:rPr>
      </w:pPr>
      <w:r w:rsidRPr="00646869">
        <w:rPr>
          <w:b/>
          <w:sz w:val="24"/>
        </w:rPr>
        <w:t>CONTRACTANT :</w:t>
      </w:r>
      <w:r w:rsidRPr="00646869">
        <w:rPr>
          <w:b/>
          <w:sz w:val="24"/>
        </w:rPr>
        <w:tab/>
      </w:r>
      <w:r w:rsidRPr="00646869">
        <w:rPr>
          <w:b/>
          <w:sz w:val="24"/>
        </w:rPr>
        <w:tab/>
      </w:r>
      <w:r w:rsidRPr="00646869">
        <w:rPr>
          <w:b/>
          <w:sz w:val="24"/>
        </w:rPr>
        <w:tab/>
      </w:r>
      <w:r w:rsidRPr="00646869">
        <w:rPr>
          <w:b/>
          <w:sz w:val="24"/>
        </w:rPr>
        <w:tab/>
      </w:r>
      <w:r w:rsidRPr="00646869">
        <w:rPr>
          <w:b/>
          <w:sz w:val="24"/>
        </w:rPr>
        <w:tab/>
      </w:r>
      <w:r w:rsidRPr="00646869">
        <w:rPr>
          <w:b/>
          <w:sz w:val="24"/>
        </w:rPr>
        <w:tab/>
      </w:r>
      <w:r w:rsidRPr="00646869">
        <w:rPr>
          <w:b/>
          <w:sz w:val="24"/>
        </w:rPr>
        <w:tab/>
        <w:t xml:space="preserve">N° </w:t>
      </w:r>
      <w:r w:rsidR="006E005E">
        <w:rPr>
          <w:b/>
          <w:sz w:val="24"/>
        </w:rPr>
        <w:t>HAROPA</w:t>
      </w:r>
      <w:r w:rsidRPr="00646869">
        <w:rPr>
          <w:b/>
          <w:sz w:val="24"/>
        </w:rPr>
        <w:t xml:space="preserve"> ......................</w:t>
      </w:r>
    </w:p>
    <w:p w14:paraId="2B9715B9" w14:textId="77777777" w:rsidR="001B2E10" w:rsidRDefault="001B2E10" w:rsidP="00F24452">
      <w:pPr>
        <w:tabs>
          <w:tab w:val="left" w:pos="0"/>
          <w:tab w:val="left" w:pos="848"/>
          <w:tab w:val="left" w:pos="1416"/>
          <w:tab w:val="left" w:pos="1982"/>
          <w:tab w:val="left" w:pos="3116"/>
          <w:tab w:val="left" w:pos="4250"/>
          <w:tab w:val="left" w:pos="5384"/>
          <w:tab w:val="center" w:pos="6518"/>
          <w:tab w:val="left" w:pos="7200"/>
        </w:tabs>
        <w:suppressAutoHyphens/>
        <w:jc w:val="center"/>
        <w:rPr>
          <w:b/>
          <w:sz w:val="28"/>
          <w:szCs w:val="28"/>
          <w:u w:val="double"/>
        </w:rPr>
      </w:pPr>
    </w:p>
    <w:p w14:paraId="3A8EB457" w14:textId="50FD9702" w:rsidR="00F24452" w:rsidRPr="00646869" w:rsidRDefault="00F24452" w:rsidP="00F24452">
      <w:pPr>
        <w:tabs>
          <w:tab w:val="left" w:pos="0"/>
          <w:tab w:val="left" w:pos="848"/>
          <w:tab w:val="left" w:pos="1416"/>
          <w:tab w:val="left" w:pos="1982"/>
          <w:tab w:val="left" w:pos="3116"/>
          <w:tab w:val="left" w:pos="4250"/>
          <w:tab w:val="left" w:pos="5384"/>
          <w:tab w:val="center" w:pos="6518"/>
          <w:tab w:val="left" w:pos="7200"/>
        </w:tabs>
        <w:suppressAutoHyphens/>
        <w:jc w:val="center"/>
        <w:rPr>
          <w:b/>
          <w:sz w:val="28"/>
          <w:szCs w:val="28"/>
          <w:u w:val="double"/>
        </w:rPr>
      </w:pPr>
      <w:r w:rsidRPr="00646869">
        <w:rPr>
          <w:b/>
          <w:sz w:val="28"/>
          <w:szCs w:val="28"/>
          <w:u w:val="double"/>
        </w:rPr>
        <w:t xml:space="preserve">MARCHE PUBLIC DE </w:t>
      </w:r>
      <w:r w:rsidR="00195D4B">
        <w:rPr>
          <w:b/>
          <w:sz w:val="28"/>
          <w:szCs w:val="28"/>
          <w:u w:val="double"/>
        </w:rPr>
        <w:t>TRAVAUX</w:t>
      </w:r>
    </w:p>
    <w:p w14:paraId="02C58929" w14:textId="77777777" w:rsidR="006E005E" w:rsidRPr="000029C2" w:rsidRDefault="006E005E" w:rsidP="006E005E">
      <w:pPr>
        <w:jc w:val="center"/>
        <w:rPr>
          <w:b/>
          <w:sz w:val="32"/>
          <w:szCs w:val="32"/>
          <w:u w:val="single"/>
        </w:rPr>
      </w:pPr>
      <w:r w:rsidRPr="006E005E">
        <w:rPr>
          <w:b/>
          <w:sz w:val="32"/>
          <w:szCs w:val="32"/>
          <w:u w:val="single"/>
        </w:rPr>
        <w:t xml:space="preserve">GRAND PORT </w:t>
      </w:r>
      <w:r w:rsidRPr="000029C2">
        <w:rPr>
          <w:b/>
          <w:sz w:val="32"/>
          <w:szCs w:val="32"/>
          <w:u w:val="single"/>
        </w:rPr>
        <w:t>FLUVIO-MARITIME DE L’AXE SEINE</w:t>
      </w:r>
    </w:p>
    <w:p w14:paraId="0FA93444" w14:textId="6F2BA217" w:rsidR="00F24452" w:rsidRPr="000029C2" w:rsidRDefault="006E005E" w:rsidP="006E005E">
      <w:pPr>
        <w:jc w:val="center"/>
        <w:rPr>
          <w:b/>
          <w:sz w:val="32"/>
          <w:szCs w:val="32"/>
          <w:u w:val="single"/>
        </w:rPr>
      </w:pPr>
      <w:r w:rsidRPr="000029C2">
        <w:rPr>
          <w:b/>
          <w:sz w:val="32"/>
          <w:szCs w:val="32"/>
          <w:u w:val="single"/>
        </w:rPr>
        <w:t>DIRECTION TERRITORIALE DU HAVRE</w:t>
      </w:r>
    </w:p>
    <w:p w14:paraId="6946D331" w14:textId="77777777" w:rsidR="00F24452" w:rsidRPr="000029C2" w:rsidRDefault="00F24452" w:rsidP="00F24452">
      <w:pPr>
        <w:jc w:val="center"/>
        <w:rPr>
          <w:b/>
          <w:sz w:val="28"/>
          <w:szCs w:val="28"/>
        </w:rPr>
      </w:pPr>
      <w:r w:rsidRPr="000029C2">
        <w:rPr>
          <w:b/>
          <w:sz w:val="28"/>
          <w:szCs w:val="28"/>
        </w:rPr>
        <w:t>(</w:t>
      </w:r>
      <w:r w:rsidR="00195D4B" w:rsidRPr="000029C2">
        <w:rPr>
          <w:b/>
          <w:sz w:val="28"/>
          <w:szCs w:val="28"/>
        </w:rPr>
        <w:t>Maitre d’Ouvrage</w:t>
      </w:r>
      <w:r w:rsidRPr="000029C2">
        <w:rPr>
          <w:b/>
          <w:sz w:val="28"/>
          <w:szCs w:val="28"/>
        </w:rPr>
        <w:t>)</w:t>
      </w:r>
    </w:p>
    <w:p w14:paraId="5D20EB5F" w14:textId="77777777" w:rsidR="00F24452" w:rsidRPr="000029C2" w:rsidRDefault="00F24452" w:rsidP="00F24452">
      <w:pPr>
        <w:jc w:val="center"/>
        <w:rPr>
          <w:b/>
          <w:sz w:val="16"/>
          <w:szCs w:val="16"/>
          <w:u w:val="single"/>
        </w:rPr>
      </w:pPr>
      <w:r w:rsidRPr="000029C2">
        <w:rPr>
          <w:b/>
          <w:sz w:val="16"/>
          <w:szCs w:val="16"/>
          <w:u w:val="single"/>
        </w:rPr>
        <w:t>_____________</w:t>
      </w:r>
    </w:p>
    <w:p w14:paraId="2A09E762" w14:textId="77777777" w:rsidR="001B2E10" w:rsidRPr="00BC685A" w:rsidRDefault="001B2E10" w:rsidP="001B2E10">
      <w:pPr>
        <w:jc w:val="center"/>
        <w:rPr>
          <w:rFonts w:asciiTheme="minorHAnsi" w:hAnsiTheme="minorHAnsi" w:cstheme="minorHAnsi"/>
          <w:b/>
          <w:sz w:val="30"/>
          <w:szCs w:val="30"/>
        </w:rPr>
      </w:pPr>
      <w:r w:rsidRPr="00BC685A">
        <w:rPr>
          <w:rFonts w:asciiTheme="minorHAnsi" w:hAnsiTheme="minorHAnsi" w:cstheme="minorHAnsi"/>
          <w:b/>
          <w:sz w:val="30"/>
          <w:szCs w:val="30"/>
        </w:rPr>
        <w:t>Service Réseau Ferré Portuaire</w:t>
      </w:r>
    </w:p>
    <w:p w14:paraId="68F4E492" w14:textId="77777777" w:rsidR="000029C2" w:rsidRPr="001B2E10" w:rsidRDefault="000029C2" w:rsidP="000029C2">
      <w:pPr>
        <w:jc w:val="center"/>
        <w:rPr>
          <w:rFonts w:asciiTheme="minorHAnsi" w:hAnsiTheme="minorHAnsi" w:cstheme="minorHAnsi"/>
          <w:b/>
          <w:sz w:val="28"/>
          <w:szCs w:val="28"/>
        </w:rPr>
      </w:pPr>
      <w:r w:rsidRPr="001B2E10">
        <w:rPr>
          <w:rFonts w:asciiTheme="minorHAnsi" w:hAnsiTheme="minorHAnsi" w:cstheme="minorHAnsi"/>
          <w:b/>
          <w:sz w:val="28"/>
          <w:szCs w:val="28"/>
        </w:rPr>
        <w:t>(Maîtrise d’œuvre)</w:t>
      </w:r>
    </w:p>
    <w:p w14:paraId="1EE17AD7" w14:textId="77777777" w:rsidR="00F24452" w:rsidRDefault="00F24452" w:rsidP="00F24452">
      <w:pPr>
        <w:jc w:val="center"/>
        <w:rPr>
          <w:b/>
          <w:sz w:val="16"/>
          <w:szCs w:val="16"/>
        </w:rPr>
      </w:pPr>
      <w:r w:rsidRPr="000029C2">
        <w:rPr>
          <w:b/>
          <w:sz w:val="16"/>
          <w:szCs w:val="16"/>
        </w:rPr>
        <w:t>_____________</w:t>
      </w:r>
    </w:p>
    <w:p w14:paraId="46580048" w14:textId="77777777" w:rsidR="001B2E10" w:rsidRDefault="001B2E10" w:rsidP="00F24452">
      <w:pPr>
        <w:jc w:val="center"/>
        <w:rPr>
          <w:b/>
          <w:sz w:val="16"/>
          <w:szCs w:val="16"/>
        </w:rPr>
      </w:pPr>
    </w:p>
    <w:p w14:paraId="089287DC" w14:textId="77777777" w:rsidR="001B2E10" w:rsidRPr="000029C2" w:rsidRDefault="001B2E10" w:rsidP="00F24452">
      <w:pPr>
        <w:jc w:val="center"/>
        <w:rPr>
          <w:b/>
          <w:sz w:val="16"/>
          <w:szCs w:val="16"/>
        </w:rPr>
      </w:pPr>
    </w:p>
    <w:p w14:paraId="7D1CD3D1" w14:textId="286B06E3" w:rsidR="000029C2" w:rsidRDefault="000029C2" w:rsidP="000029C2">
      <w:pPr>
        <w:jc w:val="center"/>
        <w:rPr>
          <w:rFonts w:asciiTheme="minorHAnsi" w:hAnsiTheme="minorHAnsi" w:cstheme="minorHAnsi"/>
          <w:b/>
          <w:sz w:val="32"/>
          <w:szCs w:val="32"/>
        </w:rPr>
      </w:pPr>
      <w:r w:rsidRPr="0076005A">
        <w:rPr>
          <w:rFonts w:asciiTheme="minorHAnsi" w:hAnsiTheme="minorHAnsi" w:cstheme="minorHAnsi"/>
          <w:b/>
          <w:sz w:val="32"/>
          <w:szCs w:val="32"/>
        </w:rPr>
        <w:t xml:space="preserve">REGENERATION DU PN </w:t>
      </w:r>
      <w:r w:rsidR="00FB3573">
        <w:rPr>
          <w:rFonts w:asciiTheme="minorHAnsi" w:hAnsiTheme="minorHAnsi" w:cstheme="minorHAnsi"/>
          <w:b/>
          <w:sz w:val="32"/>
          <w:szCs w:val="32"/>
        </w:rPr>
        <w:t>142</w:t>
      </w:r>
    </w:p>
    <w:p w14:paraId="3B530FA1" w14:textId="77777777" w:rsidR="001B2E10" w:rsidRPr="0076005A" w:rsidRDefault="001B2E10" w:rsidP="000029C2">
      <w:pPr>
        <w:jc w:val="center"/>
        <w:rPr>
          <w:rFonts w:asciiTheme="minorHAnsi" w:hAnsiTheme="minorHAnsi" w:cstheme="minorHAnsi"/>
          <w:b/>
          <w:sz w:val="32"/>
          <w:szCs w:val="32"/>
        </w:rPr>
      </w:pPr>
    </w:p>
    <w:p w14:paraId="638516E0" w14:textId="77534260" w:rsidR="00F24452" w:rsidRPr="00646869" w:rsidRDefault="00DF71BF" w:rsidP="00F24452">
      <w:pPr>
        <w:jc w:val="center"/>
        <w:rPr>
          <w:b/>
          <w:sz w:val="16"/>
          <w:szCs w:val="16"/>
        </w:rPr>
      </w:pPr>
      <w:r>
        <w:rPr>
          <w:b/>
          <w:noProof/>
          <w:sz w:val="16"/>
          <w:szCs w:val="16"/>
        </w:rPr>
        <mc:AlternateContent>
          <mc:Choice Requires="wps">
            <w:drawing>
              <wp:anchor distT="0" distB="0" distL="114300" distR="114300" simplePos="0" relativeHeight="251657728" behindDoc="0" locked="0" layoutInCell="0" allowOverlap="1" wp14:anchorId="66A035D7" wp14:editId="10DC87D2">
                <wp:simplePos x="0" y="0"/>
                <wp:positionH relativeFrom="column">
                  <wp:posOffset>889000</wp:posOffset>
                </wp:positionH>
                <wp:positionV relativeFrom="paragraph">
                  <wp:posOffset>125095</wp:posOffset>
                </wp:positionV>
                <wp:extent cx="3981450" cy="0"/>
                <wp:effectExtent l="18415" t="17780" r="10160" b="10795"/>
                <wp:wrapNone/>
                <wp:docPr id="17757224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A3AD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pt,9.85pt" to="383.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" o:allowincell="f" strokeweight="1.5pt"/>
            </w:pict>
          </mc:Fallback>
        </mc:AlternateContent>
      </w:r>
    </w:p>
    <w:p w14:paraId="03CB6DA4" w14:textId="6AD044D8" w:rsidR="00F24452" w:rsidRPr="00DB6771" w:rsidRDefault="00F24452" w:rsidP="00DB6771">
      <w:pPr>
        <w:jc w:val="center"/>
        <w:rPr>
          <w:b/>
          <w:bCs/>
          <w:sz w:val="32"/>
          <w:szCs w:val="28"/>
        </w:rPr>
      </w:pPr>
      <w:r w:rsidRPr="00DB6771">
        <w:rPr>
          <w:b/>
          <w:bCs/>
          <w:sz w:val="32"/>
          <w:szCs w:val="28"/>
        </w:rPr>
        <w:t>ACTE D'ENGAGEMENT (</w:t>
      </w:r>
      <w:r w:rsidR="00653D0A">
        <w:rPr>
          <w:b/>
          <w:bCs/>
          <w:sz w:val="32"/>
          <w:szCs w:val="28"/>
        </w:rPr>
        <w:t>AE</w:t>
      </w:r>
      <w:r w:rsidRPr="00DB6771">
        <w:rPr>
          <w:b/>
          <w:bCs/>
          <w:sz w:val="32"/>
          <w:szCs w:val="28"/>
        </w:rPr>
        <w:t>)</w:t>
      </w:r>
    </w:p>
    <w:tbl>
      <w:tblPr>
        <w:tblW w:w="9923" w:type="dxa"/>
        <w:tblInd w:w="-165" w:type="dxa"/>
        <w:tblLayout w:type="fixed"/>
        <w:tblCellMar>
          <w:left w:w="120" w:type="dxa"/>
          <w:right w:w="120" w:type="dxa"/>
        </w:tblCellMar>
        <w:tblLook w:val="0000" w:firstRow="0" w:lastRow="0" w:firstColumn="0" w:lastColumn="0" w:noHBand="0" w:noVBand="0"/>
      </w:tblPr>
      <w:tblGrid>
        <w:gridCol w:w="5105"/>
        <w:gridCol w:w="4818"/>
      </w:tblGrid>
      <w:tr w:rsidR="00F24452" w:rsidRPr="00961CA2" w14:paraId="6BE70C45" w14:textId="77777777" w:rsidTr="00B37CD9">
        <w:tc>
          <w:tcPr>
            <w:tcW w:w="5105" w:type="dxa"/>
            <w:tcBorders>
              <w:top w:val="double" w:sz="6" w:space="0" w:color="auto"/>
              <w:left w:val="double" w:sz="6" w:space="0" w:color="auto"/>
            </w:tcBorders>
          </w:tcPr>
          <w:p w14:paraId="2E39CD06" w14:textId="77777777" w:rsidR="00F24452" w:rsidRPr="00961CA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61CA2">
              <w:rPr>
                <w:b/>
              </w:rPr>
              <w:t>Date du marché :</w:t>
            </w:r>
          </w:p>
          <w:p w14:paraId="7A7B2B9A" w14:textId="77777777" w:rsidR="00F24452" w:rsidRPr="00961CA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61CA2">
              <w:rPr>
                <w:b/>
              </w:rPr>
              <w:t>Mois zéro :</w:t>
            </w:r>
          </w:p>
        </w:tc>
        <w:tc>
          <w:tcPr>
            <w:tcW w:w="4818" w:type="dxa"/>
            <w:tcBorders>
              <w:top w:val="double" w:sz="6" w:space="0" w:color="auto"/>
              <w:right w:val="double" w:sz="6" w:space="0" w:color="auto"/>
            </w:tcBorders>
          </w:tcPr>
          <w:p w14:paraId="6244BDA3" w14:textId="77777777" w:rsidR="00F24452" w:rsidRPr="00961CA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61CA2">
              <w:t>Montant :</w:t>
            </w:r>
            <w:r w:rsidRPr="00961CA2">
              <w:rPr>
                <w:b/>
              </w:rPr>
              <w:t xml:space="preserve"> </w:t>
            </w:r>
            <w:r w:rsidRPr="00961CA2">
              <w:rPr>
                <w:b/>
              </w:rPr>
              <w:tab/>
              <w:t>HTVA =</w:t>
            </w:r>
          </w:p>
          <w:p w14:paraId="022BF873" w14:textId="77777777" w:rsidR="00F24452" w:rsidRPr="00961CA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61CA2">
              <w:rPr>
                <w:b/>
              </w:rPr>
              <w:tab/>
              <w:t>TTC =</w:t>
            </w:r>
          </w:p>
        </w:tc>
      </w:tr>
      <w:tr w:rsidR="00F24452" w:rsidRPr="00961CA2" w14:paraId="29810997" w14:textId="77777777" w:rsidTr="00B37CD9">
        <w:trPr>
          <w:trHeight w:val="116"/>
        </w:trPr>
        <w:tc>
          <w:tcPr>
            <w:tcW w:w="9923" w:type="dxa"/>
            <w:gridSpan w:val="2"/>
            <w:tcBorders>
              <w:left w:val="double" w:sz="6" w:space="0" w:color="auto"/>
              <w:bottom w:val="double" w:sz="6" w:space="0" w:color="auto"/>
              <w:right w:val="double" w:sz="6" w:space="0" w:color="auto"/>
            </w:tcBorders>
          </w:tcPr>
          <w:p w14:paraId="19CEB1A0" w14:textId="6FAA7F15" w:rsidR="00F24452" w:rsidRPr="00961CA2" w:rsidRDefault="00F24452" w:rsidP="00961CA2">
            <w:pPr>
              <w:tabs>
                <w:tab w:val="left" w:pos="-1254"/>
                <w:tab w:val="left" w:pos="3282"/>
                <w:tab w:val="left" w:pos="5266"/>
              </w:tabs>
              <w:suppressAutoHyphens/>
              <w:spacing w:before="0" w:after="0"/>
              <w:ind w:firstLine="22"/>
              <w:jc w:val="center"/>
            </w:pPr>
            <w:r w:rsidRPr="00961CA2">
              <w:rPr>
                <w:i/>
                <w:sz w:val="20"/>
              </w:rPr>
              <w:t xml:space="preserve">Cadre rempli par </w:t>
            </w:r>
            <w:r w:rsidR="00CC44A6">
              <w:rPr>
                <w:i/>
                <w:sz w:val="20"/>
              </w:rPr>
              <w:t>HAROPA PORT – Le Havre</w:t>
            </w:r>
            <w:r w:rsidRPr="00961CA2">
              <w:rPr>
                <w:i/>
                <w:sz w:val="20"/>
              </w:rPr>
              <w:t xml:space="preserve"> à l’approbation du marché</w:t>
            </w:r>
          </w:p>
        </w:tc>
      </w:tr>
    </w:tbl>
    <w:p w14:paraId="593A4DC4" w14:textId="77777777" w:rsidR="00B37CD9" w:rsidRDefault="00B37CD9" w:rsidP="0007412A">
      <w:pPr>
        <w:rPr>
          <w:szCs w:val="22"/>
        </w:rPr>
      </w:pPr>
    </w:p>
    <w:p w14:paraId="28036F99" w14:textId="59C798B5" w:rsidR="00B37CD9" w:rsidRDefault="00167A9A" w:rsidP="0007412A">
      <w:pPr>
        <w:rPr>
          <w:szCs w:val="22"/>
        </w:rPr>
      </w:pPr>
      <w:r>
        <w:rPr>
          <w:szCs w:val="22"/>
        </w:rPr>
        <w:t>Marché public passé suivant la p</w:t>
      </w:r>
      <w:r w:rsidR="0007412A" w:rsidRPr="002C5158">
        <w:rPr>
          <w:szCs w:val="22"/>
        </w:rPr>
        <w:t>rocédure</w:t>
      </w:r>
      <w:r w:rsidR="0007412A">
        <w:rPr>
          <w:szCs w:val="22"/>
        </w:rPr>
        <w:t xml:space="preserve"> adaptée définie aux articles L.2123-1 ; R.2123-1et R.2123-4 à R.2123-7 </w:t>
      </w:r>
      <w:r w:rsidR="0007412A" w:rsidRPr="00F0419D">
        <w:rPr>
          <w:szCs w:val="22"/>
        </w:rPr>
        <w:t>du Code de la commande publique</w:t>
      </w:r>
      <w:r w:rsidR="0007412A">
        <w:rPr>
          <w:szCs w:val="22"/>
        </w:rPr>
        <w:t>.</w:t>
      </w:r>
    </w:p>
    <w:p w14:paraId="4AF63C1B" w14:textId="77777777" w:rsidR="00B37CD9" w:rsidRDefault="00B37CD9" w:rsidP="0007412A">
      <w:pPr>
        <w:rPr>
          <w:szCs w:val="22"/>
        </w:rPr>
      </w:pPr>
    </w:p>
    <w:p w14:paraId="4D294524" w14:textId="20C78E3E" w:rsidR="000029C2" w:rsidRPr="00BC685A" w:rsidRDefault="000029C2" w:rsidP="00B37CD9">
      <w:pPr>
        <w:pBdr>
          <w:top w:val="double" w:sz="4" w:space="1" w:color="auto"/>
          <w:left w:val="double" w:sz="4" w:space="4" w:color="auto"/>
          <w:bottom w:val="double" w:sz="4" w:space="1" w:color="auto"/>
          <w:right w:val="double" w:sz="4" w:space="4" w:color="auto"/>
        </w:pBdr>
        <w:rPr>
          <w:lang w:eastAsia="en-US"/>
        </w:rPr>
      </w:pPr>
      <w:bookmarkStart w:id="0" w:name="_Toc148516387"/>
      <w:r w:rsidRPr="00BC685A">
        <w:rPr>
          <w:lang w:eastAsia="en-US"/>
        </w:rPr>
        <w:t>Maîtrise d’œuvre : Service</w:t>
      </w:r>
      <w:r>
        <w:rPr>
          <w:lang w:eastAsia="en-US"/>
        </w:rPr>
        <w:t xml:space="preserve"> réseau ferré portuaire</w:t>
      </w:r>
      <w:r w:rsidRPr="00BC685A">
        <w:rPr>
          <w:lang w:eastAsia="en-US"/>
        </w:rPr>
        <w:t>, sous réserve de changement ultérieur par décision du Maître d’Ouvrage</w:t>
      </w:r>
    </w:p>
    <w:p w14:paraId="434E4B1F" w14:textId="77777777" w:rsidR="000029C2" w:rsidRPr="00BC685A" w:rsidRDefault="000029C2" w:rsidP="00B37CD9">
      <w:pPr>
        <w:pBdr>
          <w:top w:val="double" w:sz="4" w:space="1" w:color="auto"/>
          <w:left w:val="double" w:sz="4" w:space="4" w:color="auto"/>
          <w:bottom w:val="double" w:sz="4" w:space="1" w:color="auto"/>
          <w:right w:val="double" w:sz="4" w:space="4" w:color="auto"/>
        </w:pBdr>
        <w:rPr>
          <w:lang w:eastAsia="en-US"/>
        </w:rPr>
      </w:pPr>
      <w:r w:rsidRPr="00BC685A">
        <w:rPr>
          <w:lang w:eastAsia="en-US"/>
        </w:rPr>
        <w:t>Personne habilitée à représenter l’acheteur : Le Directeur général délégué de la Direction Territoriale du Havre</w:t>
      </w:r>
    </w:p>
    <w:p w14:paraId="2DA4C452" w14:textId="77777777" w:rsidR="000029C2" w:rsidRPr="00BC685A" w:rsidRDefault="000029C2" w:rsidP="00B37CD9">
      <w:pPr>
        <w:pBdr>
          <w:top w:val="double" w:sz="4" w:space="1" w:color="auto"/>
          <w:left w:val="double" w:sz="4" w:space="4" w:color="auto"/>
          <w:bottom w:val="double" w:sz="4" w:space="1" w:color="auto"/>
          <w:right w:val="double" w:sz="4" w:space="4" w:color="auto"/>
        </w:pBdr>
        <w:rPr>
          <w:lang w:eastAsia="en-US"/>
        </w:rPr>
      </w:pPr>
      <w:r w:rsidRPr="00BC685A">
        <w:rPr>
          <w:lang w:eastAsia="en-US"/>
        </w:rPr>
        <w:t>Personne habilitée à fournir des renseignements prévus aux articles R.2191-59 à R.2191-61 du Code de la commande publique : Le Directeur général délégué de la Direction Territoriale du Havre</w:t>
      </w:r>
    </w:p>
    <w:p w14:paraId="250C5263" w14:textId="77777777" w:rsidR="000029C2" w:rsidRPr="00BC685A" w:rsidRDefault="000029C2" w:rsidP="00B37CD9">
      <w:pPr>
        <w:pBdr>
          <w:top w:val="double" w:sz="4" w:space="1" w:color="auto"/>
          <w:left w:val="double" w:sz="4" w:space="4" w:color="auto"/>
          <w:bottom w:val="double" w:sz="4" w:space="1" w:color="auto"/>
          <w:right w:val="double" w:sz="4" w:space="4" w:color="auto"/>
        </w:pBdr>
        <w:rPr>
          <w:lang w:eastAsia="en-US"/>
        </w:rPr>
      </w:pPr>
      <w:r w:rsidRPr="00BC685A">
        <w:rPr>
          <w:lang w:eastAsia="en-US"/>
        </w:rPr>
        <w:t>Ordonnateur : Le Directeur général délégué de la Direction Territoriale du Havre</w:t>
      </w:r>
    </w:p>
    <w:p w14:paraId="64C15636" w14:textId="77777777" w:rsidR="000029C2" w:rsidRPr="00BC685A" w:rsidRDefault="000029C2" w:rsidP="00B37CD9">
      <w:pPr>
        <w:pBdr>
          <w:top w:val="double" w:sz="4" w:space="1" w:color="auto"/>
          <w:left w:val="double" w:sz="4" w:space="4" w:color="auto"/>
          <w:bottom w:val="double" w:sz="4" w:space="1" w:color="auto"/>
          <w:right w:val="double" w:sz="4" w:space="4" w:color="auto"/>
        </w:pBdr>
        <w:rPr>
          <w:lang w:eastAsia="en-US"/>
        </w:rPr>
      </w:pPr>
      <w:r w:rsidRPr="00BC685A">
        <w:rPr>
          <w:lang w:eastAsia="en-US"/>
        </w:rPr>
        <w:t>Comptable assignataire des paiements : L'Agent comptable du grand port fluvio-maritime de l’axe Seine</w:t>
      </w:r>
    </w:p>
    <w:p w14:paraId="08B0C7BD" w14:textId="77777777" w:rsidR="000029C2" w:rsidRDefault="000029C2">
      <w:pPr>
        <w:keepLines w:val="0"/>
        <w:widowControl/>
        <w:spacing w:before="0" w:after="0"/>
        <w:jc w:val="left"/>
        <w:rPr>
          <w:rFonts w:eastAsia="Times New Roman" w:cs="Times New Roman"/>
          <w:b/>
          <w:caps/>
          <w:color w:val="4F81BD"/>
          <w:sz w:val="24"/>
          <w:u w:val="words"/>
        </w:rPr>
      </w:pPr>
      <w:r>
        <w:br w:type="page"/>
      </w:r>
    </w:p>
    <w:bookmarkEnd w:id="0"/>
    <w:p w14:paraId="22861FC5" w14:textId="77777777" w:rsidR="00374E07" w:rsidRPr="00374E07" w:rsidRDefault="00374E07" w:rsidP="00374E07">
      <w:pPr>
        <w:rPr>
          <w:b/>
          <w:bCs/>
        </w:rPr>
      </w:pPr>
      <w:r w:rsidRPr="00374E07">
        <w:rPr>
          <w:b/>
          <w:bCs/>
        </w:rPr>
        <w:lastRenderedPageBreak/>
        <w:t>PREAMBULE</w:t>
      </w:r>
    </w:p>
    <w:p w14:paraId="01EC6291" w14:textId="63870667" w:rsidR="00374E07" w:rsidRDefault="00374E07" w:rsidP="00374E07">
      <w:r>
        <w:t xml:space="preserve">Le marché public sera conclu avec le grand port fluvio-maritime de l'axe Seine, établissement public de l'Etat, dont le siège est situé au 71 quai Colbert, 76600 Le Havre, représenté par Florian WEYER, Directeur général délégué en charge de la Direction territoriale du Havre, domicilié Terre-plein de la barre - CS 81413 - 76067 LE HAVRE Cedex », et ci-après dénommé « </w:t>
      </w:r>
      <w:r w:rsidR="000417FF">
        <w:t>HAROPA PORT | Le Havre</w:t>
      </w:r>
      <w:r>
        <w:t xml:space="preserve"> ».</w:t>
      </w:r>
    </w:p>
    <w:p w14:paraId="3FE41E4E" w14:textId="77777777" w:rsidR="00A147FC" w:rsidRDefault="00A147FC" w:rsidP="00374E07"/>
    <w:p w14:paraId="46F6AF9D" w14:textId="7666125C" w:rsidR="009B6072" w:rsidRPr="00DB6771" w:rsidRDefault="009B6072" w:rsidP="00DB6771">
      <w:pPr>
        <w:pStyle w:val="Titre1"/>
      </w:pPr>
      <w:bookmarkStart w:id="1" w:name="_Toc148516388"/>
      <w:r w:rsidRPr="00DB6771">
        <w:t>CONTRACTANT</w:t>
      </w:r>
      <w:bookmarkEnd w:id="1"/>
    </w:p>
    <w:p w14:paraId="00BBF1DB" w14:textId="77777777" w:rsidR="009B6072" w:rsidRDefault="009B6072" w:rsidP="00374E07">
      <w:pPr>
        <w:pStyle w:val="Titre2"/>
        <w:numPr>
          <w:ilvl w:val="0"/>
          <w:numId w:val="0"/>
        </w:numPr>
      </w:pPr>
      <w:bookmarkStart w:id="2" w:name="_Toc148516389"/>
      <w:r>
        <w:t>Titulaire unique</w:t>
      </w:r>
      <w:bookmarkEnd w:id="2"/>
    </w:p>
    <w:p w14:paraId="453A0D8A" w14:textId="77777777" w:rsidR="009B6072" w:rsidRDefault="009B6072" w:rsidP="00B13EAB">
      <w:r>
        <w:t>Je soussigné,</w:t>
      </w:r>
    </w:p>
    <w:p w14:paraId="577BB692" w14:textId="77777777" w:rsidR="0010551B" w:rsidRPr="0010551B" w:rsidRDefault="0010551B" w:rsidP="0010551B">
      <w:pPr>
        <w:rPr>
          <w:bCs/>
        </w:rPr>
      </w:pPr>
      <w:r w:rsidRPr="0010551B">
        <w:rPr>
          <w:bCs/>
        </w:rPr>
        <w:t>Monsieur ou Madame..............................</w:t>
      </w:r>
    </w:p>
    <w:p w14:paraId="58F394F7" w14:textId="23BE5E67" w:rsidR="009B6072" w:rsidRDefault="009B6072" w:rsidP="00CC44A6">
      <w:pPr>
        <w:pStyle w:val="Paragraphe"/>
      </w:pPr>
      <w:r>
        <w:t>agissant</w:t>
      </w:r>
      <w:r w:rsidRPr="00CC44A6">
        <w:rPr>
          <w:i/>
        </w:rPr>
        <w:t xml:space="preserve"> (1)</w:t>
      </w:r>
      <w:r>
        <w:t xml:space="preserve"> (au nom et pour le compte de la Société</w:t>
      </w:r>
    </w:p>
    <w:p w14:paraId="13A69DD3" w14:textId="735EDC2F" w:rsidR="009B6072" w:rsidRDefault="009B6072" w:rsidP="00B13EAB">
      <w:r>
        <w:t>(en mon nom personnel</w:t>
      </w:r>
    </w:p>
    <w:p w14:paraId="7A01762D" w14:textId="2D8C0918" w:rsidR="009B6072" w:rsidRDefault="009B6072" w:rsidP="00B13EAB">
      <w:r>
        <w:rPr>
          <w:i/>
        </w:rPr>
        <w:t>(1)</w:t>
      </w:r>
      <w:r>
        <w:t xml:space="preserve"> (ayant son siège social à</w:t>
      </w:r>
    </w:p>
    <w:p w14:paraId="251F83FA" w14:textId="77777777" w:rsidR="009B6072" w:rsidRDefault="009B6072" w:rsidP="00B13EAB">
      <w:r>
        <w:t>(domicilié à</w:t>
      </w:r>
    </w:p>
    <w:p w14:paraId="4516C963" w14:textId="77777777" w:rsidR="009B6072" w:rsidRDefault="009B6072" w:rsidP="00B13EAB">
      <w:r>
        <w:rPr>
          <w:i/>
        </w:rPr>
        <w:t>(1) Rayer la mention inutile</w:t>
      </w:r>
    </w:p>
    <w:p w14:paraId="1638C451" w14:textId="3CD9638C" w:rsidR="009B6072" w:rsidRDefault="009B6072" w:rsidP="00CC44A6">
      <w:pPr>
        <w:pStyle w:val="Paragraphe"/>
      </w:pPr>
      <w:r>
        <w:t xml:space="preserve">immatriculé(e) à l' I.N.S.E.E. : </w:t>
      </w:r>
    </w:p>
    <w:p w14:paraId="1AD019BD" w14:textId="4ADF52BC" w:rsidR="009B6072" w:rsidRDefault="009B6072" w:rsidP="00CC44A6">
      <w:pPr>
        <w:pStyle w:val="Puce"/>
      </w:pPr>
      <w:r>
        <w:t xml:space="preserve">numéro d'identité d'établissement (SIRET) : </w:t>
      </w:r>
    </w:p>
    <w:p w14:paraId="3C7837FC" w14:textId="2CAC75E0" w:rsidR="009B6072" w:rsidRDefault="009B6072" w:rsidP="00CC44A6">
      <w:pPr>
        <w:pStyle w:val="Puce"/>
      </w:pPr>
      <w:r>
        <w:t>code d'activité économique principale (APE) :</w:t>
      </w:r>
    </w:p>
    <w:p w14:paraId="6B088D98" w14:textId="2EAACA2E" w:rsidR="009B6072" w:rsidRDefault="009B6072" w:rsidP="00CC44A6">
      <w:pPr>
        <w:pStyle w:val="Puce"/>
      </w:pPr>
      <w:r>
        <w:t>numéro du registre de commerce :</w:t>
      </w:r>
    </w:p>
    <w:p w14:paraId="422CF243" w14:textId="5F706699" w:rsidR="009B6072" w:rsidRDefault="009B6072" w:rsidP="00CC44A6">
      <w:pPr>
        <w:pStyle w:val="Puce"/>
      </w:pPr>
      <w:r>
        <w:t>identification de la T.V.A. :</w:t>
      </w:r>
    </w:p>
    <w:p w14:paraId="5156B97F" w14:textId="4D9006BF" w:rsidR="009B6072" w:rsidRDefault="009B6072" w:rsidP="00CC44A6">
      <w:pPr>
        <w:pStyle w:val="Paragraphe"/>
      </w:pPr>
      <w:r>
        <w:t>faisant élection de domicile à :</w:t>
      </w:r>
    </w:p>
    <w:p w14:paraId="6F6DE39C" w14:textId="77777777" w:rsidR="0061736A" w:rsidRDefault="0061736A" w:rsidP="0061736A">
      <w:pPr>
        <w:pStyle w:val="Paragraphe"/>
        <w:numPr>
          <w:ilvl w:val="0"/>
          <w:numId w:val="0"/>
        </w:numPr>
        <w:ind w:left="360"/>
      </w:pPr>
    </w:p>
    <w:p w14:paraId="07173015" w14:textId="77777777" w:rsidR="009B6072" w:rsidRDefault="009B6072" w:rsidP="00374E07">
      <w:pPr>
        <w:pStyle w:val="Titre2"/>
        <w:numPr>
          <w:ilvl w:val="0"/>
          <w:numId w:val="0"/>
        </w:numPr>
      </w:pPr>
      <w:bookmarkStart w:id="3" w:name="_Toc148516390"/>
      <w:r>
        <w:t>Titulaires groupés solidaires/conjoints (1)</w:t>
      </w:r>
      <w:bookmarkEnd w:id="3"/>
    </w:p>
    <w:p w14:paraId="1F9C3B2C" w14:textId="77777777" w:rsidR="009B6072" w:rsidRDefault="009B6072" w:rsidP="00B13EAB">
      <w:r>
        <w:t>Nous soussigné,</w:t>
      </w:r>
    </w:p>
    <w:p w14:paraId="4796BA89" w14:textId="18055305" w:rsidR="009B6072" w:rsidRPr="0010551B" w:rsidRDefault="009B6072" w:rsidP="00B13EAB">
      <w:pPr>
        <w:rPr>
          <w:bCs/>
        </w:rPr>
      </w:pPr>
      <w:r w:rsidRPr="0010551B">
        <w:rPr>
          <w:bCs/>
        </w:rPr>
        <w:t>Monsieur</w:t>
      </w:r>
      <w:r w:rsidR="0010551B" w:rsidRPr="0010551B">
        <w:rPr>
          <w:bCs/>
        </w:rPr>
        <w:t xml:space="preserve"> ou Madame</w:t>
      </w:r>
      <w:r w:rsidRPr="0010551B">
        <w:rPr>
          <w:bCs/>
        </w:rPr>
        <w:t>..............................</w:t>
      </w:r>
    </w:p>
    <w:p w14:paraId="7C7EF268" w14:textId="4A6D2694" w:rsidR="009B6072" w:rsidRDefault="009B6072" w:rsidP="00CC44A6">
      <w:pPr>
        <w:pStyle w:val="Paragraphe"/>
      </w:pPr>
      <w:r>
        <w:t>agissant</w:t>
      </w:r>
      <w:r>
        <w:rPr>
          <w:i/>
        </w:rPr>
        <w:t xml:space="preserve"> </w:t>
      </w:r>
      <w:r>
        <w:t>au nom et pour le compte de la Société</w:t>
      </w:r>
    </w:p>
    <w:p w14:paraId="2D267B6A" w14:textId="6C1CE874" w:rsidR="009B6072" w:rsidRDefault="009B6072" w:rsidP="00CC44A6">
      <w:pPr>
        <w:pStyle w:val="Paragraphe"/>
      </w:pPr>
      <w:r>
        <w:t>ayant son siège social à</w:t>
      </w:r>
    </w:p>
    <w:p w14:paraId="38596042" w14:textId="5FA51A9E" w:rsidR="009B6072" w:rsidRDefault="009B6072" w:rsidP="00CC44A6">
      <w:pPr>
        <w:pStyle w:val="Paragraphe"/>
      </w:pPr>
      <w:r>
        <w:t xml:space="preserve">immatriculé(e) à l' I.N.S.E.E. : </w:t>
      </w:r>
    </w:p>
    <w:p w14:paraId="57CE9A25" w14:textId="3478B222" w:rsidR="009B6072" w:rsidRDefault="009B6072" w:rsidP="00CC44A6">
      <w:pPr>
        <w:pStyle w:val="Puce"/>
      </w:pPr>
      <w:r>
        <w:t xml:space="preserve">numéro d'identité d'établissement (SIRET) : </w:t>
      </w:r>
    </w:p>
    <w:p w14:paraId="2BFC52F0" w14:textId="5AA59FDF" w:rsidR="009B6072" w:rsidRDefault="009B6072" w:rsidP="00CC44A6">
      <w:pPr>
        <w:pStyle w:val="Puce"/>
      </w:pPr>
      <w:r>
        <w:t>code d'activité économique principale (APE) :</w:t>
      </w:r>
    </w:p>
    <w:p w14:paraId="0A067E55" w14:textId="2AD36DA8" w:rsidR="009B6072" w:rsidRDefault="009B6072" w:rsidP="00CC44A6">
      <w:pPr>
        <w:pStyle w:val="Puce"/>
      </w:pPr>
      <w:r>
        <w:t>numéro du registre de commerce :</w:t>
      </w:r>
    </w:p>
    <w:p w14:paraId="36293EBF" w14:textId="25CDDFF3" w:rsidR="009B6072" w:rsidRDefault="009B6072" w:rsidP="00CC44A6">
      <w:pPr>
        <w:pStyle w:val="Puce"/>
      </w:pPr>
      <w:r>
        <w:t>identification de la T.V.A. :</w:t>
      </w:r>
    </w:p>
    <w:p w14:paraId="6759043E" w14:textId="14ED0180" w:rsidR="009B6072" w:rsidRDefault="009B6072" w:rsidP="00CC44A6">
      <w:pPr>
        <w:pStyle w:val="Paragraphe"/>
      </w:pPr>
      <w:r>
        <w:t>faisant élection de domicile à :</w:t>
      </w:r>
    </w:p>
    <w:p w14:paraId="144A0157" w14:textId="77777777" w:rsidR="00B94DBF" w:rsidRDefault="00B94DBF" w:rsidP="00B13EAB">
      <w:pPr>
        <w:rPr>
          <w:b/>
        </w:rPr>
      </w:pPr>
    </w:p>
    <w:p w14:paraId="15B6E4A6" w14:textId="77777777" w:rsidR="00B94DBF" w:rsidRDefault="00B94DBF" w:rsidP="00B13EAB">
      <w:pPr>
        <w:rPr>
          <w:b/>
        </w:rPr>
      </w:pPr>
    </w:p>
    <w:p w14:paraId="0A558F7D" w14:textId="77777777" w:rsidR="00B94DBF" w:rsidRDefault="00B94DBF" w:rsidP="00B13EAB">
      <w:pPr>
        <w:rPr>
          <w:b/>
        </w:rPr>
      </w:pPr>
    </w:p>
    <w:p w14:paraId="5D04BD13" w14:textId="5AF529E8" w:rsidR="009B6072" w:rsidRDefault="002554D2" w:rsidP="00B13EAB">
      <w:pPr>
        <w:rPr>
          <w:b/>
        </w:rPr>
      </w:pPr>
      <w:r>
        <w:rPr>
          <w:b/>
        </w:rPr>
        <w:lastRenderedPageBreak/>
        <w:t>ET</w:t>
      </w:r>
    </w:p>
    <w:p w14:paraId="35AC8D6E" w14:textId="77777777" w:rsidR="00CC44A6" w:rsidRPr="0010551B" w:rsidRDefault="00CC44A6" w:rsidP="00CC44A6">
      <w:pPr>
        <w:rPr>
          <w:bCs/>
        </w:rPr>
      </w:pPr>
      <w:r w:rsidRPr="0010551B">
        <w:rPr>
          <w:bCs/>
        </w:rPr>
        <w:t>Monsieur ou Madame..............................</w:t>
      </w:r>
    </w:p>
    <w:p w14:paraId="37BA7C5E" w14:textId="77777777" w:rsidR="00CC44A6" w:rsidRDefault="00CC44A6" w:rsidP="00CC44A6">
      <w:pPr>
        <w:pStyle w:val="Paragraphe"/>
        <w:numPr>
          <w:ilvl w:val="0"/>
          <w:numId w:val="24"/>
        </w:numPr>
      </w:pPr>
      <w:r>
        <w:t>agissant</w:t>
      </w:r>
      <w:r>
        <w:rPr>
          <w:i/>
        </w:rPr>
        <w:t xml:space="preserve"> </w:t>
      </w:r>
      <w:r>
        <w:t>au nom et pour le compte de la Société</w:t>
      </w:r>
    </w:p>
    <w:p w14:paraId="0841FFF6" w14:textId="77777777" w:rsidR="00CC44A6" w:rsidRDefault="00CC44A6" w:rsidP="00CC44A6">
      <w:pPr>
        <w:pStyle w:val="Paragraphe"/>
        <w:numPr>
          <w:ilvl w:val="0"/>
          <w:numId w:val="24"/>
        </w:numPr>
      </w:pPr>
      <w:r>
        <w:t>ayant son siège social à</w:t>
      </w:r>
    </w:p>
    <w:p w14:paraId="670543BA" w14:textId="77777777" w:rsidR="00CC44A6" w:rsidRDefault="00CC44A6" w:rsidP="00CC44A6">
      <w:pPr>
        <w:pStyle w:val="Paragraphe"/>
        <w:numPr>
          <w:ilvl w:val="0"/>
          <w:numId w:val="24"/>
        </w:numPr>
      </w:pPr>
      <w:r>
        <w:t xml:space="preserve">immatriculé(e) à l' I.N.S.E.E. : </w:t>
      </w:r>
    </w:p>
    <w:p w14:paraId="50041BB9" w14:textId="77777777" w:rsidR="00CC44A6" w:rsidRDefault="00CC44A6" w:rsidP="00CC44A6">
      <w:pPr>
        <w:pStyle w:val="Puce"/>
      </w:pPr>
      <w:r>
        <w:t xml:space="preserve">numéro d'identité d'établissement (SIRET) : </w:t>
      </w:r>
    </w:p>
    <w:p w14:paraId="48A86A4A" w14:textId="77777777" w:rsidR="00CC44A6" w:rsidRDefault="00CC44A6" w:rsidP="00CC44A6">
      <w:pPr>
        <w:pStyle w:val="Puce"/>
      </w:pPr>
      <w:r>
        <w:t>code d'activité économique principale (APE) :</w:t>
      </w:r>
    </w:p>
    <w:p w14:paraId="000269CF" w14:textId="77777777" w:rsidR="00CC44A6" w:rsidRDefault="00CC44A6" w:rsidP="00CC44A6">
      <w:pPr>
        <w:pStyle w:val="Puce"/>
      </w:pPr>
      <w:r>
        <w:t>numéro du registre de commerce :</w:t>
      </w:r>
    </w:p>
    <w:p w14:paraId="77A1E444" w14:textId="77777777" w:rsidR="00CC44A6" w:rsidRDefault="00CC44A6" w:rsidP="00CC44A6">
      <w:pPr>
        <w:pStyle w:val="Puce"/>
      </w:pPr>
      <w:r>
        <w:t>identification de la T.V.A. :</w:t>
      </w:r>
    </w:p>
    <w:p w14:paraId="18BEFC25" w14:textId="77777777" w:rsidR="00CC44A6" w:rsidRDefault="00CC44A6" w:rsidP="00CC44A6">
      <w:pPr>
        <w:pStyle w:val="Paragraphe"/>
        <w:numPr>
          <w:ilvl w:val="0"/>
          <w:numId w:val="24"/>
        </w:numPr>
      </w:pPr>
      <w:r>
        <w:t>faisant élection de domicile à :</w:t>
      </w:r>
    </w:p>
    <w:p w14:paraId="2A07A9FB" w14:textId="77777777" w:rsidR="0061736A" w:rsidRDefault="0061736A" w:rsidP="00B13EAB"/>
    <w:p w14:paraId="230CAFE6" w14:textId="121E2895" w:rsidR="009B6072" w:rsidRDefault="009B6072" w:rsidP="00B13EAB">
      <w:r>
        <w:t>L’entreprise ………………………………………………. est le mandataire des titulaires groupés solidaires/conjoints (1).</w:t>
      </w:r>
    </w:p>
    <w:p w14:paraId="38C4D569" w14:textId="6B10DCED" w:rsidR="009B6072" w:rsidRPr="0061736A" w:rsidRDefault="009B6072" w:rsidP="0061736A">
      <w:pPr>
        <w:pStyle w:val="Paragraphedeliste"/>
        <w:numPr>
          <w:ilvl w:val="0"/>
          <w:numId w:val="44"/>
        </w:numPr>
        <w:rPr>
          <w:i/>
        </w:rPr>
      </w:pPr>
      <w:r w:rsidRPr="0061736A">
        <w:rPr>
          <w:i/>
        </w:rPr>
        <w:t>Rayer la mention inutile.</w:t>
      </w:r>
    </w:p>
    <w:p w14:paraId="75BA970D" w14:textId="77777777" w:rsidR="0061736A" w:rsidRPr="0061736A" w:rsidRDefault="0061736A" w:rsidP="0061736A">
      <w:pPr>
        <w:pStyle w:val="Paragraphedeliste"/>
        <w:ind w:left="720"/>
        <w:rPr>
          <w:i/>
        </w:rPr>
      </w:pPr>
    </w:p>
    <w:p w14:paraId="42610B35" w14:textId="50538A10" w:rsidR="003764F5" w:rsidRDefault="003764F5" w:rsidP="003764F5">
      <w:r w:rsidRPr="003764F5">
        <w:t xml:space="preserve">Le mandataire du groupement conjoint sera solidaire, pour l’exécution du marché, de chacun des membres du groupement pour ses obligations contractuelles à l’égard </w:t>
      </w:r>
      <w:r w:rsidR="0011394B">
        <w:t>de l’acheteur</w:t>
      </w:r>
      <w:r w:rsidRPr="003764F5">
        <w:t>.</w:t>
      </w:r>
    </w:p>
    <w:p w14:paraId="37405616" w14:textId="77777777" w:rsidR="0061736A" w:rsidRPr="003764F5" w:rsidRDefault="0061736A" w:rsidP="003764F5">
      <w:pPr>
        <w:rPr>
          <w:b/>
          <w:i/>
        </w:rPr>
      </w:pPr>
    </w:p>
    <w:p w14:paraId="7DF1308B" w14:textId="77777777" w:rsidR="000029C2" w:rsidRDefault="003764F5" w:rsidP="00B94DBF">
      <w:pPr>
        <w:numPr>
          <w:ilvl w:val="0"/>
          <w:numId w:val="45"/>
        </w:numPr>
      </w:pPr>
      <w:r w:rsidRPr="003764F5">
        <w:t>Après avoir pris connaissance de l’ensemble des pièces particulières contractuelles suivantes que j'accepte (nous acceptons) (1) sans modifications :</w:t>
      </w:r>
    </w:p>
    <w:p w14:paraId="0365D72B" w14:textId="75BB9521" w:rsidR="000029C2" w:rsidRDefault="003764F5" w:rsidP="000029C2">
      <w:pPr>
        <w:numPr>
          <w:ilvl w:val="1"/>
          <w:numId w:val="5"/>
        </w:numPr>
      </w:pPr>
      <w:r w:rsidRPr="003764F5">
        <w:t>le présent acte d’engagement</w:t>
      </w:r>
      <w:r w:rsidR="00B94DBF">
        <w:t xml:space="preserve"> (AE)</w:t>
      </w:r>
      <w:r w:rsidRPr="003764F5">
        <w:t xml:space="preserve">, </w:t>
      </w:r>
    </w:p>
    <w:p w14:paraId="5CF89C80" w14:textId="4626AE71" w:rsidR="000029C2" w:rsidRDefault="003764F5" w:rsidP="000029C2">
      <w:pPr>
        <w:numPr>
          <w:ilvl w:val="1"/>
          <w:numId w:val="5"/>
        </w:numPr>
      </w:pPr>
      <w:r w:rsidRPr="003764F5">
        <w:t>le Cahier des Clauses Administratives Particulières (</w:t>
      </w:r>
      <w:r w:rsidR="00653D0A">
        <w:t>CCAP</w:t>
      </w:r>
      <w:r w:rsidRPr="003764F5">
        <w:t>)</w:t>
      </w:r>
      <w:r w:rsidR="00B94DBF">
        <w:t xml:space="preserve"> </w:t>
      </w:r>
      <w:r w:rsidRPr="003764F5">
        <w:t>et les documents qui y sont mentionnés ainsi que ses éventuelles annexes</w:t>
      </w:r>
      <w:r w:rsidR="00B94DBF">
        <w:t>,</w:t>
      </w:r>
    </w:p>
    <w:p w14:paraId="30328D43" w14:textId="45577DA9" w:rsidR="000029C2" w:rsidRDefault="003764F5" w:rsidP="000029C2">
      <w:pPr>
        <w:numPr>
          <w:ilvl w:val="1"/>
          <w:numId w:val="5"/>
        </w:numPr>
        <w:rPr>
          <w:iCs/>
        </w:rPr>
      </w:pPr>
      <w:r w:rsidRPr="000029C2">
        <w:rPr>
          <w:iCs/>
        </w:rPr>
        <w:t>le Cahier des Clauses Techniques Particulières (</w:t>
      </w:r>
      <w:r w:rsidR="00653D0A" w:rsidRPr="000029C2">
        <w:rPr>
          <w:iCs/>
        </w:rPr>
        <w:t>CCTP</w:t>
      </w:r>
      <w:r w:rsidRPr="000029C2">
        <w:rPr>
          <w:iCs/>
        </w:rPr>
        <w:t>)</w:t>
      </w:r>
      <w:r w:rsidR="00B94DBF">
        <w:rPr>
          <w:iCs/>
        </w:rPr>
        <w:t>,</w:t>
      </w:r>
    </w:p>
    <w:p w14:paraId="0237DB80" w14:textId="4E3B901C" w:rsidR="00B94DBF" w:rsidRDefault="00B94DBF" w:rsidP="00B94DBF">
      <w:pPr>
        <w:numPr>
          <w:ilvl w:val="1"/>
          <w:numId w:val="5"/>
        </w:numPr>
        <w:rPr>
          <w:iCs/>
        </w:rPr>
      </w:pPr>
      <w:r w:rsidRPr="003764F5">
        <w:t xml:space="preserve">l’état des prix forfaitaires </w:t>
      </w:r>
      <w:r>
        <w:t xml:space="preserve">(EPF) </w:t>
      </w:r>
      <w:r w:rsidRPr="003764F5">
        <w:t>assorti de ses conditions d’application des prix</w:t>
      </w:r>
      <w:r>
        <w:t xml:space="preserve"> forfaitaires,</w:t>
      </w:r>
    </w:p>
    <w:p w14:paraId="287E24D9" w14:textId="3ED9A965" w:rsidR="000029C2" w:rsidRDefault="003764F5" w:rsidP="000029C2">
      <w:pPr>
        <w:numPr>
          <w:ilvl w:val="1"/>
          <w:numId w:val="5"/>
        </w:numPr>
        <w:rPr>
          <w:iCs/>
        </w:rPr>
      </w:pPr>
      <w:r w:rsidRPr="003764F5">
        <w:t xml:space="preserve">le bordereau des prix unitaires </w:t>
      </w:r>
      <w:r w:rsidR="00B94DBF">
        <w:t xml:space="preserve">(BPU) </w:t>
      </w:r>
      <w:r w:rsidRPr="003764F5">
        <w:t>assorti de ses conditions d’application des prix</w:t>
      </w:r>
      <w:r w:rsidR="00B94DBF">
        <w:t xml:space="preserve"> unitaires,</w:t>
      </w:r>
    </w:p>
    <w:p w14:paraId="4B95146E" w14:textId="5D1304B2" w:rsidR="003764F5" w:rsidRDefault="003764F5" w:rsidP="000029C2">
      <w:pPr>
        <w:numPr>
          <w:ilvl w:val="1"/>
          <w:numId w:val="5"/>
        </w:numPr>
        <w:rPr>
          <w:iCs/>
        </w:rPr>
      </w:pPr>
      <w:r w:rsidRPr="000029C2">
        <w:rPr>
          <w:iCs/>
        </w:rPr>
        <w:t>le détail estimatif</w:t>
      </w:r>
      <w:r w:rsidR="00B94DBF">
        <w:rPr>
          <w:iCs/>
        </w:rPr>
        <w:t xml:space="preserve"> (DE).</w:t>
      </w:r>
    </w:p>
    <w:p w14:paraId="02F77DEC" w14:textId="77777777" w:rsidR="000029C2" w:rsidRPr="000029C2" w:rsidRDefault="000029C2" w:rsidP="000029C2">
      <w:pPr>
        <w:rPr>
          <w:iCs/>
        </w:rPr>
      </w:pPr>
    </w:p>
    <w:p w14:paraId="6882BE09" w14:textId="77777777" w:rsidR="00442FE9" w:rsidRPr="00442FE9" w:rsidRDefault="00442FE9" w:rsidP="00442FE9">
      <w:pPr>
        <w:pStyle w:val="Paragraphe"/>
      </w:pPr>
      <w:r w:rsidRPr="00442FE9">
        <w:t>je reconnais (nous reconnaissons) (1) :</w:t>
      </w:r>
    </w:p>
    <w:p w14:paraId="6253F1DC" w14:textId="77777777" w:rsidR="00442FE9" w:rsidRPr="00442FE9" w:rsidRDefault="00442FE9" w:rsidP="00442FE9">
      <w:pPr>
        <w:pStyle w:val="Puce"/>
      </w:pPr>
      <w:r w:rsidRPr="00442FE9">
        <w:t>m’(nous) être assuré(s) par un examen approfondi, de la nature des travaux et prestations requises avant et pendant le déroulement de la réalisation,</w:t>
      </w:r>
    </w:p>
    <w:p w14:paraId="497265F4" w14:textId="77777777" w:rsidR="00442FE9" w:rsidRPr="00442FE9" w:rsidRDefault="00442FE9" w:rsidP="00442FE9">
      <w:pPr>
        <w:pStyle w:val="Puce"/>
      </w:pPr>
      <w:r w:rsidRPr="00442FE9">
        <w:t>m’(nous) être assuré(s) de l’existence de tous facteurs ou conditions pouvant affecter de façon quelconque le déroulement du marché,</w:t>
      </w:r>
    </w:p>
    <w:p w14:paraId="44BE2419" w14:textId="77777777" w:rsidR="00442FE9" w:rsidRPr="00442FE9" w:rsidRDefault="00442FE9" w:rsidP="00442FE9">
      <w:pPr>
        <w:pStyle w:val="Puce"/>
      </w:pPr>
      <w:r w:rsidRPr="00442FE9">
        <w:t>avoir une connaissance suffisante des conditions météorologiques susceptibles de régner sur le site, même à titre exceptionnel, et les avoir pleinement intégrées pour l’établissement de mon (notre offre),</w:t>
      </w:r>
    </w:p>
    <w:p w14:paraId="4D7BA07C" w14:textId="77777777" w:rsidR="00442FE9" w:rsidRDefault="00442FE9" w:rsidP="00442FE9">
      <w:pPr>
        <w:pStyle w:val="Puce"/>
      </w:pPr>
      <w:r w:rsidRPr="00442FE9">
        <w:t>avoir pris tous les renseignements utiles et avoir une parfaite connaissance des lieux et de toutes les difficultés en résultant.</w:t>
      </w:r>
    </w:p>
    <w:p w14:paraId="1749A32D" w14:textId="77777777" w:rsidR="00B94DBF" w:rsidRPr="00442FE9" w:rsidRDefault="00B94DBF" w:rsidP="00B94DBF">
      <w:pPr>
        <w:pStyle w:val="Puce"/>
        <w:numPr>
          <w:ilvl w:val="0"/>
          <w:numId w:val="0"/>
        </w:numPr>
        <w:ind w:left="786" w:hanging="360"/>
      </w:pPr>
    </w:p>
    <w:p w14:paraId="6BB7FA8C" w14:textId="77777777" w:rsidR="00442FE9" w:rsidRPr="00442FE9" w:rsidRDefault="00442FE9" w:rsidP="00442FE9">
      <w:pPr>
        <w:pStyle w:val="Paragraphe"/>
        <w:rPr>
          <w:i/>
        </w:rPr>
      </w:pPr>
      <w:r w:rsidRPr="00442FE9">
        <w:lastRenderedPageBreak/>
        <w:t>je déclare (nous déclarons) :</w:t>
      </w:r>
    </w:p>
    <w:p w14:paraId="6DF0F918" w14:textId="77777777" w:rsidR="00442FE9" w:rsidRPr="00442FE9" w:rsidRDefault="00442FE9" w:rsidP="00442FE9">
      <w:pPr>
        <w:pStyle w:val="Puce"/>
      </w:pPr>
      <w:r w:rsidRPr="00442FE9">
        <w:t>avoir été suffisamment informé(s) des conditions dans lesquelles se déroulera notre chantier, à proximité de sites portuaires en exploitation, et en présence de chantiers connexes ou non, et en avoir tenu compte pour l’établissement de mon (notre) offre,</w:t>
      </w:r>
    </w:p>
    <w:p w14:paraId="5090F186" w14:textId="77777777" w:rsidR="00442FE9" w:rsidRPr="00442FE9" w:rsidRDefault="00442FE9" w:rsidP="00442FE9">
      <w:pPr>
        <w:pStyle w:val="Puce"/>
      </w:pPr>
      <w:r w:rsidRPr="00442FE9">
        <w:t>m’(nous) être entouré(s) de tous les moyens et de toutes les compétences nécessaires pour mener à leur terme les travaux ainsi définis dans les conditions de prix et de délai fixées dans le présent Acte d’Engagement et ses annexes.</w:t>
      </w:r>
    </w:p>
    <w:p w14:paraId="65C30A93" w14:textId="4A1D707F" w:rsidR="00442FE9" w:rsidRDefault="00442FE9" w:rsidP="00442FE9">
      <w:pPr>
        <w:pStyle w:val="Paragraphe"/>
      </w:pPr>
      <w:r>
        <w:t>m’engage/nous engageons (1) sans réserve, conformément aux stipulations des documents visés ci-dessus, à exécuter les prestations dans les conditions ci-après définies.</w:t>
      </w:r>
    </w:p>
    <w:p w14:paraId="0410751F" w14:textId="246C25AE" w:rsidR="00442FE9" w:rsidRDefault="00442FE9" w:rsidP="00442FE9">
      <w:r>
        <w:t xml:space="preserve">L'offre ainsi présentée ne me (nous) lie toutefois que si son acceptation m’(nous) est notifiée dans un délai de </w:t>
      </w:r>
      <w:r w:rsidR="000029C2">
        <w:t>180</w:t>
      </w:r>
      <w:r>
        <w:t xml:space="preserve"> jours à compter de la date limite de remise de cette offre.</w:t>
      </w:r>
    </w:p>
    <w:p w14:paraId="12B8EB4D" w14:textId="5DC19632" w:rsidR="009B6072" w:rsidRPr="00B94DBF" w:rsidRDefault="009B6072" w:rsidP="00B94DBF">
      <w:pPr>
        <w:pStyle w:val="Paragraphedeliste"/>
        <w:numPr>
          <w:ilvl w:val="0"/>
          <w:numId w:val="46"/>
        </w:numPr>
        <w:rPr>
          <w:i/>
        </w:rPr>
      </w:pPr>
      <w:r w:rsidRPr="00B94DBF">
        <w:rPr>
          <w:i/>
        </w:rPr>
        <w:t>Rayer la mention inutile</w:t>
      </w:r>
    </w:p>
    <w:p w14:paraId="45AB7558" w14:textId="77777777" w:rsidR="00B94DBF" w:rsidRDefault="00B94DBF" w:rsidP="00B94DBF"/>
    <w:p w14:paraId="4A616CFB" w14:textId="18D3F6BE" w:rsidR="000029C2" w:rsidRPr="00D341F3" w:rsidRDefault="00BB79FA" w:rsidP="00B13EAB">
      <w:pPr>
        <w:pStyle w:val="Titre1"/>
      </w:pPr>
      <w:bookmarkStart w:id="4" w:name="_Toc146618248"/>
      <w:bookmarkStart w:id="5" w:name="_Toc148516391"/>
      <w:bookmarkStart w:id="6" w:name="_Toc4679008"/>
      <w:r>
        <w:t>Prix</w:t>
      </w:r>
      <w:bookmarkEnd w:id="4"/>
      <w:bookmarkEnd w:id="5"/>
      <w:bookmarkEnd w:id="6"/>
    </w:p>
    <w:p w14:paraId="6880B90B" w14:textId="67FC09B6" w:rsidR="009B6072" w:rsidRDefault="009B6072" w:rsidP="00B13EAB">
      <w:pPr>
        <w:rPr>
          <w:b/>
          <w:u w:val="single"/>
        </w:rPr>
      </w:pPr>
      <w:r>
        <w:t xml:space="preserve">Je certifie que les prix des prestations figurant </w:t>
      </w:r>
      <w:r w:rsidR="007E2B2D">
        <w:t xml:space="preserve">à l’état des prix forfaitaires et au bordereau des prix unitaires </w:t>
      </w:r>
      <w:r>
        <w:t xml:space="preserve"> </w:t>
      </w:r>
      <w:r w:rsidR="007E2B2D">
        <w:t xml:space="preserve">sont </w:t>
      </w:r>
      <w:r>
        <w:t>des prix licitement pratiqués à la date de mon offre et qu'ils ont été établis dans le cadre de la réglementation générale des prix en vigueur à cette date.</w:t>
      </w:r>
    </w:p>
    <w:p w14:paraId="2D47D44E" w14:textId="77777777" w:rsidR="009B6072" w:rsidRDefault="009B6072" w:rsidP="00B13EAB">
      <w:pPr>
        <w:rPr>
          <w:b/>
          <w:i/>
        </w:rPr>
      </w:pPr>
      <w:r>
        <w:t xml:space="preserve">L'évaluation des prestations, telle qu'elle résulte du détail estimatif, présentée en euros, est la suivante </w:t>
      </w:r>
    </w:p>
    <w:p w14:paraId="05D8D3D8" w14:textId="77777777" w:rsidR="00D341F3" w:rsidRPr="005D04DF" w:rsidRDefault="005D04DF" w:rsidP="00B13EAB">
      <w:pPr>
        <w:rPr>
          <w:color w:val="FF0000"/>
        </w:rPr>
      </w:pPr>
      <w:r w:rsidRPr="005D04DF">
        <w:rPr>
          <w:color w:val="FF0000"/>
        </w:rPr>
        <w:t xml:space="preserve"> </w:t>
      </w:r>
    </w:p>
    <w:tbl>
      <w:tblPr>
        <w:tblW w:w="894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6364"/>
        <w:gridCol w:w="2578"/>
      </w:tblGrid>
      <w:tr w:rsidR="00D341F3" w:rsidRPr="00D341F3" w14:paraId="22797E56" w14:textId="77777777" w:rsidTr="00E555B8">
        <w:trPr>
          <w:cantSplit/>
          <w:trHeight w:val="396"/>
          <w:jc w:val="center"/>
        </w:trPr>
        <w:tc>
          <w:tcPr>
            <w:tcW w:w="6364" w:type="dxa"/>
            <w:tcBorders>
              <w:bottom w:val="single" w:sz="4" w:space="0" w:color="auto"/>
              <w:right w:val="single" w:sz="4" w:space="0" w:color="auto"/>
            </w:tcBorders>
          </w:tcPr>
          <w:p w14:paraId="6A43B951" w14:textId="77777777" w:rsidR="00D341F3" w:rsidRPr="00D341F3" w:rsidRDefault="00D341F3" w:rsidP="00D341F3">
            <w:pPr>
              <w:keepLines w:val="0"/>
              <w:tabs>
                <w:tab w:val="left" w:pos="-1134"/>
                <w:tab w:val="left" w:pos="850"/>
                <w:tab w:val="left" w:pos="1418"/>
                <w:tab w:val="left" w:pos="1984"/>
                <w:tab w:val="left" w:pos="3118"/>
                <w:tab w:val="left" w:pos="4252"/>
                <w:tab w:val="left" w:pos="5386"/>
                <w:tab w:val="center" w:pos="6520"/>
              </w:tabs>
              <w:suppressAutoHyphens/>
              <w:spacing w:before="0" w:after="0"/>
              <w:ind w:right="-2"/>
              <w:rPr>
                <w:rFonts w:eastAsia="Times New Roman"/>
                <w:b/>
                <w:snapToGrid w:val="0"/>
                <w:szCs w:val="22"/>
              </w:rPr>
            </w:pPr>
          </w:p>
        </w:tc>
        <w:tc>
          <w:tcPr>
            <w:tcW w:w="2577" w:type="dxa"/>
            <w:tcBorders>
              <w:left w:val="single" w:sz="4" w:space="0" w:color="auto"/>
              <w:bottom w:val="single" w:sz="4" w:space="0" w:color="auto"/>
            </w:tcBorders>
            <w:vAlign w:val="center"/>
          </w:tcPr>
          <w:p w14:paraId="43294CF0" w14:textId="77777777" w:rsidR="00D341F3" w:rsidRPr="00D341F3" w:rsidRDefault="00D341F3" w:rsidP="00D341F3">
            <w:pPr>
              <w:keepLines w:val="0"/>
              <w:tabs>
                <w:tab w:val="left" w:pos="-1134"/>
                <w:tab w:val="left" w:pos="850"/>
                <w:tab w:val="left" w:pos="1418"/>
                <w:tab w:val="left" w:pos="1984"/>
                <w:tab w:val="left" w:pos="3118"/>
                <w:tab w:val="left" w:pos="4252"/>
                <w:tab w:val="left" w:pos="5386"/>
                <w:tab w:val="center" w:pos="6520"/>
              </w:tabs>
              <w:suppressAutoHyphens/>
              <w:spacing w:before="0" w:after="0"/>
              <w:ind w:right="-2"/>
              <w:jc w:val="center"/>
              <w:rPr>
                <w:rFonts w:eastAsia="Times New Roman"/>
                <w:snapToGrid w:val="0"/>
                <w:szCs w:val="22"/>
              </w:rPr>
            </w:pPr>
            <w:r w:rsidRPr="00D341F3">
              <w:rPr>
                <w:rFonts w:eastAsia="Times New Roman"/>
                <w:snapToGrid w:val="0"/>
                <w:szCs w:val="22"/>
              </w:rPr>
              <w:t>Montant en €</w:t>
            </w:r>
          </w:p>
        </w:tc>
      </w:tr>
      <w:tr w:rsidR="00D341F3" w:rsidRPr="00D341F3" w14:paraId="0A5B3394" w14:textId="77777777" w:rsidTr="00E555B8">
        <w:trPr>
          <w:cantSplit/>
          <w:trHeight w:val="793"/>
          <w:jc w:val="center"/>
        </w:trPr>
        <w:tc>
          <w:tcPr>
            <w:tcW w:w="6364" w:type="dxa"/>
            <w:tcBorders>
              <w:top w:val="single" w:sz="4" w:space="0" w:color="auto"/>
              <w:bottom w:val="single" w:sz="4" w:space="0" w:color="auto"/>
              <w:right w:val="single" w:sz="4" w:space="0" w:color="auto"/>
            </w:tcBorders>
            <w:vAlign w:val="center"/>
          </w:tcPr>
          <w:p w14:paraId="29F07958" w14:textId="77777777" w:rsidR="00D341F3" w:rsidRPr="00D341F3" w:rsidRDefault="00D341F3" w:rsidP="00D341F3">
            <w:pPr>
              <w:keepLines w:val="0"/>
              <w:widowControl/>
              <w:tabs>
                <w:tab w:val="left" w:pos="-1134"/>
                <w:tab w:val="left" w:pos="850"/>
                <w:tab w:val="left" w:pos="1418"/>
                <w:tab w:val="left" w:pos="1984"/>
                <w:tab w:val="left" w:pos="3118"/>
                <w:tab w:val="left" w:pos="4252"/>
                <w:tab w:val="left" w:pos="5386"/>
                <w:tab w:val="center" w:pos="6519"/>
              </w:tabs>
              <w:suppressAutoHyphens/>
              <w:rPr>
                <w:rFonts w:eastAsia="Times New Roman"/>
              </w:rPr>
            </w:pPr>
            <w:r w:rsidRPr="00D341F3">
              <w:rPr>
                <w:rFonts w:eastAsia="Times New Roman"/>
                <w:smallCaps/>
                <w:spacing w:val="0"/>
                <w:szCs w:val="22"/>
              </w:rPr>
              <w:t>Montant total Hors</w:t>
            </w:r>
            <w:r w:rsidRPr="00D341F3">
              <w:rPr>
                <w:rFonts w:eastAsia="Times New Roman"/>
                <w:smallCaps/>
                <w:szCs w:val="22"/>
              </w:rPr>
              <w:t xml:space="preserve"> TVA</w:t>
            </w:r>
            <w:r w:rsidRPr="00D341F3">
              <w:rPr>
                <w:rFonts w:eastAsia="Times New Roman"/>
                <w:szCs w:val="22"/>
              </w:rPr>
              <w:t xml:space="preserve"> </w:t>
            </w:r>
            <w:r w:rsidRPr="00D341F3">
              <w:rPr>
                <w:rFonts w:eastAsia="Times New Roman"/>
              </w:rPr>
              <w:t>……………………………………………………………..…...</w:t>
            </w:r>
          </w:p>
        </w:tc>
        <w:tc>
          <w:tcPr>
            <w:tcW w:w="2577" w:type="dxa"/>
            <w:tcBorders>
              <w:top w:val="single" w:sz="4" w:space="0" w:color="auto"/>
              <w:left w:val="single" w:sz="4" w:space="0" w:color="auto"/>
              <w:bottom w:val="single" w:sz="4" w:space="0" w:color="auto"/>
            </w:tcBorders>
          </w:tcPr>
          <w:p w14:paraId="096BDF1E" w14:textId="77777777" w:rsidR="00D341F3" w:rsidRPr="00D341F3" w:rsidRDefault="00D341F3" w:rsidP="00D341F3">
            <w:pPr>
              <w:keepLines w:val="0"/>
              <w:tabs>
                <w:tab w:val="left" w:pos="-1134"/>
                <w:tab w:val="left" w:pos="850"/>
                <w:tab w:val="left" w:pos="1418"/>
                <w:tab w:val="left" w:pos="1984"/>
                <w:tab w:val="left" w:pos="3118"/>
                <w:tab w:val="left" w:pos="4252"/>
                <w:tab w:val="left" w:pos="5386"/>
                <w:tab w:val="center" w:pos="6520"/>
              </w:tabs>
              <w:suppressAutoHyphens/>
              <w:rPr>
                <w:rFonts w:eastAsia="Times New Roman"/>
                <w:snapToGrid w:val="0"/>
                <w:szCs w:val="22"/>
              </w:rPr>
            </w:pPr>
          </w:p>
        </w:tc>
      </w:tr>
      <w:tr w:rsidR="00D341F3" w:rsidRPr="00D341F3" w14:paraId="7AA0C19B" w14:textId="77777777" w:rsidTr="00E555B8">
        <w:trPr>
          <w:cantSplit/>
          <w:trHeight w:val="793"/>
          <w:jc w:val="center"/>
        </w:trPr>
        <w:tc>
          <w:tcPr>
            <w:tcW w:w="6364" w:type="dxa"/>
            <w:tcBorders>
              <w:top w:val="single" w:sz="4" w:space="0" w:color="auto"/>
              <w:bottom w:val="single" w:sz="4" w:space="0" w:color="auto"/>
              <w:right w:val="single" w:sz="4" w:space="0" w:color="auto"/>
            </w:tcBorders>
            <w:vAlign w:val="center"/>
          </w:tcPr>
          <w:p w14:paraId="67D678A6" w14:textId="77777777" w:rsidR="00D341F3" w:rsidRPr="00D341F3" w:rsidRDefault="00D341F3" w:rsidP="00D341F3">
            <w:pPr>
              <w:keepLines w:val="0"/>
              <w:widowControl/>
              <w:tabs>
                <w:tab w:val="left" w:pos="-1134"/>
                <w:tab w:val="left" w:pos="850"/>
                <w:tab w:val="left" w:pos="1418"/>
                <w:tab w:val="left" w:pos="1984"/>
                <w:tab w:val="left" w:pos="3118"/>
                <w:tab w:val="left" w:pos="4252"/>
                <w:tab w:val="left" w:pos="5386"/>
                <w:tab w:val="center" w:pos="6519"/>
              </w:tabs>
              <w:suppressAutoHyphens/>
              <w:rPr>
                <w:rFonts w:eastAsia="Times New Roman"/>
              </w:rPr>
            </w:pPr>
            <w:r w:rsidRPr="00D341F3">
              <w:rPr>
                <w:rFonts w:eastAsia="Times New Roman"/>
                <w:smallCaps/>
                <w:spacing w:val="0"/>
                <w:szCs w:val="22"/>
              </w:rPr>
              <w:t>Montant de la TVA</w:t>
            </w:r>
            <w:r w:rsidRPr="00D341F3">
              <w:rPr>
                <w:rFonts w:eastAsia="Times New Roman"/>
              </w:rPr>
              <w:t xml:space="preserve"> (20 %) ………………………………………….….…………………..</w:t>
            </w:r>
          </w:p>
        </w:tc>
        <w:tc>
          <w:tcPr>
            <w:tcW w:w="2577" w:type="dxa"/>
            <w:tcBorders>
              <w:top w:val="single" w:sz="4" w:space="0" w:color="auto"/>
              <w:left w:val="single" w:sz="4" w:space="0" w:color="auto"/>
              <w:bottom w:val="single" w:sz="4" w:space="0" w:color="auto"/>
            </w:tcBorders>
          </w:tcPr>
          <w:p w14:paraId="29DF67E0" w14:textId="77777777" w:rsidR="00D341F3" w:rsidRPr="00D341F3" w:rsidRDefault="00D341F3" w:rsidP="00D341F3">
            <w:pPr>
              <w:keepLines w:val="0"/>
              <w:tabs>
                <w:tab w:val="left" w:pos="-1134"/>
                <w:tab w:val="left" w:pos="850"/>
                <w:tab w:val="left" w:pos="1418"/>
                <w:tab w:val="left" w:pos="1984"/>
                <w:tab w:val="left" w:pos="3118"/>
                <w:tab w:val="left" w:pos="4252"/>
                <w:tab w:val="left" w:pos="5386"/>
                <w:tab w:val="center" w:pos="6520"/>
              </w:tabs>
              <w:suppressAutoHyphens/>
              <w:rPr>
                <w:rFonts w:eastAsia="Times New Roman"/>
                <w:snapToGrid w:val="0"/>
                <w:szCs w:val="22"/>
              </w:rPr>
            </w:pPr>
          </w:p>
        </w:tc>
      </w:tr>
      <w:tr w:rsidR="00D341F3" w:rsidRPr="00D341F3" w14:paraId="7B0A1AC8" w14:textId="77777777" w:rsidTr="00E555B8">
        <w:trPr>
          <w:cantSplit/>
          <w:trHeight w:val="793"/>
          <w:jc w:val="center"/>
        </w:trPr>
        <w:tc>
          <w:tcPr>
            <w:tcW w:w="6364" w:type="dxa"/>
            <w:tcBorders>
              <w:top w:val="single" w:sz="4" w:space="0" w:color="auto"/>
              <w:bottom w:val="single" w:sz="4" w:space="0" w:color="auto"/>
              <w:right w:val="single" w:sz="4" w:space="0" w:color="auto"/>
            </w:tcBorders>
            <w:vAlign w:val="center"/>
          </w:tcPr>
          <w:p w14:paraId="04305139" w14:textId="77777777" w:rsidR="00D341F3" w:rsidRPr="00D341F3" w:rsidRDefault="00D341F3" w:rsidP="00D341F3">
            <w:pPr>
              <w:keepLines w:val="0"/>
              <w:jc w:val="left"/>
              <w:rPr>
                <w:rFonts w:eastAsia="Times New Roman"/>
                <w:smallCaps/>
                <w:snapToGrid w:val="0"/>
                <w:spacing w:val="0"/>
                <w:szCs w:val="22"/>
              </w:rPr>
            </w:pPr>
            <w:r w:rsidRPr="00D341F3">
              <w:rPr>
                <w:rFonts w:eastAsia="Times New Roman"/>
                <w:smallCaps/>
                <w:snapToGrid w:val="0"/>
                <w:spacing w:val="0"/>
                <w:szCs w:val="22"/>
              </w:rPr>
              <w:t>Montant total TVA incluse (</w:t>
            </w:r>
            <w:r w:rsidRPr="00D341F3">
              <w:rPr>
                <w:rFonts w:eastAsia="Times New Roman"/>
                <w:snapToGrid w:val="0"/>
                <w:spacing w:val="0"/>
                <w:szCs w:val="22"/>
              </w:rPr>
              <w:t>en chiffres</w:t>
            </w:r>
            <w:r w:rsidRPr="00D341F3">
              <w:rPr>
                <w:rFonts w:eastAsia="Times New Roman"/>
                <w:smallCaps/>
                <w:snapToGrid w:val="0"/>
                <w:spacing w:val="0"/>
                <w:szCs w:val="22"/>
              </w:rPr>
              <w:t>) ……………………….……………….…</w:t>
            </w:r>
          </w:p>
        </w:tc>
        <w:tc>
          <w:tcPr>
            <w:tcW w:w="2577" w:type="dxa"/>
            <w:tcBorders>
              <w:top w:val="single" w:sz="4" w:space="0" w:color="auto"/>
              <w:left w:val="single" w:sz="4" w:space="0" w:color="auto"/>
              <w:bottom w:val="single" w:sz="4" w:space="0" w:color="auto"/>
            </w:tcBorders>
          </w:tcPr>
          <w:p w14:paraId="4CA89933" w14:textId="77777777" w:rsidR="00D341F3" w:rsidRPr="00D341F3" w:rsidRDefault="00D341F3" w:rsidP="00D341F3">
            <w:pPr>
              <w:keepLines w:val="0"/>
              <w:tabs>
                <w:tab w:val="left" w:pos="-1134"/>
                <w:tab w:val="left" w:pos="850"/>
                <w:tab w:val="left" w:pos="1418"/>
                <w:tab w:val="left" w:pos="1984"/>
                <w:tab w:val="left" w:pos="3118"/>
                <w:tab w:val="left" w:pos="4252"/>
                <w:tab w:val="left" w:pos="5386"/>
                <w:tab w:val="center" w:pos="6520"/>
              </w:tabs>
              <w:suppressAutoHyphens/>
              <w:rPr>
                <w:rFonts w:eastAsia="Times New Roman"/>
                <w:snapToGrid w:val="0"/>
                <w:szCs w:val="22"/>
              </w:rPr>
            </w:pPr>
          </w:p>
        </w:tc>
      </w:tr>
      <w:tr w:rsidR="00D341F3" w:rsidRPr="00D341F3" w14:paraId="4180F061" w14:textId="77777777" w:rsidTr="00E555B8">
        <w:trPr>
          <w:cantSplit/>
          <w:trHeight w:val="589"/>
          <w:jc w:val="center"/>
        </w:trPr>
        <w:tc>
          <w:tcPr>
            <w:tcW w:w="8942" w:type="dxa"/>
            <w:gridSpan w:val="2"/>
            <w:tcBorders>
              <w:top w:val="single" w:sz="4" w:space="0" w:color="auto"/>
              <w:bottom w:val="double" w:sz="4" w:space="0" w:color="auto"/>
            </w:tcBorders>
          </w:tcPr>
          <w:p w14:paraId="4DB26204" w14:textId="77777777" w:rsidR="00D341F3" w:rsidRPr="00D341F3" w:rsidRDefault="00D341F3" w:rsidP="00D341F3">
            <w:pPr>
              <w:keepLines w:val="0"/>
              <w:tabs>
                <w:tab w:val="left" w:pos="-1134"/>
              </w:tabs>
              <w:suppressAutoHyphens/>
              <w:spacing w:before="0" w:after="0"/>
              <w:ind w:right="-2"/>
              <w:jc w:val="left"/>
              <w:rPr>
                <w:rFonts w:eastAsia="Times New Roman"/>
                <w:snapToGrid w:val="0"/>
                <w:szCs w:val="22"/>
              </w:rPr>
            </w:pPr>
            <w:r w:rsidRPr="00D341F3">
              <w:rPr>
                <w:rFonts w:eastAsia="Times New Roman"/>
                <w:snapToGrid w:val="0"/>
                <w:szCs w:val="22"/>
              </w:rPr>
              <w:t>En lettres : …………………………………….……………………………………………………………………………………………………………………</w:t>
            </w:r>
          </w:p>
          <w:p w14:paraId="4F671AEE" w14:textId="77777777" w:rsidR="00D341F3" w:rsidRPr="00D341F3" w:rsidRDefault="00D341F3" w:rsidP="00D341F3">
            <w:pPr>
              <w:keepLines w:val="0"/>
              <w:tabs>
                <w:tab w:val="left" w:pos="-1134"/>
              </w:tabs>
              <w:suppressAutoHyphens/>
              <w:spacing w:before="0" w:after="240"/>
              <w:jc w:val="left"/>
              <w:rPr>
                <w:rFonts w:eastAsia="Times New Roman"/>
                <w:snapToGrid w:val="0"/>
                <w:szCs w:val="22"/>
              </w:rPr>
            </w:pPr>
            <w:r w:rsidRPr="00D341F3">
              <w:rPr>
                <w:rFonts w:eastAsia="Times New Roman"/>
                <w:snapToGrid w:val="0"/>
                <w:szCs w:val="22"/>
              </w:rPr>
              <w:t>………………………………………………………………………………………………………………………………………………….………</w:t>
            </w:r>
          </w:p>
        </w:tc>
      </w:tr>
    </w:tbl>
    <w:p w14:paraId="5C2005EF" w14:textId="77777777" w:rsidR="000029C2" w:rsidRDefault="000029C2" w:rsidP="00B13EAB">
      <w:pPr>
        <w:rPr>
          <w:b/>
          <w:szCs w:val="22"/>
        </w:rPr>
      </w:pPr>
    </w:p>
    <w:p w14:paraId="3F85B5E8" w14:textId="3FC3F879" w:rsidR="009B6072" w:rsidRDefault="009B6072" w:rsidP="00B13EAB">
      <w:pPr>
        <w:rPr>
          <w:szCs w:val="22"/>
        </w:rPr>
      </w:pPr>
      <w:r>
        <w:rPr>
          <w:b/>
          <w:szCs w:val="22"/>
        </w:rPr>
        <w:t>Sous-traitance</w:t>
      </w:r>
    </w:p>
    <w:p w14:paraId="07A056CF" w14:textId="77777777" w:rsidR="009B6072" w:rsidRDefault="009B6072" w:rsidP="00B13EAB">
      <w:pPr>
        <w:rPr>
          <w:szCs w:val="22"/>
        </w:rPr>
      </w:pPr>
      <w:r>
        <w:rPr>
          <w:b/>
          <w:szCs w:val="22"/>
        </w:rPr>
        <w:t>1 - Sous-traitants déclarés à la notification du marché :</w:t>
      </w:r>
    </w:p>
    <w:p w14:paraId="55CEE517" w14:textId="77777777" w:rsidR="00357199" w:rsidRPr="00357199" w:rsidRDefault="00357199" w:rsidP="00357199">
      <w:pPr>
        <w:rPr>
          <w:szCs w:val="22"/>
        </w:rPr>
      </w:pPr>
      <w:r w:rsidRPr="00357199">
        <w:rPr>
          <w:szCs w:val="22"/>
        </w:rPr>
        <w:t>Les formulaires DC4 annexés au présent Acte d'Engagement indiquent la nature et le montant des prestations que j'envisage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7E41524" w14:textId="77777777" w:rsidR="00357199" w:rsidRPr="00357199" w:rsidRDefault="00357199" w:rsidP="00357199">
      <w:pPr>
        <w:rPr>
          <w:szCs w:val="22"/>
        </w:rPr>
      </w:pPr>
      <w:r w:rsidRPr="00357199">
        <w:rPr>
          <w:szCs w:val="22"/>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893F548" w14:textId="77777777" w:rsidR="00357199" w:rsidRPr="000029C2" w:rsidRDefault="00357199" w:rsidP="00357199">
      <w:pPr>
        <w:rPr>
          <w:szCs w:val="22"/>
        </w:rPr>
      </w:pPr>
      <w:r w:rsidRPr="00357199">
        <w:rPr>
          <w:szCs w:val="22"/>
        </w:rPr>
        <w:t>Le montant total des prestations que j'envisage (nous envisageons) de sous-traiter conformément à ces annexes est de</w:t>
      </w:r>
      <w:r w:rsidRPr="000029C2">
        <w:rPr>
          <w:szCs w:val="22"/>
        </w:rPr>
        <w:t>, TVA incluse, ou hors taxe en cas d’</w:t>
      </w:r>
      <w:proofErr w:type="spellStart"/>
      <w:r w:rsidRPr="000029C2">
        <w:rPr>
          <w:szCs w:val="22"/>
        </w:rPr>
        <w:t>auto-liquidation</w:t>
      </w:r>
      <w:proofErr w:type="spellEnd"/>
      <w:r w:rsidRPr="000029C2">
        <w:rPr>
          <w:szCs w:val="22"/>
        </w:rPr>
        <w:t xml:space="preserve"> (en chiffres) : …………………..</w:t>
      </w:r>
    </w:p>
    <w:p w14:paraId="5C2A0E1F" w14:textId="1F35A825" w:rsidR="009B6072" w:rsidRDefault="00357199" w:rsidP="00357199">
      <w:pPr>
        <w:rPr>
          <w:szCs w:val="22"/>
        </w:rPr>
      </w:pPr>
      <w:r w:rsidRPr="000029C2">
        <w:rPr>
          <w:szCs w:val="22"/>
        </w:rPr>
        <w:t>soit, (en lettres) :</w:t>
      </w:r>
      <w:r w:rsidRPr="000029C2">
        <w:rPr>
          <w:szCs w:val="22"/>
        </w:rPr>
        <w:tab/>
      </w:r>
    </w:p>
    <w:p w14:paraId="56278E10" w14:textId="77777777" w:rsidR="00D341F3" w:rsidRPr="000029C2" w:rsidRDefault="00D341F3" w:rsidP="00357199">
      <w:pPr>
        <w:rPr>
          <w:szCs w:val="22"/>
        </w:rPr>
      </w:pPr>
    </w:p>
    <w:p w14:paraId="546CA5F5" w14:textId="77777777" w:rsidR="009B6072" w:rsidRPr="000029C2" w:rsidRDefault="009B6072" w:rsidP="00B13EAB">
      <w:pPr>
        <w:rPr>
          <w:szCs w:val="22"/>
        </w:rPr>
      </w:pPr>
      <w:r w:rsidRPr="000029C2">
        <w:rPr>
          <w:b/>
          <w:szCs w:val="22"/>
        </w:rPr>
        <w:t>2 - Sous-traitants à désigner pendant l'exécution du marché :</w:t>
      </w:r>
    </w:p>
    <w:p w14:paraId="67279B04" w14:textId="6A7EF98E" w:rsidR="009B6072" w:rsidRDefault="00357199" w:rsidP="00B13EAB">
      <w:pPr>
        <w:rPr>
          <w:szCs w:val="22"/>
        </w:rPr>
      </w:pPr>
      <w:r w:rsidRPr="00357199">
        <w:rPr>
          <w:szCs w:val="22"/>
        </w:rPr>
        <w:t xml:space="preserve">Le tableau ci-après indique la nature et le montant des prestations que j'envisage (nous envisageons) de faire exécuter par des sous-traitants payés directement après avoir demandé en cours de travaux leur acceptation à </w:t>
      </w:r>
      <w:r w:rsidR="000417FF">
        <w:rPr>
          <w:szCs w:val="22"/>
        </w:rPr>
        <w:t>HAROPA PORT | Le Havre</w:t>
      </w:r>
      <w:r w:rsidRPr="00357199">
        <w:rPr>
          <w:szCs w:val="22"/>
        </w:rPr>
        <w:t xml:space="preserve"> ; les sommes figurant à ce tableau correspondent au montant maximal de la créance que le sous-traitant concerné pourra présenter en nantissement ou céder :</w:t>
      </w:r>
    </w:p>
    <w:p w14:paraId="1977605C" w14:textId="77777777" w:rsidR="00D341F3" w:rsidRDefault="00D341F3" w:rsidP="00B13EAB">
      <w:pPr>
        <w:rPr>
          <w:szCs w:val="22"/>
        </w:rPr>
      </w:pPr>
    </w:p>
    <w:tbl>
      <w:tblPr>
        <w:tblW w:w="907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981"/>
        <w:gridCol w:w="1560"/>
        <w:gridCol w:w="1558"/>
        <w:gridCol w:w="1973"/>
      </w:tblGrid>
      <w:tr w:rsidR="00D341F3" w:rsidRPr="00D341F3" w14:paraId="5F36D268" w14:textId="77777777" w:rsidTr="00E555B8">
        <w:trPr>
          <w:jc w:val="center"/>
        </w:trPr>
        <w:tc>
          <w:tcPr>
            <w:tcW w:w="3981" w:type="dxa"/>
            <w:vMerge w:val="restart"/>
            <w:vAlign w:val="center"/>
          </w:tcPr>
          <w:p w14:paraId="14D68BA8" w14:textId="77777777" w:rsidR="00D341F3" w:rsidRPr="00D341F3" w:rsidRDefault="00D341F3" w:rsidP="00D341F3">
            <w:pPr>
              <w:keepLines w:val="0"/>
              <w:tabs>
                <w:tab w:val="center" w:pos="1798"/>
              </w:tabs>
              <w:suppressAutoHyphens/>
              <w:snapToGrid w:val="0"/>
              <w:spacing w:before="0" w:after="0"/>
              <w:ind w:right="-2"/>
              <w:jc w:val="center"/>
              <w:rPr>
                <w:rFonts w:eastAsia="Times New Roman"/>
                <w:color w:val="000000"/>
                <w:szCs w:val="22"/>
              </w:rPr>
            </w:pPr>
          </w:p>
          <w:p w14:paraId="05B85851" w14:textId="77777777" w:rsidR="00D341F3" w:rsidRPr="00D341F3" w:rsidRDefault="00D341F3" w:rsidP="00D341F3">
            <w:pPr>
              <w:keepLines w:val="0"/>
              <w:tabs>
                <w:tab w:val="center" w:pos="1798"/>
              </w:tabs>
              <w:suppressAutoHyphens/>
              <w:snapToGrid w:val="0"/>
              <w:spacing w:before="0" w:after="0"/>
              <w:ind w:right="-2"/>
              <w:jc w:val="center"/>
              <w:rPr>
                <w:rFonts w:eastAsia="Times New Roman"/>
                <w:color w:val="000000"/>
                <w:szCs w:val="22"/>
              </w:rPr>
            </w:pPr>
            <w:r w:rsidRPr="00D341F3">
              <w:rPr>
                <w:rFonts w:eastAsia="Times New Roman"/>
                <w:color w:val="000000"/>
                <w:szCs w:val="22"/>
              </w:rPr>
              <w:t>Nature des prestations</w:t>
            </w:r>
          </w:p>
          <w:p w14:paraId="0C20DC51" w14:textId="77777777" w:rsidR="00D341F3" w:rsidRPr="00D341F3" w:rsidRDefault="00D341F3" w:rsidP="00D341F3">
            <w:pPr>
              <w:keepLines w:val="0"/>
              <w:tabs>
                <w:tab w:val="left" w:pos="0"/>
              </w:tabs>
              <w:suppressAutoHyphens/>
              <w:snapToGrid w:val="0"/>
              <w:spacing w:before="0" w:after="0"/>
              <w:jc w:val="center"/>
              <w:rPr>
                <w:rFonts w:eastAsia="Times New Roman"/>
                <w:snapToGrid w:val="0"/>
                <w:color w:val="000000"/>
                <w:spacing w:val="0"/>
                <w:lang w:val="en-US"/>
              </w:rPr>
            </w:pPr>
            <w:r w:rsidRPr="00D341F3">
              <w:rPr>
                <w:rFonts w:eastAsia="Times New Roman"/>
                <w:snapToGrid w:val="0"/>
                <w:color w:val="000000"/>
                <w:spacing w:val="0"/>
                <w:lang w:val="en-US"/>
              </w:rPr>
              <w:t>sous-</w:t>
            </w:r>
            <w:proofErr w:type="spellStart"/>
            <w:r w:rsidRPr="00D341F3">
              <w:rPr>
                <w:rFonts w:eastAsia="Times New Roman"/>
                <w:snapToGrid w:val="0"/>
                <w:color w:val="000000"/>
                <w:spacing w:val="0"/>
                <w:lang w:val="en-US"/>
              </w:rPr>
              <w:t>traitées</w:t>
            </w:r>
            <w:proofErr w:type="spellEnd"/>
          </w:p>
          <w:p w14:paraId="63B0CE70" w14:textId="77777777" w:rsidR="00D341F3" w:rsidRPr="00D341F3" w:rsidRDefault="00D341F3" w:rsidP="00D341F3">
            <w:pPr>
              <w:keepLines w:val="0"/>
              <w:tabs>
                <w:tab w:val="left" w:pos="0"/>
              </w:tabs>
              <w:suppressAutoHyphens/>
              <w:snapToGrid w:val="0"/>
              <w:spacing w:before="0" w:after="0"/>
              <w:jc w:val="center"/>
              <w:rPr>
                <w:rFonts w:eastAsia="Times New Roman"/>
                <w:snapToGrid w:val="0"/>
                <w:color w:val="000000"/>
                <w:spacing w:val="0"/>
                <w:lang w:val="en-US"/>
              </w:rPr>
            </w:pPr>
          </w:p>
        </w:tc>
        <w:tc>
          <w:tcPr>
            <w:tcW w:w="5091" w:type="dxa"/>
            <w:gridSpan w:val="3"/>
            <w:vAlign w:val="center"/>
          </w:tcPr>
          <w:p w14:paraId="10EC95AD" w14:textId="77777777" w:rsidR="00D341F3" w:rsidRPr="00D341F3" w:rsidRDefault="00D341F3" w:rsidP="00D341F3">
            <w:pPr>
              <w:keepLines w:val="0"/>
              <w:tabs>
                <w:tab w:val="center" w:pos="2260"/>
              </w:tabs>
              <w:suppressAutoHyphens/>
              <w:snapToGrid w:val="0"/>
              <w:spacing w:before="90" w:after="54"/>
              <w:ind w:right="-2"/>
              <w:jc w:val="center"/>
              <w:rPr>
                <w:rFonts w:eastAsia="Times New Roman"/>
                <w:color w:val="000000"/>
                <w:spacing w:val="0"/>
                <w:szCs w:val="22"/>
              </w:rPr>
            </w:pPr>
            <w:r w:rsidRPr="00D341F3">
              <w:rPr>
                <w:rFonts w:eastAsia="Times New Roman"/>
                <w:color w:val="000000"/>
                <w:spacing w:val="0"/>
                <w:szCs w:val="22"/>
              </w:rPr>
              <w:t>Montant des prestations sous-traitées</w:t>
            </w:r>
          </w:p>
        </w:tc>
      </w:tr>
      <w:tr w:rsidR="00D341F3" w:rsidRPr="00D341F3" w14:paraId="78300B86" w14:textId="77777777" w:rsidTr="00E555B8">
        <w:trPr>
          <w:jc w:val="center"/>
        </w:trPr>
        <w:tc>
          <w:tcPr>
            <w:tcW w:w="3981" w:type="dxa"/>
            <w:vMerge/>
          </w:tcPr>
          <w:p w14:paraId="5532C156" w14:textId="77777777" w:rsidR="00D341F3" w:rsidRPr="00D341F3" w:rsidRDefault="00D341F3" w:rsidP="00D341F3">
            <w:pPr>
              <w:keepLines w:val="0"/>
              <w:tabs>
                <w:tab w:val="left" w:pos="0"/>
              </w:tabs>
              <w:suppressAutoHyphens/>
              <w:snapToGrid w:val="0"/>
              <w:spacing w:before="90" w:after="54"/>
              <w:ind w:right="-2"/>
              <w:rPr>
                <w:rFonts w:eastAsia="Times New Roman"/>
                <w:color w:val="000000"/>
                <w:spacing w:val="0"/>
                <w:szCs w:val="22"/>
              </w:rPr>
            </w:pPr>
          </w:p>
        </w:tc>
        <w:tc>
          <w:tcPr>
            <w:tcW w:w="1560" w:type="dxa"/>
            <w:vAlign w:val="center"/>
          </w:tcPr>
          <w:p w14:paraId="172FED1E" w14:textId="77777777" w:rsidR="00D341F3" w:rsidRPr="00D341F3" w:rsidRDefault="00D341F3" w:rsidP="00D341F3">
            <w:pPr>
              <w:keepLines w:val="0"/>
              <w:tabs>
                <w:tab w:val="center" w:pos="670"/>
              </w:tabs>
              <w:suppressAutoHyphens/>
              <w:snapToGrid w:val="0"/>
              <w:spacing w:before="90" w:after="0"/>
              <w:ind w:right="-2"/>
              <w:jc w:val="center"/>
              <w:rPr>
                <w:rFonts w:eastAsia="Times New Roman"/>
                <w:color w:val="000000"/>
                <w:spacing w:val="0"/>
                <w:szCs w:val="22"/>
              </w:rPr>
            </w:pPr>
            <w:r w:rsidRPr="00D341F3">
              <w:rPr>
                <w:rFonts w:eastAsia="Times New Roman"/>
                <w:color w:val="000000"/>
                <w:spacing w:val="0"/>
                <w:szCs w:val="22"/>
              </w:rPr>
              <w:t>Hors</w:t>
            </w:r>
          </w:p>
          <w:p w14:paraId="24A84874" w14:textId="77777777" w:rsidR="00D341F3" w:rsidRPr="00D341F3" w:rsidRDefault="00D341F3" w:rsidP="00D341F3">
            <w:pPr>
              <w:keepLines w:val="0"/>
              <w:tabs>
                <w:tab w:val="center" w:pos="670"/>
              </w:tabs>
              <w:suppressAutoHyphens/>
              <w:snapToGrid w:val="0"/>
              <w:spacing w:before="0" w:after="54"/>
              <w:ind w:right="-2"/>
              <w:jc w:val="center"/>
              <w:rPr>
                <w:rFonts w:eastAsia="Times New Roman"/>
                <w:color w:val="000000"/>
                <w:spacing w:val="0"/>
                <w:szCs w:val="22"/>
              </w:rPr>
            </w:pPr>
            <w:r w:rsidRPr="00D341F3">
              <w:rPr>
                <w:rFonts w:eastAsia="Times New Roman"/>
                <w:color w:val="000000"/>
                <w:spacing w:val="0"/>
                <w:szCs w:val="22"/>
              </w:rPr>
              <w:t>TVA</w:t>
            </w:r>
          </w:p>
        </w:tc>
        <w:tc>
          <w:tcPr>
            <w:tcW w:w="1558" w:type="dxa"/>
            <w:vAlign w:val="center"/>
          </w:tcPr>
          <w:p w14:paraId="66F05897" w14:textId="77777777" w:rsidR="00D341F3" w:rsidRPr="00D341F3" w:rsidRDefault="00D341F3" w:rsidP="00D341F3">
            <w:pPr>
              <w:keepLines w:val="0"/>
              <w:tabs>
                <w:tab w:val="center" w:pos="669"/>
              </w:tabs>
              <w:suppressAutoHyphens/>
              <w:snapToGrid w:val="0"/>
              <w:spacing w:before="90" w:after="0"/>
              <w:ind w:right="-2"/>
              <w:jc w:val="center"/>
              <w:rPr>
                <w:rFonts w:eastAsia="Times New Roman"/>
                <w:color w:val="000000"/>
                <w:spacing w:val="0"/>
                <w:szCs w:val="22"/>
              </w:rPr>
            </w:pPr>
            <w:r w:rsidRPr="00D341F3">
              <w:rPr>
                <w:rFonts w:eastAsia="Times New Roman"/>
                <w:color w:val="000000"/>
                <w:spacing w:val="0"/>
                <w:szCs w:val="22"/>
              </w:rPr>
              <w:t>TVA</w:t>
            </w:r>
          </w:p>
          <w:p w14:paraId="2D837984" w14:textId="77777777" w:rsidR="00D341F3" w:rsidRPr="00D341F3" w:rsidRDefault="00D341F3" w:rsidP="00D341F3">
            <w:pPr>
              <w:keepLines w:val="0"/>
              <w:tabs>
                <w:tab w:val="center" w:pos="669"/>
              </w:tabs>
              <w:suppressAutoHyphens/>
              <w:snapToGrid w:val="0"/>
              <w:spacing w:before="0" w:after="0"/>
              <w:ind w:right="-2"/>
              <w:jc w:val="center"/>
              <w:rPr>
                <w:rFonts w:eastAsia="Times New Roman"/>
                <w:color w:val="000000"/>
                <w:spacing w:val="0"/>
                <w:szCs w:val="22"/>
              </w:rPr>
            </w:pPr>
            <w:r w:rsidRPr="00D341F3">
              <w:rPr>
                <w:rFonts w:eastAsia="Times New Roman"/>
                <w:color w:val="000000"/>
                <w:spacing w:val="0"/>
                <w:szCs w:val="22"/>
              </w:rPr>
              <w:t>au taux</w:t>
            </w:r>
          </w:p>
          <w:p w14:paraId="27D97C92" w14:textId="77777777" w:rsidR="00D341F3" w:rsidRPr="00D341F3" w:rsidRDefault="00D341F3" w:rsidP="00D341F3">
            <w:pPr>
              <w:keepLines w:val="0"/>
              <w:tabs>
                <w:tab w:val="center" w:pos="669"/>
              </w:tabs>
              <w:suppressAutoHyphens/>
              <w:snapToGrid w:val="0"/>
              <w:spacing w:before="0" w:after="54"/>
              <w:ind w:right="-2"/>
              <w:jc w:val="center"/>
              <w:rPr>
                <w:rFonts w:eastAsia="Times New Roman"/>
                <w:color w:val="000000"/>
                <w:spacing w:val="0"/>
                <w:szCs w:val="22"/>
              </w:rPr>
            </w:pPr>
            <w:r w:rsidRPr="00D341F3">
              <w:rPr>
                <w:rFonts w:eastAsia="Times New Roman"/>
                <w:color w:val="000000"/>
                <w:spacing w:val="0"/>
                <w:szCs w:val="22"/>
              </w:rPr>
              <w:t xml:space="preserve">de       % </w:t>
            </w:r>
            <w:r w:rsidRPr="00D341F3">
              <w:rPr>
                <w:rFonts w:eastAsia="Times New Roman"/>
                <w:spacing w:val="0"/>
                <w:szCs w:val="22"/>
                <w:vertAlign w:val="superscript"/>
              </w:rPr>
              <w:t>(1)</w:t>
            </w:r>
          </w:p>
        </w:tc>
        <w:tc>
          <w:tcPr>
            <w:tcW w:w="1973" w:type="dxa"/>
            <w:vAlign w:val="center"/>
          </w:tcPr>
          <w:p w14:paraId="5D8CA8AE" w14:textId="77777777" w:rsidR="00D341F3" w:rsidRPr="00D341F3" w:rsidRDefault="00D341F3" w:rsidP="00D341F3">
            <w:pPr>
              <w:keepLines w:val="0"/>
              <w:tabs>
                <w:tab w:val="center" w:pos="701"/>
              </w:tabs>
              <w:suppressAutoHyphens/>
              <w:snapToGrid w:val="0"/>
              <w:spacing w:before="0" w:after="54"/>
              <w:ind w:right="-2"/>
              <w:jc w:val="center"/>
              <w:rPr>
                <w:rFonts w:eastAsia="Times New Roman"/>
                <w:color w:val="000000"/>
                <w:spacing w:val="0"/>
                <w:szCs w:val="22"/>
              </w:rPr>
            </w:pPr>
            <w:r w:rsidRPr="00D341F3">
              <w:rPr>
                <w:rFonts w:eastAsia="Times New Roman"/>
                <w:color w:val="000000"/>
                <w:spacing w:val="0"/>
                <w:szCs w:val="22"/>
              </w:rPr>
              <w:t xml:space="preserve">Total </w:t>
            </w:r>
            <w:r w:rsidRPr="00D341F3">
              <w:rPr>
                <w:rFonts w:eastAsia="Times New Roman"/>
                <w:spacing w:val="0"/>
                <w:szCs w:val="22"/>
                <w:vertAlign w:val="superscript"/>
              </w:rPr>
              <w:t>(1)</w:t>
            </w:r>
          </w:p>
        </w:tc>
      </w:tr>
      <w:tr w:rsidR="00D341F3" w:rsidRPr="00D341F3" w14:paraId="4FC453FF" w14:textId="77777777" w:rsidTr="00E555B8">
        <w:trPr>
          <w:jc w:val="center"/>
        </w:trPr>
        <w:tc>
          <w:tcPr>
            <w:tcW w:w="3981" w:type="dxa"/>
          </w:tcPr>
          <w:p w14:paraId="66371E98" w14:textId="77777777" w:rsidR="00D341F3" w:rsidRPr="00D341F3" w:rsidRDefault="00D341F3" w:rsidP="00D341F3">
            <w:pPr>
              <w:keepLines w:val="0"/>
              <w:tabs>
                <w:tab w:val="left" w:pos="0"/>
              </w:tabs>
              <w:suppressAutoHyphens/>
              <w:snapToGrid w:val="0"/>
              <w:spacing w:before="90" w:after="0"/>
              <w:ind w:right="-2"/>
              <w:rPr>
                <w:rFonts w:eastAsia="Times New Roman"/>
                <w:color w:val="000000"/>
                <w:spacing w:val="0"/>
                <w:szCs w:val="22"/>
              </w:rPr>
            </w:pPr>
          </w:p>
          <w:p w14:paraId="6B9DA46D" w14:textId="77777777" w:rsidR="00D341F3" w:rsidRPr="00D341F3" w:rsidRDefault="00D341F3" w:rsidP="00D341F3">
            <w:pPr>
              <w:keepLines w:val="0"/>
              <w:tabs>
                <w:tab w:val="left" w:pos="0"/>
              </w:tabs>
              <w:suppressAutoHyphens/>
              <w:snapToGrid w:val="0"/>
              <w:spacing w:before="0" w:after="0"/>
              <w:ind w:right="-2"/>
              <w:rPr>
                <w:rFonts w:eastAsia="Times New Roman"/>
                <w:color w:val="000000"/>
                <w:spacing w:val="0"/>
                <w:szCs w:val="22"/>
              </w:rPr>
            </w:pPr>
          </w:p>
          <w:p w14:paraId="19B9E96E" w14:textId="77777777" w:rsidR="00D341F3" w:rsidRPr="00D341F3" w:rsidRDefault="00D341F3" w:rsidP="00D341F3">
            <w:pPr>
              <w:keepLines w:val="0"/>
              <w:tabs>
                <w:tab w:val="left" w:pos="0"/>
              </w:tabs>
              <w:suppressAutoHyphens/>
              <w:snapToGrid w:val="0"/>
              <w:spacing w:before="0" w:after="54"/>
              <w:ind w:right="-2"/>
              <w:rPr>
                <w:rFonts w:eastAsia="Times New Roman"/>
                <w:color w:val="000000"/>
                <w:spacing w:val="0"/>
                <w:szCs w:val="22"/>
              </w:rPr>
            </w:pPr>
          </w:p>
          <w:p w14:paraId="0C3CCFF2" w14:textId="77777777" w:rsidR="00D341F3" w:rsidRPr="00D341F3" w:rsidRDefault="00D341F3" w:rsidP="00D341F3">
            <w:pPr>
              <w:keepLines w:val="0"/>
              <w:tabs>
                <w:tab w:val="left" w:pos="0"/>
              </w:tabs>
              <w:suppressAutoHyphens/>
              <w:snapToGrid w:val="0"/>
              <w:spacing w:before="0" w:after="54"/>
              <w:ind w:right="-2"/>
              <w:rPr>
                <w:rFonts w:eastAsia="Times New Roman"/>
                <w:color w:val="000000"/>
                <w:spacing w:val="0"/>
                <w:szCs w:val="22"/>
              </w:rPr>
            </w:pPr>
          </w:p>
        </w:tc>
        <w:tc>
          <w:tcPr>
            <w:tcW w:w="1560" w:type="dxa"/>
          </w:tcPr>
          <w:p w14:paraId="1402261F" w14:textId="77777777" w:rsidR="00D341F3" w:rsidRPr="00D341F3" w:rsidRDefault="00D341F3" w:rsidP="00D341F3">
            <w:pPr>
              <w:keepLines w:val="0"/>
              <w:tabs>
                <w:tab w:val="left" w:pos="0"/>
              </w:tabs>
              <w:suppressAutoHyphens/>
              <w:snapToGrid w:val="0"/>
              <w:spacing w:before="90" w:after="54"/>
              <w:ind w:right="-2"/>
              <w:rPr>
                <w:rFonts w:eastAsia="Times New Roman"/>
                <w:color w:val="000000"/>
                <w:spacing w:val="0"/>
                <w:szCs w:val="22"/>
              </w:rPr>
            </w:pPr>
          </w:p>
        </w:tc>
        <w:tc>
          <w:tcPr>
            <w:tcW w:w="1558" w:type="dxa"/>
          </w:tcPr>
          <w:p w14:paraId="317D375F" w14:textId="77777777" w:rsidR="00D341F3" w:rsidRPr="00D341F3" w:rsidRDefault="00D341F3" w:rsidP="00D341F3">
            <w:pPr>
              <w:keepLines w:val="0"/>
              <w:tabs>
                <w:tab w:val="left" w:pos="0"/>
              </w:tabs>
              <w:suppressAutoHyphens/>
              <w:snapToGrid w:val="0"/>
              <w:spacing w:before="90" w:after="54"/>
              <w:ind w:right="-2"/>
              <w:rPr>
                <w:rFonts w:eastAsia="Times New Roman"/>
                <w:color w:val="000000"/>
                <w:spacing w:val="0"/>
                <w:szCs w:val="22"/>
              </w:rPr>
            </w:pPr>
          </w:p>
        </w:tc>
        <w:tc>
          <w:tcPr>
            <w:tcW w:w="1973" w:type="dxa"/>
          </w:tcPr>
          <w:p w14:paraId="2BC215A0" w14:textId="77777777" w:rsidR="00D341F3" w:rsidRPr="00D341F3" w:rsidRDefault="00D341F3" w:rsidP="00D341F3">
            <w:pPr>
              <w:keepLines w:val="0"/>
              <w:tabs>
                <w:tab w:val="left" w:pos="0"/>
              </w:tabs>
              <w:suppressAutoHyphens/>
              <w:snapToGrid w:val="0"/>
              <w:spacing w:before="90" w:after="54"/>
              <w:ind w:right="-2"/>
              <w:rPr>
                <w:rFonts w:eastAsia="Times New Roman"/>
                <w:color w:val="000000"/>
                <w:spacing w:val="0"/>
                <w:szCs w:val="22"/>
              </w:rPr>
            </w:pPr>
          </w:p>
        </w:tc>
      </w:tr>
      <w:tr w:rsidR="00D341F3" w:rsidRPr="00D341F3" w14:paraId="4340A2D7" w14:textId="77777777" w:rsidTr="00E555B8">
        <w:trPr>
          <w:trHeight w:val="624"/>
          <w:jc w:val="center"/>
        </w:trPr>
        <w:tc>
          <w:tcPr>
            <w:tcW w:w="3981" w:type="dxa"/>
            <w:vAlign w:val="center"/>
          </w:tcPr>
          <w:p w14:paraId="39D7324E" w14:textId="77777777" w:rsidR="00D341F3" w:rsidRPr="00D341F3" w:rsidRDefault="00D341F3" w:rsidP="00D341F3">
            <w:pPr>
              <w:keepLines w:val="0"/>
              <w:tabs>
                <w:tab w:val="center" w:pos="1828"/>
              </w:tabs>
              <w:suppressAutoHyphens/>
              <w:snapToGrid w:val="0"/>
              <w:spacing w:before="0" w:after="0"/>
              <w:ind w:right="-2"/>
              <w:jc w:val="center"/>
              <w:rPr>
                <w:rFonts w:eastAsia="Times New Roman"/>
                <w:color w:val="000000"/>
                <w:spacing w:val="0"/>
                <w:szCs w:val="22"/>
              </w:rPr>
            </w:pPr>
            <w:r w:rsidRPr="00D341F3">
              <w:rPr>
                <w:rFonts w:eastAsia="Times New Roman"/>
                <w:color w:val="000000"/>
                <w:spacing w:val="0"/>
                <w:szCs w:val="22"/>
              </w:rPr>
              <w:t>Total</w:t>
            </w:r>
          </w:p>
        </w:tc>
        <w:tc>
          <w:tcPr>
            <w:tcW w:w="1560" w:type="dxa"/>
          </w:tcPr>
          <w:p w14:paraId="0FB1BDEB" w14:textId="77777777" w:rsidR="00D341F3" w:rsidRPr="00D341F3" w:rsidRDefault="00D341F3" w:rsidP="00D341F3">
            <w:pPr>
              <w:keepLines w:val="0"/>
              <w:tabs>
                <w:tab w:val="left" w:pos="0"/>
              </w:tabs>
              <w:suppressAutoHyphens/>
              <w:snapToGrid w:val="0"/>
              <w:spacing w:before="90" w:after="54"/>
              <w:ind w:right="-2"/>
              <w:rPr>
                <w:rFonts w:eastAsia="Times New Roman"/>
                <w:color w:val="000000"/>
                <w:spacing w:val="0"/>
                <w:szCs w:val="22"/>
              </w:rPr>
            </w:pPr>
          </w:p>
        </w:tc>
        <w:tc>
          <w:tcPr>
            <w:tcW w:w="1558" w:type="dxa"/>
          </w:tcPr>
          <w:p w14:paraId="30CFA335" w14:textId="77777777" w:rsidR="00D341F3" w:rsidRPr="00D341F3" w:rsidRDefault="00D341F3" w:rsidP="00D341F3">
            <w:pPr>
              <w:keepLines w:val="0"/>
              <w:tabs>
                <w:tab w:val="left" w:pos="0"/>
              </w:tabs>
              <w:suppressAutoHyphens/>
              <w:snapToGrid w:val="0"/>
              <w:spacing w:before="90" w:after="54"/>
              <w:ind w:right="-2"/>
              <w:rPr>
                <w:rFonts w:eastAsia="Times New Roman"/>
                <w:color w:val="000000"/>
                <w:spacing w:val="0"/>
                <w:szCs w:val="22"/>
              </w:rPr>
            </w:pPr>
          </w:p>
        </w:tc>
        <w:tc>
          <w:tcPr>
            <w:tcW w:w="1973" w:type="dxa"/>
          </w:tcPr>
          <w:p w14:paraId="28B502FE" w14:textId="77777777" w:rsidR="00D341F3" w:rsidRPr="00D341F3" w:rsidRDefault="00D341F3" w:rsidP="00D341F3">
            <w:pPr>
              <w:keepLines w:val="0"/>
              <w:tabs>
                <w:tab w:val="left" w:pos="0"/>
              </w:tabs>
              <w:suppressAutoHyphens/>
              <w:snapToGrid w:val="0"/>
              <w:spacing w:before="90" w:after="54"/>
              <w:ind w:right="-2"/>
              <w:rPr>
                <w:rFonts w:eastAsia="Times New Roman"/>
                <w:color w:val="000000"/>
                <w:spacing w:val="0"/>
                <w:szCs w:val="22"/>
              </w:rPr>
            </w:pPr>
          </w:p>
        </w:tc>
      </w:tr>
    </w:tbl>
    <w:p w14:paraId="29B0C55E" w14:textId="4EF87A4F" w:rsidR="009B6072" w:rsidRPr="000029C2" w:rsidRDefault="00357199" w:rsidP="00357199">
      <w:pPr>
        <w:rPr>
          <w:b/>
          <w:szCs w:val="22"/>
        </w:rPr>
      </w:pPr>
      <w:r w:rsidRPr="000029C2">
        <w:rPr>
          <w:i/>
          <w:iCs/>
          <w:szCs w:val="22"/>
        </w:rPr>
        <w:t xml:space="preserve">(1) </w:t>
      </w:r>
      <w:r w:rsidR="009B6072" w:rsidRPr="000029C2">
        <w:rPr>
          <w:i/>
          <w:iCs/>
          <w:szCs w:val="22"/>
        </w:rPr>
        <w:t>ne pas remplir pour les prestations soumises à l’</w:t>
      </w:r>
      <w:proofErr w:type="spellStart"/>
      <w:r w:rsidR="009B6072" w:rsidRPr="000029C2">
        <w:rPr>
          <w:i/>
          <w:iCs/>
          <w:szCs w:val="22"/>
        </w:rPr>
        <w:t>auto-liquidation</w:t>
      </w:r>
      <w:proofErr w:type="spellEnd"/>
      <w:r w:rsidR="009B6072" w:rsidRPr="000029C2">
        <w:rPr>
          <w:i/>
          <w:iCs/>
          <w:szCs w:val="22"/>
        </w:rPr>
        <w:t xml:space="preserve"> de TVA prévue au 2 nonies de l’article 283 du Code général des impôts.</w:t>
      </w:r>
    </w:p>
    <w:p w14:paraId="7D9082EF" w14:textId="77777777" w:rsidR="009B6072" w:rsidRPr="000029C2" w:rsidRDefault="009B6072" w:rsidP="00B13EAB">
      <w:pPr>
        <w:rPr>
          <w:szCs w:val="22"/>
        </w:rPr>
      </w:pPr>
      <w:r w:rsidRPr="000029C2">
        <w:rPr>
          <w:b/>
          <w:szCs w:val="22"/>
        </w:rPr>
        <w:t>Nantissement, cession de créances</w:t>
      </w:r>
    </w:p>
    <w:p w14:paraId="2BFBF839" w14:textId="77777777" w:rsidR="009B6072" w:rsidRDefault="009B6072" w:rsidP="00B13EAB">
      <w:pPr>
        <w:rPr>
          <w:szCs w:val="22"/>
        </w:rPr>
      </w:pPr>
      <w:r>
        <w:rPr>
          <w:szCs w:val="22"/>
        </w:rPr>
        <w:t>Le montant maximal de la créance que je pourrai (nous pourrons) présenter en nantissement ou céder sera le montant toutes taxes comprises du marché diminué du montant des prestations sous-traitées</w:t>
      </w:r>
      <w:r w:rsidR="00E54F0E">
        <w:rPr>
          <w:szCs w:val="22"/>
        </w:rPr>
        <w:t>.</w:t>
      </w:r>
    </w:p>
    <w:p w14:paraId="690D5EB8" w14:textId="77777777" w:rsidR="00D341F3" w:rsidRPr="00067CD5" w:rsidRDefault="00D341F3" w:rsidP="00B13EAB"/>
    <w:p w14:paraId="7C6E5DAC" w14:textId="00275FBD" w:rsidR="004A705D" w:rsidRDefault="004A705D" w:rsidP="00D341F3">
      <w:pPr>
        <w:pStyle w:val="Titre1"/>
      </w:pPr>
      <w:bookmarkStart w:id="7" w:name="_Toc148516392"/>
      <w:r>
        <w:t>DELAIS</w:t>
      </w:r>
      <w:bookmarkEnd w:id="7"/>
    </w:p>
    <w:p w14:paraId="4EAD7DAF" w14:textId="7CA22597" w:rsidR="000029C2" w:rsidRDefault="000029C2" w:rsidP="000029C2">
      <w:pPr>
        <w:pStyle w:val="Normal1"/>
        <w:ind w:firstLine="0"/>
        <w:rPr>
          <w:rFonts w:asciiTheme="minorHAnsi" w:hAnsiTheme="minorHAnsi" w:cstheme="minorHAnsi"/>
          <w:color w:val="000000" w:themeColor="text1"/>
        </w:rPr>
      </w:pPr>
      <w:bookmarkStart w:id="8" w:name="_Toc148516396"/>
      <w:r w:rsidRPr="00B45198">
        <w:rPr>
          <w:rFonts w:asciiTheme="minorHAnsi" w:hAnsiTheme="minorHAnsi" w:cstheme="minorHAnsi"/>
          <w:color w:val="000000" w:themeColor="text1"/>
        </w:rPr>
        <w:t xml:space="preserve">Je m’engage à exécuter les travaux, objet du présent marché, dans le délai global de </w:t>
      </w:r>
      <w:r w:rsidRPr="00625F57">
        <w:rPr>
          <w:rFonts w:asciiTheme="minorHAnsi" w:hAnsiTheme="minorHAnsi" w:cstheme="minorHAnsi"/>
          <w:color w:val="000000" w:themeColor="text1"/>
        </w:rPr>
        <w:t>douze (12) semaines comprenant les approvisionnements, la préparation et l’exécution des travaux sur site.</w:t>
      </w:r>
      <w:r w:rsidRPr="00B45198">
        <w:rPr>
          <w:rFonts w:asciiTheme="minorHAnsi" w:hAnsiTheme="minorHAnsi" w:cstheme="minorHAnsi"/>
          <w:color w:val="000000" w:themeColor="text1"/>
        </w:rPr>
        <w:t xml:space="preserve"> </w:t>
      </w:r>
    </w:p>
    <w:p w14:paraId="579E1EDB" w14:textId="77777777" w:rsidR="003E3818" w:rsidRPr="00B45198" w:rsidRDefault="003E3818" w:rsidP="000029C2">
      <w:pPr>
        <w:pStyle w:val="Normal1"/>
        <w:ind w:firstLine="0"/>
        <w:rPr>
          <w:rFonts w:asciiTheme="minorHAnsi" w:hAnsiTheme="minorHAnsi" w:cstheme="minorHAnsi"/>
          <w:color w:val="000000" w:themeColor="text1"/>
        </w:rPr>
      </w:pPr>
    </w:p>
    <w:p w14:paraId="2A326264" w14:textId="06C4B8D8" w:rsidR="003E3818" w:rsidRDefault="000029C2" w:rsidP="003E3818">
      <w:pPr>
        <w:pStyle w:val="-macromarchs1"/>
        <w:jc w:val="both"/>
        <w:rPr>
          <w:rFonts w:asciiTheme="minorHAnsi" w:hAnsiTheme="minorHAnsi" w:cstheme="minorHAnsi"/>
          <w:color w:val="000000" w:themeColor="text1"/>
          <w:kern w:val="0"/>
          <w:sz w:val="22"/>
          <w:szCs w:val="22"/>
          <w:lang w:val="fr-FR"/>
        </w:rPr>
      </w:pPr>
      <w:r w:rsidRPr="003E3818">
        <w:rPr>
          <w:rFonts w:asciiTheme="minorHAnsi" w:hAnsiTheme="minorHAnsi" w:cstheme="minorHAnsi"/>
          <w:color w:val="000000" w:themeColor="text1"/>
          <w:kern w:val="0"/>
          <w:sz w:val="22"/>
          <w:szCs w:val="22"/>
          <w:lang w:val="fr-FR"/>
        </w:rPr>
        <w:t>Le délai global commencera à courir à compter de la notification de l’ordre de service prescrivant de commencer les travaux et s’achèvera à la réception des travaux.</w:t>
      </w:r>
      <w:r w:rsidR="003E3818">
        <w:rPr>
          <w:rFonts w:asciiTheme="minorHAnsi" w:hAnsiTheme="minorHAnsi" w:cstheme="minorHAnsi"/>
          <w:color w:val="000000" w:themeColor="text1"/>
          <w:kern w:val="0"/>
          <w:sz w:val="22"/>
          <w:szCs w:val="22"/>
          <w:lang w:val="fr-FR"/>
        </w:rPr>
        <w:t xml:space="preserve"> Il comprend également </w:t>
      </w:r>
      <w:r w:rsidR="003E3818" w:rsidRPr="003E3818">
        <w:rPr>
          <w:rFonts w:asciiTheme="minorHAnsi" w:hAnsiTheme="minorHAnsi" w:cstheme="minorHAnsi"/>
          <w:color w:val="000000" w:themeColor="text1"/>
          <w:kern w:val="0"/>
          <w:sz w:val="22"/>
          <w:szCs w:val="22"/>
          <w:lang w:val="fr-FR"/>
        </w:rPr>
        <w:t>la période de préparation, laissée à la discrétion de l’entreprise</w:t>
      </w:r>
      <w:r w:rsidR="003E3818">
        <w:rPr>
          <w:rFonts w:asciiTheme="minorHAnsi" w:hAnsiTheme="minorHAnsi" w:cstheme="minorHAnsi"/>
          <w:color w:val="000000" w:themeColor="text1"/>
          <w:kern w:val="0"/>
          <w:sz w:val="22"/>
          <w:szCs w:val="22"/>
          <w:lang w:val="fr-FR"/>
        </w:rPr>
        <w:t>.</w:t>
      </w:r>
    </w:p>
    <w:p w14:paraId="012BC607" w14:textId="77777777" w:rsidR="003E3818" w:rsidRDefault="003E3818" w:rsidP="003E3818">
      <w:pPr>
        <w:pStyle w:val="-macromarchs1"/>
        <w:jc w:val="both"/>
        <w:rPr>
          <w:rFonts w:asciiTheme="minorHAnsi" w:hAnsiTheme="minorHAnsi" w:cstheme="minorHAnsi"/>
          <w:color w:val="000000" w:themeColor="text1"/>
          <w:kern w:val="0"/>
          <w:sz w:val="22"/>
          <w:szCs w:val="22"/>
          <w:lang w:val="fr-FR"/>
        </w:rPr>
      </w:pPr>
    </w:p>
    <w:p w14:paraId="416DF2E8" w14:textId="702A37D8" w:rsidR="00FA6385" w:rsidRDefault="00FA6385" w:rsidP="00FA6385">
      <w:pPr>
        <w:pStyle w:val="Normal1"/>
        <w:ind w:firstLine="0"/>
        <w:rPr>
          <w:rFonts w:asciiTheme="minorHAnsi" w:hAnsiTheme="minorHAnsi" w:cstheme="minorHAnsi"/>
          <w:color w:val="000000" w:themeColor="text1"/>
        </w:rPr>
      </w:pPr>
      <w:r>
        <w:rPr>
          <w:rFonts w:asciiTheme="minorHAnsi" w:hAnsiTheme="minorHAnsi" w:cstheme="minorHAnsi"/>
          <w:color w:val="000000" w:themeColor="text1"/>
        </w:rPr>
        <w:t xml:space="preserve">L’exécution des travaux sur site s’effectuera impérativement durant la période allant </w:t>
      </w:r>
      <w:bookmarkStart w:id="9" w:name="_Hlk180420715"/>
      <w:r>
        <w:rPr>
          <w:rFonts w:asciiTheme="minorHAnsi" w:hAnsiTheme="minorHAnsi" w:cstheme="minorHAnsi"/>
          <w:color w:val="000000" w:themeColor="text1"/>
        </w:rPr>
        <w:t xml:space="preserve">du </w:t>
      </w:r>
      <w:r>
        <w:rPr>
          <w:rFonts w:asciiTheme="minorHAnsi" w:hAnsiTheme="minorHAnsi" w:cstheme="minorHAnsi"/>
        </w:rPr>
        <w:t>19</w:t>
      </w:r>
      <w:r w:rsidRPr="00351C10">
        <w:rPr>
          <w:rFonts w:asciiTheme="minorHAnsi" w:hAnsiTheme="minorHAnsi" w:cstheme="minorHAnsi"/>
        </w:rPr>
        <w:t>/0</w:t>
      </w:r>
      <w:r>
        <w:rPr>
          <w:rFonts w:asciiTheme="minorHAnsi" w:hAnsiTheme="minorHAnsi" w:cstheme="minorHAnsi"/>
        </w:rPr>
        <w:t>4</w:t>
      </w:r>
      <w:r w:rsidRPr="00351C10">
        <w:rPr>
          <w:rFonts w:asciiTheme="minorHAnsi" w:hAnsiTheme="minorHAnsi" w:cstheme="minorHAnsi"/>
        </w:rPr>
        <w:t>/202</w:t>
      </w:r>
      <w:r>
        <w:rPr>
          <w:rFonts w:asciiTheme="minorHAnsi" w:hAnsiTheme="minorHAnsi" w:cstheme="minorHAnsi"/>
        </w:rPr>
        <w:t>5</w:t>
      </w:r>
      <w:r w:rsidRPr="00351C10">
        <w:rPr>
          <w:rFonts w:asciiTheme="minorHAnsi" w:hAnsiTheme="minorHAnsi" w:cstheme="minorHAnsi"/>
        </w:rPr>
        <w:t xml:space="preserve"> (</w:t>
      </w:r>
      <w:r>
        <w:rPr>
          <w:rFonts w:asciiTheme="minorHAnsi" w:hAnsiTheme="minorHAnsi" w:cstheme="minorHAnsi"/>
        </w:rPr>
        <w:t>8</w:t>
      </w:r>
      <w:r w:rsidRPr="00351C10">
        <w:rPr>
          <w:rFonts w:asciiTheme="minorHAnsi" w:hAnsiTheme="minorHAnsi" w:cstheme="minorHAnsi"/>
        </w:rPr>
        <w:t xml:space="preserve">h00) au </w:t>
      </w:r>
      <w:r>
        <w:rPr>
          <w:rFonts w:asciiTheme="minorHAnsi" w:hAnsiTheme="minorHAnsi" w:cstheme="minorHAnsi"/>
        </w:rPr>
        <w:t>21</w:t>
      </w:r>
      <w:r w:rsidRPr="00351C10">
        <w:rPr>
          <w:rFonts w:asciiTheme="minorHAnsi" w:hAnsiTheme="minorHAnsi" w:cstheme="minorHAnsi"/>
        </w:rPr>
        <w:t>/0</w:t>
      </w:r>
      <w:r>
        <w:rPr>
          <w:rFonts w:asciiTheme="minorHAnsi" w:hAnsiTheme="minorHAnsi" w:cstheme="minorHAnsi"/>
        </w:rPr>
        <w:t>4</w:t>
      </w:r>
      <w:r w:rsidRPr="00351C10">
        <w:rPr>
          <w:rFonts w:asciiTheme="minorHAnsi" w:hAnsiTheme="minorHAnsi" w:cstheme="minorHAnsi"/>
        </w:rPr>
        <w:t>/202</w:t>
      </w:r>
      <w:r>
        <w:rPr>
          <w:rFonts w:asciiTheme="minorHAnsi" w:hAnsiTheme="minorHAnsi" w:cstheme="minorHAnsi"/>
        </w:rPr>
        <w:t>5 (</w:t>
      </w:r>
      <w:r w:rsidRPr="00351C10">
        <w:rPr>
          <w:rFonts w:asciiTheme="minorHAnsi" w:hAnsiTheme="minorHAnsi" w:cstheme="minorHAnsi"/>
        </w:rPr>
        <w:t>1</w:t>
      </w:r>
      <w:r>
        <w:rPr>
          <w:rFonts w:asciiTheme="minorHAnsi" w:hAnsiTheme="minorHAnsi" w:cstheme="minorHAnsi"/>
        </w:rPr>
        <w:t>8</w:t>
      </w:r>
      <w:r w:rsidRPr="00351C10">
        <w:rPr>
          <w:rFonts w:asciiTheme="minorHAnsi" w:hAnsiTheme="minorHAnsi" w:cstheme="minorHAnsi"/>
        </w:rPr>
        <w:t>h00</w:t>
      </w:r>
      <w:r>
        <w:rPr>
          <w:rFonts w:asciiTheme="minorHAnsi" w:hAnsiTheme="minorHAnsi" w:cstheme="minorHAnsi"/>
        </w:rPr>
        <w:t>)</w:t>
      </w:r>
      <w:r w:rsidRPr="00351C10">
        <w:rPr>
          <w:rFonts w:asciiTheme="minorHAnsi" w:hAnsiTheme="minorHAnsi" w:cstheme="minorHAnsi"/>
        </w:rPr>
        <w:t>.</w:t>
      </w:r>
      <w:bookmarkEnd w:id="9"/>
    </w:p>
    <w:p w14:paraId="27A92999" w14:textId="77777777" w:rsidR="00FA6385" w:rsidRDefault="00FA6385" w:rsidP="00FA6385">
      <w:pPr>
        <w:pStyle w:val="Normal1"/>
        <w:ind w:firstLine="0"/>
        <w:rPr>
          <w:rFonts w:asciiTheme="minorHAnsi" w:hAnsiTheme="minorHAnsi" w:cstheme="minorHAnsi"/>
          <w:color w:val="000000" w:themeColor="text1"/>
        </w:rPr>
      </w:pPr>
    </w:p>
    <w:p w14:paraId="58A6DAE9" w14:textId="77777777" w:rsidR="00FA6385" w:rsidRPr="003E3818" w:rsidRDefault="00FA6385" w:rsidP="003E3818">
      <w:pPr>
        <w:pStyle w:val="-macromarchs1"/>
        <w:jc w:val="both"/>
        <w:rPr>
          <w:rFonts w:asciiTheme="minorHAnsi" w:hAnsiTheme="minorHAnsi" w:cstheme="minorHAnsi"/>
          <w:color w:val="000000" w:themeColor="text1"/>
          <w:kern w:val="0"/>
          <w:sz w:val="22"/>
          <w:szCs w:val="22"/>
          <w:lang w:val="fr-FR"/>
        </w:rPr>
      </w:pPr>
    </w:p>
    <w:p w14:paraId="0B4F03A4" w14:textId="56B92E87" w:rsidR="004A705D" w:rsidRDefault="004A705D" w:rsidP="00D341F3">
      <w:pPr>
        <w:pStyle w:val="Titre1"/>
      </w:pPr>
      <w:r>
        <w:lastRenderedPageBreak/>
        <w:t>PAIEMENTS</w:t>
      </w:r>
      <w:bookmarkEnd w:id="8"/>
    </w:p>
    <w:p w14:paraId="5BF25045" w14:textId="48350D41" w:rsidR="003E5740" w:rsidRPr="003E5740" w:rsidRDefault="000417FF" w:rsidP="000029C2">
      <w:pPr>
        <w:rPr>
          <w:szCs w:val="22"/>
        </w:rPr>
      </w:pPr>
      <w:r>
        <w:rPr>
          <w:szCs w:val="22"/>
        </w:rPr>
        <w:t>HAROPA PORT | Le Havre</w:t>
      </w:r>
      <w:r w:rsidR="003E5740" w:rsidRPr="003E5740">
        <w:rPr>
          <w:szCs w:val="22"/>
        </w:rPr>
        <w:t xml:space="preserve"> se libèrera des sommes dues au titre du présent marché, au bénéfice de l’entreprise indiquée ci-dessous, en faisant porter leurs montants au crédit du compte indiqué dans le relevé d’identité bancaire au format IBAN/BIC joint en annexe au présent Acte d’Engagement :</w:t>
      </w:r>
    </w:p>
    <w:p w14:paraId="2BADA334" w14:textId="77777777" w:rsidR="003E5740" w:rsidRPr="003E5740" w:rsidRDefault="003E5740" w:rsidP="000029C2">
      <w:pPr>
        <w:rPr>
          <w:szCs w:val="22"/>
        </w:rPr>
      </w:pPr>
      <w:r w:rsidRPr="003E5740">
        <w:rPr>
          <w:szCs w:val="22"/>
        </w:rPr>
        <w:t>Désignation de l'entreprise : ...................................</w:t>
      </w:r>
    </w:p>
    <w:p w14:paraId="184E0D68" w14:textId="3A1A4D32" w:rsidR="003E5740" w:rsidRPr="003E5740" w:rsidRDefault="003E5740" w:rsidP="000029C2">
      <w:pPr>
        <w:rPr>
          <w:szCs w:val="22"/>
        </w:rPr>
      </w:pPr>
      <w:r w:rsidRPr="003E5740">
        <w:rPr>
          <w:szCs w:val="22"/>
        </w:rPr>
        <w:t>Les Entrepreneurs étant groupés conjoints/solidaires</w:t>
      </w:r>
      <w:r>
        <w:rPr>
          <w:szCs w:val="22"/>
        </w:rPr>
        <w:t xml:space="preserve"> </w:t>
      </w:r>
      <w:r w:rsidRPr="003E5740">
        <w:rPr>
          <w:szCs w:val="22"/>
        </w:rPr>
        <w:t>(1), les soussignés, autres que le mandataire, donnent à ce mandataire, qui l'accepte, procuration, à l'effet de recevoir pour leur compte les sommes qui leur sont dues en exécution du marché, par voie de virement au compte du mandataire dans le RIB joint en annexe au présent Acte d’Engagement. Ces paiements seront libératoires vis à vis des Entrepreneurs groupés conjoints/solidaires</w:t>
      </w:r>
      <w:r>
        <w:rPr>
          <w:szCs w:val="22"/>
        </w:rPr>
        <w:t xml:space="preserve"> </w:t>
      </w:r>
      <w:r w:rsidRPr="003E5740">
        <w:rPr>
          <w:szCs w:val="22"/>
        </w:rPr>
        <w:t>(1).</w:t>
      </w:r>
    </w:p>
    <w:p w14:paraId="4D9E73FA" w14:textId="4CFBE08E" w:rsidR="004A705D" w:rsidRDefault="000029C2" w:rsidP="000029C2">
      <w:pPr>
        <w:rPr>
          <w:szCs w:val="22"/>
        </w:rPr>
      </w:pPr>
      <w:r>
        <w:rPr>
          <w:szCs w:val="22"/>
        </w:rPr>
        <w:t>L</w:t>
      </w:r>
      <w:r w:rsidR="00D10F0A">
        <w:rPr>
          <w:szCs w:val="22"/>
        </w:rPr>
        <w:t>a r</w:t>
      </w:r>
      <w:r w:rsidR="003E5740" w:rsidRPr="003E5740">
        <w:rPr>
          <w:szCs w:val="22"/>
        </w:rPr>
        <w:t>épartition des paiements dans le cas d'entrepreneurs groupés conjoints/solidaires</w:t>
      </w:r>
      <w:r w:rsidR="003E5740">
        <w:rPr>
          <w:szCs w:val="22"/>
        </w:rPr>
        <w:t xml:space="preserve"> </w:t>
      </w:r>
      <w:r w:rsidR="003E5740" w:rsidRPr="003E5740">
        <w:rPr>
          <w:szCs w:val="22"/>
        </w:rPr>
        <w:t>(1) désireux d'être payés séparément :</w:t>
      </w:r>
    </w:p>
    <w:p w14:paraId="52D4114A" w14:textId="77777777" w:rsidR="004A705D" w:rsidRDefault="004A705D" w:rsidP="000029C2">
      <w:r>
        <w:rPr>
          <w:i/>
        </w:rPr>
        <w:t>(1) rayer la mention inutile</w:t>
      </w:r>
    </w:p>
    <w:tbl>
      <w:tblPr>
        <w:tblW w:w="5000" w:type="pct"/>
        <w:tblCellMar>
          <w:left w:w="120" w:type="dxa"/>
          <w:right w:w="120" w:type="dxa"/>
        </w:tblCellMar>
        <w:tblLook w:val="0000" w:firstRow="0" w:lastRow="0" w:firstColumn="0" w:lastColumn="0" w:noHBand="0" w:noVBand="0"/>
      </w:tblPr>
      <w:tblGrid>
        <w:gridCol w:w="4754"/>
        <w:gridCol w:w="4838"/>
      </w:tblGrid>
      <w:tr w:rsidR="004A705D" w:rsidRPr="00961CA2" w14:paraId="40FFC190" w14:textId="77777777" w:rsidTr="00F20029">
        <w:tc>
          <w:tcPr>
            <w:tcW w:w="2478" w:type="pct"/>
            <w:tcBorders>
              <w:top w:val="double" w:sz="6" w:space="0" w:color="000000"/>
              <w:left w:val="double" w:sz="6" w:space="0" w:color="000000"/>
            </w:tcBorders>
            <w:shd w:val="clear" w:color="auto" w:fill="auto"/>
            <w:vAlign w:val="center"/>
          </w:tcPr>
          <w:p w14:paraId="2CA82B10" w14:textId="77777777" w:rsidR="004A705D" w:rsidRPr="00961CA2" w:rsidRDefault="004A705D" w:rsidP="000029C2">
            <w:r w:rsidRPr="00961CA2">
              <w:t>Répartition des paiements</w:t>
            </w:r>
          </w:p>
          <w:p w14:paraId="4A88BCDC" w14:textId="37118024" w:rsidR="004A705D" w:rsidRPr="00961CA2" w:rsidRDefault="003E5740" w:rsidP="000029C2">
            <w:r w:rsidRPr="003E5740">
              <w:t>(en montant en € TTC )</w:t>
            </w:r>
          </w:p>
        </w:tc>
        <w:tc>
          <w:tcPr>
            <w:tcW w:w="2522" w:type="pct"/>
            <w:tcBorders>
              <w:top w:val="double" w:sz="6" w:space="0" w:color="000000"/>
              <w:left w:val="single" w:sz="6" w:space="0" w:color="000000"/>
              <w:bottom w:val="single" w:sz="6" w:space="0" w:color="000000"/>
              <w:right w:val="double" w:sz="6" w:space="0" w:color="000000"/>
            </w:tcBorders>
            <w:shd w:val="clear" w:color="auto" w:fill="auto"/>
            <w:vAlign w:val="center"/>
          </w:tcPr>
          <w:p w14:paraId="7AC218AA" w14:textId="77777777" w:rsidR="004A705D" w:rsidRPr="00961CA2" w:rsidRDefault="004A705D" w:rsidP="000029C2">
            <w:r w:rsidRPr="00961CA2">
              <w:t>Désignation de l'entreprise</w:t>
            </w:r>
          </w:p>
          <w:p w14:paraId="03391C4F" w14:textId="77777777" w:rsidR="004A705D" w:rsidRPr="00961CA2" w:rsidRDefault="004A705D" w:rsidP="000029C2"/>
        </w:tc>
      </w:tr>
      <w:tr w:rsidR="004A705D" w:rsidRPr="00961CA2" w14:paraId="50880B36" w14:textId="77777777" w:rsidTr="00F20029">
        <w:tc>
          <w:tcPr>
            <w:tcW w:w="2478" w:type="pct"/>
            <w:tcBorders>
              <w:top w:val="single" w:sz="6" w:space="0" w:color="000000"/>
              <w:left w:val="double" w:sz="6" w:space="0" w:color="000000"/>
              <w:bottom w:val="single" w:sz="4" w:space="0" w:color="000000"/>
            </w:tcBorders>
            <w:shd w:val="clear" w:color="auto" w:fill="auto"/>
          </w:tcPr>
          <w:p w14:paraId="2EB19A5E" w14:textId="77777777" w:rsidR="004A705D" w:rsidRPr="00961CA2" w:rsidRDefault="004A705D" w:rsidP="000029C2"/>
          <w:p w14:paraId="6E7BC596" w14:textId="77777777" w:rsidR="004A705D" w:rsidRPr="00961CA2" w:rsidRDefault="004A705D" w:rsidP="000029C2">
            <w:r w:rsidRPr="00961CA2">
              <w:t xml:space="preserve"> </w:t>
            </w:r>
            <w:r w:rsidRPr="00961CA2">
              <w:rPr>
                <w:b/>
              </w:rPr>
              <w:t>1</w:t>
            </w:r>
            <w:r>
              <w:rPr>
                <w:rFonts w:ascii="Symbol" w:hAnsi="Symbol"/>
                <w:b/>
              </w:rPr>
              <w:t></w:t>
            </w:r>
            <w:r w:rsidRPr="00961CA2">
              <w:rPr>
                <w:b/>
              </w:rPr>
              <w:t xml:space="preserve"> - Mandataire :</w:t>
            </w:r>
          </w:p>
          <w:p w14:paraId="1D580999" w14:textId="77777777" w:rsidR="00F20029" w:rsidRPr="00961CA2" w:rsidRDefault="00F20029" w:rsidP="000029C2"/>
          <w:p w14:paraId="55750108" w14:textId="66DC6A37" w:rsidR="004A705D" w:rsidRPr="00961CA2" w:rsidRDefault="004A705D" w:rsidP="000029C2">
            <w:r w:rsidRPr="00961CA2">
              <w:t xml:space="preserve">  </w:t>
            </w:r>
            <w:r w:rsidRPr="00961CA2">
              <w:tab/>
            </w:r>
            <w:r w:rsidR="003E5740">
              <w:t>€</w:t>
            </w:r>
          </w:p>
        </w:tc>
        <w:tc>
          <w:tcPr>
            <w:tcW w:w="2522" w:type="pct"/>
            <w:tcBorders>
              <w:top w:val="single" w:sz="6" w:space="0" w:color="000000"/>
              <w:left w:val="single" w:sz="6" w:space="0" w:color="000000"/>
              <w:bottom w:val="single" w:sz="6" w:space="0" w:color="000000"/>
              <w:right w:val="double" w:sz="6" w:space="0" w:color="000000"/>
            </w:tcBorders>
            <w:shd w:val="clear" w:color="auto" w:fill="auto"/>
          </w:tcPr>
          <w:p w14:paraId="04B57091" w14:textId="77777777" w:rsidR="004A705D" w:rsidRPr="00961CA2" w:rsidRDefault="004A705D" w:rsidP="000029C2">
            <w:r w:rsidRPr="00961CA2">
              <w:t>Nom de l'entreprise :</w:t>
            </w:r>
          </w:p>
          <w:p w14:paraId="3FAC2A4A" w14:textId="77777777" w:rsidR="004A705D" w:rsidRPr="00961CA2" w:rsidRDefault="004A705D" w:rsidP="000029C2">
            <w:r w:rsidRPr="00961CA2">
              <w:t xml:space="preserve"> Raison sociale :</w:t>
            </w:r>
          </w:p>
          <w:p w14:paraId="4ADF3AE4" w14:textId="77777777" w:rsidR="004A705D" w:rsidRPr="00961CA2" w:rsidRDefault="004A705D" w:rsidP="000029C2">
            <w:r w:rsidRPr="00961CA2">
              <w:t xml:space="preserve"> Adresse :</w:t>
            </w:r>
          </w:p>
          <w:p w14:paraId="70E306C8" w14:textId="77777777" w:rsidR="004A705D" w:rsidRPr="00961CA2" w:rsidRDefault="004A705D" w:rsidP="000029C2"/>
        </w:tc>
      </w:tr>
      <w:tr w:rsidR="004A705D" w:rsidRPr="00961CA2" w14:paraId="6D6E413F" w14:textId="77777777" w:rsidTr="00F20029">
        <w:tc>
          <w:tcPr>
            <w:tcW w:w="2478" w:type="pct"/>
            <w:tcBorders>
              <w:top w:val="single" w:sz="6" w:space="0" w:color="000000"/>
              <w:left w:val="double" w:sz="6" w:space="0" w:color="000000"/>
              <w:bottom w:val="double" w:sz="6" w:space="0" w:color="000000"/>
            </w:tcBorders>
            <w:shd w:val="clear" w:color="auto" w:fill="auto"/>
          </w:tcPr>
          <w:p w14:paraId="0E22E778" w14:textId="77777777" w:rsidR="004A705D" w:rsidRPr="00961CA2" w:rsidRDefault="004A705D" w:rsidP="000029C2"/>
          <w:p w14:paraId="6C1699B1" w14:textId="77777777" w:rsidR="004A705D" w:rsidRPr="00961CA2" w:rsidRDefault="004A705D" w:rsidP="000029C2">
            <w:r w:rsidRPr="00961CA2">
              <w:t xml:space="preserve"> </w:t>
            </w:r>
            <w:r w:rsidRPr="00961CA2">
              <w:rPr>
                <w:b/>
              </w:rPr>
              <w:t>2</w:t>
            </w:r>
            <w:r>
              <w:rPr>
                <w:rFonts w:ascii="Symbol" w:hAnsi="Symbol"/>
                <w:b/>
              </w:rPr>
              <w:t></w:t>
            </w:r>
            <w:r w:rsidRPr="00961CA2">
              <w:rPr>
                <w:b/>
              </w:rPr>
              <w:t xml:space="preserve"> - Co-traitant :</w:t>
            </w:r>
          </w:p>
          <w:p w14:paraId="3A1316DC" w14:textId="77777777" w:rsidR="004A705D" w:rsidRPr="00961CA2" w:rsidRDefault="004A705D" w:rsidP="000029C2"/>
          <w:p w14:paraId="0960BDA2" w14:textId="280A96DD" w:rsidR="004A705D" w:rsidRPr="00961CA2" w:rsidRDefault="004A705D" w:rsidP="000029C2">
            <w:r w:rsidRPr="00961CA2">
              <w:t xml:space="preserve">   </w:t>
            </w:r>
            <w:r w:rsidRPr="00961CA2">
              <w:tab/>
            </w:r>
            <w:r w:rsidR="003E5740">
              <w:t>€</w:t>
            </w:r>
          </w:p>
        </w:tc>
        <w:tc>
          <w:tcPr>
            <w:tcW w:w="2522" w:type="pct"/>
            <w:tcBorders>
              <w:top w:val="single" w:sz="6" w:space="0" w:color="000000"/>
              <w:left w:val="single" w:sz="6" w:space="0" w:color="000000"/>
              <w:bottom w:val="double" w:sz="6" w:space="0" w:color="000000"/>
              <w:right w:val="double" w:sz="6" w:space="0" w:color="000000"/>
            </w:tcBorders>
            <w:shd w:val="clear" w:color="auto" w:fill="auto"/>
          </w:tcPr>
          <w:p w14:paraId="5F579CCF" w14:textId="77777777" w:rsidR="004A705D" w:rsidRPr="00961CA2" w:rsidRDefault="004A705D" w:rsidP="000029C2">
            <w:r w:rsidRPr="00961CA2">
              <w:t>Nom de l'entreprise :</w:t>
            </w:r>
          </w:p>
          <w:p w14:paraId="3F278A70" w14:textId="77777777" w:rsidR="004A705D" w:rsidRPr="00961CA2" w:rsidRDefault="004A705D" w:rsidP="000029C2">
            <w:r w:rsidRPr="00961CA2">
              <w:t>Raison sociale :</w:t>
            </w:r>
          </w:p>
          <w:p w14:paraId="6AF6D156" w14:textId="77777777" w:rsidR="004A705D" w:rsidRPr="00961CA2" w:rsidRDefault="004A705D" w:rsidP="000029C2">
            <w:r w:rsidRPr="00961CA2">
              <w:t xml:space="preserve"> Adresse :</w:t>
            </w:r>
          </w:p>
          <w:p w14:paraId="19C9CA9A" w14:textId="77777777" w:rsidR="004A705D" w:rsidRPr="00961CA2" w:rsidRDefault="004A705D" w:rsidP="000029C2"/>
        </w:tc>
      </w:tr>
    </w:tbl>
    <w:p w14:paraId="39C9FCC8" w14:textId="551E64B6" w:rsidR="004A705D" w:rsidRDefault="004A705D" w:rsidP="000029C2">
      <w:pPr>
        <w:rPr>
          <w:szCs w:val="22"/>
        </w:rPr>
      </w:pPr>
      <w:r>
        <w:rPr>
          <w:szCs w:val="22"/>
        </w:rPr>
        <w:t>Les sommes dues au titre du présent marché seront portées sur les comptes désignés dans les relevés d’identité bancaires au format IBAN/BIC joints au présent Acte d’Engagement.</w:t>
      </w:r>
    </w:p>
    <w:p w14:paraId="14F357E8" w14:textId="0C52B25F" w:rsidR="004A705D" w:rsidRPr="000029C2" w:rsidRDefault="003E5740" w:rsidP="000029C2">
      <w:pPr>
        <w:rPr>
          <w:szCs w:val="22"/>
        </w:rPr>
      </w:pPr>
      <w:r w:rsidRPr="003E5740">
        <w:rPr>
          <w:szCs w:val="22"/>
        </w:rPr>
        <w:t xml:space="preserve">Toutefois, </w:t>
      </w:r>
      <w:r w:rsidR="000417FF">
        <w:rPr>
          <w:szCs w:val="22"/>
        </w:rPr>
        <w:t>HAROPA PORT | Le Havre</w:t>
      </w:r>
      <w:r w:rsidRPr="003E5740">
        <w:rPr>
          <w:szCs w:val="22"/>
        </w:rPr>
        <w:t xml:space="preserve"> se libérera des sommes dues aux sous-traitants payés directement en faisant porter les montants de ces sommes au crédit des comptes désignés dans les annexes, les avenants ou </w:t>
      </w:r>
      <w:r w:rsidRPr="000029C2">
        <w:rPr>
          <w:szCs w:val="22"/>
        </w:rPr>
        <w:t>les actes spéciaux.</w:t>
      </w:r>
    </w:p>
    <w:p w14:paraId="1F27A6D5" w14:textId="75E27941" w:rsidR="00DB05B0" w:rsidRDefault="00DB05B0" w:rsidP="000029C2">
      <w:pPr>
        <w:rPr>
          <w:szCs w:val="22"/>
        </w:rPr>
      </w:pPr>
      <w:r w:rsidRPr="000029C2">
        <w:rPr>
          <w:szCs w:val="22"/>
        </w:rPr>
        <w:t>Le titulaire s’engage à communiquer à HAROPA PORT | Le Havre tout changement relatif à sa situation bancaire.</w:t>
      </w:r>
    </w:p>
    <w:p w14:paraId="6F91AD91" w14:textId="77777777" w:rsidR="003E3818" w:rsidRPr="000029C2" w:rsidRDefault="003E3818" w:rsidP="000029C2">
      <w:pPr>
        <w:rPr>
          <w:szCs w:val="22"/>
        </w:rPr>
      </w:pPr>
    </w:p>
    <w:p w14:paraId="103091F3" w14:textId="77777777" w:rsidR="00C71AE4" w:rsidRPr="003E3818" w:rsidRDefault="00C71AE4" w:rsidP="00C71AE4">
      <w:pPr>
        <w:pStyle w:val="-macromarchs"/>
        <w:tabs>
          <w:tab w:val="clear" w:pos="851"/>
          <w:tab w:val="clear" w:pos="1419"/>
          <w:tab w:val="clear" w:pos="1985"/>
          <w:tab w:val="clear" w:pos="3119"/>
          <w:tab w:val="clear" w:pos="4253"/>
          <w:tab w:val="clear" w:pos="5387"/>
          <w:tab w:val="clear" w:pos="6520"/>
        </w:tabs>
        <w:suppressAutoHyphens w:val="0"/>
        <w:rPr>
          <w:rFonts w:asciiTheme="minorHAnsi" w:hAnsiTheme="minorHAnsi" w:cstheme="minorHAnsi"/>
          <w:spacing w:val="-2"/>
          <w:sz w:val="22"/>
          <w:szCs w:val="22"/>
          <w:lang w:val="fr-FR"/>
        </w:rPr>
      </w:pPr>
      <w:bookmarkStart w:id="10" w:name="_Toc4679024"/>
      <w:bookmarkStart w:id="11" w:name="_Toc148516397"/>
      <w:r w:rsidRPr="003E3818">
        <w:rPr>
          <w:rFonts w:asciiTheme="minorHAnsi" w:hAnsiTheme="minorHAnsi" w:cstheme="minorHAnsi"/>
          <w:b/>
          <w:sz w:val="22"/>
          <w:szCs w:val="22"/>
          <w:u w:val="single"/>
          <w:lang w:val="fr-FR"/>
        </w:rPr>
        <w:t>Avance</w:t>
      </w:r>
      <w:r w:rsidRPr="003E3818">
        <w:rPr>
          <w:rFonts w:asciiTheme="minorHAnsi" w:hAnsiTheme="minorHAnsi" w:cstheme="minorHAnsi"/>
          <w:b/>
          <w:sz w:val="22"/>
          <w:szCs w:val="22"/>
          <w:lang w:val="fr-FR"/>
        </w:rPr>
        <w:t xml:space="preserve"> :</w:t>
      </w:r>
      <w:r w:rsidRPr="003E3818">
        <w:rPr>
          <w:rFonts w:asciiTheme="minorHAnsi" w:hAnsiTheme="minorHAnsi" w:cstheme="minorHAnsi"/>
          <w:sz w:val="22"/>
          <w:szCs w:val="22"/>
          <w:lang w:val="fr-FR"/>
        </w:rPr>
        <w:t>(1) Compléter et rayer, le cas échéant, la mention inutile.</w:t>
      </w:r>
    </w:p>
    <w:p w14:paraId="076CB50E" w14:textId="77777777" w:rsidR="00C71AE4" w:rsidRPr="003E3818" w:rsidRDefault="00C71AE4" w:rsidP="00C71AE4">
      <w:pPr>
        <w:ind w:firstLine="567"/>
        <w:rPr>
          <w:rFonts w:asciiTheme="minorHAnsi" w:hAnsiTheme="minorHAnsi" w:cstheme="minorHAnsi"/>
          <w:szCs w:val="22"/>
        </w:rPr>
      </w:pPr>
      <w:r w:rsidRPr="003E3818">
        <w:rPr>
          <w:rFonts w:asciiTheme="minorHAnsi" w:hAnsiTheme="minorHAnsi" w:cstheme="minorHAnsi"/>
          <w:szCs w:val="22"/>
        </w:rPr>
        <w:t>- L'(les) Entreprise(s) suivante(s) :</w:t>
      </w:r>
    </w:p>
    <w:p w14:paraId="432FFA33" w14:textId="77777777" w:rsidR="00C71AE4" w:rsidRPr="003E3818" w:rsidRDefault="00C71AE4" w:rsidP="00C71AE4">
      <w:pPr>
        <w:rPr>
          <w:rFonts w:asciiTheme="minorHAnsi" w:hAnsiTheme="minorHAnsi" w:cstheme="minorHAnsi"/>
          <w:szCs w:val="22"/>
        </w:rPr>
      </w:pPr>
      <w:r w:rsidRPr="003E3818">
        <w:rPr>
          <w:rFonts w:asciiTheme="minorHAnsi" w:hAnsiTheme="minorHAnsi" w:cstheme="minorHAnsi"/>
          <w:szCs w:val="22"/>
        </w:rPr>
        <w:t>.....................................................................................................................................................</w:t>
      </w:r>
    </w:p>
    <w:p w14:paraId="796D6517" w14:textId="74CC2833" w:rsidR="003E3818" w:rsidRPr="003E3818" w:rsidRDefault="00C71AE4" w:rsidP="003E3818">
      <w:pPr>
        <w:rPr>
          <w:rFonts w:asciiTheme="minorHAnsi" w:hAnsiTheme="minorHAnsi" w:cstheme="minorHAnsi"/>
          <w:szCs w:val="22"/>
        </w:rPr>
      </w:pPr>
      <w:r w:rsidRPr="003E3818">
        <w:rPr>
          <w:rFonts w:asciiTheme="minorHAnsi" w:hAnsiTheme="minorHAnsi" w:cstheme="minorHAnsi"/>
          <w:szCs w:val="22"/>
        </w:rPr>
        <w:t>ne refuse(nt) pas de percevoir l'avance prévue à l'article 5.2 du CCAP (1)</w:t>
      </w:r>
    </w:p>
    <w:p w14:paraId="4BF1D034" w14:textId="1EC151D7" w:rsidR="003E3818" w:rsidRPr="003E3818" w:rsidRDefault="003E3818" w:rsidP="003E3818">
      <w:pPr>
        <w:ind w:firstLine="567"/>
        <w:rPr>
          <w:rFonts w:asciiTheme="minorHAnsi" w:hAnsiTheme="minorHAnsi" w:cstheme="minorHAnsi"/>
          <w:szCs w:val="22"/>
        </w:rPr>
      </w:pPr>
      <w:r>
        <w:rPr>
          <w:rFonts w:asciiTheme="minorHAnsi" w:hAnsiTheme="minorHAnsi" w:cstheme="minorHAnsi"/>
          <w:szCs w:val="22"/>
        </w:rPr>
        <w:t xml:space="preserve">- </w:t>
      </w:r>
      <w:r w:rsidRPr="003E3818">
        <w:rPr>
          <w:rFonts w:asciiTheme="minorHAnsi" w:hAnsiTheme="minorHAnsi" w:cstheme="minorHAnsi"/>
          <w:szCs w:val="22"/>
        </w:rPr>
        <w:t>Et parmi cette(ces) Entreprise(s) le(les) PME suivante :</w:t>
      </w:r>
    </w:p>
    <w:p w14:paraId="16CD297F" w14:textId="77777777" w:rsidR="003E3818" w:rsidRPr="003E3818" w:rsidRDefault="003E3818" w:rsidP="003E3818">
      <w:pPr>
        <w:pStyle w:val="Paragraphe"/>
        <w:numPr>
          <w:ilvl w:val="0"/>
          <w:numId w:val="0"/>
        </w:numPr>
        <w:ind w:left="360"/>
        <w:rPr>
          <w:szCs w:val="22"/>
        </w:rPr>
      </w:pPr>
      <w:r w:rsidRPr="003E3818">
        <w:rPr>
          <w:szCs w:val="22"/>
        </w:rPr>
        <w:t>L’entreprise ………………….. souhaite un taux d’avance de 30% ; 40% ; 50%(1)</w:t>
      </w:r>
    </w:p>
    <w:p w14:paraId="57BD9A78" w14:textId="77777777" w:rsidR="003E3818" w:rsidRPr="003E3818" w:rsidRDefault="003E3818" w:rsidP="003E3818">
      <w:pPr>
        <w:pStyle w:val="Paragraphe"/>
        <w:numPr>
          <w:ilvl w:val="0"/>
          <w:numId w:val="0"/>
        </w:numPr>
        <w:ind w:left="360"/>
        <w:rPr>
          <w:szCs w:val="22"/>
        </w:rPr>
      </w:pPr>
      <w:r w:rsidRPr="003E3818">
        <w:rPr>
          <w:szCs w:val="22"/>
        </w:rPr>
        <w:t>L’entreprise ………………….. souhaite un taux d’avance de 30% ; 40% ; 50%(1)</w:t>
      </w:r>
    </w:p>
    <w:p w14:paraId="1FDBC350" w14:textId="64A4BBB1" w:rsidR="003E3818" w:rsidRPr="003E3818" w:rsidRDefault="003E3818" w:rsidP="003E3818">
      <w:pPr>
        <w:pStyle w:val="Paragraphe"/>
        <w:numPr>
          <w:ilvl w:val="0"/>
          <w:numId w:val="0"/>
        </w:numPr>
        <w:ind w:left="360"/>
      </w:pPr>
      <w:r>
        <w:lastRenderedPageBreak/>
        <w:t xml:space="preserve">- </w:t>
      </w:r>
      <w:r w:rsidRPr="003E3818">
        <w:t xml:space="preserve">L'(les) Entreprise(s) non mentionnées ci-dessus refuse(nt) de percevoir l'avance prévue à l'article 5.2 du CCAP. </w:t>
      </w:r>
      <w:r w:rsidRPr="003E3818">
        <w:rPr>
          <w:i/>
        </w:rPr>
        <w:t>(1)</w:t>
      </w:r>
    </w:p>
    <w:p w14:paraId="4E64C918" w14:textId="77777777" w:rsidR="003E3818" w:rsidRPr="003E3818" w:rsidRDefault="003E3818" w:rsidP="00C71AE4">
      <w:pPr>
        <w:rPr>
          <w:rFonts w:asciiTheme="minorHAnsi" w:hAnsiTheme="minorHAnsi" w:cstheme="minorHAnsi"/>
          <w:szCs w:val="22"/>
        </w:rPr>
      </w:pPr>
    </w:p>
    <w:p w14:paraId="4B3596ED" w14:textId="77777777" w:rsidR="009B6072" w:rsidRPr="002C0BA1" w:rsidRDefault="009B6072" w:rsidP="00DB6771">
      <w:pPr>
        <w:pStyle w:val="Titre1"/>
      </w:pPr>
      <w:r w:rsidRPr="002C0BA1">
        <w:t>Déclaration</w:t>
      </w:r>
      <w:r w:rsidR="002C0BA1">
        <w:t>s</w:t>
      </w:r>
      <w:bookmarkEnd w:id="10"/>
      <w:bookmarkEnd w:id="11"/>
    </w:p>
    <w:p w14:paraId="61EBE141" w14:textId="33433788" w:rsidR="009B6072" w:rsidRDefault="009B6072" w:rsidP="00B13EAB">
      <w:pPr>
        <w:rPr>
          <w:spacing w:val="-3"/>
        </w:rPr>
      </w:pPr>
      <w:r>
        <w:rPr>
          <w:b/>
          <w:spacing w:val="-3"/>
        </w:rPr>
        <w:t xml:space="preserve">1 - </w:t>
      </w:r>
      <w:r>
        <w:rPr>
          <w:spacing w:val="-3"/>
        </w:rPr>
        <w:t>J'affirme (nous affirmons), sous peine de résiliation du marché</w:t>
      </w:r>
      <w:r w:rsidR="004E13D6">
        <w:rPr>
          <w:spacing w:val="-3"/>
        </w:rPr>
        <w:t xml:space="preserve"> public</w:t>
      </w:r>
      <w:r>
        <w:rPr>
          <w:spacing w:val="-3"/>
        </w:rPr>
        <w:t>, ou de mise en régie à :</w:t>
      </w:r>
    </w:p>
    <w:p w14:paraId="312D6EAE" w14:textId="77777777" w:rsidR="009B6072" w:rsidRDefault="009B6072" w:rsidP="00B13EAB">
      <w:pPr>
        <w:rPr>
          <w:spacing w:val="-3"/>
          <w:szCs w:val="22"/>
        </w:rPr>
      </w:pPr>
      <w:r>
        <w:rPr>
          <w:spacing w:val="-3"/>
          <w:szCs w:val="22"/>
        </w:rPr>
        <w:t>- mes torts exclusifs, ne pas tomber, (1)</w:t>
      </w:r>
    </w:p>
    <w:p w14:paraId="36FBCA8D" w14:textId="77777777" w:rsidR="009B6072" w:rsidRDefault="009B6072" w:rsidP="00B13EAB">
      <w:pPr>
        <w:rPr>
          <w:spacing w:val="-3"/>
        </w:rPr>
      </w:pPr>
      <w:r>
        <w:rPr>
          <w:spacing w:val="-3"/>
        </w:rPr>
        <w:t>- ses torts exclusifs, que le groupement d'intérêt économique pour lequel j'interviens ne tombe pas, (1)</w:t>
      </w:r>
    </w:p>
    <w:p w14:paraId="749645AE" w14:textId="77777777" w:rsidR="009B6072" w:rsidRDefault="009B6072" w:rsidP="00B13EAB">
      <w:pPr>
        <w:rPr>
          <w:spacing w:val="-3"/>
        </w:rPr>
      </w:pPr>
      <w:r>
        <w:rPr>
          <w:spacing w:val="-3"/>
        </w:rPr>
        <w:t>- ses torts exclusifs que la Société pour laquelle j'interviens ne tombe pas, (1)</w:t>
      </w:r>
    </w:p>
    <w:p w14:paraId="43FC28D6" w14:textId="77777777" w:rsidR="009B6072" w:rsidRDefault="009B6072" w:rsidP="00B13EAB">
      <w:pPr>
        <w:rPr>
          <w:spacing w:val="-3"/>
        </w:rPr>
      </w:pPr>
      <w:r>
        <w:rPr>
          <w:spacing w:val="-3"/>
        </w:rPr>
        <w:t>- leurs torts exclusifs que les Sociétés pour lesquelles nous intervenons ne tombent pas, (1)</w:t>
      </w:r>
    </w:p>
    <w:p w14:paraId="3BB760B3" w14:textId="7A977069" w:rsidR="00B424F0" w:rsidRDefault="003E5740" w:rsidP="00B13EAB">
      <w:r w:rsidRPr="003E5740">
        <w:t>dans un cas d’exclusion découlant des articles R.2143-6 à R.2143-10 du Code de la commande publique (articles L.2141-1 à L.2141-11 du Code de la commande publique) et R.2144-1 à R.2144-7 du Code de la commande publique.</w:t>
      </w:r>
    </w:p>
    <w:p w14:paraId="05058D65" w14:textId="77777777" w:rsidR="009B6072" w:rsidRDefault="009B6072" w:rsidP="00B13EAB">
      <w:pPr>
        <w:rPr>
          <w:spacing w:val="-3"/>
        </w:rPr>
      </w:pPr>
      <w:r>
        <w:rPr>
          <w:i/>
        </w:rPr>
        <w:t>(1) Rayer les mentions inutiles</w:t>
      </w:r>
    </w:p>
    <w:p w14:paraId="410E116A" w14:textId="77777777" w:rsidR="00347CD3" w:rsidRPr="00347CD3" w:rsidRDefault="00347CD3" w:rsidP="00B13EAB">
      <w:r w:rsidRPr="00347CD3">
        <w:rPr>
          <w:b/>
        </w:rPr>
        <w:t xml:space="preserve">2 </w:t>
      </w:r>
      <w:r w:rsidRPr="00347CD3">
        <w:t>- J'affirme (nous affirmons) qu'aucune modification n'est intervenue, à ce jour, quant aux renseignements portés sur la (les) déclaration(s) du candidat aux marchés de l'Etat et de ses Etablissements publics et sur les garanties professionnelles et financières présentées à l'appui de ma (notre) candidature.</w:t>
      </w:r>
    </w:p>
    <w:p w14:paraId="53BEF26A" w14:textId="77777777" w:rsidR="009B6072" w:rsidRDefault="00347CD3" w:rsidP="00B13EAB">
      <w:pPr>
        <w:rPr>
          <w:b/>
          <w:szCs w:val="22"/>
        </w:rPr>
      </w:pPr>
      <w:r>
        <w:rPr>
          <w:b/>
          <w:szCs w:val="22"/>
        </w:rPr>
        <w:t>3</w:t>
      </w:r>
      <w:r w:rsidR="009B6072">
        <w:rPr>
          <w:szCs w:val="22"/>
        </w:rPr>
        <w:t xml:space="preserve"> - Les déclarations des sous-traitants, s'ils sont énumérés plus haut, sont établies sur des formulaires spécifiques</w:t>
      </w:r>
      <w:r w:rsidR="00B97789">
        <w:rPr>
          <w:szCs w:val="22"/>
        </w:rPr>
        <w:t xml:space="preserve"> (DC4)</w:t>
      </w:r>
      <w:r w:rsidR="009B6072">
        <w:rPr>
          <w:szCs w:val="22"/>
        </w:rPr>
        <w:t xml:space="preserve"> et sont annexées au présent Acte d'Engagement.</w:t>
      </w:r>
    </w:p>
    <w:p w14:paraId="5F669D5B" w14:textId="1EC06F6C" w:rsidR="00347CD3" w:rsidRDefault="00347CD3" w:rsidP="00B13EAB">
      <w:r w:rsidRPr="00346CC0">
        <w:rPr>
          <w:rFonts w:cs="Arial"/>
          <w:b/>
        </w:rPr>
        <w:t>4</w:t>
      </w:r>
      <w:r w:rsidRPr="00596EE5">
        <w:rPr>
          <w:rFonts w:ascii="Arial" w:hAnsi="Arial" w:cs="Arial"/>
        </w:rPr>
        <w:t xml:space="preserve"> </w:t>
      </w:r>
      <w:r w:rsidRPr="00347CD3">
        <w:rPr>
          <w:szCs w:val="22"/>
        </w:rPr>
        <w:t xml:space="preserve">- Je m'engage en outre à produire les pièces mentionnées aux </w:t>
      </w:r>
      <w:r w:rsidRPr="003A0B80">
        <w:rPr>
          <w:szCs w:val="22"/>
        </w:rPr>
        <w:t xml:space="preserve">articles </w:t>
      </w:r>
      <w:r w:rsidR="00AC5753" w:rsidRPr="003A0B80">
        <w:rPr>
          <w:szCs w:val="22"/>
        </w:rPr>
        <w:t>R.2143-8 et R.2143-16 du Code de la commande publique.</w:t>
      </w:r>
      <w:r w:rsidR="00AC5753" w:rsidRPr="00AC5753">
        <w:t xml:space="preserve"> </w:t>
      </w:r>
    </w:p>
    <w:p w14:paraId="481E9051" w14:textId="77777777" w:rsidR="003E3818" w:rsidRDefault="003E3818" w:rsidP="00B13EAB"/>
    <w:p w14:paraId="2F9D3386" w14:textId="77777777" w:rsidR="00DB05B0" w:rsidRPr="00C71AE4" w:rsidRDefault="00DB05B0" w:rsidP="00C71AE4">
      <w:r w:rsidRPr="00C71AE4">
        <w:t>Mention à compléter dans le cas d’une signature manuscrite de l’acte d’engagement :</w:t>
      </w:r>
    </w:p>
    <w:p w14:paraId="3CCE7332" w14:textId="77777777" w:rsidR="00DB05B0" w:rsidRPr="00C71AE4" w:rsidRDefault="00DB05B0" w:rsidP="00C71AE4">
      <w:r w:rsidRPr="00C71AE4">
        <w:t>Fait en un seul original, à …</w:t>
      </w:r>
    </w:p>
    <w:p w14:paraId="572624FF" w14:textId="77777777" w:rsidR="00DB05B0" w:rsidRPr="00C71AE4" w:rsidRDefault="00DB05B0" w:rsidP="00C71AE4">
      <w:r w:rsidRPr="00C71AE4">
        <w:t>Le …</w:t>
      </w:r>
      <w:r w:rsidRPr="00C71AE4">
        <w:tab/>
      </w:r>
      <w:r w:rsidRPr="00C71AE4">
        <w:tab/>
      </w:r>
      <w:r w:rsidRPr="00C71AE4">
        <w:tab/>
      </w:r>
    </w:p>
    <w:p w14:paraId="6D6630B0" w14:textId="77777777" w:rsidR="00DB05B0" w:rsidRPr="00C71AE4" w:rsidRDefault="00DB05B0" w:rsidP="00C71AE4">
      <w:r w:rsidRPr="00C71AE4">
        <w:t xml:space="preserve">Prénom et nom de la personne habilitée à représenter le titulaire </w:t>
      </w:r>
    </w:p>
    <w:p w14:paraId="0466B8EA" w14:textId="77777777" w:rsidR="00DB05B0" w:rsidRPr="00C71AE4" w:rsidRDefault="00DB05B0" w:rsidP="00C71AE4">
      <w:r w:rsidRPr="00C71AE4">
        <w:t>Signature du (des) contractant(s)</w:t>
      </w:r>
    </w:p>
    <w:p w14:paraId="0C7BF10D" w14:textId="77777777" w:rsidR="00DB05B0" w:rsidRDefault="00DB05B0" w:rsidP="00B13EAB"/>
    <w:p w14:paraId="6940D426" w14:textId="77777777" w:rsidR="00DB05B0" w:rsidRPr="00DB05B0" w:rsidRDefault="00DB05B0" w:rsidP="00B13EAB"/>
    <w:p w14:paraId="7EAF8585" w14:textId="77777777" w:rsidR="009B6072" w:rsidRDefault="009B6072" w:rsidP="004A705D">
      <w:pPr>
        <w:spacing w:before="0" w:after="0"/>
        <w:jc w:val="center"/>
        <w:rPr>
          <w:b/>
          <w:szCs w:val="22"/>
        </w:rPr>
      </w:pPr>
      <w:r>
        <w:rPr>
          <w:b/>
          <w:szCs w:val="22"/>
        </w:rPr>
        <w:t>Est acceptée la présente offre</w:t>
      </w:r>
    </w:p>
    <w:p w14:paraId="2EA23AE0" w14:textId="77777777" w:rsidR="009B6072" w:rsidRPr="00067CD5" w:rsidRDefault="009B6072" w:rsidP="004A705D">
      <w:pPr>
        <w:spacing w:before="0" w:after="0"/>
        <w:jc w:val="center"/>
        <w:rPr>
          <w:b/>
        </w:rPr>
      </w:pPr>
      <w:r>
        <w:rPr>
          <w:b/>
          <w:szCs w:val="22"/>
        </w:rPr>
        <w:t>pour valoir acte d'engagement, y compris les annexes n°</w:t>
      </w:r>
    </w:p>
    <w:p w14:paraId="20B96B15" w14:textId="77777777" w:rsidR="009B6072" w:rsidRDefault="009B6072" w:rsidP="004A705D">
      <w:pPr>
        <w:spacing w:before="0" w:after="0"/>
        <w:jc w:val="center"/>
        <w:rPr>
          <w:b/>
        </w:rPr>
      </w:pPr>
    </w:p>
    <w:p w14:paraId="044DD7F4" w14:textId="6E818BE7" w:rsidR="009B6072" w:rsidRDefault="003E5740" w:rsidP="004A705D">
      <w:pPr>
        <w:spacing w:before="0" w:after="0"/>
        <w:jc w:val="center"/>
      </w:pPr>
      <w:r w:rsidRPr="003E5740">
        <w:t>Le Directeur général délégué de la Direction Territoriale du Havre</w:t>
      </w:r>
      <w:r w:rsidR="009B6072">
        <w:t>,</w:t>
      </w:r>
    </w:p>
    <w:p w14:paraId="0DD0D49C" w14:textId="77777777" w:rsidR="009B6072" w:rsidRDefault="009B6072" w:rsidP="004A705D">
      <w:pPr>
        <w:spacing w:before="0" w:after="0"/>
        <w:jc w:val="center"/>
        <w:rPr>
          <w:b/>
        </w:rPr>
      </w:pPr>
    </w:p>
    <w:p w14:paraId="1F79124E" w14:textId="77777777" w:rsidR="009B6072" w:rsidRDefault="009B6072" w:rsidP="004A705D">
      <w:pPr>
        <w:spacing w:before="0" w:after="0"/>
        <w:jc w:val="center"/>
        <w:rPr>
          <w:b/>
        </w:rPr>
      </w:pPr>
      <w:r>
        <w:rPr>
          <w:b/>
        </w:rPr>
        <w:t>LE HAVRE, le</w:t>
      </w:r>
    </w:p>
    <w:p w14:paraId="3C79F488" w14:textId="77777777" w:rsidR="009B6072" w:rsidRDefault="009B6072" w:rsidP="004A705D">
      <w:pPr>
        <w:spacing w:before="0" w:after="0"/>
        <w:jc w:val="center"/>
        <w:rPr>
          <w:b/>
        </w:rPr>
      </w:pPr>
    </w:p>
    <w:p w14:paraId="2DA6C7F2" w14:textId="55DFEC11" w:rsidR="00FA4A72" w:rsidRDefault="003E5740" w:rsidP="00085E33">
      <w:pPr>
        <w:spacing w:before="0" w:after="0"/>
        <w:jc w:val="center"/>
        <w:rPr>
          <w:b/>
          <w:u w:val="single"/>
        </w:rPr>
      </w:pPr>
      <w:r w:rsidRPr="003E5740">
        <w:rPr>
          <w:b/>
          <w:u w:val="single"/>
        </w:rPr>
        <w:t>Florian WEYER</w:t>
      </w:r>
    </w:p>
    <w:p w14:paraId="50EE7235" w14:textId="7229FAA7" w:rsidR="00FA4A72" w:rsidRPr="003E5740" w:rsidRDefault="00FA4A72" w:rsidP="003E5740">
      <w:pPr>
        <w:rPr>
          <w:szCs w:val="22"/>
        </w:rPr>
      </w:pPr>
    </w:p>
    <w:sectPr w:rsidR="00FA4A72" w:rsidRPr="003E5740" w:rsidSect="008C14F8">
      <w:headerReference w:type="default" r:id="rId8"/>
      <w:footerReference w:type="default" r:id="rId9"/>
      <w:headerReference w:type="first" r:id="rId10"/>
      <w:footerReference w:type="first" r:id="rId11"/>
      <w:pgSz w:w="11906" w:h="16838"/>
      <w:pgMar w:top="1560" w:right="1134" w:bottom="1134" w:left="1134" w:header="425" w:footer="72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097FA" w14:textId="77777777" w:rsidR="008C14F8" w:rsidRDefault="008C14F8" w:rsidP="009B6072">
      <w:r>
        <w:separator/>
      </w:r>
    </w:p>
  </w:endnote>
  <w:endnote w:type="continuationSeparator" w:id="0">
    <w:p w14:paraId="072B0C8D" w14:textId="77777777" w:rsidR="008C14F8" w:rsidRDefault="008C14F8" w:rsidP="009B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BankGothic Lt BT">
    <w:altName w:val="Copperplate Gothic Bold"/>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ont1217">
    <w:altName w:val="Times New Roman"/>
    <w:charset w:val="00"/>
    <w:family w:val="auto"/>
    <w:pitch w:val="variable"/>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dern">
    <w:panose1 w:val="00000000000000000000"/>
    <w:charset w:val="FF"/>
    <w:family w:val="modern"/>
    <w:notTrueType/>
    <w:pitch w:val="variable"/>
    <w:sig w:usb0="00000003"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71AF0" w14:textId="6F6A969D" w:rsidR="00444CA5" w:rsidRPr="002C02D0" w:rsidRDefault="00444CA5" w:rsidP="00444CA5">
    <w:pPr>
      <w:pStyle w:val="Pieddepage"/>
      <w:tabs>
        <w:tab w:val="clear" w:pos="9072"/>
        <w:tab w:val="right" w:pos="9781"/>
      </w:tabs>
      <w:spacing w:before="0"/>
      <w:contextualSpacing/>
      <w:rPr>
        <w:rFonts w:cstheme="minorHAnsi"/>
      </w:rPr>
    </w:pPr>
    <w:r>
      <w:rPr>
        <w:rFonts w:cstheme="minorHAnsi"/>
        <w:sz w:val="20"/>
      </w:rPr>
      <w:tab/>
    </w:r>
    <w:r>
      <w:rPr>
        <w:rFonts w:cstheme="minorHAnsi"/>
        <w:sz w:val="20"/>
      </w:rPr>
      <w:tab/>
    </w:r>
    <w:r w:rsidRPr="004E44B5">
      <w:rPr>
        <w:noProof/>
        <w:snapToGrid w:val="0"/>
        <w:sz w:val="20"/>
      </w:rPr>
      <w:fldChar w:fldCharType="begin"/>
    </w:r>
    <w:r w:rsidRPr="004E44B5">
      <w:rPr>
        <w:noProof/>
        <w:snapToGrid w:val="0"/>
        <w:sz w:val="20"/>
      </w:rPr>
      <w:instrText xml:space="preserve"> PAGE </w:instrText>
    </w:r>
    <w:r w:rsidRPr="004E44B5">
      <w:rPr>
        <w:noProof/>
        <w:snapToGrid w:val="0"/>
        <w:sz w:val="20"/>
      </w:rPr>
      <w:fldChar w:fldCharType="separate"/>
    </w:r>
    <w:r>
      <w:rPr>
        <w:noProof/>
        <w:snapToGrid w:val="0"/>
        <w:sz w:val="20"/>
      </w:rPr>
      <w:t>2</w:t>
    </w:r>
    <w:r w:rsidRPr="004E44B5">
      <w:rPr>
        <w:noProof/>
        <w:snapToGrid w:val="0"/>
        <w:sz w:val="20"/>
      </w:rPr>
      <w:fldChar w:fldCharType="end"/>
    </w:r>
    <w:r w:rsidRPr="004E44B5">
      <w:rPr>
        <w:noProof/>
        <w:snapToGrid w:val="0"/>
        <w:sz w:val="18"/>
        <w:szCs w:val="18"/>
      </w:rPr>
      <w:t>/</w:t>
    </w:r>
    <w:r w:rsidRPr="004E44B5">
      <w:rPr>
        <w:noProof/>
        <w:snapToGrid w:val="0"/>
        <w:sz w:val="18"/>
        <w:szCs w:val="18"/>
      </w:rPr>
      <w:fldChar w:fldCharType="begin"/>
    </w:r>
    <w:r w:rsidRPr="004E44B5">
      <w:rPr>
        <w:noProof/>
        <w:snapToGrid w:val="0"/>
        <w:sz w:val="18"/>
        <w:szCs w:val="18"/>
      </w:rPr>
      <w:instrText xml:space="preserve"> NUMPAGES </w:instrText>
    </w:r>
    <w:r w:rsidRPr="004E44B5">
      <w:rPr>
        <w:noProof/>
        <w:snapToGrid w:val="0"/>
        <w:sz w:val="18"/>
        <w:szCs w:val="18"/>
      </w:rPr>
      <w:fldChar w:fldCharType="separate"/>
    </w:r>
    <w:r>
      <w:rPr>
        <w:noProof/>
        <w:snapToGrid w:val="0"/>
        <w:sz w:val="18"/>
        <w:szCs w:val="18"/>
      </w:rPr>
      <w:t>2</w:t>
    </w:r>
    <w:r w:rsidRPr="004E44B5">
      <w:rPr>
        <w:noProof/>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954F5" w14:textId="77777777" w:rsidR="00444CA5" w:rsidRPr="00BD05E6" w:rsidRDefault="00444CA5" w:rsidP="00444CA5">
    <w:pPr>
      <w:pStyle w:val="Pieddepage"/>
      <w:contextualSpacing/>
      <w:rPr>
        <w:rFonts w:cstheme="minorHAnsi"/>
        <w:b/>
        <w:bCs/>
        <w:color w:val="0037FF"/>
        <w:sz w:val="18"/>
        <w:szCs w:val="18"/>
      </w:rPr>
    </w:pPr>
    <w:r w:rsidRPr="00BD05E6">
      <w:rPr>
        <w:rFonts w:cstheme="minorHAnsi"/>
        <w:b/>
        <w:bCs/>
        <w:sz w:val="18"/>
        <w:szCs w:val="18"/>
      </w:rPr>
      <w:t xml:space="preserve">HAROPA PORT </w:t>
    </w:r>
    <w:r w:rsidRPr="00BD05E6">
      <w:rPr>
        <w:rFonts w:cstheme="minorHAnsi"/>
        <w:b/>
        <w:bCs/>
        <w:color w:val="0037FF"/>
        <w:sz w:val="18"/>
        <w:szCs w:val="18"/>
      </w:rPr>
      <w:t xml:space="preserve">| LE HAVRE </w:t>
    </w:r>
  </w:p>
  <w:p w14:paraId="1D6CE38B" w14:textId="77777777" w:rsidR="00444CA5" w:rsidRPr="007203B5" w:rsidRDefault="00444CA5" w:rsidP="00444CA5">
    <w:pPr>
      <w:pStyle w:val="Pieddepage"/>
      <w:tabs>
        <w:tab w:val="clear" w:pos="9072"/>
        <w:tab w:val="right" w:pos="9781"/>
      </w:tabs>
      <w:contextualSpacing/>
      <w:rPr>
        <w:rFonts w:cstheme="minorHAnsi"/>
      </w:rPr>
    </w:pPr>
    <w:r w:rsidRPr="00E6389F">
      <w:rPr>
        <w:rFonts w:cstheme="minorHAnsi"/>
        <w:color w:val="BFBFBF" w:themeColor="background1" w:themeShade="BF"/>
        <w:sz w:val="16"/>
        <w:szCs w:val="16"/>
      </w:rPr>
      <w:t>Terre-plein de la barre – CS 81413 - 76067 LE HAVRE Cedex - Tél. +33.(2).32.74.74.00</w:t>
    </w:r>
    <w:r>
      <w:rPr>
        <w:rFonts w:cstheme="minorHAnsi"/>
        <w:sz w:val="20"/>
      </w:rPr>
      <w:tab/>
    </w:r>
    <w:r w:rsidRPr="004E44B5">
      <w:rPr>
        <w:noProof/>
        <w:snapToGrid w:val="0"/>
        <w:sz w:val="20"/>
      </w:rPr>
      <w:fldChar w:fldCharType="begin"/>
    </w:r>
    <w:r w:rsidRPr="004E44B5">
      <w:rPr>
        <w:noProof/>
        <w:snapToGrid w:val="0"/>
        <w:sz w:val="20"/>
      </w:rPr>
      <w:instrText xml:space="preserve"> PAGE </w:instrText>
    </w:r>
    <w:r w:rsidRPr="004E44B5">
      <w:rPr>
        <w:noProof/>
        <w:snapToGrid w:val="0"/>
        <w:sz w:val="20"/>
      </w:rPr>
      <w:fldChar w:fldCharType="separate"/>
    </w:r>
    <w:r>
      <w:rPr>
        <w:noProof/>
        <w:snapToGrid w:val="0"/>
        <w:sz w:val="20"/>
      </w:rPr>
      <w:t>1</w:t>
    </w:r>
    <w:r w:rsidRPr="004E44B5">
      <w:rPr>
        <w:noProof/>
        <w:snapToGrid w:val="0"/>
        <w:sz w:val="20"/>
      </w:rPr>
      <w:fldChar w:fldCharType="end"/>
    </w:r>
    <w:r w:rsidRPr="004E44B5">
      <w:rPr>
        <w:noProof/>
        <w:snapToGrid w:val="0"/>
        <w:sz w:val="18"/>
        <w:szCs w:val="18"/>
      </w:rPr>
      <w:t>/</w:t>
    </w:r>
    <w:r w:rsidRPr="004E44B5">
      <w:rPr>
        <w:noProof/>
        <w:snapToGrid w:val="0"/>
        <w:sz w:val="18"/>
        <w:szCs w:val="18"/>
      </w:rPr>
      <w:fldChar w:fldCharType="begin"/>
    </w:r>
    <w:r w:rsidRPr="004E44B5">
      <w:rPr>
        <w:noProof/>
        <w:snapToGrid w:val="0"/>
        <w:sz w:val="18"/>
        <w:szCs w:val="18"/>
      </w:rPr>
      <w:instrText xml:space="preserve"> NUMPAGES </w:instrText>
    </w:r>
    <w:r w:rsidRPr="004E44B5">
      <w:rPr>
        <w:noProof/>
        <w:snapToGrid w:val="0"/>
        <w:sz w:val="18"/>
        <w:szCs w:val="18"/>
      </w:rPr>
      <w:fldChar w:fldCharType="separate"/>
    </w:r>
    <w:r>
      <w:rPr>
        <w:noProof/>
        <w:snapToGrid w:val="0"/>
        <w:sz w:val="18"/>
        <w:szCs w:val="18"/>
      </w:rPr>
      <w:t>2</w:t>
    </w:r>
    <w:r w:rsidRPr="004E44B5">
      <w:rPr>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16787" w14:textId="77777777" w:rsidR="008C14F8" w:rsidRDefault="008C14F8" w:rsidP="009B6072">
      <w:r>
        <w:separator/>
      </w:r>
    </w:p>
  </w:footnote>
  <w:footnote w:type="continuationSeparator" w:id="0">
    <w:p w14:paraId="7E5C0672" w14:textId="77777777" w:rsidR="008C14F8" w:rsidRDefault="008C14F8" w:rsidP="009B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EBB3E" w14:textId="15F0B4D5" w:rsidR="00444CA5" w:rsidRDefault="00444CA5" w:rsidP="00DB6771">
    <w:pPr>
      <w:pStyle w:val="Titre"/>
    </w:pPr>
    <w:r w:rsidRPr="00BD05E6">
      <w:rPr>
        <w:noProof/>
      </w:rPr>
      <w:drawing>
        <wp:anchor distT="0" distB="0" distL="114300" distR="114300" simplePos="0" relativeHeight="251662336" behindDoc="1" locked="0" layoutInCell="1" allowOverlap="1" wp14:anchorId="7532482E" wp14:editId="2507FD8E">
          <wp:simplePos x="0" y="0"/>
          <wp:positionH relativeFrom="column">
            <wp:posOffset>5157412</wp:posOffset>
          </wp:positionH>
          <wp:positionV relativeFrom="paragraph">
            <wp:posOffset>-125095</wp:posOffset>
          </wp:positionV>
          <wp:extent cx="1051560" cy="641350"/>
          <wp:effectExtent l="0" t="0" r="0" b="6350"/>
          <wp:wrapNone/>
          <wp:docPr id="235595208" name="Image 235595208"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3BB5" w14:textId="3DA94A6A" w:rsidR="00444CA5" w:rsidRDefault="00444CA5" w:rsidP="00DB6771">
    <w:pPr>
      <w:pStyle w:val="Titre"/>
    </w:pPr>
    <w:r w:rsidRPr="00BD05E6">
      <w:rPr>
        <w:noProof/>
      </w:rPr>
      <w:drawing>
        <wp:anchor distT="0" distB="0" distL="114300" distR="114300" simplePos="0" relativeHeight="251660288" behindDoc="1" locked="0" layoutInCell="1" allowOverlap="1" wp14:anchorId="010C821D" wp14:editId="57E85632">
          <wp:simplePos x="0" y="0"/>
          <wp:positionH relativeFrom="column">
            <wp:posOffset>5157412</wp:posOffset>
          </wp:positionH>
          <wp:positionV relativeFrom="paragraph">
            <wp:posOffset>-125095</wp:posOffset>
          </wp:positionV>
          <wp:extent cx="1051560" cy="641350"/>
          <wp:effectExtent l="0" t="0" r="0" b="6350"/>
          <wp:wrapNone/>
          <wp:docPr id="1235346030" name="Image 1235346030"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8"/>
        <w:szCs w:val="28"/>
      </w:rPr>
    </w:lvl>
    <w:lvl w:ilvl="2">
      <w:start w:val="1"/>
      <w:numFmt w:val="decimal"/>
      <w:lvlText w:val="%1.%2.%3"/>
      <w:lvlJc w:val="left"/>
      <w:pPr>
        <w:tabs>
          <w:tab w:val="num" w:pos="720"/>
        </w:tabs>
        <w:ind w:left="720" w:hanging="720"/>
      </w:pPr>
      <w:rPr>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3"/>
    <w:multiLevelType w:val="multilevel"/>
    <w:tmpl w:val="00000003"/>
    <w:name w:val="WWNum3"/>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125A7D0A"/>
    <w:name w:val="WWNum5"/>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6"/>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7"/>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Num9"/>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10"/>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11"/>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DCD0B158"/>
    <w:name w:val="WWNum12"/>
    <w:lvl w:ilvl="0">
      <w:start w:val="1"/>
      <w:numFmt w:val="decimal"/>
      <w:lvlText w:val="(%1)"/>
      <w:lvlJc w:val="left"/>
      <w:pPr>
        <w:tabs>
          <w:tab w:val="num" w:pos="0"/>
        </w:tabs>
        <w:ind w:left="390" w:hanging="360"/>
      </w:pPr>
      <w:rPr>
        <w:b w:val="0"/>
        <w:i/>
        <w:color w:val="FF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name w:val="WWNum13"/>
    <w:lvl w:ilvl="0">
      <w:start w:val="1"/>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4"/>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7627713"/>
    <w:multiLevelType w:val="hybridMultilevel"/>
    <w:tmpl w:val="B5AAAC2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A551789"/>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DB57B17"/>
    <w:multiLevelType w:val="hybridMultilevel"/>
    <w:tmpl w:val="9B384882"/>
    <w:lvl w:ilvl="0" w:tplc="38B61210">
      <w:start w:val="1"/>
      <w:numFmt w:val="bullet"/>
      <w:lvlText w:val="-"/>
      <w:lvlJc w:val="left"/>
      <w:pPr>
        <w:ind w:left="1069" w:hanging="360"/>
      </w:pPr>
      <w:rPr>
        <w:rFont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10D205E4"/>
    <w:multiLevelType w:val="singleLevel"/>
    <w:tmpl w:val="6EAA0636"/>
    <w:lvl w:ilvl="0">
      <w:start w:val="2"/>
      <w:numFmt w:val="bullet"/>
      <w:lvlText w:val="-"/>
      <w:lvlJc w:val="left"/>
      <w:pPr>
        <w:tabs>
          <w:tab w:val="num" w:pos="360"/>
        </w:tabs>
        <w:ind w:left="360" w:hanging="360"/>
      </w:pPr>
      <w:rPr>
        <w:rFonts w:hint="default"/>
      </w:rPr>
    </w:lvl>
  </w:abstractNum>
  <w:abstractNum w:abstractNumId="17" w15:restartNumberingAfterBreak="0">
    <w:nsid w:val="11255F20"/>
    <w:multiLevelType w:val="singleLevel"/>
    <w:tmpl w:val="6EAA0636"/>
    <w:lvl w:ilvl="0">
      <w:start w:val="2"/>
      <w:numFmt w:val="bullet"/>
      <w:lvlText w:val="-"/>
      <w:lvlJc w:val="left"/>
      <w:pPr>
        <w:tabs>
          <w:tab w:val="num" w:pos="360"/>
        </w:tabs>
        <w:ind w:left="360" w:hanging="360"/>
      </w:pPr>
      <w:rPr>
        <w:rFonts w:hint="default"/>
      </w:rPr>
    </w:lvl>
  </w:abstractNum>
  <w:abstractNum w:abstractNumId="18" w15:restartNumberingAfterBreak="0">
    <w:nsid w:val="1F0412F7"/>
    <w:multiLevelType w:val="singleLevel"/>
    <w:tmpl w:val="A8B6F99C"/>
    <w:lvl w:ilvl="0">
      <w:start w:val="1"/>
      <w:numFmt w:val="decimal"/>
      <w:lvlText w:val="(%1)"/>
      <w:lvlJc w:val="left"/>
      <w:pPr>
        <w:tabs>
          <w:tab w:val="num" w:pos="360"/>
        </w:tabs>
        <w:ind w:left="360" w:hanging="360"/>
      </w:pPr>
      <w:rPr>
        <w:rFonts w:hint="default"/>
      </w:rPr>
    </w:lvl>
  </w:abstractNum>
  <w:abstractNum w:abstractNumId="19" w15:restartNumberingAfterBreak="0">
    <w:nsid w:val="1FAA7345"/>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1FCA31F0"/>
    <w:multiLevelType w:val="singleLevel"/>
    <w:tmpl w:val="8D02F63C"/>
    <w:lvl w:ilvl="0">
      <w:start w:val="1"/>
      <w:numFmt w:val="bullet"/>
      <w:pStyle w:val="Paragraphe"/>
      <w:lvlText w:val=""/>
      <w:lvlJc w:val="left"/>
      <w:pPr>
        <w:tabs>
          <w:tab w:val="num" w:pos="360"/>
        </w:tabs>
        <w:ind w:left="360" w:hanging="360"/>
      </w:pPr>
      <w:rPr>
        <w:rFonts w:ascii="Symbol" w:hAnsi="Symbol" w:hint="default"/>
      </w:rPr>
    </w:lvl>
  </w:abstractNum>
  <w:abstractNum w:abstractNumId="21" w15:restartNumberingAfterBreak="0">
    <w:nsid w:val="24700E38"/>
    <w:multiLevelType w:val="hybridMultilevel"/>
    <w:tmpl w:val="744C129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9220D7"/>
    <w:multiLevelType w:val="hybridMultilevel"/>
    <w:tmpl w:val="183E510C"/>
    <w:lvl w:ilvl="0" w:tplc="FE989992">
      <w:start w:val="1"/>
      <w:numFmt w:val="decimal"/>
      <w:lvlText w:val="(%1)"/>
      <w:lvlJc w:val="left"/>
      <w:pPr>
        <w:ind w:left="720" w:hanging="360"/>
      </w:pPr>
      <w:rPr>
        <w:rFonts w:hint="default"/>
        <w:b w:val="0"/>
        <w:i/>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DFC1D2D"/>
    <w:multiLevelType w:val="hybridMultilevel"/>
    <w:tmpl w:val="20C236E6"/>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EE5F02"/>
    <w:multiLevelType w:val="multilevel"/>
    <w:tmpl w:val="C6C2AF14"/>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360"/>
        </w:tabs>
        <w:ind w:left="0" w:firstLine="0"/>
      </w:pPr>
      <w:rPr>
        <w:rFonts w:hint="default"/>
        <w:u w:val="none"/>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B472B93"/>
    <w:multiLevelType w:val="hybridMultilevel"/>
    <w:tmpl w:val="1C0AEAAE"/>
    <w:lvl w:ilvl="0" w:tplc="EC04E3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7D0CA2"/>
    <w:multiLevelType w:val="multilevel"/>
    <w:tmpl w:val="96944FAE"/>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pStyle w:val="Puce"/>
      <w:lvlText w:val="o"/>
      <w:lvlJc w:val="left"/>
      <w:pPr>
        <w:ind w:left="644" w:hanging="360"/>
      </w:pPr>
      <w:rPr>
        <w:rFonts w:ascii="Courier New" w:hAnsi="Courier New" w:cs="Courier New"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E6B2A8B"/>
    <w:multiLevelType w:val="singleLevel"/>
    <w:tmpl w:val="B59A4AD2"/>
    <w:lvl w:ilvl="0">
      <w:start w:val="1"/>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563A44AF"/>
    <w:multiLevelType w:val="multilevel"/>
    <w:tmpl w:val="D8E8CEF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CEC15ED"/>
    <w:multiLevelType w:val="singleLevel"/>
    <w:tmpl w:val="6EAA0636"/>
    <w:lvl w:ilvl="0">
      <w:start w:val="6"/>
      <w:numFmt w:val="bullet"/>
      <w:lvlText w:val="-"/>
      <w:lvlJc w:val="left"/>
      <w:pPr>
        <w:tabs>
          <w:tab w:val="num" w:pos="360"/>
        </w:tabs>
        <w:ind w:left="360" w:hanging="360"/>
      </w:pPr>
      <w:rPr>
        <w:rFonts w:hint="default"/>
      </w:rPr>
    </w:lvl>
  </w:abstractNum>
  <w:abstractNum w:abstractNumId="30" w15:restartNumberingAfterBreak="0">
    <w:nsid w:val="6203548A"/>
    <w:multiLevelType w:val="hybridMultilevel"/>
    <w:tmpl w:val="D4C6366C"/>
    <w:lvl w:ilvl="0" w:tplc="0C06B7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981B45"/>
    <w:multiLevelType w:val="hybridMultilevel"/>
    <w:tmpl w:val="2258EA70"/>
    <w:lvl w:ilvl="0" w:tplc="79F049BC">
      <w:start w:val="1"/>
      <w:numFmt w:val="bullet"/>
      <w:pStyle w:val="Sous-titre"/>
      <w:lvlText w:val=""/>
      <w:lvlJc w:val="left"/>
      <w:pPr>
        <w:ind w:left="1170" w:hanging="360"/>
      </w:pPr>
      <w:rPr>
        <w:rFonts w:ascii="Symbol" w:hAnsi="Symbol" w:hint="default"/>
      </w:rPr>
    </w:lvl>
    <w:lvl w:ilvl="1" w:tplc="832A76E6">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32" w15:restartNumberingAfterBreak="0">
    <w:nsid w:val="7F332918"/>
    <w:multiLevelType w:val="hybridMultilevel"/>
    <w:tmpl w:val="9D72C276"/>
    <w:lvl w:ilvl="0" w:tplc="1B5AD5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6985498">
    <w:abstractNumId w:val="0"/>
  </w:num>
  <w:num w:numId="2" w16cid:durableId="814033896">
    <w:abstractNumId w:val="1"/>
  </w:num>
  <w:num w:numId="3" w16cid:durableId="587151015">
    <w:abstractNumId w:val="2"/>
  </w:num>
  <w:num w:numId="4" w16cid:durableId="1585413458">
    <w:abstractNumId w:val="3"/>
  </w:num>
  <w:num w:numId="5" w16cid:durableId="300883771">
    <w:abstractNumId w:val="4"/>
  </w:num>
  <w:num w:numId="6" w16cid:durableId="1638335089">
    <w:abstractNumId w:val="5"/>
  </w:num>
  <w:num w:numId="7" w16cid:durableId="1336613107">
    <w:abstractNumId w:val="6"/>
  </w:num>
  <w:num w:numId="8" w16cid:durableId="1602369430">
    <w:abstractNumId w:val="7"/>
  </w:num>
  <w:num w:numId="9" w16cid:durableId="946961603">
    <w:abstractNumId w:val="8"/>
  </w:num>
  <w:num w:numId="10" w16cid:durableId="167405368">
    <w:abstractNumId w:val="9"/>
  </w:num>
  <w:num w:numId="11" w16cid:durableId="766342609">
    <w:abstractNumId w:val="10"/>
  </w:num>
  <w:num w:numId="12" w16cid:durableId="343358219">
    <w:abstractNumId w:val="11"/>
  </w:num>
  <w:num w:numId="13" w16cid:durableId="1258057405">
    <w:abstractNumId w:val="12"/>
  </w:num>
  <w:num w:numId="14" w16cid:durableId="296491907">
    <w:abstractNumId w:val="23"/>
  </w:num>
  <w:num w:numId="15" w16cid:durableId="737896097">
    <w:abstractNumId w:val="13"/>
  </w:num>
  <w:num w:numId="16" w16cid:durableId="1896547636">
    <w:abstractNumId w:val="21"/>
  </w:num>
  <w:num w:numId="17" w16cid:durableId="1253588160">
    <w:abstractNumId w:val="7"/>
  </w:num>
  <w:num w:numId="18" w16cid:durableId="1318223060">
    <w:abstractNumId w:val="26"/>
  </w:num>
  <w:num w:numId="19" w16cid:durableId="444543812">
    <w:abstractNumId w:val="18"/>
  </w:num>
  <w:num w:numId="20" w16cid:durableId="1761294287">
    <w:abstractNumId w:val="29"/>
  </w:num>
  <w:num w:numId="21" w16cid:durableId="987517748">
    <w:abstractNumId w:val="17"/>
  </w:num>
  <w:num w:numId="22" w16cid:durableId="959607632">
    <w:abstractNumId w:val="27"/>
  </w:num>
  <w:num w:numId="23" w16cid:durableId="264120703">
    <w:abstractNumId w:val="31"/>
  </w:num>
  <w:num w:numId="24" w16cid:durableId="796021217">
    <w:abstractNumId w:val="20"/>
  </w:num>
  <w:num w:numId="25" w16cid:durableId="1930189287">
    <w:abstractNumId w:val="24"/>
  </w:num>
  <w:num w:numId="26" w16cid:durableId="1212811818">
    <w:abstractNumId w:val="24"/>
  </w:num>
  <w:num w:numId="27" w16cid:durableId="353579933">
    <w:abstractNumId w:val="24"/>
  </w:num>
  <w:num w:numId="28" w16cid:durableId="966470953">
    <w:abstractNumId w:val="24"/>
  </w:num>
  <w:num w:numId="29" w16cid:durableId="1263345825">
    <w:abstractNumId w:val="24"/>
  </w:num>
  <w:num w:numId="30" w16cid:durableId="1748454203">
    <w:abstractNumId w:val="24"/>
  </w:num>
  <w:num w:numId="31" w16cid:durableId="1383284879">
    <w:abstractNumId w:val="24"/>
  </w:num>
  <w:num w:numId="32" w16cid:durableId="2036035238">
    <w:abstractNumId w:val="15"/>
  </w:num>
  <w:num w:numId="33" w16cid:durableId="615407943">
    <w:abstractNumId w:val="31"/>
  </w:num>
  <w:num w:numId="34" w16cid:durableId="808792127">
    <w:abstractNumId w:val="20"/>
  </w:num>
  <w:num w:numId="35" w16cid:durableId="210965434">
    <w:abstractNumId w:val="16"/>
  </w:num>
  <w:num w:numId="36" w16cid:durableId="1172986215">
    <w:abstractNumId w:val="32"/>
  </w:num>
  <w:num w:numId="37" w16cid:durableId="648094901">
    <w:abstractNumId w:val="14"/>
  </w:num>
  <w:num w:numId="38" w16cid:durableId="1585728325">
    <w:abstractNumId w:val="20"/>
  </w:num>
  <w:num w:numId="39" w16cid:durableId="1401322172">
    <w:abstractNumId w:val="20"/>
  </w:num>
  <w:num w:numId="40" w16cid:durableId="1584878472">
    <w:abstractNumId w:val="20"/>
  </w:num>
  <w:num w:numId="41" w16cid:durableId="1854494011">
    <w:abstractNumId w:val="22"/>
  </w:num>
  <w:num w:numId="42" w16cid:durableId="184346991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2992530">
    <w:abstractNumId w:val="19"/>
  </w:num>
  <w:num w:numId="44" w16cid:durableId="1164013217">
    <w:abstractNumId w:val="25"/>
  </w:num>
  <w:num w:numId="45" w16cid:durableId="833835966">
    <w:abstractNumId w:val="28"/>
  </w:num>
  <w:num w:numId="46" w16cid:durableId="888420925">
    <w:abstractNumId w:val="30"/>
  </w:num>
  <w:num w:numId="47" w16cid:durableId="93407707">
    <w:abstractNumId w:val="24"/>
  </w:num>
  <w:num w:numId="48" w16cid:durableId="56048718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CD5"/>
    <w:rsid w:val="000029C2"/>
    <w:rsid w:val="00005EA4"/>
    <w:rsid w:val="00014B72"/>
    <w:rsid w:val="000166E4"/>
    <w:rsid w:val="00023832"/>
    <w:rsid w:val="000244ED"/>
    <w:rsid w:val="00033193"/>
    <w:rsid w:val="000337CD"/>
    <w:rsid w:val="00033A70"/>
    <w:rsid w:val="000417FF"/>
    <w:rsid w:val="000426D6"/>
    <w:rsid w:val="0005225B"/>
    <w:rsid w:val="00052351"/>
    <w:rsid w:val="000548D1"/>
    <w:rsid w:val="0006022A"/>
    <w:rsid w:val="00064519"/>
    <w:rsid w:val="00067CD5"/>
    <w:rsid w:val="00073317"/>
    <w:rsid w:val="0007412A"/>
    <w:rsid w:val="00077C62"/>
    <w:rsid w:val="000846D7"/>
    <w:rsid w:val="00085E33"/>
    <w:rsid w:val="000A6A29"/>
    <w:rsid w:val="000B6245"/>
    <w:rsid w:val="000C0B60"/>
    <w:rsid w:val="000C1152"/>
    <w:rsid w:val="000C132A"/>
    <w:rsid w:val="000C4ED9"/>
    <w:rsid w:val="000C52E3"/>
    <w:rsid w:val="000D73C3"/>
    <w:rsid w:val="000F28E0"/>
    <w:rsid w:val="000F2F00"/>
    <w:rsid w:val="000F5257"/>
    <w:rsid w:val="000F7424"/>
    <w:rsid w:val="000F7562"/>
    <w:rsid w:val="00104107"/>
    <w:rsid w:val="00104B02"/>
    <w:rsid w:val="0010551B"/>
    <w:rsid w:val="00107264"/>
    <w:rsid w:val="00111087"/>
    <w:rsid w:val="0011394B"/>
    <w:rsid w:val="0013079A"/>
    <w:rsid w:val="0013184B"/>
    <w:rsid w:val="0014024F"/>
    <w:rsid w:val="00153F57"/>
    <w:rsid w:val="001545AA"/>
    <w:rsid w:val="00162E3D"/>
    <w:rsid w:val="001653D8"/>
    <w:rsid w:val="00167A9A"/>
    <w:rsid w:val="0017081F"/>
    <w:rsid w:val="00176845"/>
    <w:rsid w:val="00180CCD"/>
    <w:rsid w:val="00187274"/>
    <w:rsid w:val="0019173B"/>
    <w:rsid w:val="00195D4B"/>
    <w:rsid w:val="001A4977"/>
    <w:rsid w:val="001A6FC0"/>
    <w:rsid w:val="001B0950"/>
    <w:rsid w:val="001B2E10"/>
    <w:rsid w:val="001C1742"/>
    <w:rsid w:val="001C41C5"/>
    <w:rsid w:val="001C433F"/>
    <w:rsid w:val="001C5CA7"/>
    <w:rsid w:val="001C66B6"/>
    <w:rsid w:val="001D08F3"/>
    <w:rsid w:val="001D3B84"/>
    <w:rsid w:val="001D7719"/>
    <w:rsid w:val="001E01E7"/>
    <w:rsid w:val="001E0FC9"/>
    <w:rsid w:val="001E64A7"/>
    <w:rsid w:val="001F0E33"/>
    <w:rsid w:val="001F2525"/>
    <w:rsid w:val="00200265"/>
    <w:rsid w:val="00202FD6"/>
    <w:rsid w:val="00206789"/>
    <w:rsid w:val="002167B1"/>
    <w:rsid w:val="00230C2C"/>
    <w:rsid w:val="00231519"/>
    <w:rsid w:val="00233DB1"/>
    <w:rsid w:val="00235544"/>
    <w:rsid w:val="002453FA"/>
    <w:rsid w:val="002554D2"/>
    <w:rsid w:val="002600F4"/>
    <w:rsid w:val="002639A5"/>
    <w:rsid w:val="002649E4"/>
    <w:rsid w:val="002655AC"/>
    <w:rsid w:val="00274B66"/>
    <w:rsid w:val="002774BA"/>
    <w:rsid w:val="002876E7"/>
    <w:rsid w:val="0029161D"/>
    <w:rsid w:val="00293050"/>
    <w:rsid w:val="002A1D70"/>
    <w:rsid w:val="002A2A64"/>
    <w:rsid w:val="002C0BA1"/>
    <w:rsid w:val="002C4B23"/>
    <w:rsid w:val="002D310C"/>
    <w:rsid w:val="002D6036"/>
    <w:rsid w:val="002F31B4"/>
    <w:rsid w:val="003008C6"/>
    <w:rsid w:val="00300BEB"/>
    <w:rsid w:val="00307783"/>
    <w:rsid w:val="003109DC"/>
    <w:rsid w:val="0031164F"/>
    <w:rsid w:val="003312EB"/>
    <w:rsid w:val="00341B6B"/>
    <w:rsid w:val="00346CC0"/>
    <w:rsid w:val="00347CD3"/>
    <w:rsid w:val="00354A98"/>
    <w:rsid w:val="003556B8"/>
    <w:rsid w:val="00355DF7"/>
    <w:rsid w:val="00357199"/>
    <w:rsid w:val="003602FE"/>
    <w:rsid w:val="00371588"/>
    <w:rsid w:val="00374E07"/>
    <w:rsid w:val="00376190"/>
    <w:rsid w:val="003764F5"/>
    <w:rsid w:val="0037726F"/>
    <w:rsid w:val="00377610"/>
    <w:rsid w:val="00377B16"/>
    <w:rsid w:val="0038191E"/>
    <w:rsid w:val="00395019"/>
    <w:rsid w:val="003A0B80"/>
    <w:rsid w:val="003A683D"/>
    <w:rsid w:val="003B2920"/>
    <w:rsid w:val="003C2317"/>
    <w:rsid w:val="003E13A7"/>
    <w:rsid w:val="003E3818"/>
    <w:rsid w:val="003E5740"/>
    <w:rsid w:val="003E7196"/>
    <w:rsid w:val="003F28CA"/>
    <w:rsid w:val="003F6591"/>
    <w:rsid w:val="004004B3"/>
    <w:rsid w:val="00402D1F"/>
    <w:rsid w:val="00441E85"/>
    <w:rsid w:val="00442FE9"/>
    <w:rsid w:val="00443583"/>
    <w:rsid w:val="00444A98"/>
    <w:rsid w:val="00444CA5"/>
    <w:rsid w:val="00451F53"/>
    <w:rsid w:val="004620A1"/>
    <w:rsid w:val="004674EE"/>
    <w:rsid w:val="00477D5C"/>
    <w:rsid w:val="004941F2"/>
    <w:rsid w:val="00495605"/>
    <w:rsid w:val="004A0014"/>
    <w:rsid w:val="004A1AE7"/>
    <w:rsid w:val="004A705D"/>
    <w:rsid w:val="004B2754"/>
    <w:rsid w:val="004B65AD"/>
    <w:rsid w:val="004C06E8"/>
    <w:rsid w:val="004C7E81"/>
    <w:rsid w:val="004D1936"/>
    <w:rsid w:val="004D2848"/>
    <w:rsid w:val="004D5A1B"/>
    <w:rsid w:val="004E0983"/>
    <w:rsid w:val="004E13D6"/>
    <w:rsid w:val="004E5FC7"/>
    <w:rsid w:val="004F2348"/>
    <w:rsid w:val="004F6E51"/>
    <w:rsid w:val="0050622D"/>
    <w:rsid w:val="005172AA"/>
    <w:rsid w:val="005361FF"/>
    <w:rsid w:val="005373AA"/>
    <w:rsid w:val="005559B5"/>
    <w:rsid w:val="00567E92"/>
    <w:rsid w:val="0057437C"/>
    <w:rsid w:val="00585054"/>
    <w:rsid w:val="00587F05"/>
    <w:rsid w:val="005B6368"/>
    <w:rsid w:val="005D04DF"/>
    <w:rsid w:val="005E00A4"/>
    <w:rsid w:val="005E1419"/>
    <w:rsid w:val="005E65AB"/>
    <w:rsid w:val="005F1387"/>
    <w:rsid w:val="0061736A"/>
    <w:rsid w:val="00626D3E"/>
    <w:rsid w:val="00630C25"/>
    <w:rsid w:val="006507DC"/>
    <w:rsid w:val="00653D0A"/>
    <w:rsid w:val="00655737"/>
    <w:rsid w:val="00655E70"/>
    <w:rsid w:val="006607E3"/>
    <w:rsid w:val="00684DA5"/>
    <w:rsid w:val="00685B4C"/>
    <w:rsid w:val="0068689C"/>
    <w:rsid w:val="006A4234"/>
    <w:rsid w:val="006A7D9F"/>
    <w:rsid w:val="006B4462"/>
    <w:rsid w:val="006C0342"/>
    <w:rsid w:val="006C41EF"/>
    <w:rsid w:val="006C7AD5"/>
    <w:rsid w:val="006D7B0F"/>
    <w:rsid w:val="006E005E"/>
    <w:rsid w:val="006E0967"/>
    <w:rsid w:val="006E5F56"/>
    <w:rsid w:val="006E76E1"/>
    <w:rsid w:val="006F12D4"/>
    <w:rsid w:val="006F2324"/>
    <w:rsid w:val="00707593"/>
    <w:rsid w:val="00710535"/>
    <w:rsid w:val="00722557"/>
    <w:rsid w:val="00731F5C"/>
    <w:rsid w:val="007357EC"/>
    <w:rsid w:val="00736AA5"/>
    <w:rsid w:val="00746D0E"/>
    <w:rsid w:val="0076502A"/>
    <w:rsid w:val="0077198F"/>
    <w:rsid w:val="0077439C"/>
    <w:rsid w:val="0077630A"/>
    <w:rsid w:val="007766FC"/>
    <w:rsid w:val="0078182E"/>
    <w:rsid w:val="007854F5"/>
    <w:rsid w:val="007877BA"/>
    <w:rsid w:val="007904A9"/>
    <w:rsid w:val="0079485D"/>
    <w:rsid w:val="00796092"/>
    <w:rsid w:val="00796BCB"/>
    <w:rsid w:val="007A2527"/>
    <w:rsid w:val="007B18B8"/>
    <w:rsid w:val="007C1CA3"/>
    <w:rsid w:val="007D4E2F"/>
    <w:rsid w:val="007E2B2D"/>
    <w:rsid w:val="007E76A7"/>
    <w:rsid w:val="00802D5B"/>
    <w:rsid w:val="008049B9"/>
    <w:rsid w:val="00817528"/>
    <w:rsid w:val="00831C82"/>
    <w:rsid w:val="00834577"/>
    <w:rsid w:val="00835AF6"/>
    <w:rsid w:val="00836DC4"/>
    <w:rsid w:val="008419D6"/>
    <w:rsid w:val="00861732"/>
    <w:rsid w:val="00867FC3"/>
    <w:rsid w:val="0087483D"/>
    <w:rsid w:val="00884965"/>
    <w:rsid w:val="0089660A"/>
    <w:rsid w:val="008A0464"/>
    <w:rsid w:val="008A6F72"/>
    <w:rsid w:val="008B11BC"/>
    <w:rsid w:val="008C14F8"/>
    <w:rsid w:val="008C6E1F"/>
    <w:rsid w:val="008D658C"/>
    <w:rsid w:val="008E5525"/>
    <w:rsid w:val="00905C57"/>
    <w:rsid w:val="0090798C"/>
    <w:rsid w:val="00911755"/>
    <w:rsid w:val="00911B74"/>
    <w:rsid w:val="009147FD"/>
    <w:rsid w:val="0091731F"/>
    <w:rsid w:val="00924C14"/>
    <w:rsid w:val="009367AD"/>
    <w:rsid w:val="00937968"/>
    <w:rsid w:val="0094083A"/>
    <w:rsid w:val="00961CA2"/>
    <w:rsid w:val="00964833"/>
    <w:rsid w:val="00967485"/>
    <w:rsid w:val="009843DE"/>
    <w:rsid w:val="00991065"/>
    <w:rsid w:val="00992DD4"/>
    <w:rsid w:val="00993FCA"/>
    <w:rsid w:val="009A3A3D"/>
    <w:rsid w:val="009A504B"/>
    <w:rsid w:val="009A7602"/>
    <w:rsid w:val="009B6072"/>
    <w:rsid w:val="009C6F4C"/>
    <w:rsid w:val="009D0742"/>
    <w:rsid w:val="009E589E"/>
    <w:rsid w:val="00A01358"/>
    <w:rsid w:val="00A147FC"/>
    <w:rsid w:val="00A1527E"/>
    <w:rsid w:val="00A16791"/>
    <w:rsid w:val="00A1692E"/>
    <w:rsid w:val="00A21BC9"/>
    <w:rsid w:val="00A31B52"/>
    <w:rsid w:val="00A342C8"/>
    <w:rsid w:val="00A37B71"/>
    <w:rsid w:val="00A44EF4"/>
    <w:rsid w:val="00A45C65"/>
    <w:rsid w:val="00A50B2A"/>
    <w:rsid w:val="00A614B0"/>
    <w:rsid w:val="00A65D8E"/>
    <w:rsid w:val="00A9130C"/>
    <w:rsid w:val="00AA1AD0"/>
    <w:rsid w:val="00AA636F"/>
    <w:rsid w:val="00AA68AD"/>
    <w:rsid w:val="00AC08A5"/>
    <w:rsid w:val="00AC1F24"/>
    <w:rsid w:val="00AC2691"/>
    <w:rsid w:val="00AC5753"/>
    <w:rsid w:val="00AD3B6C"/>
    <w:rsid w:val="00AD57BE"/>
    <w:rsid w:val="00AF2DF4"/>
    <w:rsid w:val="00AF47B8"/>
    <w:rsid w:val="00B13A46"/>
    <w:rsid w:val="00B13EAB"/>
    <w:rsid w:val="00B20669"/>
    <w:rsid w:val="00B230A7"/>
    <w:rsid w:val="00B351DB"/>
    <w:rsid w:val="00B366F8"/>
    <w:rsid w:val="00B37CD9"/>
    <w:rsid w:val="00B424F0"/>
    <w:rsid w:val="00B53B1F"/>
    <w:rsid w:val="00B72136"/>
    <w:rsid w:val="00B86127"/>
    <w:rsid w:val="00B94DBF"/>
    <w:rsid w:val="00B97789"/>
    <w:rsid w:val="00BA4F13"/>
    <w:rsid w:val="00BA7259"/>
    <w:rsid w:val="00BA7958"/>
    <w:rsid w:val="00BB4A5F"/>
    <w:rsid w:val="00BB79FA"/>
    <w:rsid w:val="00BC5506"/>
    <w:rsid w:val="00BE41A3"/>
    <w:rsid w:val="00BF7605"/>
    <w:rsid w:val="00C01344"/>
    <w:rsid w:val="00C0445E"/>
    <w:rsid w:val="00C307D5"/>
    <w:rsid w:val="00C3650F"/>
    <w:rsid w:val="00C47337"/>
    <w:rsid w:val="00C4743D"/>
    <w:rsid w:val="00C5407C"/>
    <w:rsid w:val="00C657F0"/>
    <w:rsid w:val="00C71AE4"/>
    <w:rsid w:val="00C74AED"/>
    <w:rsid w:val="00C75618"/>
    <w:rsid w:val="00C861B6"/>
    <w:rsid w:val="00CA0B9F"/>
    <w:rsid w:val="00CB2919"/>
    <w:rsid w:val="00CB3740"/>
    <w:rsid w:val="00CC44A6"/>
    <w:rsid w:val="00CF75ED"/>
    <w:rsid w:val="00D03432"/>
    <w:rsid w:val="00D07176"/>
    <w:rsid w:val="00D07601"/>
    <w:rsid w:val="00D07D4B"/>
    <w:rsid w:val="00D10222"/>
    <w:rsid w:val="00D10F0A"/>
    <w:rsid w:val="00D236AA"/>
    <w:rsid w:val="00D26488"/>
    <w:rsid w:val="00D31342"/>
    <w:rsid w:val="00D3139B"/>
    <w:rsid w:val="00D341F3"/>
    <w:rsid w:val="00D3446B"/>
    <w:rsid w:val="00D36A05"/>
    <w:rsid w:val="00D510FF"/>
    <w:rsid w:val="00D679C6"/>
    <w:rsid w:val="00D80A3E"/>
    <w:rsid w:val="00D81226"/>
    <w:rsid w:val="00D83A40"/>
    <w:rsid w:val="00D86587"/>
    <w:rsid w:val="00D9477E"/>
    <w:rsid w:val="00DA4C5C"/>
    <w:rsid w:val="00DB01F9"/>
    <w:rsid w:val="00DB05B0"/>
    <w:rsid w:val="00DB6528"/>
    <w:rsid w:val="00DB6771"/>
    <w:rsid w:val="00DD7E61"/>
    <w:rsid w:val="00DE48AF"/>
    <w:rsid w:val="00DE66E7"/>
    <w:rsid w:val="00DF1A8A"/>
    <w:rsid w:val="00DF4882"/>
    <w:rsid w:val="00DF71BF"/>
    <w:rsid w:val="00DF72CF"/>
    <w:rsid w:val="00E02E09"/>
    <w:rsid w:val="00E040C0"/>
    <w:rsid w:val="00E108B7"/>
    <w:rsid w:val="00E23B61"/>
    <w:rsid w:val="00E25FBA"/>
    <w:rsid w:val="00E26EFD"/>
    <w:rsid w:val="00E33958"/>
    <w:rsid w:val="00E3684A"/>
    <w:rsid w:val="00E4270E"/>
    <w:rsid w:val="00E54F0E"/>
    <w:rsid w:val="00E55048"/>
    <w:rsid w:val="00E6630B"/>
    <w:rsid w:val="00E76157"/>
    <w:rsid w:val="00E81390"/>
    <w:rsid w:val="00E850E9"/>
    <w:rsid w:val="00E903E1"/>
    <w:rsid w:val="00E90F1F"/>
    <w:rsid w:val="00E929A0"/>
    <w:rsid w:val="00E9650B"/>
    <w:rsid w:val="00EC22AD"/>
    <w:rsid w:val="00EC7D88"/>
    <w:rsid w:val="00ED4747"/>
    <w:rsid w:val="00ED7AB7"/>
    <w:rsid w:val="00EE2ECE"/>
    <w:rsid w:val="00EF5FE9"/>
    <w:rsid w:val="00F04E38"/>
    <w:rsid w:val="00F124F5"/>
    <w:rsid w:val="00F154EF"/>
    <w:rsid w:val="00F167CE"/>
    <w:rsid w:val="00F20029"/>
    <w:rsid w:val="00F24452"/>
    <w:rsid w:val="00F30D52"/>
    <w:rsid w:val="00F32069"/>
    <w:rsid w:val="00F3396A"/>
    <w:rsid w:val="00F55C2D"/>
    <w:rsid w:val="00F62A46"/>
    <w:rsid w:val="00F62CCC"/>
    <w:rsid w:val="00F720DF"/>
    <w:rsid w:val="00F72B45"/>
    <w:rsid w:val="00F76212"/>
    <w:rsid w:val="00F95533"/>
    <w:rsid w:val="00F97BBE"/>
    <w:rsid w:val="00F97D9A"/>
    <w:rsid w:val="00FA3F56"/>
    <w:rsid w:val="00FA4A72"/>
    <w:rsid w:val="00FA6385"/>
    <w:rsid w:val="00FA7E78"/>
    <w:rsid w:val="00FB0E29"/>
    <w:rsid w:val="00FB3573"/>
    <w:rsid w:val="00FC7892"/>
    <w:rsid w:val="00FD6787"/>
    <w:rsid w:val="00FE69A0"/>
    <w:rsid w:val="00FE6CEF"/>
    <w:rsid w:val="00FF1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717414"/>
  <w15:chartTrackingRefBased/>
  <w15:docId w15:val="{5E6AF4A5-A53C-4DA0-A7D2-463B8CA3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C25"/>
    <w:pPr>
      <w:keepLines/>
      <w:widowControl w:val="0"/>
      <w:spacing w:before="120" w:after="120"/>
      <w:jc w:val="both"/>
    </w:pPr>
    <w:rPr>
      <w:rFonts w:ascii="Calibri" w:eastAsia="Arial Unicode MS" w:hAnsi="Calibri" w:cs="Calibri"/>
      <w:spacing w:val="-2"/>
      <w:sz w:val="22"/>
    </w:rPr>
  </w:style>
  <w:style w:type="paragraph" w:styleId="Titre1">
    <w:name w:val="heading 1"/>
    <w:basedOn w:val="Normal"/>
    <w:next w:val="Normal"/>
    <w:link w:val="Titre1Car"/>
    <w:qFormat/>
    <w:rsid w:val="00DB6771"/>
    <w:pPr>
      <w:numPr>
        <w:numId w:val="31"/>
      </w:numPr>
      <w:spacing w:before="240"/>
      <w:outlineLvl w:val="0"/>
    </w:pPr>
    <w:rPr>
      <w:rFonts w:eastAsia="Times New Roman" w:cs="Times New Roman"/>
      <w:b/>
      <w:caps/>
      <w:color w:val="4F81BD"/>
      <w:sz w:val="24"/>
      <w:u w:val="words"/>
    </w:rPr>
  </w:style>
  <w:style w:type="paragraph" w:styleId="Titre2">
    <w:name w:val="heading 2"/>
    <w:basedOn w:val="Normal"/>
    <w:next w:val="Normal"/>
    <w:link w:val="Titre2Car"/>
    <w:qFormat/>
    <w:rsid w:val="00B13EAB"/>
    <w:pPr>
      <w:numPr>
        <w:ilvl w:val="1"/>
        <w:numId w:val="31"/>
      </w:numPr>
      <w:tabs>
        <w:tab w:val="left" w:pos="792"/>
      </w:tabs>
      <w:spacing w:before="240"/>
      <w:outlineLvl w:val="1"/>
    </w:pPr>
    <w:rPr>
      <w:b/>
      <w:i/>
      <w:u w:val="single"/>
    </w:rPr>
  </w:style>
  <w:style w:type="paragraph" w:styleId="Titre3">
    <w:name w:val="heading 3"/>
    <w:basedOn w:val="Normal"/>
    <w:next w:val="Normal"/>
    <w:link w:val="Titre3Car"/>
    <w:qFormat/>
    <w:rsid w:val="00B13EAB"/>
    <w:pPr>
      <w:keepNext/>
      <w:numPr>
        <w:ilvl w:val="2"/>
        <w:numId w:val="31"/>
      </w:numPr>
      <w:tabs>
        <w:tab w:val="left" w:pos="1224"/>
      </w:tabs>
      <w:spacing w:after="60"/>
      <w:outlineLvl w:val="2"/>
    </w:pPr>
    <w:rPr>
      <w:rFonts w:cs="font1217"/>
      <w:b/>
      <w:i/>
      <w:color w:val="4F81BD"/>
    </w:rPr>
  </w:style>
  <w:style w:type="paragraph" w:styleId="Titre4">
    <w:name w:val="heading 4"/>
    <w:basedOn w:val="Normal"/>
    <w:next w:val="Normal"/>
    <w:link w:val="Titre4Car"/>
    <w:qFormat/>
    <w:rsid w:val="00B13EAB"/>
    <w:pPr>
      <w:numPr>
        <w:ilvl w:val="3"/>
        <w:numId w:val="31"/>
      </w:numPr>
      <w:tabs>
        <w:tab w:val="left" w:pos="1728"/>
      </w:tabs>
      <w:outlineLvl w:val="3"/>
    </w:pPr>
    <w:rPr>
      <w:rFonts w:eastAsia="Times New Roman" w:cs="Times New Roman"/>
      <w:i/>
      <w:u w:val="single"/>
    </w:rPr>
  </w:style>
  <w:style w:type="paragraph" w:styleId="Titre5">
    <w:name w:val="heading 5"/>
    <w:basedOn w:val="Normal"/>
    <w:next w:val="Normal"/>
    <w:link w:val="Titre5Car"/>
    <w:qFormat/>
    <w:rsid w:val="00B13EAB"/>
    <w:pPr>
      <w:numPr>
        <w:ilvl w:val="4"/>
        <w:numId w:val="31"/>
      </w:numPr>
      <w:tabs>
        <w:tab w:val="left" w:pos="0"/>
        <w:tab w:val="left" w:pos="720"/>
        <w:tab w:val="left" w:pos="1440"/>
        <w:tab w:val="left" w:pos="2160"/>
        <w:tab w:val="left" w:pos="2880"/>
        <w:tab w:val="left" w:pos="3600"/>
        <w:tab w:val="left" w:pos="4320"/>
        <w:tab w:val="left" w:pos="5046"/>
        <w:tab w:val="left" w:pos="5783"/>
        <w:tab w:val="left" w:pos="6480"/>
      </w:tabs>
      <w:suppressAutoHyphens/>
      <w:outlineLvl w:val="4"/>
    </w:pPr>
    <w:rPr>
      <w:rFonts w:eastAsia="Times New Roman" w:cs="Times New Roman"/>
      <w:spacing w:val="-3"/>
      <w:sz w:val="24"/>
    </w:rPr>
  </w:style>
  <w:style w:type="paragraph" w:styleId="Titre6">
    <w:name w:val="heading 6"/>
    <w:basedOn w:val="Normal"/>
    <w:next w:val="Normal"/>
    <w:link w:val="Titre6Car"/>
    <w:qFormat/>
    <w:rsid w:val="00B13EAB"/>
    <w:pPr>
      <w:numPr>
        <w:ilvl w:val="5"/>
        <w:numId w:val="31"/>
      </w:numPr>
      <w:outlineLvl w:val="5"/>
    </w:pPr>
    <w:rPr>
      <w:rFonts w:cs="font1217"/>
      <w:i/>
    </w:rPr>
  </w:style>
  <w:style w:type="paragraph" w:styleId="Titre8">
    <w:name w:val="heading 8"/>
    <w:basedOn w:val="Normal"/>
    <w:next w:val="Normal"/>
    <w:link w:val="Titre8Car"/>
    <w:uiPriority w:val="9"/>
    <w:qFormat/>
    <w:rsid w:val="00B13EAB"/>
    <w:pPr>
      <w:numPr>
        <w:ilvl w:val="7"/>
        <w:numId w:val="31"/>
      </w:numPr>
      <w:tabs>
        <w:tab w:val="center" w:pos="4318"/>
      </w:tabs>
      <w:jc w:val="center"/>
      <w:outlineLvl w:val="7"/>
    </w:pPr>
    <w:rPr>
      <w:rFonts w:eastAsia="Times New Roman" w:cs="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2Car">
    <w:name w:val="Titre 2 Car"/>
    <w:link w:val="Titre2"/>
    <w:rsid w:val="00B13EAB"/>
    <w:rPr>
      <w:rFonts w:ascii="Calibri" w:eastAsia="Arial Unicode MS" w:hAnsi="Calibri" w:cs="Calibri"/>
      <w:b/>
      <w:i/>
      <w:spacing w:val="-2"/>
      <w:sz w:val="22"/>
      <w:u w:val="single"/>
    </w:rPr>
  </w:style>
  <w:style w:type="character" w:customStyle="1" w:styleId="Titre1Car">
    <w:name w:val="Titre 1 Car"/>
    <w:link w:val="Titre1"/>
    <w:rsid w:val="00DB6771"/>
    <w:rPr>
      <w:rFonts w:ascii="Calibri" w:hAnsi="Calibri"/>
      <w:b/>
      <w:caps/>
      <w:color w:val="4F81BD"/>
      <w:spacing w:val="-2"/>
      <w:sz w:val="24"/>
      <w:u w:val="words"/>
    </w:rPr>
  </w:style>
  <w:style w:type="character" w:customStyle="1" w:styleId="En-tteCar">
    <w:name w:val="En-tête Car"/>
    <w:rPr>
      <w:rFonts w:ascii="Times New Roman" w:eastAsia="Times New Roman" w:hAnsi="Times New Roman" w:cs="Times New Roman"/>
      <w:sz w:val="20"/>
      <w:szCs w:val="20"/>
      <w:lang w:eastAsia="fr-FR"/>
    </w:rPr>
  </w:style>
  <w:style w:type="character" w:customStyle="1" w:styleId="CorpsdetexteCar">
    <w:name w:val="Corps de texte Car"/>
    <w:rPr>
      <w:rFonts w:ascii="Courier" w:eastAsia="Times New Roman" w:hAnsi="Courier" w:cs="Times New Roman"/>
      <w:spacing w:val="-2"/>
      <w:sz w:val="20"/>
      <w:szCs w:val="20"/>
      <w:lang w:eastAsia="fr-FR"/>
    </w:rPr>
  </w:style>
  <w:style w:type="character" w:customStyle="1" w:styleId="RetraitcorpsdetexteCar">
    <w:name w:val="Retrait corps de texte Car"/>
    <w:rPr>
      <w:rFonts w:ascii="CG Times" w:eastAsia="Times New Roman" w:hAnsi="CG Times" w:cs="Times New Roman"/>
      <w:sz w:val="24"/>
      <w:szCs w:val="20"/>
      <w:lang w:eastAsia="fr-FR"/>
    </w:rPr>
  </w:style>
  <w:style w:type="character" w:customStyle="1" w:styleId="Corpsdetexte2Car">
    <w:name w:val="Corps de texte 2 Car"/>
    <w:rPr>
      <w:rFonts w:ascii="Times New Roman" w:eastAsia="Times New Roman" w:hAnsi="Times New Roman" w:cs="Times New Roman"/>
      <w:sz w:val="20"/>
      <w:szCs w:val="20"/>
      <w:lang w:eastAsia="fr-FR"/>
    </w:rPr>
  </w:style>
  <w:style w:type="character" w:customStyle="1" w:styleId="Titre6Car">
    <w:name w:val="Titre 6 Car"/>
    <w:link w:val="Titre6"/>
    <w:rsid w:val="00B13EAB"/>
    <w:rPr>
      <w:rFonts w:ascii="Calibri" w:eastAsia="Arial Unicode MS" w:hAnsi="Calibri" w:cs="font1217"/>
      <w:i/>
      <w:spacing w:val="-2"/>
      <w:sz w:val="22"/>
    </w:rPr>
  </w:style>
  <w:style w:type="character" w:customStyle="1" w:styleId="Titre3Car">
    <w:name w:val="Titre 3 Car"/>
    <w:link w:val="Titre3"/>
    <w:rsid w:val="00B13EAB"/>
    <w:rPr>
      <w:rFonts w:ascii="Calibri" w:eastAsia="Arial Unicode MS" w:hAnsi="Calibri" w:cs="font1217"/>
      <w:b/>
      <w:i/>
      <w:color w:val="4F81BD"/>
      <w:spacing w:val="-2"/>
      <w:sz w:val="22"/>
    </w:rPr>
  </w:style>
  <w:style w:type="character" w:customStyle="1" w:styleId="PieddepageCar">
    <w:name w:val="Pied de page Car"/>
    <w:basedOn w:val="Policepardfaut1"/>
    <w:uiPriority w:val="99"/>
  </w:style>
  <w:style w:type="character" w:customStyle="1" w:styleId="TextedebullesCar">
    <w:name w:val="Texte de bulles Car"/>
    <w:rPr>
      <w:rFonts w:ascii="Tahoma" w:hAnsi="Tahoma" w:cs="Tahoma"/>
      <w:sz w:val="16"/>
      <w:szCs w:val="16"/>
    </w:rPr>
  </w:style>
  <w:style w:type="character" w:customStyle="1" w:styleId="ListLabel1">
    <w:name w:val="ListLabel 1"/>
    <w:rPr>
      <w:sz w:val="28"/>
      <w:szCs w:val="28"/>
    </w:rPr>
  </w:style>
  <w:style w:type="character" w:customStyle="1" w:styleId="ListLabel2">
    <w:name w:val="ListLabel 2"/>
    <w:rPr>
      <w:sz w:val="24"/>
      <w:szCs w:val="24"/>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i/>
    </w:rPr>
  </w:style>
  <w:style w:type="character" w:customStyle="1" w:styleId="ListLabel6">
    <w:name w:val="ListLabel 6"/>
    <w:rPr>
      <w:rFonts w:eastAsia="Calibri" w:cs="Times New Roman"/>
    </w:rPr>
  </w:style>
  <w:style w:type="paragraph" w:customStyle="1" w:styleId="Heading">
    <w:name w:val="Heading"/>
    <w:basedOn w:val="Normal"/>
    <w:next w:val="Corpsdetexte"/>
    <w:pPr>
      <w:keepNext/>
      <w:spacing w:before="240"/>
    </w:pPr>
    <w:rPr>
      <w:rFonts w:ascii="Arial" w:hAnsi="Arial" w:cs="Mangal"/>
      <w:sz w:val="28"/>
      <w:szCs w:val="28"/>
    </w:rPr>
  </w:style>
  <w:style w:type="paragraph" w:styleId="Corpsdetexte">
    <w:name w:val="Body Text"/>
    <w:basedOn w:val="Normal"/>
    <w:pPr>
      <w:tabs>
        <w:tab w:val="left" w:pos="0"/>
        <w:tab w:val="left" w:pos="564"/>
        <w:tab w:val="left" w:pos="992"/>
        <w:tab w:val="left" w:pos="1848"/>
        <w:tab w:val="left" w:pos="2502"/>
        <w:tab w:val="left" w:pos="3156"/>
        <w:tab w:val="left" w:pos="3810"/>
        <w:tab w:val="left" w:pos="4422"/>
        <w:tab w:val="left" w:pos="5118"/>
        <w:tab w:val="left" w:pos="6252"/>
        <w:tab w:val="center" w:pos="7080"/>
        <w:tab w:val="left" w:pos="7200"/>
      </w:tabs>
      <w:suppressAutoHyphens/>
    </w:pPr>
    <w:rPr>
      <w:rFonts w:ascii="Courier" w:eastAsia="Times New Roman" w:hAnsi="Courier" w:cs="Times New Roman"/>
      <w:sz w:val="20"/>
    </w:rPr>
  </w:style>
  <w:style w:type="paragraph" w:styleId="Liste">
    <w:name w:val="List"/>
    <w:basedOn w:val="Corpsdetexte"/>
    <w:rPr>
      <w:rFonts w:cs="Mangal"/>
    </w:rPr>
  </w:style>
  <w:style w:type="paragraph" w:styleId="Lgende">
    <w:name w:val="caption"/>
    <w:basedOn w:val="Normal"/>
    <w:next w:val="Normal"/>
    <w:uiPriority w:val="35"/>
    <w:unhideWhenUsed/>
    <w:qFormat/>
    <w:rsid w:val="00B13EAB"/>
    <w:pPr>
      <w:spacing w:before="0" w:after="200"/>
    </w:pPr>
    <w:rPr>
      <w:rFonts w:cs="Mangal"/>
      <w:b/>
      <w:bCs/>
      <w:color w:val="4F81BD"/>
      <w:sz w:val="18"/>
      <w:szCs w:val="18"/>
    </w:rPr>
  </w:style>
  <w:style w:type="paragraph" w:customStyle="1" w:styleId="Index">
    <w:name w:val="Index"/>
    <w:basedOn w:val="Normal"/>
    <w:pPr>
      <w:suppressLineNumbers/>
    </w:pPr>
    <w:rPr>
      <w:rFonts w:cs="Mangal"/>
    </w:rPr>
  </w:style>
  <w:style w:type="paragraph" w:customStyle="1" w:styleId="Paragraphedeliste1">
    <w:name w:val="Paragraphe de liste1"/>
    <w:basedOn w:val="Normal"/>
    <w:pPr>
      <w:spacing w:before="0" w:after="0"/>
      <w:ind w:left="720"/>
      <w:contextualSpacing/>
    </w:pPr>
  </w:style>
  <w:style w:type="paragraph" w:styleId="En-tte">
    <w:name w:val="header"/>
    <w:basedOn w:val="Normal"/>
    <w:pPr>
      <w:suppressLineNumbers/>
      <w:tabs>
        <w:tab w:val="center" w:pos="4536"/>
        <w:tab w:val="right" w:pos="9072"/>
      </w:tabs>
    </w:pPr>
    <w:rPr>
      <w:rFonts w:ascii="Times New Roman" w:eastAsia="Times New Roman" w:hAnsi="Times New Roman" w:cs="Times New Roman"/>
      <w:sz w:val="20"/>
    </w:rPr>
  </w:style>
  <w:style w:type="paragraph" w:customStyle="1" w:styleId="BodyText21">
    <w:name w:val="Body Text 21"/>
    <w:basedOn w:val="Normal"/>
    <w:pPr>
      <w:tabs>
        <w:tab w:val="left" w:pos="850"/>
        <w:tab w:val="left" w:pos="1418"/>
        <w:tab w:val="left" w:pos="1984"/>
        <w:tab w:val="left" w:pos="3118"/>
        <w:tab w:val="left" w:pos="4252"/>
        <w:tab w:val="left" w:pos="5386"/>
        <w:tab w:val="center" w:pos="6519"/>
      </w:tabs>
      <w:suppressAutoHyphens/>
    </w:pPr>
    <w:rPr>
      <w:rFonts w:ascii="CG Times" w:eastAsia="Times New Roman" w:hAnsi="CG Times" w:cs="Times New Roman"/>
      <w:sz w:val="20"/>
    </w:rPr>
  </w:style>
  <w:style w:type="paragraph" w:customStyle="1" w:styleId="-macromarchs">
    <w:name w:val="-&gt; macro marchés"/>
    <w:pPr>
      <w:widowControl w:val="0"/>
      <w:tabs>
        <w:tab w:val="left" w:pos="851"/>
        <w:tab w:val="left" w:pos="1419"/>
        <w:tab w:val="left" w:pos="1985"/>
        <w:tab w:val="left" w:pos="3119"/>
        <w:tab w:val="left" w:pos="4253"/>
        <w:tab w:val="left" w:pos="5387"/>
        <w:tab w:val="center" w:pos="6520"/>
      </w:tabs>
      <w:suppressAutoHyphens/>
    </w:pPr>
    <w:rPr>
      <w:rFonts w:ascii="CG Times" w:hAnsi="CG Times"/>
      <w:kern w:val="1"/>
      <w:lang w:val="en-US"/>
    </w:rPr>
  </w:style>
  <w:style w:type="paragraph" w:styleId="Retraitcorpsdetexte">
    <w:name w:val="Body Text Indent"/>
    <w:basedOn w:val="Normal"/>
    <w:pPr>
      <w:ind w:left="283"/>
    </w:pPr>
    <w:rPr>
      <w:rFonts w:ascii="CG Times" w:eastAsia="Times New Roman" w:hAnsi="CG Times" w:cs="Times New Roman"/>
      <w:sz w:val="24"/>
    </w:rPr>
  </w:style>
  <w:style w:type="paragraph" w:customStyle="1" w:styleId="Corpsdetexte21">
    <w:name w:val="Corps de texte 21"/>
    <w:basedOn w:val="Normal"/>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right="-306"/>
    </w:pPr>
    <w:rPr>
      <w:rFonts w:ascii="Times New Roman" w:eastAsia="Times New Roman" w:hAnsi="Times New Roman" w:cs="Times New Roman"/>
      <w:sz w:val="20"/>
    </w:rPr>
  </w:style>
  <w:style w:type="paragraph" w:customStyle="1" w:styleId="-macromarchs1">
    <w:name w:val="-&gt; macro marchés1"/>
    <w:qFormat/>
    <w:pPr>
      <w:widowControl w:val="0"/>
      <w:tabs>
        <w:tab w:val="left" w:pos="0"/>
        <w:tab w:val="left" w:pos="850"/>
        <w:tab w:val="left" w:pos="1418"/>
        <w:tab w:val="left" w:pos="1984"/>
        <w:tab w:val="left" w:pos="3118"/>
        <w:tab w:val="left" w:pos="4252"/>
        <w:tab w:val="left" w:pos="5386"/>
        <w:tab w:val="center" w:pos="6519"/>
        <w:tab w:val="left" w:pos="7200"/>
      </w:tabs>
      <w:suppressAutoHyphens/>
    </w:pPr>
    <w:rPr>
      <w:rFonts w:ascii="Courier" w:hAnsi="Courier"/>
      <w:kern w:val="1"/>
      <w:lang w:val="en-US"/>
    </w:rPr>
  </w:style>
  <w:style w:type="paragraph" w:styleId="Pieddepage">
    <w:name w:val="footer"/>
    <w:basedOn w:val="Normal"/>
    <w:uiPriority w:val="99"/>
    <w:pPr>
      <w:suppressLineNumbers/>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customStyle="1" w:styleId="TITRE1bleu">
    <w:name w:val="TITRE 1 bleu"/>
    <w:basedOn w:val="Titre1"/>
    <w:link w:val="TITRE1bleuCar"/>
    <w:rsid w:val="008C6E1F"/>
    <w:pPr>
      <w:jc w:val="left"/>
    </w:pPr>
    <w:rPr>
      <w:color w:val="1F497D"/>
      <w:sz w:val="22"/>
      <w:szCs w:val="22"/>
    </w:rPr>
  </w:style>
  <w:style w:type="paragraph" w:styleId="En-ttedetabledesmatires">
    <w:name w:val="TOC Heading"/>
    <w:basedOn w:val="Titre1"/>
    <w:next w:val="Normal"/>
    <w:uiPriority w:val="39"/>
    <w:unhideWhenUsed/>
    <w:qFormat/>
    <w:rsid w:val="00B13EAB"/>
    <w:pPr>
      <w:numPr>
        <w:numId w:val="0"/>
      </w:numPr>
      <w:spacing w:before="480" w:after="0" w:line="276" w:lineRule="auto"/>
      <w:jc w:val="left"/>
      <w:outlineLvl w:val="9"/>
    </w:pPr>
    <w:rPr>
      <w:rFonts w:ascii="Cambria" w:hAnsi="Cambria"/>
      <w:bCs/>
      <w:caps w:val="0"/>
      <w:color w:val="365F91"/>
      <w:sz w:val="28"/>
      <w:szCs w:val="28"/>
      <w:u w:val="none"/>
      <w:lang w:eastAsia="en-US"/>
    </w:rPr>
  </w:style>
  <w:style w:type="character" w:customStyle="1" w:styleId="Titre1Car1">
    <w:name w:val="Titre 1 Car1"/>
    <w:rsid w:val="008C6E1F"/>
    <w:rPr>
      <w:b/>
      <w:kern w:val="1"/>
    </w:rPr>
  </w:style>
  <w:style w:type="character" w:customStyle="1" w:styleId="TITRE1bleuCar">
    <w:name w:val="TITRE 1 bleu Car"/>
    <w:basedOn w:val="Titre1Car1"/>
    <w:link w:val="TITRE1bleu"/>
    <w:rsid w:val="008C6E1F"/>
    <w:rPr>
      <w:b/>
      <w:kern w:val="1"/>
    </w:rPr>
  </w:style>
  <w:style w:type="paragraph" w:styleId="TM1">
    <w:name w:val="toc 1"/>
    <w:aliases w:val="Titre premier"/>
    <w:basedOn w:val="Normal"/>
    <w:next w:val="Normal"/>
    <w:autoRedefine/>
    <w:uiPriority w:val="39"/>
    <w:qFormat/>
    <w:rsid w:val="00B13EAB"/>
    <w:pPr>
      <w:tabs>
        <w:tab w:val="left" w:pos="660"/>
        <w:tab w:val="left" w:pos="1134"/>
        <w:tab w:val="right" w:leader="dot" w:pos="9498"/>
      </w:tabs>
      <w:spacing w:after="0"/>
      <w:ind w:right="284"/>
    </w:pPr>
    <w:rPr>
      <w:b/>
      <w:caps/>
      <w:noProof/>
      <w:color w:val="4F81BD"/>
      <w:sz w:val="24"/>
      <w:szCs w:val="24"/>
    </w:rPr>
  </w:style>
  <w:style w:type="paragraph" w:styleId="TM2">
    <w:name w:val="toc 2"/>
    <w:basedOn w:val="Normal"/>
    <w:next w:val="Normal"/>
    <w:autoRedefine/>
    <w:uiPriority w:val="39"/>
    <w:qFormat/>
    <w:rsid w:val="00B13EAB"/>
    <w:pPr>
      <w:tabs>
        <w:tab w:val="left" w:pos="709"/>
        <w:tab w:val="right" w:leader="dot" w:pos="9498"/>
      </w:tabs>
      <w:spacing w:after="0"/>
      <w:ind w:right="284"/>
    </w:pPr>
    <w:rPr>
      <w:b/>
      <w:noProof/>
    </w:rPr>
  </w:style>
  <w:style w:type="paragraph" w:styleId="TM3">
    <w:name w:val="toc 3"/>
    <w:basedOn w:val="Normal"/>
    <w:next w:val="Normal"/>
    <w:autoRedefine/>
    <w:uiPriority w:val="39"/>
    <w:qFormat/>
    <w:rsid w:val="00B13EAB"/>
    <w:pPr>
      <w:tabs>
        <w:tab w:val="left" w:pos="851"/>
        <w:tab w:val="right" w:leader="dot" w:pos="9498"/>
      </w:tabs>
      <w:contextualSpacing/>
    </w:pPr>
    <w:rPr>
      <w:b/>
      <w:i/>
      <w:noProof/>
      <w:color w:val="4F81BD"/>
    </w:rPr>
  </w:style>
  <w:style w:type="character" w:styleId="Lienhypertexte">
    <w:name w:val="Hyperlink"/>
    <w:uiPriority w:val="99"/>
    <w:unhideWhenUsed/>
    <w:rsid w:val="004E5FC7"/>
    <w:rPr>
      <w:color w:val="0000FF"/>
      <w:u w:val="single"/>
    </w:rPr>
  </w:style>
  <w:style w:type="paragraph" w:styleId="Textedebulles">
    <w:name w:val="Balloon Text"/>
    <w:basedOn w:val="Normal"/>
    <w:link w:val="TextedebullesCar1"/>
    <w:uiPriority w:val="99"/>
    <w:semiHidden/>
    <w:unhideWhenUsed/>
    <w:rsid w:val="00D07601"/>
    <w:rPr>
      <w:rFonts w:ascii="Tahoma" w:hAnsi="Tahoma" w:cs="Tahoma"/>
      <w:sz w:val="16"/>
      <w:szCs w:val="16"/>
    </w:rPr>
  </w:style>
  <w:style w:type="character" w:customStyle="1" w:styleId="TextedebullesCar1">
    <w:name w:val="Texte de bulles Car1"/>
    <w:link w:val="Textedebulles"/>
    <w:uiPriority w:val="99"/>
    <w:semiHidden/>
    <w:rsid w:val="00D07601"/>
    <w:rPr>
      <w:rFonts w:ascii="Tahoma" w:eastAsia="Arial Unicode MS" w:hAnsi="Tahoma" w:cs="Tahoma"/>
      <w:kern w:val="1"/>
      <w:sz w:val="16"/>
      <w:szCs w:val="16"/>
      <w:lang w:eastAsia="en-US"/>
    </w:rPr>
  </w:style>
  <w:style w:type="paragraph" w:styleId="Paragraphedeliste">
    <w:name w:val="List Paragraph"/>
    <w:basedOn w:val="Normal"/>
    <w:link w:val="ParagraphedelisteCar"/>
    <w:uiPriority w:val="34"/>
    <w:qFormat/>
    <w:rsid w:val="00B13EAB"/>
    <w:pPr>
      <w:ind w:left="708"/>
    </w:pPr>
    <w:rPr>
      <w:rFonts w:eastAsia="Times New Roman" w:cs="Times New Roman"/>
    </w:rPr>
  </w:style>
  <w:style w:type="paragraph" w:customStyle="1" w:styleId="Default">
    <w:name w:val="Default"/>
    <w:rsid w:val="00FA4A72"/>
    <w:pPr>
      <w:autoSpaceDE w:val="0"/>
      <w:autoSpaceDN w:val="0"/>
      <w:adjustRightInd w:val="0"/>
    </w:pPr>
    <w:rPr>
      <w:color w:val="000000"/>
      <w:sz w:val="24"/>
      <w:szCs w:val="24"/>
    </w:rPr>
  </w:style>
  <w:style w:type="paragraph" w:customStyle="1" w:styleId="-macromarchs0">
    <w:name w:val="-&gt; macro marchÀ)Às"/>
    <w:rsid w:val="005D04DF"/>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paragraph" w:customStyle="1" w:styleId="-macromarchs2">
    <w:name w:val="-&gt; macro marchÀ)Às"/>
    <w:rsid w:val="002F31B4"/>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character" w:customStyle="1" w:styleId="ParagraphedelisteCar">
    <w:name w:val="Paragraphe de liste Car"/>
    <w:link w:val="Paragraphedeliste"/>
    <w:uiPriority w:val="34"/>
    <w:locked/>
    <w:rsid w:val="002F31B4"/>
    <w:rPr>
      <w:rFonts w:ascii="Calibri" w:hAnsi="Calibri"/>
      <w:spacing w:val="-2"/>
      <w:sz w:val="22"/>
    </w:rPr>
  </w:style>
  <w:style w:type="paragraph" w:customStyle="1" w:styleId="Puce">
    <w:name w:val="Puce"/>
    <w:basedOn w:val="Normal"/>
    <w:qFormat/>
    <w:rsid w:val="00DB6771"/>
    <w:pPr>
      <w:numPr>
        <w:ilvl w:val="3"/>
        <w:numId w:val="18"/>
      </w:numPr>
      <w:ind w:left="786"/>
    </w:pPr>
  </w:style>
  <w:style w:type="paragraph" w:customStyle="1" w:styleId="Paragraphe">
    <w:name w:val="Paragraphe"/>
    <w:basedOn w:val="Corpsdetexte2"/>
    <w:qFormat/>
    <w:rsid w:val="00B13EAB"/>
    <w:pPr>
      <w:numPr>
        <w:numId w:val="34"/>
      </w:numPr>
      <w:tabs>
        <w:tab w:val="left" w:pos="454"/>
      </w:tabs>
      <w:spacing w:line="240" w:lineRule="auto"/>
    </w:pPr>
    <w:rPr>
      <w:rFonts w:eastAsia="Times New Roman" w:cs="Times New Roman"/>
    </w:rPr>
  </w:style>
  <w:style w:type="paragraph" w:styleId="Corpsdetexte2">
    <w:name w:val="Body Text 2"/>
    <w:basedOn w:val="Normal"/>
    <w:link w:val="Corpsdetexte2Car1"/>
    <w:uiPriority w:val="99"/>
    <w:semiHidden/>
    <w:unhideWhenUsed/>
    <w:rsid w:val="00B13EAB"/>
    <w:pPr>
      <w:spacing w:line="480" w:lineRule="auto"/>
    </w:pPr>
  </w:style>
  <w:style w:type="character" w:customStyle="1" w:styleId="Corpsdetexte2Car1">
    <w:name w:val="Corps de texte 2 Car1"/>
    <w:link w:val="Corpsdetexte2"/>
    <w:uiPriority w:val="99"/>
    <w:semiHidden/>
    <w:rsid w:val="00B13EAB"/>
    <w:rPr>
      <w:rFonts w:ascii="Calibri" w:eastAsia="Arial Unicode MS" w:hAnsi="Calibri" w:cs="Calibri"/>
      <w:kern w:val="1"/>
      <w:sz w:val="22"/>
      <w:szCs w:val="22"/>
      <w:lang w:eastAsia="en-US"/>
    </w:rPr>
  </w:style>
  <w:style w:type="character" w:customStyle="1" w:styleId="Titre4Car">
    <w:name w:val="Titre 4 Car"/>
    <w:link w:val="Titre4"/>
    <w:rsid w:val="00B13EAB"/>
    <w:rPr>
      <w:rFonts w:ascii="Calibri" w:hAnsi="Calibri"/>
      <w:i/>
      <w:spacing w:val="-2"/>
      <w:sz w:val="22"/>
      <w:u w:val="single"/>
    </w:rPr>
  </w:style>
  <w:style w:type="character" w:customStyle="1" w:styleId="Titre5Car">
    <w:name w:val="Titre 5 Car"/>
    <w:link w:val="Titre5"/>
    <w:rsid w:val="00B13EAB"/>
    <w:rPr>
      <w:rFonts w:ascii="Calibri" w:hAnsi="Calibri"/>
      <w:spacing w:val="-3"/>
      <w:sz w:val="24"/>
    </w:rPr>
  </w:style>
  <w:style w:type="character" w:customStyle="1" w:styleId="Titre8Car">
    <w:name w:val="Titre 8 Car"/>
    <w:link w:val="Titre8"/>
    <w:uiPriority w:val="9"/>
    <w:rsid w:val="00B13EAB"/>
    <w:rPr>
      <w:rFonts w:ascii="Calibri" w:hAnsi="Calibri"/>
      <w:b/>
      <w:spacing w:val="-2"/>
      <w:sz w:val="24"/>
    </w:rPr>
  </w:style>
  <w:style w:type="paragraph" w:styleId="TM4">
    <w:name w:val="toc 4"/>
    <w:basedOn w:val="Normal"/>
    <w:next w:val="Normal"/>
    <w:autoRedefine/>
    <w:uiPriority w:val="39"/>
    <w:semiHidden/>
    <w:unhideWhenUsed/>
    <w:qFormat/>
    <w:rsid w:val="00B13EAB"/>
    <w:pPr>
      <w:tabs>
        <w:tab w:val="left" w:pos="1134"/>
        <w:tab w:val="right" w:leader="dot" w:pos="9498"/>
      </w:tabs>
      <w:contextualSpacing/>
    </w:pPr>
    <w:rPr>
      <w:rFonts w:eastAsia="Times New Roman" w:cs="Times New Roman"/>
      <w:i/>
      <w:noProof/>
    </w:rPr>
  </w:style>
  <w:style w:type="paragraph" w:styleId="Titre">
    <w:name w:val="Title"/>
    <w:basedOn w:val="Normal"/>
    <w:link w:val="TitreCar"/>
    <w:qFormat/>
    <w:rsid w:val="00DB6771"/>
    <w:pPr>
      <w:tabs>
        <w:tab w:val="left" w:pos="454"/>
      </w:tabs>
      <w:jc w:val="center"/>
    </w:pPr>
    <w:rPr>
      <w:rFonts w:eastAsia="Times New Roman"/>
      <w:b/>
      <w:color w:val="4F81BD"/>
      <w:sz w:val="44"/>
    </w:rPr>
  </w:style>
  <w:style w:type="character" w:customStyle="1" w:styleId="TitreCar">
    <w:name w:val="Titre Car"/>
    <w:link w:val="Titre"/>
    <w:rsid w:val="00DB6771"/>
    <w:rPr>
      <w:rFonts w:ascii="Calibri" w:hAnsi="Calibri" w:cs="Calibri"/>
      <w:b/>
      <w:color w:val="4F81BD"/>
      <w:spacing w:val="-2"/>
      <w:sz w:val="44"/>
    </w:rPr>
  </w:style>
  <w:style w:type="paragraph" w:styleId="Sous-titre">
    <w:name w:val="Subtitle"/>
    <w:basedOn w:val="Normal"/>
    <w:link w:val="Sous-titreCar"/>
    <w:qFormat/>
    <w:rsid w:val="00B13EAB"/>
    <w:pPr>
      <w:keepNext/>
      <w:numPr>
        <w:numId w:val="23"/>
      </w:numPr>
      <w:spacing w:before="0"/>
      <w:ind w:left="1066" w:hanging="357"/>
      <w:contextualSpacing/>
    </w:pPr>
    <w:rPr>
      <w:rFonts w:eastAsia="Times New Roman" w:cs="Times New Roman"/>
    </w:rPr>
  </w:style>
  <w:style w:type="character" w:customStyle="1" w:styleId="Sous-titreCar">
    <w:name w:val="Sous-titre Car"/>
    <w:link w:val="Sous-titre"/>
    <w:rsid w:val="00B13EAB"/>
    <w:rPr>
      <w:rFonts w:ascii="Calibri" w:hAnsi="Calibri"/>
      <w:spacing w:val="-2"/>
      <w:sz w:val="22"/>
    </w:rPr>
  </w:style>
  <w:style w:type="character" w:styleId="lev">
    <w:name w:val="Strong"/>
    <w:uiPriority w:val="22"/>
    <w:qFormat/>
    <w:rsid w:val="00B13EAB"/>
    <w:rPr>
      <w:b/>
      <w:bCs/>
    </w:rPr>
  </w:style>
  <w:style w:type="paragraph" w:styleId="Sansinterligne">
    <w:name w:val="No Spacing"/>
    <w:uiPriority w:val="1"/>
    <w:qFormat/>
    <w:rsid w:val="00B13EAB"/>
    <w:pPr>
      <w:widowControl w:val="0"/>
      <w:ind w:firstLine="340"/>
      <w:jc w:val="both"/>
    </w:pPr>
    <w:rPr>
      <w:spacing w:val="-2"/>
      <w:sz w:val="22"/>
    </w:rPr>
  </w:style>
  <w:style w:type="paragraph" w:styleId="Citation">
    <w:name w:val="Quote"/>
    <w:basedOn w:val="Normal"/>
    <w:next w:val="Normal"/>
    <w:link w:val="CitationCar"/>
    <w:uiPriority w:val="29"/>
    <w:qFormat/>
    <w:rsid w:val="00B13EAB"/>
    <w:rPr>
      <w:rFonts w:ascii="Times New Roman" w:eastAsia="Times New Roman" w:hAnsi="Times New Roman" w:cs="Times New Roman"/>
      <w:i/>
      <w:iCs/>
      <w:color w:val="000000"/>
    </w:rPr>
  </w:style>
  <w:style w:type="character" w:customStyle="1" w:styleId="CitationCar">
    <w:name w:val="Citation Car"/>
    <w:link w:val="Citation"/>
    <w:uiPriority w:val="29"/>
    <w:rsid w:val="00B13EAB"/>
    <w:rPr>
      <w:i/>
      <w:iCs/>
      <w:color w:val="000000"/>
      <w:spacing w:val="-2"/>
      <w:sz w:val="22"/>
    </w:rPr>
  </w:style>
  <w:style w:type="paragraph" w:styleId="Citationintense">
    <w:name w:val="Intense Quote"/>
    <w:basedOn w:val="Normal"/>
    <w:next w:val="Normal"/>
    <w:link w:val="CitationintenseCar"/>
    <w:uiPriority w:val="30"/>
    <w:qFormat/>
    <w:rsid w:val="00B13EAB"/>
    <w:pPr>
      <w:pBdr>
        <w:bottom w:val="single" w:sz="4" w:space="4" w:color="4F81BD"/>
      </w:pBdr>
      <w:spacing w:before="200" w:after="280"/>
      <w:ind w:left="936" w:right="936"/>
    </w:pPr>
    <w:rPr>
      <w:rFonts w:ascii="Times New Roman" w:eastAsia="Times New Roman" w:hAnsi="Times New Roman" w:cs="Times New Roman"/>
      <w:b/>
      <w:bCs/>
      <w:i/>
      <w:iCs/>
      <w:color w:val="4F81BD"/>
    </w:rPr>
  </w:style>
  <w:style w:type="character" w:customStyle="1" w:styleId="CitationintenseCar">
    <w:name w:val="Citation intense Car"/>
    <w:link w:val="Citationintense"/>
    <w:uiPriority w:val="30"/>
    <w:rsid w:val="00B13EAB"/>
    <w:rPr>
      <w:b/>
      <w:bCs/>
      <w:i/>
      <w:iCs/>
      <w:color w:val="4F81BD"/>
      <w:spacing w:val="-2"/>
      <w:sz w:val="22"/>
    </w:rPr>
  </w:style>
  <w:style w:type="character" w:customStyle="1" w:styleId="Emphaseple">
    <w:name w:val="Emphase pâle"/>
    <w:uiPriority w:val="19"/>
    <w:qFormat/>
    <w:rsid w:val="00B13EAB"/>
    <w:rPr>
      <w:i/>
      <w:iCs/>
      <w:color w:val="808080"/>
    </w:rPr>
  </w:style>
  <w:style w:type="character" w:customStyle="1" w:styleId="Emphaseintense">
    <w:name w:val="Emphase intense"/>
    <w:uiPriority w:val="21"/>
    <w:qFormat/>
    <w:rsid w:val="00B13EAB"/>
    <w:rPr>
      <w:b/>
      <w:bCs/>
      <w:i/>
      <w:iCs/>
      <w:color w:val="4F81BD"/>
    </w:rPr>
  </w:style>
  <w:style w:type="character" w:customStyle="1" w:styleId="Rfrenceple">
    <w:name w:val="Référence pâle"/>
    <w:uiPriority w:val="31"/>
    <w:qFormat/>
    <w:rsid w:val="00B13EAB"/>
    <w:rPr>
      <w:b/>
      <w:bCs/>
      <w:smallCaps/>
      <w:spacing w:val="5"/>
      <w:sz w:val="36"/>
      <w:szCs w:val="36"/>
      <w:u w:val="single"/>
    </w:rPr>
  </w:style>
  <w:style w:type="character" w:styleId="Titredulivre">
    <w:name w:val="Book Title"/>
    <w:uiPriority w:val="33"/>
    <w:qFormat/>
    <w:rsid w:val="00B13EAB"/>
    <w:rPr>
      <w:b/>
      <w:bCs/>
      <w:smallCaps/>
      <w:spacing w:val="5"/>
    </w:rPr>
  </w:style>
  <w:style w:type="character" w:styleId="Rfrenceintense">
    <w:name w:val="Intense Reference"/>
    <w:uiPriority w:val="32"/>
    <w:qFormat/>
    <w:rsid w:val="00B13EAB"/>
    <w:rPr>
      <w:b/>
      <w:bCs/>
      <w:smallCaps/>
      <w:spacing w:val="5"/>
      <w:sz w:val="36"/>
    </w:rPr>
  </w:style>
  <w:style w:type="character" w:styleId="Marquedecommentaire">
    <w:name w:val="annotation reference"/>
    <w:uiPriority w:val="99"/>
    <w:semiHidden/>
    <w:unhideWhenUsed/>
    <w:rsid w:val="00684DA5"/>
    <w:rPr>
      <w:sz w:val="16"/>
      <w:szCs w:val="16"/>
    </w:rPr>
  </w:style>
  <w:style w:type="paragraph" w:styleId="Commentaire">
    <w:name w:val="annotation text"/>
    <w:basedOn w:val="Normal"/>
    <w:link w:val="CommentaireCar"/>
    <w:uiPriority w:val="99"/>
    <w:unhideWhenUsed/>
    <w:rsid w:val="00684DA5"/>
    <w:rPr>
      <w:sz w:val="20"/>
    </w:rPr>
  </w:style>
  <w:style w:type="character" w:customStyle="1" w:styleId="CommentaireCar">
    <w:name w:val="Commentaire Car"/>
    <w:link w:val="Commentaire"/>
    <w:uiPriority w:val="99"/>
    <w:rsid w:val="00684DA5"/>
    <w:rPr>
      <w:rFonts w:ascii="Calibri" w:eastAsia="Arial Unicode MS" w:hAnsi="Calibri" w:cs="Calibri"/>
      <w:spacing w:val="-2"/>
    </w:rPr>
  </w:style>
  <w:style w:type="paragraph" w:styleId="Objetducommentaire">
    <w:name w:val="annotation subject"/>
    <w:basedOn w:val="Commentaire"/>
    <w:next w:val="Commentaire"/>
    <w:link w:val="ObjetducommentaireCar"/>
    <w:uiPriority w:val="99"/>
    <w:semiHidden/>
    <w:unhideWhenUsed/>
    <w:rsid w:val="00684DA5"/>
    <w:rPr>
      <w:b/>
      <w:bCs/>
    </w:rPr>
  </w:style>
  <w:style w:type="character" w:customStyle="1" w:styleId="ObjetducommentaireCar">
    <w:name w:val="Objet du commentaire Car"/>
    <w:link w:val="Objetducommentaire"/>
    <w:uiPriority w:val="99"/>
    <w:semiHidden/>
    <w:rsid w:val="00684DA5"/>
    <w:rPr>
      <w:rFonts w:ascii="Calibri" w:eastAsia="Arial Unicode MS" w:hAnsi="Calibri" w:cs="Calibri"/>
      <w:b/>
      <w:bCs/>
      <w:spacing w:val="-2"/>
    </w:rPr>
  </w:style>
  <w:style w:type="paragraph" w:customStyle="1" w:styleId="Normal1">
    <w:name w:val="Normal1"/>
    <w:basedOn w:val="Normal"/>
    <w:rsid w:val="000029C2"/>
    <w:pPr>
      <w:widowControl/>
      <w:tabs>
        <w:tab w:val="left" w:pos="284"/>
        <w:tab w:val="left" w:pos="567"/>
        <w:tab w:val="left" w:pos="851"/>
      </w:tabs>
      <w:spacing w:before="0" w:after="0"/>
      <w:ind w:firstLine="284"/>
    </w:pPr>
    <w:rPr>
      <w:rFonts w:ascii="Times New Roman" w:eastAsia="Times New Roman" w:hAnsi="Times New Roman" w:cs="Times New Roman"/>
      <w:spacing w:val="0"/>
      <w:szCs w:val="22"/>
    </w:rPr>
  </w:style>
  <w:style w:type="paragraph" w:styleId="Rvision">
    <w:name w:val="Revision"/>
    <w:hidden/>
    <w:uiPriority w:val="99"/>
    <w:semiHidden/>
    <w:rsid w:val="00DB01F9"/>
    <w:rPr>
      <w:rFonts w:ascii="Calibri" w:eastAsia="Arial Unicode MS" w:hAnsi="Calibri" w:cs="Calibri"/>
      <w:spacing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068326">
      <w:bodyDiv w:val="1"/>
      <w:marLeft w:val="0"/>
      <w:marRight w:val="0"/>
      <w:marTop w:val="0"/>
      <w:marBottom w:val="0"/>
      <w:divBdr>
        <w:top w:val="none" w:sz="0" w:space="0" w:color="auto"/>
        <w:left w:val="none" w:sz="0" w:space="0" w:color="auto"/>
        <w:bottom w:val="none" w:sz="0" w:space="0" w:color="auto"/>
        <w:right w:val="none" w:sz="0" w:space="0" w:color="auto"/>
      </w:divBdr>
    </w:div>
    <w:div w:id="138362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C444B-E021-447F-80AC-C432C2C5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1962</Words>
  <Characters>10792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HAROPA PORT</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PVR;SGE;CBN</dc:creator>
  <cp:keywords/>
  <cp:lastModifiedBy>LANGLOIS Lucie</cp:lastModifiedBy>
  <cp:revision>2</cp:revision>
  <cp:lastPrinted>2024-10-22T09:16:00Z</cp:lastPrinted>
  <dcterms:created xsi:type="dcterms:W3CDTF">2024-10-24T11:35:00Z</dcterms:created>
  <dcterms:modified xsi:type="dcterms:W3CDTF">2024-10-24T11:35:00Z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Grand Port Maritime du Havre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