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F6DA2" w14:textId="2E9B5DE7" w:rsidR="00A2555A" w:rsidRPr="005E48EE" w:rsidRDefault="000F4E00" w:rsidP="003403D8">
      <w:pPr>
        <w:spacing w:line="240" w:lineRule="atLeast"/>
        <w:jc w:val="center"/>
        <w:rPr>
          <w:rFonts w:ascii="Univers Next Pro Condensed" w:hAnsi="Univers Next Pro Condensed"/>
          <w:snapToGrid w:val="0"/>
        </w:rPr>
      </w:pPr>
      <w:r w:rsidRPr="005E48EE">
        <w:rPr>
          <w:rFonts w:ascii="Univers Next Pro Condensed" w:hAnsi="Univers Next Pro Condensed"/>
          <w:noProof/>
          <w:color w:val="FF0000"/>
          <w:lang w:bidi="he-IL"/>
        </w:rPr>
        <w:drawing>
          <wp:anchor distT="0" distB="0" distL="114300" distR="114300" simplePos="0" relativeHeight="251658240" behindDoc="1" locked="0" layoutInCell="1" allowOverlap="1" wp14:anchorId="58037027" wp14:editId="1F628DFD">
            <wp:simplePos x="0" y="902825"/>
            <wp:positionH relativeFrom="margin">
              <wp:align>left</wp:align>
            </wp:positionH>
            <wp:positionV relativeFrom="margin">
              <wp:align>top</wp:align>
            </wp:positionV>
            <wp:extent cx="1914525" cy="485775"/>
            <wp:effectExtent l="0" t="0" r="9525" b="9525"/>
            <wp:wrapSquare wrapText="bothSides"/>
            <wp:docPr id="734191279"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191279" name="Image 1" descr="Une image contenant noir, obscurité&#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4525" cy="485775"/>
                    </a:xfrm>
                    <a:prstGeom prst="rect">
                      <a:avLst/>
                    </a:prstGeom>
                    <a:noFill/>
                    <a:ln>
                      <a:noFill/>
                    </a:ln>
                  </pic:spPr>
                </pic:pic>
              </a:graphicData>
            </a:graphic>
          </wp:anchor>
        </w:drawing>
      </w:r>
    </w:p>
    <w:p w14:paraId="026DD9B0" w14:textId="77777777" w:rsidR="00B56094" w:rsidRPr="005E48EE" w:rsidRDefault="00B56094" w:rsidP="00B56094">
      <w:pPr>
        <w:rPr>
          <w:rFonts w:ascii="Univers Next Pro Condensed" w:hAnsi="Univers Next Pro Condensed"/>
          <w:sz w:val="22"/>
          <w:szCs w:val="22"/>
        </w:rPr>
      </w:pPr>
    </w:p>
    <w:p w14:paraId="511DD56C" w14:textId="3FF31D79" w:rsidR="00B56094" w:rsidRPr="005E48EE" w:rsidRDefault="00B56094" w:rsidP="00B56094">
      <w:pPr>
        <w:rPr>
          <w:rFonts w:ascii="Univers Next Pro Condensed" w:hAnsi="Univers Next Pro Condensed"/>
          <w:sz w:val="22"/>
          <w:szCs w:val="22"/>
        </w:rPr>
      </w:pPr>
    </w:p>
    <w:p w14:paraId="6CBE847E" w14:textId="63EDD84C" w:rsidR="00830FA1" w:rsidRPr="005E48EE" w:rsidRDefault="00830FA1" w:rsidP="00B56094">
      <w:pPr>
        <w:rPr>
          <w:rFonts w:ascii="Univers Next Pro Condensed" w:hAnsi="Univers Next Pro Condensed"/>
          <w:sz w:val="22"/>
          <w:szCs w:val="22"/>
        </w:rPr>
      </w:pPr>
    </w:p>
    <w:p w14:paraId="368FC5A2" w14:textId="449DB284" w:rsidR="00830FA1" w:rsidRPr="005E48EE" w:rsidRDefault="00830FA1" w:rsidP="00B56094">
      <w:pPr>
        <w:rPr>
          <w:rFonts w:ascii="Univers Next Pro Condensed" w:hAnsi="Univers Next Pro Condensed"/>
          <w:sz w:val="22"/>
          <w:szCs w:val="22"/>
        </w:rPr>
      </w:pPr>
    </w:p>
    <w:p w14:paraId="70D6438C" w14:textId="77777777" w:rsidR="00830FA1" w:rsidRPr="005E48EE" w:rsidRDefault="00830FA1" w:rsidP="00B56094">
      <w:pPr>
        <w:rPr>
          <w:rFonts w:ascii="Univers Next Pro Condensed" w:hAnsi="Univers Next Pro Condensed"/>
          <w:sz w:val="22"/>
          <w:szCs w:val="22"/>
        </w:rPr>
      </w:pPr>
    </w:p>
    <w:p w14:paraId="00917278" w14:textId="66EA4AA4" w:rsidR="0004469A" w:rsidRPr="005E48EE" w:rsidRDefault="0004469A" w:rsidP="00B56094">
      <w:pPr>
        <w:rPr>
          <w:rFonts w:ascii="Univers Next Pro Condensed" w:hAnsi="Univers Next Pro Condensed"/>
          <w:sz w:val="22"/>
          <w:szCs w:val="22"/>
        </w:rPr>
      </w:pPr>
    </w:p>
    <w:p w14:paraId="453E6E4A" w14:textId="0719D844" w:rsidR="00830FA1" w:rsidRPr="005E48EE" w:rsidRDefault="00830FA1" w:rsidP="00B56094">
      <w:pPr>
        <w:rPr>
          <w:rFonts w:ascii="Univers Next Pro Condensed" w:hAnsi="Univers Next Pro Condensed"/>
          <w:sz w:val="22"/>
          <w:szCs w:val="22"/>
        </w:rPr>
      </w:pPr>
    </w:p>
    <w:p w14:paraId="058A51D8" w14:textId="77777777" w:rsidR="00830FA1" w:rsidRPr="005E48EE" w:rsidRDefault="00830FA1" w:rsidP="00B56094">
      <w:pPr>
        <w:rPr>
          <w:rFonts w:ascii="Univers Next Pro Condensed" w:hAnsi="Univers Next Pro Condensed"/>
          <w:sz w:val="22"/>
          <w:szCs w:val="22"/>
        </w:rPr>
      </w:pPr>
    </w:p>
    <w:p w14:paraId="66E11E16" w14:textId="77777777" w:rsidR="00B56094" w:rsidRPr="005E48EE" w:rsidRDefault="00B56094" w:rsidP="00B56094">
      <w:pPr>
        <w:rPr>
          <w:rFonts w:ascii="Univers Next Pro Condensed" w:hAnsi="Univers Next Pro Condensed"/>
          <w:sz w:val="22"/>
          <w:szCs w:val="22"/>
        </w:rPr>
      </w:pPr>
    </w:p>
    <w:p w14:paraId="030A540C" w14:textId="77777777" w:rsidR="00830FA1" w:rsidRPr="003310D2" w:rsidRDefault="00830FA1" w:rsidP="00830FA1">
      <w:pPr>
        <w:pBdr>
          <w:top w:val="single" w:sz="4" w:space="1"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p>
    <w:p w14:paraId="7788F624" w14:textId="4CBA3806" w:rsidR="00EC7BD1" w:rsidRPr="00734B7C" w:rsidRDefault="00572122" w:rsidP="00B74960">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hAnsi="Univers Next Pro Condensed"/>
        </w:rPr>
      </w:pPr>
      <w:r>
        <w:rPr>
          <w:rFonts w:ascii="Univers Next Pro Condensed" w:eastAsia="Univers Condensed Light" w:hAnsi="Univers Next Pro Condensed" w:cs="Univers Condensed Light"/>
          <w:b/>
          <w:sz w:val="40"/>
          <w:szCs w:val="40"/>
        </w:rPr>
        <w:t xml:space="preserve">TRAVAUX </w:t>
      </w:r>
      <w:r w:rsidR="00DD58F6">
        <w:rPr>
          <w:rFonts w:ascii="Univers Next Pro Condensed" w:eastAsia="Univers Condensed Light" w:hAnsi="Univers Next Pro Condensed" w:cs="Univers Condensed Light"/>
          <w:b/>
          <w:sz w:val="40"/>
          <w:szCs w:val="40"/>
        </w:rPr>
        <w:t xml:space="preserve">DE </w:t>
      </w:r>
      <w:r>
        <w:rPr>
          <w:rFonts w:ascii="Univers Next Pro Condensed" w:eastAsia="Univers Condensed Light" w:hAnsi="Univers Next Pro Condensed" w:cs="Univers Condensed Light"/>
          <w:b/>
          <w:sz w:val="40"/>
          <w:szCs w:val="40"/>
        </w:rPr>
        <w:t>COURANT FAIBLE (CFA) SUR LE B</w:t>
      </w:r>
      <w:r w:rsidR="00C81204">
        <w:rPr>
          <w:rFonts w:ascii="Univers Next Pro Condensed" w:eastAsia="Univers Condensed Light" w:hAnsi="Univers Next Pro Condensed" w:cs="Univers Condensed Light"/>
          <w:b/>
          <w:sz w:val="40"/>
          <w:szCs w:val="40"/>
        </w:rPr>
        <w:t>Â</w:t>
      </w:r>
      <w:r>
        <w:rPr>
          <w:rFonts w:ascii="Univers Next Pro Condensed" w:eastAsia="Univers Condensed Light" w:hAnsi="Univers Next Pro Condensed" w:cs="Univers Condensed Light"/>
          <w:b/>
          <w:sz w:val="40"/>
          <w:szCs w:val="40"/>
        </w:rPr>
        <w:t>TIMENT DU SITE « LUMIERE » SIS</w:t>
      </w:r>
      <w:r w:rsidRPr="007F50D2">
        <w:rPr>
          <w:rFonts w:ascii="Univers Next Pro Condensed" w:eastAsia="Univers Condensed Light" w:hAnsi="Univers Next Pro Condensed" w:cs="Univers Condensed Light"/>
          <w:b/>
          <w:sz w:val="40"/>
          <w:szCs w:val="40"/>
        </w:rPr>
        <w:t xml:space="preserve"> 40 </w:t>
      </w:r>
      <w:r>
        <w:rPr>
          <w:rFonts w:ascii="Univers Next Pro Condensed" w:eastAsia="Univers Condensed Light" w:hAnsi="Univers Next Pro Condensed" w:cs="Univers Condensed Light"/>
          <w:b/>
          <w:sz w:val="40"/>
          <w:szCs w:val="40"/>
        </w:rPr>
        <w:t>AVENUE</w:t>
      </w:r>
      <w:r w:rsidRPr="007F50D2">
        <w:rPr>
          <w:rFonts w:ascii="Univers Next Pro Condensed" w:eastAsia="Univers Condensed Light" w:hAnsi="Univers Next Pro Condensed" w:cs="Univers Condensed Light"/>
          <w:b/>
          <w:sz w:val="40"/>
          <w:szCs w:val="40"/>
        </w:rPr>
        <w:t xml:space="preserve"> </w:t>
      </w:r>
      <w:r>
        <w:rPr>
          <w:rFonts w:ascii="Univers Next Pro Condensed" w:eastAsia="Univers Condensed Light" w:hAnsi="Univers Next Pro Condensed" w:cs="Univers Condensed Light"/>
          <w:b/>
          <w:sz w:val="40"/>
          <w:szCs w:val="40"/>
        </w:rPr>
        <w:t>DES</w:t>
      </w:r>
      <w:r w:rsidRPr="007F50D2">
        <w:rPr>
          <w:rFonts w:ascii="Univers Next Pro Condensed" w:eastAsia="Univers Condensed Light" w:hAnsi="Univers Next Pro Condensed" w:cs="Univers Condensed Light"/>
          <w:b/>
          <w:sz w:val="40"/>
          <w:szCs w:val="40"/>
        </w:rPr>
        <w:t xml:space="preserve"> </w:t>
      </w:r>
      <w:r>
        <w:rPr>
          <w:rFonts w:ascii="Univers Next Pro Condensed" w:eastAsia="Univers Condensed Light" w:hAnsi="Univers Next Pro Condensed" w:cs="Univers Condensed Light"/>
          <w:b/>
          <w:sz w:val="40"/>
          <w:szCs w:val="40"/>
        </w:rPr>
        <w:t>TERROIRS</w:t>
      </w:r>
      <w:r w:rsidRPr="007F50D2">
        <w:rPr>
          <w:rFonts w:ascii="Univers Next Pro Condensed" w:eastAsia="Univers Condensed Light" w:hAnsi="Univers Next Pro Condensed" w:cs="Univers Condensed Light"/>
          <w:b/>
          <w:sz w:val="40"/>
          <w:szCs w:val="40"/>
        </w:rPr>
        <w:t xml:space="preserve"> </w:t>
      </w:r>
      <w:r>
        <w:rPr>
          <w:rFonts w:ascii="Univers Next Pro Condensed" w:eastAsia="Univers Condensed Light" w:hAnsi="Univers Next Pro Condensed" w:cs="Univers Condensed Light"/>
          <w:b/>
          <w:sz w:val="40"/>
          <w:szCs w:val="40"/>
        </w:rPr>
        <w:t>DE</w:t>
      </w:r>
      <w:r w:rsidRPr="007F50D2">
        <w:rPr>
          <w:rFonts w:ascii="Univers Next Pro Condensed" w:eastAsia="Univers Condensed Light" w:hAnsi="Univers Next Pro Condensed" w:cs="Univers Condensed Light"/>
          <w:b/>
          <w:sz w:val="40"/>
          <w:szCs w:val="40"/>
        </w:rPr>
        <w:t xml:space="preserve"> </w:t>
      </w:r>
      <w:r>
        <w:rPr>
          <w:rFonts w:ascii="Univers Next Pro Condensed" w:eastAsia="Univers Condensed Light" w:hAnsi="Univers Next Pro Condensed" w:cs="Univers Condensed Light"/>
          <w:b/>
          <w:sz w:val="40"/>
          <w:szCs w:val="40"/>
        </w:rPr>
        <w:t>FRANCE</w:t>
      </w:r>
      <w:r w:rsidRPr="007F50D2">
        <w:rPr>
          <w:rFonts w:ascii="Univers Next Pro Condensed" w:eastAsia="Univers Condensed Light" w:hAnsi="Univers Next Pro Condensed" w:cs="Univers Condensed Light"/>
          <w:b/>
          <w:sz w:val="40"/>
          <w:szCs w:val="40"/>
        </w:rPr>
        <w:t xml:space="preserve"> </w:t>
      </w:r>
      <w:bookmarkStart w:id="0" w:name="_GoBack"/>
      <w:bookmarkEnd w:id="0"/>
      <w:r>
        <w:rPr>
          <w:rFonts w:ascii="Univers Next Pro Condensed" w:eastAsia="Univers Condensed Light" w:hAnsi="Univers Next Pro Condensed" w:cs="Univers Condensed Light"/>
          <w:b/>
          <w:sz w:val="40"/>
          <w:szCs w:val="40"/>
        </w:rPr>
        <w:t>75012 PARIS DANS LE CADRE DU RELOGEMENT TEMPORAIRE D’UNE PARTIE DES ACTIVITES DU CENTRE POMPIDOU</w:t>
      </w:r>
    </w:p>
    <w:p w14:paraId="5C57BCFC" w14:textId="58B5F6E3" w:rsidR="00EC7BD1" w:rsidRPr="00734B7C" w:rsidRDefault="003930A6" w:rsidP="00EC7BD1">
      <w:pPr>
        <w:pBdr>
          <w:top w:val="single" w:sz="4" w:space="1" w:color="auto" w:shadow="1"/>
          <w:left w:val="single" w:sz="4" w:space="4" w:color="auto" w:shadow="1"/>
          <w:bottom w:val="single" w:sz="4" w:space="1" w:color="auto" w:shadow="1"/>
          <w:right w:val="single" w:sz="4" w:space="4" w:color="auto" w:shadow="1"/>
        </w:pBdr>
        <w:shd w:val="clear" w:color="auto" w:fill="F2F2F2" w:themeFill="background1" w:themeFillShade="F2"/>
        <w:jc w:val="center"/>
        <w:rPr>
          <w:rFonts w:ascii="Univers Next Pro Condensed" w:eastAsia="Univers Condensed Light" w:hAnsi="Univers Next Pro Condensed" w:cs="Univers Condensed Light"/>
          <w:b/>
          <w:sz w:val="36"/>
          <w:szCs w:val="36"/>
        </w:rPr>
      </w:pPr>
      <w:r>
        <w:rPr>
          <w:rFonts w:ascii="Univers Next Pro Condensed" w:eastAsia="Univers Condensed Light" w:hAnsi="Univers Next Pro Condensed" w:cs="Univers Condensed Light"/>
          <w:b/>
          <w:sz w:val="36"/>
          <w:szCs w:val="36"/>
        </w:rPr>
        <w:t>MARCHÉ</w:t>
      </w:r>
      <w:r w:rsidR="00EC7BD1" w:rsidRPr="00734B7C">
        <w:rPr>
          <w:rFonts w:ascii="Univers Next Pro Condensed" w:eastAsia="Univers Condensed Light" w:hAnsi="Univers Next Pro Condensed" w:cs="Univers Condensed Light"/>
          <w:b/>
          <w:sz w:val="36"/>
          <w:szCs w:val="36"/>
        </w:rPr>
        <w:t xml:space="preserve"> N° 24-CP</w:t>
      </w:r>
      <w:r w:rsidR="00EC7BD1">
        <w:rPr>
          <w:rFonts w:ascii="Univers Next Pro Condensed" w:eastAsia="Univers Condensed Light" w:hAnsi="Univers Next Pro Condensed" w:cs="Univers Condensed Light"/>
          <w:b/>
          <w:sz w:val="36"/>
          <w:szCs w:val="36"/>
        </w:rPr>
        <w:t>12-083-</w:t>
      </w:r>
      <w:r>
        <w:rPr>
          <w:rFonts w:ascii="Univers Next Pro Condensed" w:eastAsia="Univers Condensed Light" w:hAnsi="Univers Next Pro Condensed" w:cs="Univers Condensed Light"/>
          <w:b/>
          <w:sz w:val="36"/>
          <w:szCs w:val="36"/>
        </w:rPr>
        <w:t>MA</w:t>
      </w:r>
    </w:p>
    <w:p w14:paraId="35FFE61A" w14:textId="38174305" w:rsidR="00830FA1" w:rsidRPr="005A08D6" w:rsidRDefault="00830FA1" w:rsidP="00EC7BD1">
      <w:pPr>
        <w:pBdr>
          <w:top w:val="single" w:sz="4" w:space="1"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b/>
          <w:sz w:val="32"/>
          <w:szCs w:val="32"/>
        </w:rPr>
      </w:pPr>
    </w:p>
    <w:p w14:paraId="352B3E4D" w14:textId="77777777" w:rsidR="00830FA1" w:rsidRPr="005A08D6" w:rsidRDefault="00830FA1" w:rsidP="00830FA1">
      <w:pPr>
        <w:pBdr>
          <w:top w:val="single" w:sz="4" w:space="1" w:color="auto" w:shadow="1"/>
          <w:left w:val="single" w:sz="4" w:space="4" w:color="auto" w:shadow="1"/>
          <w:bottom w:val="single" w:sz="4" w:space="1" w:color="auto" w:shadow="1"/>
          <w:right w:val="single" w:sz="4" w:space="4" w:color="auto" w:shadow="1"/>
        </w:pBdr>
        <w:shd w:val="clear" w:color="auto" w:fill="F2F2F2"/>
        <w:jc w:val="center"/>
        <w:rPr>
          <w:rFonts w:ascii="Univers Next Pro Condensed" w:hAnsi="Univers Next Pro Condensed"/>
          <w:sz w:val="32"/>
          <w:szCs w:val="32"/>
        </w:rPr>
      </w:pPr>
    </w:p>
    <w:p w14:paraId="76AC4D00" w14:textId="77777777" w:rsidR="00B56094" w:rsidRPr="005E48EE" w:rsidRDefault="00B56094" w:rsidP="00B56094">
      <w:pPr>
        <w:jc w:val="center"/>
        <w:rPr>
          <w:rFonts w:ascii="Univers Next Pro Condensed" w:hAnsi="Univers Next Pro Condensed"/>
          <w:sz w:val="22"/>
          <w:szCs w:val="22"/>
        </w:rPr>
      </w:pPr>
    </w:p>
    <w:p w14:paraId="4B12F59B" w14:textId="37B7BBD8" w:rsidR="00B56094" w:rsidRPr="005E48EE" w:rsidRDefault="00B56094" w:rsidP="00B56094">
      <w:pPr>
        <w:jc w:val="center"/>
        <w:rPr>
          <w:rFonts w:ascii="Univers Next Pro Condensed" w:hAnsi="Univers Next Pro Condensed"/>
          <w:sz w:val="22"/>
          <w:szCs w:val="22"/>
        </w:rPr>
      </w:pPr>
    </w:p>
    <w:p w14:paraId="1EAE0DE9" w14:textId="16585F37" w:rsidR="00830FA1" w:rsidRPr="005E48EE" w:rsidRDefault="00830FA1" w:rsidP="00B56094">
      <w:pPr>
        <w:jc w:val="center"/>
        <w:rPr>
          <w:rFonts w:ascii="Univers Next Pro Condensed" w:hAnsi="Univers Next Pro Condensed"/>
          <w:sz w:val="22"/>
          <w:szCs w:val="22"/>
        </w:rPr>
      </w:pPr>
    </w:p>
    <w:p w14:paraId="574983F7" w14:textId="3A588368" w:rsidR="00830FA1" w:rsidRPr="005E48EE" w:rsidRDefault="00830FA1" w:rsidP="00B56094">
      <w:pPr>
        <w:jc w:val="center"/>
        <w:rPr>
          <w:rFonts w:ascii="Univers Next Pro Condensed" w:hAnsi="Univers Next Pro Condensed"/>
          <w:sz w:val="22"/>
          <w:szCs w:val="22"/>
        </w:rPr>
      </w:pPr>
    </w:p>
    <w:p w14:paraId="70B5FD1A" w14:textId="10BBC3DC" w:rsidR="00830FA1" w:rsidRPr="005E48EE" w:rsidRDefault="00830FA1" w:rsidP="00B56094">
      <w:pPr>
        <w:jc w:val="center"/>
        <w:rPr>
          <w:rFonts w:ascii="Univers Next Pro Condensed" w:hAnsi="Univers Next Pro Condensed"/>
          <w:sz w:val="22"/>
          <w:szCs w:val="22"/>
        </w:rPr>
      </w:pPr>
    </w:p>
    <w:p w14:paraId="6ECB921A" w14:textId="77777777" w:rsidR="00830FA1" w:rsidRPr="003310D2" w:rsidRDefault="00830FA1" w:rsidP="00830FA1">
      <w:pPr>
        <w:pBdr>
          <w:top w:val="single" w:sz="4" w:space="4" w:color="auto"/>
          <w:left w:val="single" w:sz="4" w:space="4" w:color="auto"/>
          <w:bottom w:val="single" w:sz="4" w:space="4" w:color="auto"/>
          <w:right w:val="single" w:sz="4" w:space="4" w:color="auto"/>
        </w:pBdr>
        <w:tabs>
          <w:tab w:val="left" w:pos="9072"/>
        </w:tabs>
        <w:jc w:val="center"/>
        <w:rPr>
          <w:rFonts w:ascii="Univers Next Pro Condensed" w:hAnsi="Univers Next Pro Condensed"/>
        </w:rPr>
      </w:pPr>
    </w:p>
    <w:p w14:paraId="12B0D8CC" w14:textId="5CB8C24D" w:rsidR="00830FA1" w:rsidRPr="005A08D6" w:rsidRDefault="00830FA1" w:rsidP="00830FA1">
      <w:pPr>
        <w:pBdr>
          <w:top w:val="single" w:sz="4" w:space="4" w:color="auto"/>
          <w:left w:val="single" w:sz="4" w:space="4" w:color="auto"/>
          <w:bottom w:val="single" w:sz="4" w:space="4" w:color="auto"/>
          <w:right w:val="single" w:sz="4" w:space="4" w:color="auto"/>
        </w:pBdr>
        <w:tabs>
          <w:tab w:val="left" w:pos="9072"/>
        </w:tabs>
        <w:jc w:val="center"/>
        <w:outlineLvl w:val="0"/>
        <w:rPr>
          <w:rFonts w:ascii="Univers Next Pro Condensed" w:hAnsi="Univers Next Pro Condensed"/>
          <w:b/>
          <w:sz w:val="26"/>
          <w:szCs w:val="26"/>
        </w:rPr>
      </w:pPr>
      <w:bookmarkStart w:id="1" w:name="_Toc21353672"/>
      <w:bookmarkStart w:id="2" w:name="_Toc151565631"/>
      <w:bookmarkStart w:id="3" w:name="_Toc151566153"/>
      <w:bookmarkStart w:id="4" w:name="_Toc151672242"/>
      <w:bookmarkStart w:id="5" w:name="_Toc151737695"/>
      <w:bookmarkStart w:id="6" w:name="_Toc153297499"/>
      <w:bookmarkStart w:id="7" w:name="_Toc154715785"/>
      <w:bookmarkStart w:id="8" w:name="_Toc157782120"/>
      <w:bookmarkStart w:id="9" w:name="_Toc180415500"/>
      <w:r w:rsidRPr="005A08D6">
        <w:rPr>
          <w:rFonts w:ascii="Univers Next Pro Condensed" w:hAnsi="Univers Next Pro Condensed"/>
          <w:b/>
          <w:sz w:val="26"/>
          <w:szCs w:val="26"/>
        </w:rPr>
        <w:t>ACTE D'ENGAGEMENT</w:t>
      </w:r>
      <w:bookmarkEnd w:id="1"/>
      <w:bookmarkEnd w:id="2"/>
      <w:bookmarkEnd w:id="3"/>
      <w:bookmarkEnd w:id="4"/>
      <w:bookmarkEnd w:id="5"/>
      <w:bookmarkEnd w:id="6"/>
      <w:bookmarkEnd w:id="7"/>
      <w:bookmarkEnd w:id="8"/>
      <w:bookmarkEnd w:id="9"/>
    </w:p>
    <w:p w14:paraId="2579CC93" w14:textId="77777777" w:rsidR="00830FA1" w:rsidRPr="005A08D6" w:rsidRDefault="00830FA1" w:rsidP="00830FA1">
      <w:pPr>
        <w:pBdr>
          <w:top w:val="single" w:sz="4" w:space="4" w:color="auto"/>
          <w:left w:val="single" w:sz="4" w:space="4" w:color="auto"/>
          <w:bottom w:val="single" w:sz="4" w:space="4" w:color="auto"/>
          <w:right w:val="single" w:sz="4" w:space="4" w:color="auto"/>
        </w:pBdr>
        <w:tabs>
          <w:tab w:val="left" w:pos="9072"/>
        </w:tabs>
        <w:jc w:val="center"/>
        <w:rPr>
          <w:rFonts w:ascii="Univers Next Pro Condensed" w:hAnsi="Univers Next Pro Condensed"/>
          <w:b/>
          <w:sz w:val="26"/>
          <w:szCs w:val="26"/>
        </w:rPr>
      </w:pPr>
    </w:p>
    <w:p w14:paraId="0E559AAE" w14:textId="051BAAD4" w:rsidR="00830FA1" w:rsidRPr="0087045E" w:rsidRDefault="00830FA1" w:rsidP="0087045E">
      <w:pPr>
        <w:jc w:val="center"/>
        <w:rPr>
          <w:rFonts w:ascii="Univers Next Pro Condensed" w:hAnsi="Univers Next Pro Condensed"/>
          <w:sz w:val="22"/>
        </w:rPr>
      </w:pPr>
    </w:p>
    <w:p w14:paraId="1175418A" w14:textId="5A5FF94A" w:rsidR="00830FA1" w:rsidRPr="0087045E" w:rsidRDefault="00830FA1" w:rsidP="0087045E">
      <w:pPr>
        <w:jc w:val="center"/>
        <w:rPr>
          <w:rFonts w:ascii="Univers Next Pro Condensed" w:hAnsi="Univers Next Pro Condensed"/>
          <w:sz w:val="22"/>
        </w:rPr>
      </w:pPr>
    </w:p>
    <w:p w14:paraId="2EEB6187" w14:textId="17094320" w:rsidR="00830FA1" w:rsidRPr="004846F2" w:rsidRDefault="00830FA1" w:rsidP="00B56094">
      <w:pPr>
        <w:jc w:val="center"/>
        <w:rPr>
          <w:rFonts w:ascii="Univers Next Pro Condensed" w:hAnsi="Univers Next Pro Condensed"/>
          <w:sz w:val="22"/>
          <w:szCs w:val="22"/>
        </w:rPr>
      </w:pPr>
    </w:p>
    <w:p w14:paraId="5960D640" w14:textId="730834DB" w:rsidR="00830FA1" w:rsidRPr="004846F2" w:rsidRDefault="00830FA1" w:rsidP="00B56094">
      <w:pPr>
        <w:jc w:val="center"/>
        <w:rPr>
          <w:rFonts w:ascii="Univers Next Pro Condensed" w:hAnsi="Univers Next Pro Condensed"/>
          <w:sz w:val="22"/>
          <w:szCs w:val="22"/>
        </w:rPr>
      </w:pPr>
    </w:p>
    <w:p w14:paraId="1CE0AD12" w14:textId="725C5A96" w:rsidR="00830FA1" w:rsidRPr="004846F2" w:rsidRDefault="00830FA1" w:rsidP="00B56094">
      <w:pPr>
        <w:jc w:val="center"/>
        <w:rPr>
          <w:rFonts w:ascii="Univers Next Pro Condensed" w:hAnsi="Univers Next Pro Condensed"/>
          <w:sz w:val="22"/>
          <w:szCs w:val="22"/>
        </w:rPr>
      </w:pPr>
    </w:p>
    <w:p w14:paraId="5C0C1E88" w14:textId="57FC32ED" w:rsidR="00830FA1" w:rsidRPr="004846F2" w:rsidRDefault="00830FA1" w:rsidP="00B56094">
      <w:pPr>
        <w:jc w:val="center"/>
        <w:rPr>
          <w:rFonts w:ascii="Univers Next Pro Condensed" w:hAnsi="Univers Next Pro Condensed"/>
          <w:sz w:val="22"/>
          <w:szCs w:val="22"/>
        </w:rPr>
      </w:pPr>
    </w:p>
    <w:p w14:paraId="338CDE64" w14:textId="63F10950" w:rsidR="00B56094" w:rsidRDefault="00B56094" w:rsidP="0087045E">
      <w:pPr>
        <w:rPr>
          <w:rFonts w:ascii="Univers Next Pro Condensed" w:hAnsi="Univers Next Pro Condensed"/>
          <w:sz w:val="22"/>
          <w:szCs w:val="22"/>
        </w:rPr>
      </w:pPr>
    </w:p>
    <w:p w14:paraId="30FF2951" w14:textId="47E0C771" w:rsidR="006F42E4" w:rsidRDefault="006F42E4" w:rsidP="0087045E">
      <w:pPr>
        <w:rPr>
          <w:rFonts w:ascii="Univers Next Pro Condensed" w:hAnsi="Univers Next Pro Condensed"/>
          <w:sz w:val="22"/>
          <w:szCs w:val="22"/>
        </w:rPr>
      </w:pPr>
    </w:p>
    <w:p w14:paraId="15500AAD" w14:textId="3AB65368" w:rsidR="006F42E4" w:rsidRDefault="006F42E4" w:rsidP="00B56094">
      <w:pPr>
        <w:rPr>
          <w:rFonts w:ascii="Univers Next Pro Condensed" w:hAnsi="Univers Next Pro Condensed"/>
          <w:sz w:val="22"/>
          <w:szCs w:val="22"/>
        </w:rPr>
      </w:pPr>
    </w:p>
    <w:p w14:paraId="7FAA9E56" w14:textId="4F89361D" w:rsidR="006F42E4" w:rsidRDefault="006F42E4" w:rsidP="00B56094">
      <w:pPr>
        <w:rPr>
          <w:rFonts w:ascii="Univers Next Pro Condensed" w:hAnsi="Univers Next Pro Condensed"/>
          <w:sz w:val="22"/>
          <w:szCs w:val="22"/>
        </w:rPr>
      </w:pPr>
    </w:p>
    <w:p w14:paraId="5DEDCD87" w14:textId="06F28977" w:rsidR="006F42E4" w:rsidRDefault="006F42E4" w:rsidP="00B56094">
      <w:pPr>
        <w:rPr>
          <w:rFonts w:ascii="Univers Next Pro Condensed" w:hAnsi="Univers Next Pro Condensed"/>
          <w:sz w:val="22"/>
          <w:szCs w:val="22"/>
        </w:rPr>
      </w:pPr>
    </w:p>
    <w:p w14:paraId="21905068" w14:textId="386965C5" w:rsidR="006F42E4" w:rsidRDefault="006F42E4" w:rsidP="00B56094">
      <w:pPr>
        <w:rPr>
          <w:rFonts w:ascii="Univers Next Pro Condensed" w:hAnsi="Univers Next Pro Condensed"/>
          <w:sz w:val="22"/>
          <w:szCs w:val="22"/>
        </w:rPr>
      </w:pPr>
    </w:p>
    <w:p w14:paraId="3E72150D" w14:textId="399E6F70" w:rsidR="006F42E4" w:rsidRDefault="006F42E4" w:rsidP="00B56094">
      <w:pPr>
        <w:rPr>
          <w:rFonts w:ascii="Univers Next Pro Condensed" w:hAnsi="Univers Next Pro Condensed"/>
          <w:sz w:val="22"/>
          <w:szCs w:val="22"/>
        </w:rPr>
      </w:pPr>
    </w:p>
    <w:p w14:paraId="0E25DBC1" w14:textId="5D6C3A34" w:rsidR="006F42E4" w:rsidRDefault="006F42E4" w:rsidP="00B56094">
      <w:pPr>
        <w:rPr>
          <w:rFonts w:ascii="Univers Next Pro Condensed" w:hAnsi="Univers Next Pro Condensed"/>
          <w:sz w:val="22"/>
          <w:szCs w:val="22"/>
        </w:rPr>
      </w:pPr>
    </w:p>
    <w:p w14:paraId="1C01B47C" w14:textId="0875B97D" w:rsidR="006F42E4" w:rsidRDefault="006F42E4" w:rsidP="00B56094">
      <w:pPr>
        <w:rPr>
          <w:rFonts w:ascii="Univers Next Pro Condensed" w:hAnsi="Univers Next Pro Condensed"/>
          <w:sz w:val="22"/>
          <w:szCs w:val="22"/>
        </w:rPr>
      </w:pPr>
    </w:p>
    <w:p w14:paraId="2759ABFB" w14:textId="36277F2C" w:rsidR="006F42E4" w:rsidRDefault="006F42E4" w:rsidP="00B56094">
      <w:pPr>
        <w:rPr>
          <w:rFonts w:ascii="Univers Next Pro Condensed" w:hAnsi="Univers Next Pro Condensed"/>
          <w:sz w:val="22"/>
          <w:szCs w:val="22"/>
        </w:rPr>
      </w:pPr>
    </w:p>
    <w:p w14:paraId="04EA11BD" w14:textId="5E043BAA" w:rsidR="006410B9" w:rsidRPr="004846F2" w:rsidRDefault="00996FF3" w:rsidP="00B56094">
      <w:pPr>
        <w:rPr>
          <w:rFonts w:ascii="Univers Next Pro Condensed" w:hAnsi="Univers Next Pro Condensed"/>
          <w:sz w:val="20"/>
          <w:szCs w:val="20"/>
        </w:rPr>
      </w:pPr>
      <w:r w:rsidRPr="004846F2">
        <w:rPr>
          <w:rFonts w:ascii="Univers Next Pro Condensed" w:hAnsi="Univers Next Pro Condensed"/>
          <w:sz w:val="20"/>
          <w:szCs w:val="20"/>
        </w:rPr>
        <w:t xml:space="preserve">Ce document comporte </w:t>
      </w:r>
      <w:r w:rsidR="009C412E">
        <w:rPr>
          <w:rFonts w:ascii="Univers Next Pro Condensed" w:hAnsi="Univers Next Pro Condensed"/>
          <w:color w:val="0000FF"/>
          <w:sz w:val="20"/>
          <w:szCs w:val="20"/>
        </w:rPr>
        <w:t>9</w:t>
      </w:r>
      <w:r w:rsidR="00B01EFE">
        <w:rPr>
          <w:rFonts w:ascii="Univers Next Pro Condensed" w:hAnsi="Univers Next Pro Condensed"/>
          <w:color w:val="0000FF"/>
          <w:sz w:val="20"/>
          <w:szCs w:val="20"/>
        </w:rPr>
        <w:t xml:space="preserve"> </w:t>
      </w:r>
      <w:r w:rsidRPr="004846F2">
        <w:rPr>
          <w:rFonts w:ascii="Univers Next Pro Condensed" w:hAnsi="Univers Next Pro Condensed"/>
          <w:sz w:val="20"/>
          <w:szCs w:val="20"/>
        </w:rPr>
        <w:t>page</w:t>
      </w:r>
      <w:r w:rsidR="008A35BC" w:rsidRPr="004846F2">
        <w:rPr>
          <w:rFonts w:ascii="Univers Next Pro Condensed" w:hAnsi="Univers Next Pro Condensed"/>
          <w:sz w:val="20"/>
          <w:szCs w:val="20"/>
        </w:rPr>
        <w:t>s</w:t>
      </w:r>
      <w:r w:rsidRPr="004846F2">
        <w:rPr>
          <w:rFonts w:ascii="Univers Next Pro Condensed" w:hAnsi="Univers Next Pro Condensed"/>
          <w:sz w:val="20"/>
          <w:szCs w:val="20"/>
        </w:rPr>
        <w:t xml:space="preserve"> y compris celle de garde</w:t>
      </w:r>
      <w:r w:rsidR="006410B9" w:rsidRPr="004846F2">
        <w:rPr>
          <w:rFonts w:ascii="Univers Next Pro Condensed" w:hAnsi="Univers Next Pro Condensed"/>
          <w:sz w:val="20"/>
          <w:szCs w:val="20"/>
        </w:rPr>
        <w:t xml:space="preserve">. </w:t>
      </w:r>
    </w:p>
    <w:p w14:paraId="1DB3D0B7" w14:textId="77777777" w:rsidR="00532250" w:rsidRPr="004846F2" w:rsidRDefault="00A71D0C" w:rsidP="00532250">
      <w:pPr>
        <w:jc w:val="center"/>
        <w:rPr>
          <w:rFonts w:ascii="Univers Next Pro Condensed" w:hAnsi="Univers Next Pro Condensed"/>
          <w:b/>
          <w:bCs/>
          <w:sz w:val="28"/>
          <w:szCs w:val="28"/>
        </w:rPr>
      </w:pPr>
      <w:r w:rsidRPr="004846F2">
        <w:rPr>
          <w:rFonts w:ascii="Univers Next Pro Condensed" w:hAnsi="Univers Next Pro Condensed"/>
          <w:sz w:val="22"/>
          <w:szCs w:val="22"/>
        </w:rPr>
        <w:br w:type="page"/>
      </w:r>
      <w:r w:rsidR="00532250" w:rsidRPr="004846F2">
        <w:rPr>
          <w:rFonts w:ascii="Univers Next Pro Condensed" w:hAnsi="Univers Next Pro Condensed"/>
          <w:b/>
          <w:bCs/>
          <w:sz w:val="28"/>
          <w:szCs w:val="28"/>
        </w:rPr>
        <w:lastRenderedPageBreak/>
        <w:t>SOMMAIRE</w:t>
      </w:r>
    </w:p>
    <w:p w14:paraId="165AD08E" w14:textId="6B8A9099" w:rsidR="00532250" w:rsidRPr="004846F2" w:rsidRDefault="00532250" w:rsidP="00944F72">
      <w:pPr>
        <w:tabs>
          <w:tab w:val="left" w:pos="5100"/>
        </w:tabs>
        <w:rPr>
          <w:rFonts w:ascii="Univers Next Pro Condensed" w:hAnsi="Univers Next Pro Condensed"/>
          <w:b/>
          <w:bCs/>
          <w:sz w:val="22"/>
          <w:szCs w:val="22"/>
        </w:rPr>
      </w:pPr>
    </w:p>
    <w:p w14:paraId="76AAE813" w14:textId="5AD2EF90" w:rsidR="009C412E" w:rsidRDefault="000A06D5">
      <w:pPr>
        <w:pStyle w:val="TM1"/>
        <w:tabs>
          <w:tab w:val="right" w:leader="dot" w:pos="9060"/>
        </w:tabs>
        <w:rPr>
          <w:rFonts w:eastAsiaTheme="minorEastAsia" w:cstheme="minorBidi"/>
          <w:b w:val="0"/>
          <w:bCs w:val="0"/>
          <w:caps w:val="0"/>
          <w:noProof/>
          <w:sz w:val="22"/>
          <w:szCs w:val="22"/>
        </w:rPr>
      </w:pPr>
      <w:r>
        <w:rPr>
          <w:b w:val="0"/>
          <w:bCs w:val="0"/>
          <w:caps w:val="0"/>
          <w:noProof/>
        </w:rPr>
        <w:fldChar w:fldCharType="begin"/>
      </w:r>
      <w:r>
        <w:rPr>
          <w:b w:val="0"/>
          <w:bCs w:val="0"/>
          <w:caps w:val="0"/>
          <w:noProof/>
        </w:rPr>
        <w:instrText xml:space="preserve"> TOC \o "1-3" \h \z \u </w:instrText>
      </w:r>
      <w:r>
        <w:rPr>
          <w:b w:val="0"/>
          <w:bCs w:val="0"/>
          <w:caps w:val="0"/>
          <w:noProof/>
        </w:rPr>
        <w:fldChar w:fldCharType="separate"/>
      </w:r>
      <w:hyperlink w:anchor="_Toc180415500" w:history="1">
        <w:r w:rsidR="009C412E" w:rsidRPr="00BB3E08">
          <w:rPr>
            <w:rStyle w:val="Lienhypertexte"/>
            <w:rFonts w:ascii="Univers Next Pro Condensed" w:hAnsi="Univers Next Pro Condensed"/>
            <w:noProof/>
          </w:rPr>
          <w:t>ACTE D'ENGAGEMENT</w:t>
        </w:r>
        <w:r w:rsidR="009C412E">
          <w:rPr>
            <w:noProof/>
            <w:webHidden/>
          </w:rPr>
          <w:tab/>
        </w:r>
        <w:r w:rsidR="009C412E">
          <w:rPr>
            <w:noProof/>
            <w:webHidden/>
          </w:rPr>
          <w:fldChar w:fldCharType="begin"/>
        </w:r>
        <w:r w:rsidR="009C412E">
          <w:rPr>
            <w:noProof/>
            <w:webHidden/>
          </w:rPr>
          <w:instrText xml:space="preserve"> PAGEREF _Toc180415500 \h </w:instrText>
        </w:r>
        <w:r w:rsidR="009C412E">
          <w:rPr>
            <w:noProof/>
            <w:webHidden/>
          </w:rPr>
        </w:r>
        <w:r w:rsidR="009C412E">
          <w:rPr>
            <w:noProof/>
            <w:webHidden/>
          </w:rPr>
          <w:fldChar w:fldCharType="separate"/>
        </w:r>
        <w:r w:rsidR="009C412E">
          <w:rPr>
            <w:noProof/>
            <w:webHidden/>
          </w:rPr>
          <w:t>1</w:t>
        </w:r>
        <w:r w:rsidR="009C412E">
          <w:rPr>
            <w:noProof/>
            <w:webHidden/>
          </w:rPr>
          <w:fldChar w:fldCharType="end"/>
        </w:r>
      </w:hyperlink>
    </w:p>
    <w:p w14:paraId="15962B26" w14:textId="72407590" w:rsidR="009C412E" w:rsidRDefault="00CB50A9">
      <w:pPr>
        <w:pStyle w:val="TM1"/>
        <w:tabs>
          <w:tab w:val="right" w:leader="dot" w:pos="9060"/>
        </w:tabs>
        <w:rPr>
          <w:rFonts w:eastAsiaTheme="minorEastAsia" w:cstheme="minorBidi"/>
          <w:b w:val="0"/>
          <w:bCs w:val="0"/>
          <w:caps w:val="0"/>
          <w:noProof/>
          <w:sz w:val="22"/>
          <w:szCs w:val="22"/>
        </w:rPr>
      </w:pPr>
      <w:hyperlink w:anchor="_Toc180415501" w:history="1">
        <w:r w:rsidR="009C412E" w:rsidRPr="00BB3E08">
          <w:rPr>
            <w:rStyle w:val="Lienhypertexte"/>
            <w:rFonts w:ascii="Univers Next Pro Condensed" w:hAnsi="Univers Next Pro Condensed"/>
            <w:noProof/>
          </w:rPr>
          <w:t>PREAMBULE – DISPOSITIONS GENERALES - Définitions</w:t>
        </w:r>
        <w:r w:rsidR="009C412E">
          <w:rPr>
            <w:noProof/>
            <w:webHidden/>
          </w:rPr>
          <w:tab/>
        </w:r>
        <w:r w:rsidR="009C412E">
          <w:rPr>
            <w:noProof/>
            <w:webHidden/>
          </w:rPr>
          <w:fldChar w:fldCharType="begin"/>
        </w:r>
        <w:r w:rsidR="009C412E">
          <w:rPr>
            <w:noProof/>
            <w:webHidden/>
          </w:rPr>
          <w:instrText xml:space="preserve"> PAGEREF _Toc180415501 \h </w:instrText>
        </w:r>
        <w:r w:rsidR="009C412E">
          <w:rPr>
            <w:noProof/>
            <w:webHidden/>
          </w:rPr>
        </w:r>
        <w:r w:rsidR="009C412E">
          <w:rPr>
            <w:noProof/>
            <w:webHidden/>
          </w:rPr>
          <w:fldChar w:fldCharType="separate"/>
        </w:r>
        <w:r w:rsidR="009C412E">
          <w:rPr>
            <w:noProof/>
            <w:webHidden/>
          </w:rPr>
          <w:t>3</w:t>
        </w:r>
        <w:r w:rsidR="009C412E">
          <w:rPr>
            <w:noProof/>
            <w:webHidden/>
          </w:rPr>
          <w:fldChar w:fldCharType="end"/>
        </w:r>
      </w:hyperlink>
    </w:p>
    <w:p w14:paraId="3D02093A" w14:textId="2EFE56C4" w:rsidR="009C412E" w:rsidRDefault="00CB50A9">
      <w:pPr>
        <w:pStyle w:val="TM1"/>
        <w:tabs>
          <w:tab w:val="right" w:leader="dot" w:pos="9060"/>
        </w:tabs>
        <w:rPr>
          <w:rFonts w:eastAsiaTheme="minorEastAsia" w:cstheme="minorBidi"/>
          <w:b w:val="0"/>
          <w:bCs w:val="0"/>
          <w:caps w:val="0"/>
          <w:noProof/>
          <w:sz w:val="22"/>
          <w:szCs w:val="22"/>
        </w:rPr>
      </w:pPr>
      <w:hyperlink w:anchor="_Toc180415502" w:history="1">
        <w:r w:rsidR="009C412E" w:rsidRPr="00BB3E08">
          <w:rPr>
            <w:rStyle w:val="Lienhypertexte"/>
            <w:rFonts w:ascii="Univers Next Pro Condensed" w:hAnsi="Univers Next Pro Condensed"/>
            <w:noProof/>
          </w:rPr>
          <w:t>ARTICLE 1 | OBJET DE L’ACTE D’ENGAGEMENT</w:t>
        </w:r>
        <w:r w:rsidR="009C412E">
          <w:rPr>
            <w:noProof/>
            <w:webHidden/>
          </w:rPr>
          <w:tab/>
        </w:r>
        <w:r w:rsidR="009C412E">
          <w:rPr>
            <w:noProof/>
            <w:webHidden/>
          </w:rPr>
          <w:fldChar w:fldCharType="begin"/>
        </w:r>
        <w:r w:rsidR="009C412E">
          <w:rPr>
            <w:noProof/>
            <w:webHidden/>
          </w:rPr>
          <w:instrText xml:space="preserve"> PAGEREF _Toc180415502 \h </w:instrText>
        </w:r>
        <w:r w:rsidR="009C412E">
          <w:rPr>
            <w:noProof/>
            <w:webHidden/>
          </w:rPr>
        </w:r>
        <w:r w:rsidR="009C412E">
          <w:rPr>
            <w:noProof/>
            <w:webHidden/>
          </w:rPr>
          <w:fldChar w:fldCharType="separate"/>
        </w:r>
        <w:r w:rsidR="009C412E">
          <w:rPr>
            <w:noProof/>
            <w:webHidden/>
          </w:rPr>
          <w:t>4</w:t>
        </w:r>
        <w:r w:rsidR="009C412E">
          <w:rPr>
            <w:noProof/>
            <w:webHidden/>
          </w:rPr>
          <w:fldChar w:fldCharType="end"/>
        </w:r>
      </w:hyperlink>
    </w:p>
    <w:p w14:paraId="1228C74C" w14:textId="132A5140" w:rsidR="009C412E" w:rsidRDefault="00CB50A9">
      <w:pPr>
        <w:pStyle w:val="TM3"/>
        <w:tabs>
          <w:tab w:val="right" w:leader="dot" w:pos="9060"/>
        </w:tabs>
        <w:rPr>
          <w:rFonts w:eastAsiaTheme="minorEastAsia" w:cstheme="minorBidi"/>
          <w:i w:val="0"/>
          <w:iCs w:val="0"/>
          <w:noProof/>
          <w:sz w:val="22"/>
          <w:szCs w:val="22"/>
        </w:rPr>
      </w:pPr>
      <w:hyperlink w:anchor="_Toc180415503" w:history="1">
        <w:r w:rsidR="009C412E" w:rsidRPr="00BB3E08">
          <w:rPr>
            <w:rStyle w:val="Lienhypertexte"/>
            <w:rFonts w:ascii="Univers Next Pro Condensed" w:hAnsi="Univers Next Pro Condensed"/>
            <w:noProof/>
          </w:rPr>
          <w:t>1.1 OBJET DU MARCHÉ</w:t>
        </w:r>
        <w:r w:rsidR="009C412E">
          <w:rPr>
            <w:noProof/>
            <w:webHidden/>
          </w:rPr>
          <w:tab/>
        </w:r>
        <w:r w:rsidR="009C412E">
          <w:rPr>
            <w:noProof/>
            <w:webHidden/>
          </w:rPr>
          <w:fldChar w:fldCharType="begin"/>
        </w:r>
        <w:r w:rsidR="009C412E">
          <w:rPr>
            <w:noProof/>
            <w:webHidden/>
          </w:rPr>
          <w:instrText xml:space="preserve"> PAGEREF _Toc180415503 \h </w:instrText>
        </w:r>
        <w:r w:rsidR="009C412E">
          <w:rPr>
            <w:noProof/>
            <w:webHidden/>
          </w:rPr>
        </w:r>
        <w:r w:rsidR="009C412E">
          <w:rPr>
            <w:noProof/>
            <w:webHidden/>
          </w:rPr>
          <w:fldChar w:fldCharType="separate"/>
        </w:r>
        <w:r w:rsidR="009C412E">
          <w:rPr>
            <w:noProof/>
            <w:webHidden/>
          </w:rPr>
          <w:t>4</w:t>
        </w:r>
        <w:r w:rsidR="009C412E">
          <w:rPr>
            <w:noProof/>
            <w:webHidden/>
          </w:rPr>
          <w:fldChar w:fldCharType="end"/>
        </w:r>
      </w:hyperlink>
    </w:p>
    <w:p w14:paraId="41725E30" w14:textId="792A78EA" w:rsidR="009C412E" w:rsidRDefault="00CB50A9">
      <w:pPr>
        <w:pStyle w:val="TM3"/>
        <w:tabs>
          <w:tab w:val="right" w:leader="dot" w:pos="9060"/>
        </w:tabs>
        <w:rPr>
          <w:rFonts w:eastAsiaTheme="minorEastAsia" w:cstheme="minorBidi"/>
          <w:i w:val="0"/>
          <w:iCs w:val="0"/>
          <w:noProof/>
          <w:sz w:val="22"/>
          <w:szCs w:val="22"/>
        </w:rPr>
      </w:pPr>
      <w:hyperlink w:anchor="_Toc180415504" w:history="1">
        <w:r w:rsidR="009C412E" w:rsidRPr="00BB3E08">
          <w:rPr>
            <w:rStyle w:val="Lienhypertexte"/>
            <w:rFonts w:ascii="Univers Next Pro Condensed" w:hAnsi="Univers Next Pro Condensed"/>
            <w:noProof/>
          </w:rPr>
          <w:t>1.2 NATURE ET FORME DU MARCHÉ.</w:t>
        </w:r>
        <w:r w:rsidR="009C412E">
          <w:rPr>
            <w:noProof/>
            <w:webHidden/>
          </w:rPr>
          <w:tab/>
        </w:r>
        <w:r w:rsidR="009C412E">
          <w:rPr>
            <w:noProof/>
            <w:webHidden/>
          </w:rPr>
          <w:fldChar w:fldCharType="begin"/>
        </w:r>
        <w:r w:rsidR="009C412E">
          <w:rPr>
            <w:noProof/>
            <w:webHidden/>
          </w:rPr>
          <w:instrText xml:space="preserve"> PAGEREF _Toc180415504 \h </w:instrText>
        </w:r>
        <w:r w:rsidR="009C412E">
          <w:rPr>
            <w:noProof/>
            <w:webHidden/>
          </w:rPr>
        </w:r>
        <w:r w:rsidR="009C412E">
          <w:rPr>
            <w:noProof/>
            <w:webHidden/>
          </w:rPr>
          <w:fldChar w:fldCharType="separate"/>
        </w:r>
        <w:r w:rsidR="009C412E">
          <w:rPr>
            <w:noProof/>
            <w:webHidden/>
          </w:rPr>
          <w:t>4</w:t>
        </w:r>
        <w:r w:rsidR="009C412E">
          <w:rPr>
            <w:noProof/>
            <w:webHidden/>
          </w:rPr>
          <w:fldChar w:fldCharType="end"/>
        </w:r>
      </w:hyperlink>
    </w:p>
    <w:p w14:paraId="5B943E63" w14:textId="20386E70" w:rsidR="009C412E" w:rsidRDefault="00CB50A9">
      <w:pPr>
        <w:pStyle w:val="TM3"/>
        <w:tabs>
          <w:tab w:val="right" w:leader="dot" w:pos="9060"/>
        </w:tabs>
        <w:rPr>
          <w:rFonts w:eastAsiaTheme="minorEastAsia" w:cstheme="minorBidi"/>
          <w:i w:val="0"/>
          <w:iCs w:val="0"/>
          <w:noProof/>
          <w:sz w:val="22"/>
          <w:szCs w:val="22"/>
        </w:rPr>
      </w:pPr>
      <w:hyperlink w:anchor="_Toc180415505" w:history="1">
        <w:r w:rsidR="009C412E" w:rsidRPr="00BB3E08">
          <w:rPr>
            <w:rStyle w:val="Lienhypertexte"/>
            <w:rFonts w:ascii="Univers Next Pro Condensed" w:hAnsi="Univers Next Pro Condensed"/>
            <w:noProof/>
          </w:rPr>
          <w:t>1.3 ALLOTISSEMENT</w:t>
        </w:r>
        <w:r w:rsidR="009C412E">
          <w:rPr>
            <w:noProof/>
            <w:webHidden/>
          </w:rPr>
          <w:tab/>
        </w:r>
        <w:r w:rsidR="009C412E">
          <w:rPr>
            <w:noProof/>
            <w:webHidden/>
          </w:rPr>
          <w:fldChar w:fldCharType="begin"/>
        </w:r>
        <w:r w:rsidR="009C412E">
          <w:rPr>
            <w:noProof/>
            <w:webHidden/>
          </w:rPr>
          <w:instrText xml:space="preserve"> PAGEREF _Toc180415505 \h </w:instrText>
        </w:r>
        <w:r w:rsidR="009C412E">
          <w:rPr>
            <w:noProof/>
            <w:webHidden/>
          </w:rPr>
        </w:r>
        <w:r w:rsidR="009C412E">
          <w:rPr>
            <w:noProof/>
            <w:webHidden/>
          </w:rPr>
          <w:fldChar w:fldCharType="separate"/>
        </w:r>
        <w:r w:rsidR="009C412E">
          <w:rPr>
            <w:noProof/>
            <w:webHidden/>
          </w:rPr>
          <w:t>4</w:t>
        </w:r>
        <w:r w:rsidR="009C412E">
          <w:rPr>
            <w:noProof/>
            <w:webHidden/>
          </w:rPr>
          <w:fldChar w:fldCharType="end"/>
        </w:r>
      </w:hyperlink>
    </w:p>
    <w:p w14:paraId="612A4BD5" w14:textId="61615121" w:rsidR="009C412E" w:rsidRDefault="00CB50A9">
      <w:pPr>
        <w:pStyle w:val="TM3"/>
        <w:tabs>
          <w:tab w:val="right" w:leader="dot" w:pos="9060"/>
        </w:tabs>
        <w:rPr>
          <w:rFonts w:eastAsiaTheme="minorEastAsia" w:cstheme="minorBidi"/>
          <w:i w:val="0"/>
          <w:iCs w:val="0"/>
          <w:noProof/>
          <w:sz w:val="22"/>
          <w:szCs w:val="22"/>
        </w:rPr>
      </w:pPr>
      <w:hyperlink w:anchor="_Toc180415506" w:history="1">
        <w:r w:rsidR="009C412E" w:rsidRPr="00BB3E08">
          <w:rPr>
            <w:rStyle w:val="Lienhypertexte"/>
            <w:rFonts w:ascii="Univers Next Pro Condensed" w:hAnsi="Univers Next Pro Condensed"/>
            <w:noProof/>
          </w:rPr>
          <w:t>1.4 PERIMETRE DU MARCHÉ</w:t>
        </w:r>
        <w:r w:rsidR="009C412E">
          <w:rPr>
            <w:noProof/>
            <w:webHidden/>
          </w:rPr>
          <w:tab/>
        </w:r>
        <w:r w:rsidR="009C412E">
          <w:rPr>
            <w:noProof/>
            <w:webHidden/>
          </w:rPr>
          <w:fldChar w:fldCharType="begin"/>
        </w:r>
        <w:r w:rsidR="009C412E">
          <w:rPr>
            <w:noProof/>
            <w:webHidden/>
          </w:rPr>
          <w:instrText xml:space="preserve"> PAGEREF _Toc180415506 \h </w:instrText>
        </w:r>
        <w:r w:rsidR="009C412E">
          <w:rPr>
            <w:noProof/>
            <w:webHidden/>
          </w:rPr>
        </w:r>
        <w:r w:rsidR="009C412E">
          <w:rPr>
            <w:noProof/>
            <w:webHidden/>
          </w:rPr>
          <w:fldChar w:fldCharType="separate"/>
        </w:r>
        <w:r w:rsidR="009C412E">
          <w:rPr>
            <w:noProof/>
            <w:webHidden/>
          </w:rPr>
          <w:t>4</w:t>
        </w:r>
        <w:r w:rsidR="009C412E">
          <w:rPr>
            <w:noProof/>
            <w:webHidden/>
          </w:rPr>
          <w:fldChar w:fldCharType="end"/>
        </w:r>
      </w:hyperlink>
    </w:p>
    <w:p w14:paraId="2EAC0B7D" w14:textId="53B59AC5" w:rsidR="009C412E" w:rsidRDefault="00CB50A9">
      <w:pPr>
        <w:pStyle w:val="TM3"/>
        <w:tabs>
          <w:tab w:val="right" w:leader="dot" w:pos="9060"/>
        </w:tabs>
        <w:rPr>
          <w:rFonts w:eastAsiaTheme="minorEastAsia" w:cstheme="minorBidi"/>
          <w:i w:val="0"/>
          <w:iCs w:val="0"/>
          <w:noProof/>
          <w:sz w:val="22"/>
          <w:szCs w:val="22"/>
        </w:rPr>
      </w:pPr>
      <w:hyperlink w:anchor="_Toc180415507" w:history="1">
        <w:r w:rsidR="009C412E" w:rsidRPr="00BB3E08">
          <w:rPr>
            <w:rStyle w:val="Lienhypertexte"/>
            <w:rFonts w:ascii="Univers Next Pro Condensed" w:hAnsi="Univers Next Pro Condensed"/>
            <w:noProof/>
          </w:rPr>
          <w:t>1.5 EXCLUSIVITE</w:t>
        </w:r>
        <w:r w:rsidR="009C412E">
          <w:rPr>
            <w:noProof/>
            <w:webHidden/>
          </w:rPr>
          <w:tab/>
        </w:r>
        <w:r w:rsidR="009C412E">
          <w:rPr>
            <w:noProof/>
            <w:webHidden/>
          </w:rPr>
          <w:fldChar w:fldCharType="begin"/>
        </w:r>
        <w:r w:rsidR="009C412E">
          <w:rPr>
            <w:noProof/>
            <w:webHidden/>
          </w:rPr>
          <w:instrText xml:space="preserve"> PAGEREF _Toc180415507 \h </w:instrText>
        </w:r>
        <w:r w:rsidR="009C412E">
          <w:rPr>
            <w:noProof/>
            <w:webHidden/>
          </w:rPr>
        </w:r>
        <w:r w:rsidR="009C412E">
          <w:rPr>
            <w:noProof/>
            <w:webHidden/>
          </w:rPr>
          <w:fldChar w:fldCharType="separate"/>
        </w:r>
        <w:r w:rsidR="009C412E">
          <w:rPr>
            <w:noProof/>
            <w:webHidden/>
          </w:rPr>
          <w:t>4</w:t>
        </w:r>
        <w:r w:rsidR="009C412E">
          <w:rPr>
            <w:noProof/>
            <w:webHidden/>
          </w:rPr>
          <w:fldChar w:fldCharType="end"/>
        </w:r>
      </w:hyperlink>
    </w:p>
    <w:p w14:paraId="19417D79" w14:textId="787236F7" w:rsidR="009C412E" w:rsidRDefault="00CB50A9">
      <w:pPr>
        <w:pStyle w:val="TM1"/>
        <w:tabs>
          <w:tab w:val="right" w:leader="dot" w:pos="9060"/>
        </w:tabs>
        <w:rPr>
          <w:rFonts w:eastAsiaTheme="minorEastAsia" w:cstheme="minorBidi"/>
          <w:b w:val="0"/>
          <w:bCs w:val="0"/>
          <w:caps w:val="0"/>
          <w:noProof/>
          <w:sz w:val="22"/>
          <w:szCs w:val="22"/>
        </w:rPr>
      </w:pPr>
      <w:hyperlink w:anchor="_Toc180415508" w:history="1">
        <w:r w:rsidR="009C412E" w:rsidRPr="00BB3E08">
          <w:rPr>
            <w:rStyle w:val="Lienhypertexte"/>
            <w:rFonts w:ascii="Univers Next Pro Condensed" w:hAnsi="Univers Next Pro Condensed" w:cs="Arial"/>
            <w:noProof/>
          </w:rPr>
          <w:t>ARTICLE 2 | prix et montant</w:t>
        </w:r>
        <w:r w:rsidR="009C412E">
          <w:rPr>
            <w:noProof/>
            <w:webHidden/>
          </w:rPr>
          <w:tab/>
        </w:r>
        <w:r w:rsidR="009C412E">
          <w:rPr>
            <w:noProof/>
            <w:webHidden/>
          </w:rPr>
          <w:fldChar w:fldCharType="begin"/>
        </w:r>
        <w:r w:rsidR="009C412E">
          <w:rPr>
            <w:noProof/>
            <w:webHidden/>
          </w:rPr>
          <w:instrText xml:space="preserve"> PAGEREF _Toc180415508 \h </w:instrText>
        </w:r>
        <w:r w:rsidR="009C412E">
          <w:rPr>
            <w:noProof/>
            <w:webHidden/>
          </w:rPr>
        </w:r>
        <w:r w:rsidR="009C412E">
          <w:rPr>
            <w:noProof/>
            <w:webHidden/>
          </w:rPr>
          <w:fldChar w:fldCharType="separate"/>
        </w:r>
        <w:r w:rsidR="009C412E">
          <w:rPr>
            <w:noProof/>
            <w:webHidden/>
          </w:rPr>
          <w:t>4</w:t>
        </w:r>
        <w:r w:rsidR="009C412E">
          <w:rPr>
            <w:noProof/>
            <w:webHidden/>
          </w:rPr>
          <w:fldChar w:fldCharType="end"/>
        </w:r>
      </w:hyperlink>
    </w:p>
    <w:p w14:paraId="0077543E" w14:textId="137840AE" w:rsidR="009C412E" w:rsidRDefault="00CB50A9">
      <w:pPr>
        <w:pStyle w:val="TM3"/>
        <w:tabs>
          <w:tab w:val="right" w:leader="dot" w:pos="9060"/>
        </w:tabs>
        <w:rPr>
          <w:rFonts w:eastAsiaTheme="minorEastAsia" w:cstheme="minorBidi"/>
          <w:i w:val="0"/>
          <w:iCs w:val="0"/>
          <w:noProof/>
          <w:sz w:val="22"/>
          <w:szCs w:val="22"/>
        </w:rPr>
      </w:pPr>
      <w:hyperlink w:anchor="_Toc180415509" w:history="1">
        <w:r w:rsidR="009C412E" w:rsidRPr="00BB3E08">
          <w:rPr>
            <w:rStyle w:val="Lienhypertexte"/>
            <w:rFonts w:ascii="Univers Next Pro Condensed" w:hAnsi="Univers Next Pro Condensed"/>
            <w:noProof/>
          </w:rPr>
          <w:t>2.1 CONDITIONS GENERALES DES PRIX</w:t>
        </w:r>
        <w:r w:rsidR="009C412E">
          <w:rPr>
            <w:noProof/>
            <w:webHidden/>
          </w:rPr>
          <w:tab/>
        </w:r>
        <w:r w:rsidR="009C412E">
          <w:rPr>
            <w:noProof/>
            <w:webHidden/>
          </w:rPr>
          <w:fldChar w:fldCharType="begin"/>
        </w:r>
        <w:r w:rsidR="009C412E">
          <w:rPr>
            <w:noProof/>
            <w:webHidden/>
          </w:rPr>
          <w:instrText xml:space="preserve"> PAGEREF _Toc180415509 \h </w:instrText>
        </w:r>
        <w:r w:rsidR="009C412E">
          <w:rPr>
            <w:noProof/>
            <w:webHidden/>
          </w:rPr>
        </w:r>
        <w:r w:rsidR="009C412E">
          <w:rPr>
            <w:noProof/>
            <w:webHidden/>
          </w:rPr>
          <w:fldChar w:fldCharType="separate"/>
        </w:r>
        <w:r w:rsidR="009C412E">
          <w:rPr>
            <w:noProof/>
            <w:webHidden/>
          </w:rPr>
          <w:t>4</w:t>
        </w:r>
        <w:r w:rsidR="009C412E">
          <w:rPr>
            <w:noProof/>
            <w:webHidden/>
          </w:rPr>
          <w:fldChar w:fldCharType="end"/>
        </w:r>
      </w:hyperlink>
    </w:p>
    <w:p w14:paraId="7CE7745C" w14:textId="0E255341" w:rsidR="009C412E" w:rsidRDefault="00CB50A9">
      <w:pPr>
        <w:pStyle w:val="TM3"/>
        <w:tabs>
          <w:tab w:val="right" w:leader="dot" w:pos="9060"/>
        </w:tabs>
        <w:rPr>
          <w:rFonts w:eastAsiaTheme="minorEastAsia" w:cstheme="minorBidi"/>
          <w:i w:val="0"/>
          <w:iCs w:val="0"/>
          <w:noProof/>
          <w:sz w:val="22"/>
          <w:szCs w:val="22"/>
        </w:rPr>
      </w:pPr>
      <w:hyperlink w:anchor="_Toc180415510" w:history="1">
        <w:r w:rsidR="009C412E" w:rsidRPr="00BB3E08">
          <w:rPr>
            <w:rStyle w:val="Lienhypertexte"/>
            <w:rFonts w:ascii="Univers Next Pro Condensed" w:hAnsi="Univers Next Pro Condensed"/>
            <w:noProof/>
          </w:rPr>
          <w:t>2.2 MONTANT DE LA PARTIE TRAITEE A PRIX FORFAITAIRE</w:t>
        </w:r>
        <w:r w:rsidR="009C412E">
          <w:rPr>
            <w:noProof/>
            <w:webHidden/>
          </w:rPr>
          <w:tab/>
        </w:r>
        <w:r w:rsidR="009C412E">
          <w:rPr>
            <w:noProof/>
            <w:webHidden/>
          </w:rPr>
          <w:fldChar w:fldCharType="begin"/>
        </w:r>
        <w:r w:rsidR="009C412E">
          <w:rPr>
            <w:noProof/>
            <w:webHidden/>
          </w:rPr>
          <w:instrText xml:space="preserve"> PAGEREF _Toc180415510 \h </w:instrText>
        </w:r>
        <w:r w:rsidR="009C412E">
          <w:rPr>
            <w:noProof/>
            <w:webHidden/>
          </w:rPr>
        </w:r>
        <w:r w:rsidR="009C412E">
          <w:rPr>
            <w:noProof/>
            <w:webHidden/>
          </w:rPr>
          <w:fldChar w:fldCharType="separate"/>
        </w:r>
        <w:r w:rsidR="009C412E">
          <w:rPr>
            <w:noProof/>
            <w:webHidden/>
          </w:rPr>
          <w:t>5</w:t>
        </w:r>
        <w:r w:rsidR="009C412E">
          <w:rPr>
            <w:noProof/>
            <w:webHidden/>
          </w:rPr>
          <w:fldChar w:fldCharType="end"/>
        </w:r>
      </w:hyperlink>
    </w:p>
    <w:p w14:paraId="5667E336" w14:textId="5E645296" w:rsidR="009C412E" w:rsidRDefault="00CB50A9">
      <w:pPr>
        <w:pStyle w:val="TM1"/>
        <w:tabs>
          <w:tab w:val="right" w:leader="dot" w:pos="9060"/>
        </w:tabs>
        <w:rPr>
          <w:rFonts w:eastAsiaTheme="minorEastAsia" w:cstheme="minorBidi"/>
          <w:b w:val="0"/>
          <w:bCs w:val="0"/>
          <w:caps w:val="0"/>
          <w:noProof/>
          <w:sz w:val="22"/>
          <w:szCs w:val="22"/>
        </w:rPr>
      </w:pPr>
      <w:hyperlink w:anchor="_Toc180415511" w:history="1">
        <w:r w:rsidR="009C412E" w:rsidRPr="00BB3E08">
          <w:rPr>
            <w:rStyle w:val="Lienhypertexte"/>
            <w:rFonts w:ascii="Univers Next Pro Condensed" w:hAnsi="Univers Next Pro Condensed"/>
            <w:noProof/>
          </w:rPr>
          <w:t>ARTICLE 3 | ENGAGEMENT DU TITULAIRE OU DU GROUPEMENT TITULAIRE</w:t>
        </w:r>
        <w:r w:rsidR="009C412E">
          <w:rPr>
            <w:noProof/>
            <w:webHidden/>
          </w:rPr>
          <w:tab/>
        </w:r>
        <w:r w:rsidR="009C412E">
          <w:rPr>
            <w:noProof/>
            <w:webHidden/>
          </w:rPr>
          <w:fldChar w:fldCharType="begin"/>
        </w:r>
        <w:r w:rsidR="009C412E">
          <w:rPr>
            <w:noProof/>
            <w:webHidden/>
          </w:rPr>
          <w:instrText xml:space="preserve"> PAGEREF _Toc180415511 \h </w:instrText>
        </w:r>
        <w:r w:rsidR="009C412E">
          <w:rPr>
            <w:noProof/>
            <w:webHidden/>
          </w:rPr>
        </w:r>
        <w:r w:rsidR="009C412E">
          <w:rPr>
            <w:noProof/>
            <w:webHidden/>
          </w:rPr>
          <w:fldChar w:fldCharType="separate"/>
        </w:r>
        <w:r w:rsidR="009C412E">
          <w:rPr>
            <w:noProof/>
            <w:webHidden/>
          </w:rPr>
          <w:t>5</w:t>
        </w:r>
        <w:r w:rsidR="009C412E">
          <w:rPr>
            <w:noProof/>
            <w:webHidden/>
          </w:rPr>
          <w:fldChar w:fldCharType="end"/>
        </w:r>
      </w:hyperlink>
    </w:p>
    <w:p w14:paraId="6A84624F" w14:textId="118D0ADB" w:rsidR="009C412E" w:rsidRDefault="00CB50A9">
      <w:pPr>
        <w:pStyle w:val="TM3"/>
        <w:tabs>
          <w:tab w:val="right" w:leader="dot" w:pos="9060"/>
        </w:tabs>
        <w:rPr>
          <w:rFonts w:eastAsiaTheme="minorEastAsia" w:cstheme="minorBidi"/>
          <w:i w:val="0"/>
          <w:iCs w:val="0"/>
          <w:noProof/>
          <w:sz w:val="22"/>
          <w:szCs w:val="22"/>
        </w:rPr>
      </w:pPr>
      <w:hyperlink w:anchor="_Toc180415512" w:history="1">
        <w:r w:rsidR="009C412E" w:rsidRPr="00BB3E08">
          <w:rPr>
            <w:rStyle w:val="Lienhypertexte"/>
            <w:rFonts w:ascii="Univers Next Pro Condensed" w:hAnsi="Univers Next Pro Condensed"/>
            <w:noProof/>
            <w:sz w:val="32"/>
          </w:rPr>
          <w:sym w:font="Wingdings" w:char="F046"/>
        </w:r>
        <w:r w:rsidR="009C412E" w:rsidRPr="00BB3E08">
          <w:rPr>
            <w:rStyle w:val="Lienhypertexte"/>
            <w:rFonts w:ascii="Univers Next Pro Condensed" w:hAnsi="Univers Next Pro Condensed"/>
            <w:noProof/>
          </w:rPr>
          <w:t>3.1 IDENTIFICATION ET ENGAGEMENT DU TITULAIRE OU DU GROUPEMENT TITULAIRE</w:t>
        </w:r>
        <w:r w:rsidR="009C412E">
          <w:rPr>
            <w:noProof/>
            <w:webHidden/>
          </w:rPr>
          <w:tab/>
        </w:r>
        <w:r w:rsidR="009C412E">
          <w:rPr>
            <w:noProof/>
            <w:webHidden/>
          </w:rPr>
          <w:fldChar w:fldCharType="begin"/>
        </w:r>
        <w:r w:rsidR="009C412E">
          <w:rPr>
            <w:noProof/>
            <w:webHidden/>
          </w:rPr>
          <w:instrText xml:space="preserve"> PAGEREF _Toc180415512 \h </w:instrText>
        </w:r>
        <w:r w:rsidR="009C412E">
          <w:rPr>
            <w:noProof/>
            <w:webHidden/>
          </w:rPr>
        </w:r>
        <w:r w:rsidR="009C412E">
          <w:rPr>
            <w:noProof/>
            <w:webHidden/>
          </w:rPr>
          <w:fldChar w:fldCharType="separate"/>
        </w:r>
        <w:r w:rsidR="009C412E">
          <w:rPr>
            <w:noProof/>
            <w:webHidden/>
          </w:rPr>
          <w:t>5</w:t>
        </w:r>
        <w:r w:rsidR="009C412E">
          <w:rPr>
            <w:noProof/>
            <w:webHidden/>
          </w:rPr>
          <w:fldChar w:fldCharType="end"/>
        </w:r>
      </w:hyperlink>
    </w:p>
    <w:p w14:paraId="73BC6CC7" w14:textId="1A0FBA78" w:rsidR="009C412E" w:rsidRDefault="00CB50A9">
      <w:pPr>
        <w:pStyle w:val="TM3"/>
        <w:tabs>
          <w:tab w:val="right" w:leader="dot" w:pos="9060"/>
        </w:tabs>
        <w:rPr>
          <w:rFonts w:eastAsiaTheme="minorEastAsia" w:cstheme="minorBidi"/>
          <w:i w:val="0"/>
          <w:iCs w:val="0"/>
          <w:noProof/>
          <w:sz w:val="22"/>
          <w:szCs w:val="22"/>
        </w:rPr>
      </w:pPr>
      <w:hyperlink w:anchor="_Toc180415513" w:history="1">
        <w:r w:rsidR="009C412E" w:rsidRPr="00BB3E08">
          <w:rPr>
            <w:rStyle w:val="Lienhypertexte"/>
            <w:rFonts w:ascii="Univers Next Pro Condensed" w:hAnsi="Univers Next Pro Condensed"/>
            <w:noProof/>
            <w:sz w:val="32"/>
          </w:rPr>
          <w:sym w:font="Wingdings" w:char="F046"/>
        </w:r>
        <w:r w:rsidR="009C412E" w:rsidRPr="00BB3E08">
          <w:rPr>
            <w:rStyle w:val="Lienhypertexte"/>
            <w:rFonts w:ascii="Univers Next Pro Condensed" w:hAnsi="Univers Next Pro Condensed"/>
            <w:noProof/>
          </w:rPr>
          <w:t>3.2 NATURE DU GROUPEMENT ET, EN CAS DE GROUPEMENT CONJOINT, REPARTITION DES PRESTATIONS</w:t>
        </w:r>
        <w:r w:rsidR="009C412E">
          <w:rPr>
            <w:noProof/>
            <w:webHidden/>
          </w:rPr>
          <w:tab/>
        </w:r>
        <w:r w:rsidR="009C412E">
          <w:rPr>
            <w:noProof/>
            <w:webHidden/>
          </w:rPr>
          <w:fldChar w:fldCharType="begin"/>
        </w:r>
        <w:r w:rsidR="009C412E">
          <w:rPr>
            <w:noProof/>
            <w:webHidden/>
          </w:rPr>
          <w:instrText xml:space="preserve"> PAGEREF _Toc180415513 \h </w:instrText>
        </w:r>
        <w:r w:rsidR="009C412E">
          <w:rPr>
            <w:noProof/>
            <w:webHidden/>
          </w:rPr>
        </w:r>
        <w:r w:rsidR="009C412E">
          <w:rPr>
            <w:noProof/>
            <w:webHidden/>
          </w:rPr>
          <w:fldChar w:fldCharType="separate"/>
        </w:r>
        <w:r w:rsidR="009C412E">
          <w:rPr>
            <w:noProof/>
            <w:webHidden/>
          </w:rPr>
          <w:t>6</w:t>
        </w:r>
        <w:r w:rsidR="009C412E">
          <w:rPr>
            <w:noProof/>
            <w:webHidden/>
          </w:rPr>
          <w:fldChar w:fldCharType="end"/>
        </w:r>
      </w:hyperlink>
    </w:p>
    <w:p w14:paraId="1EA606B5" w14:textId="6029EF8C" w:rsidR="009C412E" w:rsidRDefault="00CB50A9">
      <w:pPr>
        <w:pStyle w:val="TM3"/>
        <w:tabs>
          <w:tab w:val="right" w:leader="dot" w:pos="9060"/>
        </w:tabs>
        <w:rPr>
          <w:rFonts w:eastAsiaTheme="minorEastAsia" w:cstheme="minorBidi"/>
          <w:i w:val="0"/>
          <w:iCs w:val="0"/>
          <w:noProof/>
          <w:sz w:val="22"/>
          <w:szCs w:val="22"/>
        </w:rPr>
      </w:pPr>
      <w:hyperlink w:anchor="_Toc180415514" w:history="1">
        <w:r w:rsidR="009C412E" w:rsidRPr="00BB3E08">
          <w:rPr>
            <w:rStyle w:val="Lienhypertexte"/>
            <w:rFonts w:ascii="Univers Next Pro Condensed" w:hAnsi="Univers Next Pro Condensed"/>
            <w:noProof/>
            <w:sz w:val="32"/>
          </w:rPr>
          <w:sym w:font="Wingdings" w:char="F046"/>
        </w:r>
        <w:r w:rsidR="009C412E" w:rsidRPr="00BB3E08">
          <w:rPr>
            <w:rStyle w:val="Lienhypertexte"/>
            <w:rFonts w:ascii="Univers Next Pro Condensed" w:hAnsi="Univers Next Pro Condensed"/>
            <w:noProof/>
          </w:rPr>
          <w:t>3.3 COMPTE(S) A CREDITER</w:t>
        </w:r>
        <w:r w:rsidR="009C412E">
          <w:rPr>
            <w:noProof/>
            <w:webHidden/>
          </w:rPr>
          <w:tab/>
        </w:r>
        <w:r w:rsidR="009C412E">
          <w:rPr>
            <w:noProof/>
            <w:webHidden/>
          </w:rPr>
          <w:fldChar w:fldCharType="begin"/>
        </w:r>
        <w:r w:rsidR="009C412E">
          <w:rPr>
            <w:noProof/>
            <w:webHidden/>
          </w:rPr>
          <w:instrText xml:space="preserve"> PAGEREF _Toc180415514 \h </w:instrText>
        </w:r>
        <w:r w:rsidR="009C412E">
          <w:rPr>
            <w:noProof/>
            <w:webHidden/>
          </w:rPr>
        </w:r>
        <w:r w:rsidR="009C412E">
          <w:rPr>
            <w:noProof/>
            <w:webHidden/>
          </w:rPr>
          <w:fldChar w:fldCharType="separate"/>
        </w:r>
        <w:r w:rsidR="009C412E">
          <w:rPr>
            <w:noProof/>
            <w:webHidden/>
          </w:rPr>
          <w:t>7</w:t>
        </w:r>
        <w:r w:rsidR="009C412E">
          <w:rPr>
            <w:noProof/>
            <w:webHidden/>
          </w:rPr>
          <w:fldChar w:fldCharType="end"/>
        </w:r>
      </w:hyperlink>
    </w:p>
    <w:p w14:paraId="625BFD55" w14:textId="4787DED0" w:rsidR="009C412E" w:rsidRDefault="00CB50A9">
      <w:pPr>
        <w:pStyle w:val="TM3"/>
        <w:tabs>
          <w:tab w:val="right" w:leader="dot" w:pos="9060"/>
        </w:tabs>
        <w:rPr>
          <w:rFonts w:eastAsiaTheme="minorEastAsia" w:cstheme="minorBidi"/>
          <w:i w:val="0"/>
          <w:iCs w:val="0"/>
          <w:noProof/>
          <w:sz w:val="22"/>
          <w:szCs w:val="22"/>
        </w:rPr>
      </w:pPr>
      <w:hyperlink w:anchor="_Toc180415515" w:history="1">
        <w:r w:rsidR="009C412E" w:rsidRPr="00BB3E08">
          <w:rPr>
            <w:rStyle w:val="Lienhypertexte"/>
            <w:rFonts w:ascii="Univers Next Pro Condensed" w:hAnsi="Univers Next Pro Condensed"/>
            <w:noProof/>
            <w:sz w:val="32"/>
          </w:rPr>
          <w:sym w:font="Wingdings" w:char="F046"/>
        </w:r>
        <w:r w:rsidR="009C412E" w:rsidRPr="00BB3E08">
          <w:rPr>
            <w:rStyle w:val="Lienhypertexte"/>
            <w:rFonts w:ascii="Univers Next Pro Condensed" w:hAnsi="Univers Next Pro Condensed"/>
            <w:noProof/>
          </w:rPr>
          <w:t>3.4 AVANCE</w:t>
        </w:r>
        <w:r w:rsidR="009C412E">
          <w:rPr>
            <w:noProof/>
            <w:webHidden/>
          </w:rPr>
          <w:tab/>
        </w:r>
        <w:r w:rsidR="009C412E">
          <w:rPr>
            <w:noProof/>
            <w:webHidden/>
          </w:rPr>
          <w:fldChar w:fldCharType="begin"/>
        </w:r>
        <w:r w:rsidR="009C412E">
          <w:rPr>
            <w:noProof/>
            <w:webHidden/>
          </w:rPr>
          <w:instrText xml:space="preserve"> PAGEREF _Toc180415515 \h </w:instrText>
        </w:r>
        <w:r w:rsidR="009C412E">
          <w:rPr>
            <w:noProof/>
            <w:webHidden/>
          </w:rPr>
        </w:r>
        <w:r w:rsidR="009C412E">
          <w:rPr>
            <w:noProof/>
            <w:webHidden/>
          </w:rPr>
          <w:fldChar w:fldCharType="separate"/>
        </w:r>
        <w:r w:rsidR="009C412E">
          <w:rPr>
            <w:noProof/>
            <w:webHidden/>
          </w:rPr>
          <w:t>7</w:t>
        </w:r>
        <w:r w:rsidR="009C412E">
          <w:rPr>
            <w:noProof/>
            <w:webHidden/>
          </w:rPr>
          <w:fldChar w:fldCharType="end"/>
        </w:r>
      </w:hyperlink>
    </w:p>
    <w:p w14:paraId="7E128CD4" w14:textId="1F9EC6BF" w:rsidR="009C412E" w:rsidRDefault="00CB50A9">
      <w:pPr>
        <w:pStyle w:val="TM3"/>
        <w:tabs>
          <w:tab w:val="right" w:leader="dot" w:pos="9060"/>
        </w:tabs>
        <w:rPr>
          <w:rFonts w:eastAsiaTheme="minorEastAsia" w:cstheme="minorBidi"/>
          <w:i w:val="0"/>
          <w:iCs w:val="0"/>
          <w:noProof/>
          <w:sz w:val="22"/>
          <w:szCs w:val="22"/>
        </w:rPr>
      </w:pPr>
      <w:hyperlink w:anchor="_Toc180415516" w:history="1">
        <w:r w:rsidR="009C412E" w:rsidRPr="00BB3E08">
          <w:rPr>
            <w:rStyle w:val="Lienhypertexte"/>
            <w:rFonts w:ascii="Univers Next Pro Condensed" w:hAnsi="Univers Next Pro Condensed"/>
            <w:noProof/>
          </w:rPr>
          <w:t>3.5 DUREE DU MARCHÉ</w:t>
        </w:r>
        <w:r w:rsidR="009C412E">
          <w:rPr>
            <w:noProof/>
            <w:webHidden/>
          </w:rPr>
          <w:tab/>
        </w:r>
        <w:r w:rsidR="009C412E">
          <w:rPr>
            <w:noProof/>
            <w:webHidden/>
          </w:rPr>
          <w:fldChar w:fldCharType="begin"/>
        </w:r>
        <w:r w:rsidR="009C412E">
          <w:rPr>
            <w:noProof/>
            <w:webHidden/>
          </w:rPr>
          <w:instrText xml:space="preserve"> PAGEREF _Toc180415516 \h </w:instrText>
        </w:r>
        <w:r w:rsidR="009C412E">
          <w:rPr>
            <w:noProof/>
            <w:webHidden/>
          </w:rPr>
        </w:r>
        <w:r w:rsidR="009C412E">
          <w:rPr>
            <w:noProof/>
            <w:webHidden/>
          </w:rPr>
          <w:fldChar w:fldCharType="separate"/>
        </w:r>
        <w:r w:rsidR="009C412E">
          <w:rPr>
            <w:noProof/>
            <w:webHidden/>
          </w:rPr>
          <w:t>7</w:t>
        </w:r>
        <w:r w:rsidR="009C412E">
          <w:rPr>
            <w:noProof/>
            <w:webHidden/>
          </w:rPr>
          <w:fldChar w:fldCharType="end"/>
        </w:r>
      </w:hyperlink>
    </w:p>
    <w:p w14:paraId="28B190E3" w14:textId="60D2745A" w:rsidR="009C412E" w:rsidRDefault="00CB50A9">
      <w:pPr>
        <w:pStyle w:val="TM1"/>
        <w:tabs>
          <w:tab w:val="right" w:leader="dot" w:pos="9060"/>
        </w:tabs>
        <w:rPr>
          <w:rFonts w:eastAsiaTheme="minorEastAsia" w:cstheme="minorBidi"/>
          <w:b w:val="0"/>
          <w:bCs w:val="0"/>
          <w:caps w:val="0"/>
          <w:noProof/>
          <w:sz w:val="22"/>
          <w:szCs w:val="22"/>
        </w:rPr>
      </w:pPr>
      <w:hyperlink w:anchor="_Toc180415517" w:history="1">
        <w:r w:rsidR="009C412E" w:rsidRPr="00BB3E08">
          <w:rPr>
            <w:rStyle w:val="Lienhypertexte"/>
            <w:rFonts w:ascii="Univers Next Pro Condensed" w:hAnsi="Univers Next Pro Condensed"/>
            <w:noProof/>
          </w:rPr>
          <w:t>Article 4 | SIGNATURE du marchÉ PAR LE TITULAIRE INIDIVIDUEL OU LE MANDATAIRE DUMENT HABILITE OU CHAQUE MEMBRE DU GROUPEMENT</w:t>
        </w:r>
        <w:r w:rsidR="009C412E">
          <w:rPr>
            <w:noProof/>
            <w:webHidden/>
          </w:rPr>
          <w:tab/>
        </w:r>
        <w:r w:rsidR="009C412E">
          <w:rPr>
            <w:noProof/>
            <w:webHidden/>
          </w:rPr>
          <w:fldChar w:fldCharType="begin"/>
        </w:r>
        <w:r w:rsidR="009C412E">
          <w:rPr>
            <w:noProof/>
            <w:webHidden/>
          </w:rPr>
          <w:instrText xml:space="preserve"> PAGEREF _Toc180415517 \h </w:instrText>
        </w:r>
        <w:r w:rsidR="009C412E">
          <w:rPr>
            <w:noProof/>
            <w:webHidden/>
          </w:rPr>
        </w:r>
        <w:r w:rsidR="009C412E">
          <w:rPr>
            <w:noProof/>
            <w:webHidden/>
          </w:rPr>
          <w:fldChar w:fldCharType="separate"/>
        </w:r>
        <w:r w:rsidR="009C412E">
          <w:rPr>
            <w:noProof/>
            <w:webHidden/>
          </w:rPr>
          <w:t>8</w:t>
        </w:r>
        <w:r w:rsidR="009C412E">
          <w:rPr>
            <w:noProof/>
            <w:webHidden/>
          </w:rPr>
          <w:fldChar w:fldCharType="end"/>
        </w:r>
      </w:hyperlink>
    </w:p>
    <w:p w14:paraId="3F100F49" w14:textId="51068106" w:rsidR="009C412E" w:rsidRDefault="00CB50A9">
      <w:pPr>
        <w:pStyle w:val="TM3"/>
        <w:tabs>
          <w:tab w:val="right" w:leader="dot" w:pos="9060"/>
        </w:tabs>
        <w:rPr>
          <w:rFonts w:eastAsiaTheme="minorEastAsia" w:cstheme="minorBidi"/>
          <w:i w:val="0"/>
          <w:iCs w:val="0"/>
          <w:noProof/>
          <w:sz w:val="22"/>
          <w:szCs w:val="22"/>
        </w:rPr>
      </w:pPr>
      <w:hyperlink w:anchor="_Toc180415518" w:history="1">
        <w:r w:rsidR="009C412E" w:rsidRPr="00BB3E08">
          <w:rPr>
            <w:rStyle w:val="Lienhypertexte"/>
            <w:rFonts w:ascii="Univers Next Pro Condensed" w:hAnsi="Univers Next Pro Condensed"/>
            <w:noProof/>
            <w:sz w:val="32"/>
          </w:rPr>
          <w:sym w:font="Wingdings" w:char="F046"/>
        </w:r>
        <w:r w:rsidR="009C412E" w:rsidRPr="00BB3E08">
          <w:rPr>
            <w:rStyle w:val="Lienhypertexte"/>
            <w:rFonts w:ascii="Univers Next Pro Condensed" w:hAnsi="Univers Next Pro Condensed"/>
            <w:noProof/>
          </w:rPr>
          <w:t>4.1 SIGNATURE DU MARCHÉ PAR LE TITULAIRE INDIVIDUEL</w:t>
        </w:r>
        <w:r w:rsidR="009C412E">
          <w:rPr>
            <w:noProof/>
            <w:webHidden/>
          </w:rPr>
          <w:tab/>
        </w:r>
        <w:r w:rsidR="009C412E">
          <w:rPr>
            <w:noProof/>
            <w:webHidden/>
          </w:rPr>
          <w:fldChar w:fldCharType="begin"/>
        </w:r>
        <w:r w:rsidR="009C412E">
          <w:rPr>
            <w:noProof/>
            <w:webHidden/>
          </w:rPr>
          <w:instrText xml:space="preserve"> PAGEREF _Toc180415518 \h </w:instrText>
        </w:r>
        <w:r w:rsidR="009C412E">
          <w:rPr>
            <w:noProof/>
            <w:webHidden/>
          </w:rPr>
        </w:r>
        <w:r w:rsidR="009C412E">
          <w:rPr>
            <w:noProof/>
            <w:webHidden/>
          </w:rPr>
          <w:fldChar w:fldCharType="separate"/>
        </w:r>
        <w:r w:rsidR="009C412E">
          <w:rPr>
            <w:noProof/>
            <w:webHidden/>
          </w:rPr>
          <w:t>8</w:t>
        </w:r>
        <w:r w:rsidR="009C412E">
          <w:rPr>
            <w:noProof/>
            <w:webHidden/>
          </w:rPr>
          <w:fldChar w:fldCharType="end"/>
        </w:r>
      </w:hyperlink>
    </w:p>
    <w:p w14:paraId="66272D8C" w14:textId="227A6AC9" w:rsidR="009C412E" w:rsidRDefault="00CB50A9">
      <w:pPr>
        <w:pStyle w:val="TM3"/>
        <w:tabs>
          <w:tab w:val="right" w:leader="dot" w:pos="9060"/>
        </w:tabs>
        <w:rPr>
          <w:rFonts w:eastAsiaTheme="minorEastAsia" w:cstheme="minorBidi"/>
          <w:i w:val="0"/>
          <w:iCs w:val="0"/>
          <w:noProof/>
          <w:sz w:val="22"/>
          <w:szCs w:val="22"/>
        </w:rPr>
      </w:pPr>
      <w:hyperlink w:anchor="_Toc180415519" w:history="1">
        <w:r w:rsidR="009C412E" w:rsidRPr="00BB3E08">
          <w:rPr>
            <w:rStyle w:val="Lienhypertexte"/>
            <w:rFonts w:ascii="Univers Next Pro Condensed" w:hAnsi="Univers Next Pro Condensed"/>
            <w:noProof/>
            <w:sz w:val="32"/>
          </w:rPr>
          <w:sym w:font="Wingdings" w:char="F046"/>
        </w:r>
        <w:r w:rsidR="009C412E" w:rsidRPr="00BB3E08">
          <w:rPr>
            <w:rStyle w:val="Lienhypertexte"/>
            <w:rFonts w:ascii="Univers Next Pro Condensed" w:hAnsi="Univers Next Pro Condensed"/>
            <w:noProof/>
          </w:rPr>
          <w:t>4.2 SIGNATURE DE L’ACCORD-CADRE EN CAS DE GROUPEMENT</w:t>
        </w:r>
        <w:r w:rsidR="009C412E">
          <w:rPr>
            <w:noProof/>
            <w:webHidden/>
          </w:rPr>
          <w:tab/>
        </w:r>
        <w:r w:rsidR="009C412E">
          <w:rPr>
            <w:noProof/>
            <w:webHidden/>
          </w:rPr>
          <w:fldChar w:fldCharType="begin"/>
        </w:r>
        <w:r w:rsidR="009C412E">
          <w:rPr>
            <w:noProof/>
            <w:webHidden/>
          </w:rPr>
          <w:instrText xml:space="preserve"> PAGEREF _Toc180415519 \h </w:instrText>
        </w:r>
        <w:r w:rsidR="009C412E">
          <w:rPr>
            <w:noProof/>
            <w:webHidden/>
          </w:rPr>
        </w:r>
        <w:r w:rsidR="009C412E">
          <w:rPr>
            <w:noProof/>
            <w:webHidden/>
          </w:rPr>
          <w:fldChar w:fldCharType="separate"/>
        </w:r>
        <w:r w:rsidR="009C412E">
          <w:rPr>
            <w:noProof/>
            <w:webHidden/>
          </w:rPr>
          <w:t>8</w:t>
        </w:r>
        <w:r w:rsidR="009C412E">
          <w:rPr>
            <w:noProof/>
            <w:webHidden/>
          </w:rPr>
          <w:fldChar w:fldCharType="end"/>
        </w:r>
      </w:hyperlink>
    </w:p>
    <w:p w14:paraId="080B3F63" w14:textId="603BC6A6" w:rsidR="009C412E" w:rsidRDefault="00CB50A9">
      <w:pPr>
        <w:pStyle w:val="TM1"/>
        <w:tabs>
          <w:tab w:val="right" w:leader="dot" w:pos="9060"/>
        </w:tabs>
        <w:rPr>
          <w:rFonts w:eastAsiaTheme="minorEastAsia" w:cstheme="minorBidi"/>
          <w:b w:val="0"/>
          <w:bCs w:val="0"/>
          <w:caps w:val="0"/>
          <w:noProof/>
          <w:sz w:val="22"/>
          <w:szCs w:val="22"/>
        </w:rPr>
      </w:pPr>
      <w:hyperlink w:anchor="_Toc180415520" w:history="1">
        <w:r w:rsidR="009C412E" w:rsidRPr="00BB3E08">
          <w:rPr>
            <w:rStyle w:val="Lienhypertexte"/>
            <w:rFonts w:ascii="Univers Next Pro Condensed" w:hAnsi="Univers Next Pro Condensed"/>
            <w:noProof/>
          </w:rPr>
          <w:t>ARTICLE 5 | IDENTIFICATION ET SIGNATURE DE L’ACHETEUR</w:t>
        </w:r>
        <w:r w:rsidR="009C412E">
          <w:rPr>
            <w:noProof/>
            <w:webHidden/>
          </w:rPr>
          <w:tab/>
        </w:r>
        <w:r w:rsidR="009C412E">
          <w:rPr>
            <w:noProof/>
            <w:webHidden/>
          </w:rPr>
          <w:fldChar w:fldCharType="begin"/>
        </w:r>
        <w:r w:rsidR="009C412E">
          <w:rPr>
            <w:noProof/>
            <w:webHidden/>
          </w:rPr>
          <w:instrText xml:space="preserve"> PAGEREF _Toc180415520 \h </w:instrText>
        </w:r>
        <w:r w:rsidR="009C412E">
          <w:rPr>
            <w:noProof/>
            <w:webHidden/>
          </w:rPr>
        </w:r>
        <w:r w:rsidR="009C412E">
          <w:rPr>
            <w:noProof/>
            <w:webHidden/>
          </w:rPr>
          <w:fldChar w:fldCharType="separate"/>
        </w:r>
        <w:r w:rsidR="009C412E">
          <w:rPr>
            <w:noProof/>
            <w:webHidden/>
          </w:rPr>
          <w:t>9</w:t>
        </w:r>
        <w:r w:rsidR="009C412E">
          <w:rPr>
            <w:noProof/>
            <w:webHidden/>
          </w:rPr>
          <w:fldChar w:fldCharType="end"/>
        </w:r>
      </w:hyperlink>
    </w:p>
    <w:p w14:paraId="328B5F2E" w14:textId="7ED51EB3" w:rsidR="009C412E" w:rsidRDefault="00CB50A9">
      <w:pPr>
        <w:pStyle w:val="TM3"/>
        <w:tabs>
          <w:tab w:val="right" w:leader="dot" w:pos="9060"/>
        </w:tabs>
        <w:rPr>
          <w:rFonts w:eastAsiaTheme="minorEastAsia" w:cstheme="minorBidi"/>
          <w:i w:val="0"/>
          <w:iCs w:val="0"/>
          <w:noProof/>
          <w:sz w:val="22"/>
          <w:szCs w:val="22"/>
        </w:rPr>
      </w:pPr>
      <w:hyperlink w:anchor="_Toc180415521" w:history="1">
        <w:r w:rsidR="009C412E" w:rsidRPr="00BB3E08">
          <w:rPr>
            <w:rStyle w:val="Lienhypertexte"/>
            <w:rFonts w:ascii="Univers Next Pro Condensed" w:hAnsi="Univers Next Pro Condensed"/>
            <w:noProof/>
          </w:rPr>
          <w:t>5.1 DESIGNATION DE L’ACHETEUR</w:t>
        </w:r>
        <w:r w:rsidR="009C412E">
          <w:rPr>
            <w:noProof/>
            <w:webHidden/>
          </w:rPr>
          <w:tab/>
        </w:r>
        <w:r w:rsidR="009C412E">
          <w:rPr>
            <w:noProof/>
            <w:webHidden/>
          </w:rPr>
          <w:fldChar w:fldCharType="begin"/>
        </w:r>
        <w:r w:rsidR="009C412E">
          <w:rPr>
            <w:noProof/>
            <w:webHidden/>
          </w:rPr>
          <w:instrText xml:space="preserve"> PAGEREF _Toc180415521 \h </w:instrText>
        </w:r>
        <w:r w:rsidR="009C412E">
          <w:rPr>
            <w:noProof/>
            <w:webHidden/>
          </w:rPr>
        </w:r>
        <w:r w:rsidR="009C412E">
          <w:rPr>
            <w:noProof/>
            <w:webHidden/>
          </w:rPr>
          <w:fldChar w:fldCharType="separate"/>
        </w:r>
        <w:r w:rsidR="009C412E">
          <w:rPr>
            <w:noProof/>
            <w:webHidden/>
          </w:rPr>
          <w:t>9</w:t>
        </w:r>
        <w:r w:rsidR="009C412E">
          <w:rPr>
            <w:noProof/>
            <w:webHidden/>
          </w:rPr>
          <w:fldChar w:fldCharType="end"/>
        </w:r>
      </w:hyperlink>
    </w:p>
    <w:p w14:paraId="27CF339D" w14:textId="30D8587E" w:rsidR="009C412E" w:rsidRDefault="00CB50A9">
      <w:pPr>
        <w:pStyle w:val="TM3"/>
        <w:tabs>
          <w:tab w:val="right" w:leader="dot" w:pos="9060"/>
        </w:tabs>
        <w:rPr>
          <w:rFonts w:eastAsiaTheme="minorEastAsia" w:cstheme="minorBidi"/>
          <w:i w:val="0"/>
          <w:iCs w:val="0"/>
          <w:noProof/>
          <w:sz w:val="22"/>
          <w:szCs w:val="22"/>
        </w:rPr>
      </w:pPr>
      <w:hyperlink w:anchor="_Toc180415522" w:history="1">
        <w:r w:rsidR="009C412E" w:rsidRPr="00BB3E08">
          <w:rPr>
            <w:rStyle w:val="Lienhypertexte"/>
            <w:rFonts w:ascii="Univers Next Pro Condensed" w:hAnsi="Univers Next Pro Condensed"/>
            <w:noProof/>
          </w:rPr>
          <w:t>5.2 NOM, PRENOM, QUALITE DU SIGNATAIRE DE L’ACCORD-CADRE</w:t>
        </w:r>
        <w:r w:rsidR="009C412E">
          <w:rPr>
            <w:noProof/>
            <w:webHidden/>
          </w:rPr>
          <w:tab/>
        </w:r>
        <w:r w:rsidR="009C412E">
          <w:rPr>
            <w:noProof/>
            <w:webHidden/>
          </w:rPr>
          <w:fldChar w:fldCharType="begin"/>
        </w:r>
        <w:r w:rsidR="009C412E">
          <w:rPr>
            <w:noProof/>
            <w:webHidden/>
          </w:rPr>
          <w:instrText xml:space="preserve"> PAGEREF _Toc180415522 \h </w:instrText>
        </w:r>
        <w:r w:rsidR="009C412E">
          <w:rPr>
            <w:noProof/>
            <w:webHidden/>
          </w:rPr>
        </w:r>
        <w:r w:rsidR="009C412E">
          <w:rPr>
            <w:noProof/>
            <w:webHidden/>
          </w:rPr>
          <w:fldChar w:fldCharType="separate"/>
        </w:r>
        <w:r w:rsidR="009C412E">
          <w:rPr>
            <w:noProof/>
            <w:webHidden/>
          </w:rPr>
          <w:t>9</w:t>
        </w:r>
        <w:r w:rsidR="009C412E">
          <w:rPr>
            <w:noProof/>
            <w:webHidden/>
          </w:rPr>
          <w:fldChar w:fldCharType="end"/>
        </w:r>
      </w:hyperlink>
    </w:p>
    <w:p w14:paraId="52FBE7F3" w14:textId="630F2490" w:rsidR="009C412E" w:rsidRDefault="00CB50A9">
      <w:pPr>
        <w:pStyle w:val="TM3"/>
        <w:tabs>
          <w:tab w:val="right" w:leader="dot" w:pos="9060"/>
        </w:tabs>
        <w:rPr>
          <w:rFonts w:eastAsiaTheme="minorEastAsia" w:cstheme="minorBidi"/>
          <w:i w:val="0"/>
          <w:iCs w:val="0"/>
          <w:noProof/>
          <w:sz w:val="22"/>
          <w:szCs w:val="22"/>
        </w:rPr>
      </w:pPr>
      <w:hyperlink w:anchor="_Toc180415523" w:history="1">
        <w:r w:rsidR="009C412E" w:rsidRPr="00BB3E08">
          <w:rPr>
            <w:rStyle w:val="Lienhypertexte"/>
            <w:rFonts w:ascii="Univers Next Pro Condensed" w:hAnsi="Univers Next Pro Condensed"/>
            <w:noProof/>
          </w:rPr>
          <w:t>5.3 PERSONNE HABILITÉE À DONNER LES RENSEIGNEMENTS PRÉVUS À L’ARTICLE R.2191-59 DU CODE DE LA COMMANDE PUBLIQUE, AUQUEL RENVOIE L’ARTICLE R.2391-28 DU MÊME CODE (NANTISSEMENTS OU CESSIONS DE CRÉANCES)</w:t>
        </w:r>
        <w:r w:rsidR="009C412E">
          <w:rPr>
            <w:noProof/>
            <w:webHidden/>
          </w:rPr>
          <w:tab/>
        </w:r>
        <w:r w:rsidR="009C412E">
          <w:rPr>
            <w:noProof/>
            <w:webHidden/>
          </w:rPr>
          <w:fldChar w:fldCharType="begin"/>
        </w:r>
        <w:r w:rsidR="009C412E">
          <w:rPr>
            <w:noProof/>
            <w:webHidden/>
          </w:rPr>
          <w:instrText xml:space="preserve"> PAGEREF _Toc180415523 \h </w:instrText>
        </w:r>
        <w:r w:rsidR="009C412E">
          <w:rPr>
            <w:noProof/>
            <w:webHidden/>
          </w:rPr>
        </w:r>
        <w:r w:rsidR="009C412E">
          <w:rPr>
            <w:noProof/>
            <w:webHidden/>
          </w:rPr>
          <w:fldChar w:fldCharType="separate"/>
        </w:r>
        <w:r w:rsidR="009C412E">
          <w:rPr>
            <w:noProof/>
            <w:webHidden/>
          </w:rPr>
          <w:t>9</w:t>
        </w:r>
        <w:r w:rsidR="009C412E">
          <w:rPr>
            <w:noProof/>
            <w:webHidden/>
          </w:rPr>
          <w:fldChar w:fldCharType="end"/>
        </w:r>
      </w:hyperlink>
    </w:p>
    <w:p w14:paraId="24FE2DEB" w14:textId="66DAFBBF" w:rsidR="009C412E" w:rsidRDefault="00CB50A9">
      <w:pPr>
        <w:pStyle w:val="TM3"/>
        <w:tabs>
          <w:tab w:val="right" w:leader="dot" w:pos="9060"/>
        </w:tabs>
        <w:rPr>
          <w:rFonts w:eastAsiaTheme="minorEastAsia" w:cstheme="minorBidi"/>
          <w:i w:val="0"/>
          <w:iCs w:val="0"/>
          <w:noProof/>
          <w:sz w:val="22"/>
          <w:szCs w:val="22"/>
        </w:rPr>
      </w:pPr>
      <w:hyperlink w:anchor="_Toc180415524" w:history="1">
        <w:r w:rsidR="009C412E" w:rsidRPr="00BB3E08">
          <w:rPr>
            <w:rStyle w:val="Lienhypertexte"/>
            <w:rFonts w:ascii="Univers Next Pro Condensed" w:hAnsi="Univers Next Pro Condensed"/>
            <w:noProof/>
          </w:rPr>
          <w:t>5.4 DESIGNATION, ADRESSE, NUMERO DE TELEPHONE DU COMPTABLE ASSIGNATAIRE</w:t>
        </w:r>
        <w:r w:rsidR="009C412E">
          <w:rPr>
            <w:noProof/>
            <w:webHidden/>
          </w:rPr>
          <w:tab/>
        </w:r>
        <w:r w:rsidR="009C412E">
          <w:rPr>
            <w:noProof/>
            <w:webHidden/>
          </w:rPr>
          <w:fldChar w:fldCharType="begin"/>
        </w:r>
        <w:r w:rsidR="009C412E">
          <w:rPr>
            <w:noProof/>
            <w:webHidden/>
          </w:rPr>
          <w:instrText xml:space="preserve"> PAGEREF _Toc180415524 \h </w:instrText>
        </w:r>
        <w:r w:rsidR="009C412E">
          <w:rPr>
            <w:noProof/>
            <w:webHidden/>
          </w:rPr>
        </w:r>
        <w:r w:rsidR="009C412E">
          <w:rPr>
            <w:noProof/>
            <w:webHidden/>
          </w:rPr>
          <w:fldChar w:fldCharType="separate"/>
        </w:r>
        <w:r w:rsidR="009C412E">
          <w:rPr>
            <w:noProof/>
            <w:webHidden/>
          </w:rPr>
          <w:t>9</w:t>
        </w:r>
        <w:r w:rsidR="009C412E">
          <w:rPr>
            <w:noProof/>
            <w:webHidden/>
          </w:rPr>
          <w:fldChar w:fldCharType="end"/>
        </w:r>
      </w:hyperlink>
    </w:p>
    <w:p w14:paraId="463465A4" w14:textId="574E5D38" w:rsidR="009C412E" w:rsidRDefault="00CB50A9">
      <w:pPr>
        <w:pStyle w:val="TM3"/>
        <w:tabs>
          <w:tab w:val="right" w:leader="dot" w:pos="9060"/>
        </w:tabs>
        <w:rPr>
          <w:rFonts w:eastAsiaTheme="minorEastAsia" w:cstheme="minorBidi"/>
          <w:i w:val="0"/>
          <w:iCs w:val="0"/>
          <w:noProof/>
          <w:sz w:val="22"/>
          <w:szCs w:val="22"/>
        </w:rPr>
      </w:pPr>
      <w:hyperlink w:anchor="_Toc180415525" w:history="1">
        <w:r w:rsidR="009C412E" w:rsidRPr="00BB3E08">
          <w:rPr>
            <w:rStyle w:val="Lienhypertexte"/>
            <w:rFonts w:ascii="Univers Next Pro Condensed" w:hAnsi="Univers Next Pro Condensed"/>
            <w:noProof/>
          </w:rPr>
          <w:t>5.5 SIGNATURE DE L’ACHETEUR</w:t>
        </w:r>
        <w:r w:rsidR="009C412E">
          <w:rPr>
            <w:noProof/>
            <w:webHidden/>
          </w:rPr>
          <w:tab/>
        </w:r>
        <w:r w:rsidR="009C412E">
          <w:rPr>
            <w:noProof/>
            <w:webHidden/>
          </w:rPr>
          <w:fldChar w:fldCharType="begin"/>
        </w:r>
        <w:r w:rsidR="009C412E">
          <w:rPr>
            <w:noProof/>
            <w:webHidden/>
          </w:rPr>
          <w:instrText xml:space="preserve"> PAGEREF _Toc180415525 \h </w:instrText>
        </w:r>
        <w:r w:rsidR="009C412E">
          <w:rPr>
            <w:noProof/>
            <w:webHidden/>
          </w:rPr>
        </w:r>
        <w:r w:rsidR="009C412E">
          <w:rPr>
            <w:noProof/>
            <w:webHidden/>
          </w:rPr>
          <w:fldChar w:fldCharType="separate"/>
        </w:r>
        <w:r w:rsidR="009C412E">
          <w:rPr>
            <w:noProof/>
            <w:webHidden/>
          </w:rPr>
          <w:t>9</w:t>
        </w:r>
        <w:r w:rsidR="009C412E">
          <w:rPr>
            <w:noProof/>
            <w:webHidden/>
          </w:rPr>
          <w:fldChar w:fldCharType="end"/>
        </w:r>
      </w:hyperlink>
    </w:p>
    <w:p w14:paraId="065451AF" w14:textId="4BFAFC39" w:rsidR="00EA5834" w:rsidRPr="004846F2" w:rsidRDefault="000A06D5" w:rsidP="00532250">
      <w:pPr>
        <w:outlineLvl w:val="0"/>
        <w:rPr>
          <w:rFonts w:ascii="Univers Next Pro Condensed" w:hAnsi="Univers Next Pro Condensed"/>
          <w:sz w:val="20"/>
          <w:szCs w:val="20"/>
        </w:rPr>
      </w:pPr>
      <w:r>
        <w:rPr>
          <w:rFonts w:asciiTheme="minorHAnsi" w:hAnsiTheme="minorHAnsi" w:cstheme="minorHAnsi"/>
          <w:b/>
          <w:bCs/>
          <w:caps/>
          <w:noProof/>
          <w:sz w:val="20"/>
          <w:szCs w:val="20"/>
        </w:rPr>
        <w:fldChar w:fldCharType="end"/>
      </w:r>
    </w:p>
    <w:p w14:paraId="652B045C" w14:textId="77777777" w:rsidR="00EC0B7A" w:rsidRPr="004846F2" w:rsidRDefault="004B6F0A" w:rsidP="00BF439F">
      <w:pPr>
        <w:outlineLvl w:val="0"/>
        <w:rPr>
          <w:rFonts w:ascii="Univers Next Pro Condensed" w:hAnsi="Univers Next Pro Condensed"/>
          <w:sz w:val="20"/>
          <w:szCs w:val="20"/>
        </w:rPr>
      </w:pPr>
      <w:r w:rsidRPr="004846F2">
        <w:rPr>
          <w:rFonts w:ascii="Univers Next Pro Condensed" w:hAnsi="Univers Next Pro Condensed"/>
          <w:sz w:val="20"/>
          <w:szCs w:val="20"/>
        </w:rPr>
        <w:br w:type="page"/>
      </w:r>
    </w:p>
    <w:p w14:paraId="3E532E0A" w14:textId="77777777" w:rsidR="00B56094" w:rsidRPr="004846F2" w:rsidRDefault="00A71D0C" w:rsidP="004846F2">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000000" w:themeColor="text1"/>
          <w:u w:val="none"/>
        </w:rPr>
      </w:pPr>
      <w:bookmarkStart w:id="10" w:name="_Toc197326271"/>
      <w:bookmarkStart w:id="11" w:name="_Toc180415501"/>
      <w:r w:rsidRPr="004846F2">
        <w:rPr>
          <w:rFonts w:ascii="Univers Next Pro Condensed" w:hAnsi="Univers Next Pro Condensed"/>
          <w:bCs w:val="0"/>
          <w:caps/>
          <w:color w:val="000000" w:themeColor="text1"/>
          <w:u w:val="none"/>
        </w:rPr>
        <w:lastRenderedPageBreak/>
        <w:t>PREAMBULE – DISPOSITIONS GENERALES</w:t>
      </w:r>
      <w:r w:rsidR="00DE799B" w:rsidRPr="004846F2">
        <w:rPr>
          <w:rFonts w:ascii="Univers Next Pro Condensed" w:hAnsi="Univers Next Pro Condensed"/>
          <w:bCs w:val="0"/>
          <w:caps/>
          <w:color w:val="000000" w:themeColor="text1"/>
          <w:u w:val="none"/>
        </w:rPr>
        <w:t xml:space="preserve"> - Définitions</w:t>
      </w:r>
      <w:bookmarkEnd w:id="10"/>
      <w:bookmarkEnd w:id="11"/>
    </w:p>
    <w:p w14:paraId="181A0FB3" w14:textId="77777777" w:rsidR="00A71D0C" w:rsidRPr="004846F2" w:rsidRDefault="00A71D0C" w:rsidP="00EA5834">
      <w:pPr>
        <w:jc w:val="both"/>
        <w:rPr>
          <w:rFonts w:ascii="Univers Next Pro Condensed" w:hAnsi="Univers Next Pro Condensed"/>
          <w:sz w:val="22"/>
          <w:szCs w:val="22"/>
        </w:rPr>
      </w:pPr>
    </w:p>
    <w:p w14:paraId="17D9F43F" w14:textId="3DDA402F" w:rsidR="00830FA1" w:rsidRPr="00830FA1" w:rsidRDefault="00830FA1" w:rsidP="00944F72">
      <w:pPr>
        <w:tabs>
          <w:tab w:val="left" w:pos="5530"/>
        </w:tabs>
        <w:jc w:val="both"/>
        <w:rPr>
          <w:rFonts w:ascii="Univers Next Pro Condensed" w:hAnsi="Univers Next Pro Condensed"/>
          <w:b/>
          <w:sz w:val="22"/>
          <w:szCs w:val="22"/>
        </w:rPr>
      </w:pPr>
      <w:bookmarkStart w:id="12" w:name="_Hlk153298231"/>
      <w:r w:rsidRPr="00830FA1">
        <w:rPr>
          <w:rFonts w:ascii="Univers Next Pro Condensed" w:hAnsi="Univers Next Pro Condensed"/>
          <w:b/>
          <w:sz w:val="22"/>
          <w:szCs w:val="22"/>
        </w:rPr>
        <w:t xml:space="preserve">Pouvoir adjudicateur - personne publique contractante : </w:t>
      </w:r>
      <w:r w:rsidR="00944F72">
        <w:rPr>
          <w:rFonts w:ascii="Univers Next Pro Condensed" w:hAnsi="Univers Next Pro Condensed"/>
          <w:b/>
          <w:sz w:val="22"/>
          <w:szCs w:val="22"/>
        </w:rPr>
        <w:tab/>
      </w:r>
    </w:p>
    <w:p w14:paraId="1F7BCE10" w14:textId="77777777" w:rsidR="00830FA1" w:rsidRPr="00830FA1" w:rsidRDefault="00830FA1" w:rsidP="00830FA1">
      <w:pPr>
        <w:ind w:left="708"/>
        <w:jc w:val="both"/>
        <w:rPr>
          <w:rFonts w:ascii="Univers Next Pro Condensed" w:hAnsi="Univers Next Pro Condensed"/>
          <w:sz w:val="22"/>
          <w:szCs w:val="22"/>
        </w:rPr>
      </w:pPr>
      <w:r w:rsidRPr="00830FA1">
        <w:rPr>
          <w:rFonts w:ascii="Univers Next Pro Condensed" w:hAnsi="Univers Next Pro Condensed"/>
          <w:sz w:val="22"/>
          <w:szCs w:val="22"/>
        </w:rPr>
        <w:t>Centre national d’art et de culture Georges-Pompidou | 75191 Paris Cedex 04</w:t>
      </w:r>
    </w:p>
    <w:bookmarkEnd w:id="12"/>
    <w:p w14:paraId="6B9CF6A1" w14:textId="77777777" w:rsidR="00830FA1" w:rsidRPr="00830FA1" w:rsidRDefault="00830FA1" w:rsidP="00830FA1">
      <w:pPr>
        <w:jc w:val="both"/>
        <w:rPr>
          <w:rFonts w:ascii="Univers Next Pro Condensed" w:hAnsi="Univers Next Pro Condensed"/>
          <w:sz w:val="22"/>
          <w:szCs w:val="22"/>
        </w:rPr>
      </w:pPr>
    </w:p>
    <w:p w14:paraId="7FAE6EE1" w14:textId="4D22FF2C" w:rsidR="00830FA1" w:rsidRPr="00830FA1" w:rsidRDefault="00830FA1" w:rsidP="00830FA1">
      <w:pPr>
        <w:jc w:val="both"/>
        <w:rPr>
          <w:rFonts w:ascii="Univers Next Pro Condensed" w:eastAsia="Calibri" w:hAnsi="Univers Next Pro Condensed" w:cs="Arial"/>
          <w:snapToGrid w:val="0"/>
          <w:sz w:val="22"/>
          <w:szCs w:val="22"/>
        </w:rPr>
      </w:pPr>
      <w:r w:rsidRPr="00830FA1">
        <w:rPr>
          <w:rFonts w:ascii="Univers Next Pro Condensed" w:eastAsia="Calibri" w:hAnsi="Univers Next Pro Condensed" w:cs="Arial"/>
          <w:b/>
          <w:snapToGrid w:val="0"/>
          <w:sz w:val="22"/>
          <w:szCs w:val="22"/>
        </w:rPr>
        <w:t xml:space="preserve">Définition </w:t>
      </w:r>
      <w:r w:rsidR="003930A6">
        <w:rPr>
          <w:rFonts w:ascii="Univers Next Pro Condensed" w:eastAsia="Calibri" w:hAnsi="Univers Next Pro Condensed" w:cs="Arial"/>
          <w:b/>
          <w:snapToGrid w:val="0"/>
          <w:sz w:val="22"/>
          <w:szCs w:val="22"/>
        </w:rPr>
        <w:t>du marché</w:t>
      </w:r>
      <w:r w:rsidRPr="00830FA1">
        <w:rPr>
          <w:rFonts w:ascii="Univers Next Pro Condensed" w:eastAsia="Calibri" w:hAnsi="Univers Next Pro Condensed" w:cs="Arial"/>
          <w:snapToGrid w:val="0"/>
          <w:sz w:val="22"/>
          <w:szCs w:val="22"/>
        </w:rPr>
        <w:t xml:space="preserve"> : </w:t>
      </w:r>
    </w:p>
    <w:p w14:paraId="61E09942" w14:textId="16745866" w:rsidR="00830FA1" w:rsidRPr="00830FA1" w:rsidRDefault="00830FA1" w:rsidP="00830FA1">
      <w:pPr>
        <w:ind w:left="708"/>
        <w:jc w:val="both"/>
        <w:rPr>
          <w:rFonts w:ascii="Univers Next Pro Condensed" w:eastAsia="Calibri" w:hAnsi="Univers Next Pro Condensed" w:cs="Arial"/>
          <w:snapToGrid w:val="0"/>
          <w:sz w:val="22"/>
          <w:szCs w:val="22"/>
        </w:rPr>
      </w:pPr>
      <w:r w:rsidRPr="00830FA1">
        <w:rPr>
          <w:rFonts w:ascii="Univers Next Pro Condensed" w:eastAsia="Calibri" w:hAnsi="Univers Next Pro Condensed" w:cs="Arial"/>
          <w:snapToGrid w:val="0"/>
          <w:sz w:val="22"/>
          <w:szCs w:val="22"/>
        </w:rPr>
        <w:t xml:space="preserve">Un </w:t>
      </w:r>
      <w:r w:rsidR="003930A6">
        <w:rPr>
          <w:rFonts w:ascii="Univers Next Pro Condensed" w:eastAsia="Calibri" w:hAnsi="Univers Next Pro Condensed" w:cs="Arial"/>
          <w:snapToGrid w:val="0"/>
          <w:sz w:val="22"/>
          <w:szCs w:val="22"/>
        </w:rPr>
        <w:t>marché</w:t>
      </w:r>
      <w:r w:rsidRPr="00830FA1">
        <w:rPr>
          <w:rFonts w:ascii="Univers Next Pro Condensed" w:eastAsia="Calibri" w:hAnsi="Univers Next Pro Condensed" w:cs="Arial"/>
          <w:snapToGrid w:val="0"/>
          <w:sz w:val="22"/>
          <w:szCs w:val="22"/>
        </w:rPr>
        <w:t xml:space="preserve"> est un contrat conclu entre un des pouvoirs adjudicateurs définis à l’article L. 1</w:t>
      </w:r>
      <w:r w:rsidR="003930A6">
        <w:rPr>
          <w:rFonts w:ascii="Univers Next Pro Condensed" w:eastAsia="Calibri" w:hAnsi="Univers Next Pro Condensed" w:cs="Arial"/>
          <w:snapToGrid w:val="0"/>
          <w:sz w:val="22"/>
          <w:szCs w:val="22"/>
        </w:rPr>
        <w:t>1</w:t>
      </w:r>
      <w:r w:rsidRPr="00830FA1">
        <w:rPr>
          <w:rFonts w:ascii="Univers Next Pro Condensed" w:eastAsia="Calibri" w:hAnsi="Univers Next Pro Condensed" w:cs="Arial"/>
          <w:snapToGrid w:val="0"/>
          <w:sz w:val="22"/>
          <w:szCs w:val="22"/>
        </w:rPr>
        <w:t xml:space="preserve">11-1 du code de la commande publique et des opérateurs économiques publics ou privés, </w:t>
      </w:r>
      <w:r w:rsidR="003930A6" w:rsidRPr="003930A6">
        <w:rPr>
          <w:rFonts w:ascii="Univers Next Pro Condensed" w:eastAsia="Calibri" w:hAnsi="Univers Next Pro Condensed" w:cs="Arial"/>
          <w:snapToGrid w:val="0"/>
          <w:sz w:val="22"/>
          <w:szCs w:val="22"/>
        </w:rPr>
        <w:t>pour répondre à ses besoins en matière de travaux</w:t>
      </w:r>
      <w:r w:rsidR="003930A6">
        <w:rPr>
          <w:rFonts w:ascii="Univers Next Pro Condensed" w:eastAsia="Calibri" w:hAnsi="Univers Next Pro Condensed" w:cs="Arial"/>
          <w:snapToGrid w:val="0"/>
          <w:sz w:val="22"/>
          <w:szCs w:val="22"/>
        </w:rPr>
        <w:t>.</w:t>
      </w:r>
      <w:r w:rsidR="003930A6" w:rsidRPr="003930A6">
        <w:rPr>
          <w:rFonts w:ascii="Univers Next Pro Condensed" w:eastAsia="Calibri" w:hAnsi="Univers Next Pro Condensed" w:cs="Arial"/>
          <w:snapToGrid w:val="0"/>
          <w:sz w:val="22"/>
          <w:szCs w:val="22"/>
        </w:rPr>
        <w:t xml:space="preserve"> </w:t>
      </w:r>
    </w:p>
    <w:p w14:paraId="00646BFF" w14:textId="77777777" w:rsidR="00830FA1" w:rsidRPr="00830FA1" w:rsidRDefault="00830FA1" w:rsidP="00830FA1">
      <w:pPr>
        <w:ind w:left="708"/>
        <w:jc w:val="both"/>
        <w:rPr>
          <w:rFonts w:ascii="Univers Next Pro Condensed" w:eastAsia="Calibri" w:hAnsi="Univers Next Pro Condensed" w:cs="Arial"/>
          <w:snapToGrid w:val="0"/>
          <w:sz w:val="22"/>
          <w:szCs w:val="22"/>
        </w:rPr>
      </w:pPr>
    </w:p>
    <w:p w14:paraId="278FC225" w14:textId="766E1A89" w:rsidR="00830FA1" w:rsidRPr="00830FA1" w:rsidRDefault="00830FA1" w:rsidP="00830FA1">
      <w:pPr>
        <w:spacing w:after="160" w:line="259" w:lineRule="auto"/>
        <w:ind w:left="708"/>
        <w:jc w:val="both"/>
        <w:rPr>
          <w:rFonts w:ascii="Univers Next Pro Condensed" w:eastAsia="Calibri" w:hAnsi="Univers Next Pro Condensed" w:cs="Arial"/>
          <w:iCs/>
          <w:sz w:val="22"/>
          <w:szCs w:val="22"/>
          <w:lang w:eastAsia="en-US"/>
        </w:rPr>
      </w:pPr>
      <w:r w:rsidRPr="00830FA1">
        <w:rPr>
          <w:rFonts w:ascii="Univers Next Pro Condensed" w:eastAsia="Calibri" w:hAnsi="Univers Next Pro Condensed" w:cs="Arial"/>
          <w:iCs/>
          <w:color w:val="000000"/>
          <w:sz w:val="22"/>
          <w:szCs w:val="22"/>
          <w:lang w:eastAsia="en-US"/>
        </w:rPr>
        <w:t>Le prése</w:t>
      </w:r>
      <w:r w:rsidRPr="00830FA1">
        <w:rPr>
          <w:rFonts w:ascii="Univers Next Pro Condensed" w:eastAsia="Calibri" w:hAnsi="Univers Next Pro Condensed" w:cs="Arial"/>
          <w:iCs/>
          <w:sz w:val="22"/>
          <w:szCs w:val="22"/>
          <w:lang w:eastAsia="en-US"/>
        </w:rPr>
        <w:t xml:space="preserve">nt </w:t>
      </w:r>
      <w:r w:rsidR="003930A6">
        <w:rPr>
          <w:rFonts w:ascii="Univers Next Pro Condensed" w:eastAsia="Calibri" w:hAnsi="Univers Next Pro Condensed" w:cs="Arial"/>
          <w:iCs/>
          <w:sz w:val="22"/>
          <w:szCs w:val="22"/>
          <w:lang w:eastAsia="en-US"/>
        </w:rPr>
        <w:t xml:space="preserve">marché </w:t>
      </w:r>
      <w:r w:rsidRPr="00830FA1">
        <w:rPr>
          <w:rFonts w:ascii="Univers Next Pro Condensed" w:eastAsia="Calibri" w:hAnsi="Univers Next Pro Condensed" w:cs="Arial"/>
          <w:iCs/>
          <w:sz w:val="22"/>
          <w:szCs w:val="22"/>
          <w:lang w:eastAsia="en-US"/>
        </w:rPr>
        <w:t xml:space="preserve">est un </w:t>
      </w:r>
      <w:r w:rsidR="003930A6">
        <w:rPr>
          <w:rFonts w:ascii="Univers Next Pro Condensed" w:eastAsia="Calibri" w:hAnsi="Univers Next Pro Condensed" w:cs="Arial"/>
          <w:iCs/>
          <w:sz w:val="22"/>
          <w:szCs w:val="22"/>
          <w:lang w:eastAsia="en-US"/>
        </w:rPr>
        <w:t>marché</w:t>
      </w:r>
      <w:r w:rsidRPr="00830FA1">
        <w:rPr>
          <w:rFonts w:ascii="Univers Next Pro Condensed" w:eastAsia="Calibri" w:hAnsi="Univers Next Pro Condensed" w:cs="Arial"/>
          <w:iCs/>
          <w:sz w:val="22"/>
          <w:szCs w:val="22"/>
          <w:lang w:eastAsia="en-US"/>
        </w:rPr>
        <w:t xml:space="preserve"> mono-attributaire. </w:t>
      </w:r>
    </w:p>
    <w:p w14:paraId="5117DB3C" w14:textId="78FCF972" w:rsidR="00830FA1" w:rsidRPr="00830FA1" w:rsidRDefault="00830FA1" w:rsidP="00830FA1">
      <w:pPr>
        <w:spacing w:after="160" w:line="259" w:lineRule="auto"/>
        <w:ind w:left="708"/>
        <w:jc w:val="both"/>
        <w:rPr>
          <w:rFonts w:ascii="Univers Next Pro Condensed" w:hAnsi="Univers Next Pro Condensed"/>
          <w:sz w:val="22"/>
          <w:szCs w:val="22"/>
        </w:rPr>
      </w:pPr>
      <w:r w:rsidRPr="00830FA1">
        <w:rPr>
          <w:rFonts w:ascii="Univers Next Pro Condensed" w:eastAsia="Calibri" w:hAnsi="Univers Next Pro Condensed" w:cs="Arial"/>
          <w:iCs/>
          <w:sz w:val="22"/>
          <w:szCs w:val="22"/>
          <w:lang w:eastAsia="en-US"/>
        </w:rPr>
        <w:t xml:space="preserve">Il constitue un marché au sens de l’article </w:t>
      </w:r>
      <w:r w:rsidRPr="00830FA1">
        <w:rPr>
          <w:rFonts w:ascii="Univers Next Pro Condensed" w:eastAsia="Calibri" w:hAnsi="Univers Next Pro Condensed" w:cs="Arial"/>
          <w:bCs/>
          <w:iCs/>
          <w:sz w:val="22"/>
          <w:szCs w:val="22"/>
          <w:lang w:eastAsia="en-US"/>
        </w:rPr>
        <w:t xml:space="preserve">L. 1111-1 </w:t>
      </w:r>
      <w:r w:rsidRPr="00830FA1">
        <w:rPr>
          <w:rFonts w:ascii="Univers Next Pro Condensed" w:eastAsia="Calibri" w:hAnsi="Univers Next Pro Condensed" w:cs="Arial"/>
          <w:iCs/>
          <w:sz w:val="22"/>
          <w:szCs w:val="22"/>
          <w:lang w:eastAsia="en-US"/>
        </w:rPr>
        <w:t xml:space="preserve">du code de la commande publique. </w:t>
      </w:r>
    </w:p>
    <w:p w14:paraId="1B427433" w14:textId="77777777" w:rsidR="00830FA1" w:rsidRPr="00830FA1" w:rsidRDefault="00830FA1" w:rsidP="00830FA1">
      <w:pPr>
        <w:jc w:val="both"/>
        <w:rPr>
          <w:rFonts w:ascii="Univers Next Pro Condensed" w:hAnsi="Univers Next Pro Condensed"/>
          <w:sz w:val="22"/>
          <w:szCs w:val="22"/>
        </w:rPr>
      </w:pPr>
    </w:p>
    <w:p w14:paraId="5F70957A" w14:textId="77777777" w:rsidR="00830FA1" w:rsidRPr="00830FA1" w:rsidRDefault="00830FA1" w:rsidP="00830FA1">
      <w:pPr>
        <w:jc w:val="both"/>
        <w:rPr>
          <w:rFonts w:ascii="Univers Next Pro Condensed" w:hAnsi="Univers Next Pro Condensed"/>
          <w:sz w:val="22"/>
          <w:szCs w:val="22"/>
        </w:rPr>
      </w:pPr>
      <w:r w:rsidRPr="00830FA1">
        <w:rPr>
          <w:rFonts w:ascii="Univers Next Pro Condensed" w:hAnsi="Univers Next Pro Condensed"/>
          <w:b/>
          <w:sz w:val="22"/>
          <w:szCs w:val="22"/>
        </w:rPr>
        <w:t>Procédure de passation</w:t>
      </w:r>
      <w:r w:rsidRPr="00830FA1">
        <w:rPr>
          <w:rFonts w:ascii="Univers Next Pro Condensed" w:hAnsi="Univers Next Pro Condensed"/>
          <w:sz w:val="22"/>
          <w:szCs w:val="22"/>
        </w:rPr>
        <w:t xml:space="preserve"> : </w:t>
      </w:r>
    </w:p>
    <w:p w14:paraId="4FEE9E59" w14:textId="0B3BD8CB" w:rsidR="00DA1F54" w:rsidRPr="00DA1F54" w:rsidRDefault="00B96313" w:rsidP="00DA1F54">
      <w:pPr>
        <w:tabs>
          <w:tab w:val="left" w:pos="0"/>
        </w:tabs>
        <w:ind w:left="708"/>
        <w:jc w:val="both"/>
        <w:rPr>
          <w:rFonts w:ascii="Univers Next Pro Condensed" w:hAnsi="Univers Next Pro Condensed"/>
          <w:bCs/>
          <w:sz w:val="22"/>
          <w:szCs w:val="22"/>
        </w:rPr>
      </w:pPr>
      <w:r w:rsidRPr="004846F2">
        <w:rPr>
          <w:rFonts w:ascii="Univers Next Pro Condensed" w:hAnsi="Univers Next Pro Condensed"/>
          <w:bCs/>
          <w:sz w:val="22"/>
          <w:szCs w:val="22"/>
        </w:rPr>
        <w:t>La procédure de passation est</w:t>
      </w:r>
      <w:r w:rsidR="00DA1F54">
        <w:rPr>
          <w:rFonts w:ascii="Univers Next Pro Condensed" w:hAnsi="Univers Next Pro Condensed"/>
          <w:bCs/>
          <w:sz w:val="22"/>
          <w:szCs w:val="22"/>
        </w:rPr>
        <w:t xml:space="preserve"> la</w:t>
      </w:r>
      <w:r w:rsidRPr="004846F2">
        <w:rPr>
          <w:rFonts w:ascii="Univers Next Pro Condensed" w:hAnsi="Univers Next Pro Condensed"/>
          <w:bCs/>
          <w:sz w:val="22"/>
          <w:szCs w:val="22"/>
        </w:rPr>
        <w:t xml:space="preserve"> </w:t>
      </w:r>
      <w:r w:rsidR="00DA1F54" w:rsidRPr="00DA1F54">
        <w:rPr>
          <w:rFonts w:ascii="Univers Next Pro Condensed" w:hAnsi="Univers Next Pro Condensed"/>
          <w:bCs/>
          <w:sz w:val="22"/>
          <w:szCs w:val="22"/>
        </w:rPr>
        <w:t xml:space="preserve">procédure </w:t>
      </w:r>
      <w:r w:rsidR="00EC7BD1" w:rsidRPr="00EC7BD1">
        <w:rPr>
          <w:rFonts w:ascii="Univers Next Pro Condensed" w:hAnsi="Univers Next Pro Condensed"/>
          <w:bCs/>
          <w:sz w:val="22"/>
          <w:szCs w:val="22"/>
        </w:rPr>
        <w:t xml:space="preserve">adaptée </w:t>
      </w:r>
      <w:bookmarkStart w:id="13" w:name="_Hlk114740024"/>
      <w:r w:rsidR="00EC7BD1" w:rsidRPr="00EC7BD1">
        <w:rPr>
          <w:rFonts w:ascii="Univers Next Pro Condensed" w:hAnsi="Univers Next Pro Condensed"/>
          <w:bCs/>
          <w:sz w:val="22"/>
          <w:szCs w:val="22"/>
        </w:rPr>
        <w:t>en raison de la valeur estimée des prestations</w:t>
      </w:r>
      <w:bookmarkEnd w:id="13"/>
      <w:r w:rsidR="00EC7BD1" w:rsidRPr="00EC7BD1">
        <w:rPr>
          <w:rFonts w:ascii="Univers Next Pro Condensed" w:hAnsi="Univers Next Pro Condensed"/>
          <w:bCs/>
          <w:sz w:val="22"/>
          <w:szCs w:val="22"/>
        </w:rPr>
        <w:t xml:space="preserve"> en application des articles L.2123-1 et R.2123-1 du code de la commande publique.</w:t>
      </w:r>
    </w:p>
    <w:p w14:paraId="3DC9563C" w14:textId="00AEE0B1" w:rsidR="00B96313" w:rsidRPr="004846F2" w:rsidRDefault="00B96313" w:rsidP="004846F2">
      <w:pPr>
        <w:tabs>
          <w:tab w:val="left" w:pos="0"/>
        </w:tabs>
        <w:ind w:left="708"/>
        <w:jc w:val="both"/>
        <w:rPr>
          <w:rFonts w:ascii="Univers Next Pro Condensed" w:hAnsi="Univers Next Pro Condensed"/>
          <w:bCs/>
          <w:sz w:val="22"/>
          <w:szCs w:val="22"/>
        </w:rPr>
      </w:pPr>
    </w:p>
    <w:p w14:paraId="7C9F9242" w14:textId="77777777" w:rsidR="006F4173" w:rsidRPr="004846F2" w:rsidRDefault="006F4173" w:rsidP="00FD5DEE">
      <w:pPr>
        <w:jc w:val="both"/>
        <w:rPr>
          <w:rFonts w:ascii="Univers Next Pro Condensed" w:hAnsi="Univers Next Pro Condensed"/>
          <w:sz w:val="22"/>
          <w:szCs w:val="22"/>
        </w:rPr>
      </w:pPr>
    </w:p>
    <w:p w14:paraId="10BAF9DF" w14:textId="77777777" w:rsidR="00B87E78" w:rsidRPr="004846F2" w:rsidRDefault="00B87E78" w:rsidP="00015F65">
      <w:pPr>
        <w:tabs>
          <w:tab w:val="left" w:pos="0"/>
        </w:tabs>
        <w:jc w:val="both"/>
        <w:rPr>
          <w:rFonts w:ascii="Univers Next Pro Condensed" w:hAnsi="Univers Next Pro Condensed"/>
          <w:b/>
          <w:color w:val="000000" w:themeColor="text1"/>
          <w:sz w:val="22"/>
          <w:szCs w:val="22"/>
          <w:u w:val="single"/>
        </w:rPr>
      </w:pPr>
      <w:bookmarkStart w:id="14" w:name="_Toc193872686"/>
      <w:bookmarkStart w:id="15" w:name="_Toc197326272"/>
      <w:r w:rsidRPr="004846F2">
        <w:rPr>
          <w:rFonts w:ascii="Univers Next Pro Condensed" w:hAnsi="Univers Next Pro Condensed"/>
          <w:b/>
          <w:color w:val="000000" w:themeColor="text1"/>
          <w:sz w:val="22"/>
          <w:szCs w:val="22"/>
          <w:u w:val="single"/>
        </w:rPr>
        <w:t xml:space="preserve">Les articles précédés d’un </w:t>
      </w:r>
      <w:r w:rsidRPr="004846F2">
        <w:rPr>
          <w:rFonts w:ascii="Univers Next Pro Condensed" w:hAnsi="Univers Next Pro Condensed"/>
          <w:b/>
          <w:color w:val="FF0000"/>
          <w:sz w:val="22"/>
          <w:szCs w:val="22"/>
          <w:u w:val="single"/>
        </w:rPr>
        <w:t>« </w:t>
      </w:r>
      <w:r w:rsidRPr="004846F2">
        <w:rPr>
          <w:rFonts w:ascii="Univers Next Pro Condensed" w:hAnsi="Univers Next Pro Condensed"/>
          <w:b/>
          <w:color w:val="FF0000"/>
          <w:sz w:val="22"/>
          <w:szCs w:val="22"/>
          <w:u w:val="single"/>
        </w:rPr>
        <w:sym w:font="Wingdings" w:char="F046"/>
      </w:r>
      <w:r w:rsidRPr="004846F2">
        <w:rPr>
          <w:rFonts w:ascii="Univers Next Pro Condensed" w:hAnsi="Univers Next Pro Condensed"/>
          <w:b/>
          <w:color w:val="FF0000"/>
          <w:sz w:val="22"/>
          <w:szCs w:val="22"/>
          <w:u w:val="single"/>
        </w:rPr>
        <w:t xml:space="preserve"> » </w:t>
      </w:r>
      <w:r w:rsidRPr="004846F2">
        <w:rPr>
          <w:rFonts w:ascii="Univers Next Pro Condensed" w:hAnsi="Univers Next Pro Condensed"/>
          <w:b/>
          <w:color w:val="000000" w:themeColor="text1"/>
          <w:sz w:val="22"/>
          <w:szCs w:val="22"/>
          <w:u w:val="single"/>
        </w:rPr>
        <w:t>correspondent à des articles qui doivent être complétés par les candidats dans leur offre.</w:t>
      </w:r>
      <w:bookmarkEnd w:id="14"/>
      <w:bookmarkEnd w:id="15"/>
    </w:p>
    <w:p w14:paraId="70109848" w14:textId="77777777" w:rsidR="00B87E78" w:rsidRPr="004846F2" w:rsidRDefault="00B87E78" w:rsidP="00B87E78">
      <w:pPr>
        <w:jc w:val="both"/>
        <w:rPr>
          <w:rFonts w:ascii="Univers Next Pro Condensed" w:hAnsi="Univers Next Pro Condensed"/>
          <w:sz w:val="22"/>
        </w:rPr>
      </w:pPr>
    </w:p>
    <w:p w14:paraId="47AEEBCE" w14:textId="77777777" w:rsidR="00C40732" w:rsidRPr="004846F2" w:rsidRDefault="00C40732" w:rsidP="00FD5DEE">
      <w:pPr>
        <w:jc w:val="both"/>
        <w:rPr>
          <w:rFonts w:ascii="Univers Next Pro Condensed" w:hAnsi="Univers Next Pro Condensed"/>
          <w:sz w:val="22"/>
          <w:szCs w:val="22"/>
        </w:rPr>
      </w:pPr>
    </w:p>
    <w:p w14:paraId="1C991C2C" w14:textId="05588A1C" w:rsidR="00DF09D2" w:rsidRPr="004846F2" w:rsidRDefault="00B00439" w:rsidP="004846F2">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FF0000"/>
          <w:u w:val="none"/>
        </w:rPr>
      </w:pPr>
      <w:r w:rsidRPr="004846F2">
        <w:rPr>
          <w:rFonts w:ascii="Univers Next Pro Condensed" w:hAnsi="Univers Next Pro Condensed"/>
          <w:b w:val="0"/>
          <w:bCs w:val="0"/>
          <w:caps/>
          <w:sz w:val="28"/>
          <w:szCs w:val="22"/>
          <w:u w:val="none"/>
        </w:rPr>
        <w:br w:type="page"/>
      </w:r>
      <w:bookmarkStart w:id="16" w:name="_Toc197326273"/>
      <w:bookmarkStart w:id="17" w:name="_Toc180415502"/>
      <w:r w:rsidR="00DF09D2" w:rsidRPr="004846F2">
        <w:rPr>
          <w:rFonts w:ascii="Univers Next Pro Condensed" w:hAnsi="Univers Next Pro Condensed"/>
          <w:bCs w:val="0"/>
          <w:caps/>
          <w:color w:val="000000" w:themeColor="text1"/>
          <w:u w:val="none"/>
        </w:rPr>
        <w:t xml:space="preserve">ARTICLE 1 </w:t>
      </w:r>
      <w:r w:rsidR="00B00A7C">
        <w:rPr>
          <w:rFonts w:ascii="Univers Next Pro Condensed" w:hAnsi="Univers Next Pro Condensed"/>
          <w:bCs w:val="0"/>
          <w:caps/>
          <w:color w:val="000000" w:themeColor="text1"/>
          <w:u w:val="none"/>
        </w:rPr>
        <w:t>|</w:t>
      </w:r>
      <w:r w:rsidR="00DF09D2" w:rsidRPr="004846F2">
        <w:rPr>
          <w:rFonts w:ascii="Univers Next Pro Condensed" w:hAnsi="Univers Next Pro Condensed"/>
          <w:bCs w:val="0"/>
          <w:caps/>
          <w:color w:val="000000" w:themeColor="text1"/>
          <w:u w:val="none"/>
        </w:rPr>
        <w:t xml:space="preserve"> </w:t>
      </w:r>
      <w:bookmarkEnd w:id="16"/>
      <w:r w:rsidR="00B00A7C">
        <w:rPr>
          <w:rFonts w:ascii="Univers Next Pro Condensed" w:hAnsi="Univers Next Pro Condensed"/>
          <w:bCs w:val="0"/>
          <w:caps/>
          <w:color w:val="000000" w:themeColor="text1"/>
          <w:u w:val="none"/>
        </w:rPr>
        <w:t>OBJET DE L’ACTE D’ENGAGEMENT</w:t>
      </w:r>
      <w:bookmarkEnd w:id="17"/>
    </w:p>
    <w:p w14:paraId="711F5798" w14:textId="5A704ABE" w:rsidR="005637E3" w:rsidRDefault="005637E3" w:rsidP="00B56094">
      <w:pPr>
        <w:rPr>
          <w:rFonts w:ascii="Univers Next Pro Condensed" w:hAnsi="Univers Next Pro Condensed"/>
          <w:sz w:val="22"/>
          <w:szCs w:val="22"/>
        </w:rPr>
      </w:pPr>
    </w:p>
    <w:p w14:paraId="5143B230" w14:textId="0C126188" w:rsidR="005637E3" w:rsidRPr="005A08D6" w:rsidRDefault="00E44450" w:rsidP="005637E3">
      <w:pPr>
        <w:pStyle w:val="Titre3"/>
        <w:spacing w:before="0" w:after="0"/>
        <w:jc w:val="both"/>
        <w:rPr>
          <w:rFonts w:ascii="Univers Next Pro Condensed" w:hAnsi="Univers Next Pro Condensed"/>
          <w:bCs w:val="0"/>
          <w:sz w:val="22"/>
          <w:szCs w:val="22"/>
        </w:rPr>
      </w:pPr>
      <w:bookmarkStart w:id="18" w:name="_Toc154715788"/>
      <w:bookmarkStart w:id="19" w:name="_Toc157782123"/>
      <w:bookmarkStart w:id="20" w:name="_Toc180415503"/>
      <w:r w:rsidRPr="004846F2">
        <w:rPr>
          <w:rFonts w:ascii="Univers Next Pro Condensed" w:hAnsi="Univers Next Pro Condensed"/>
          <w:sz w:val="22"/>
          <w:szCs w:val="22"/>
        </w:rPr>
        <w:t>1.1</w:t>
      </w:r>
      <w:r w:rsidRPr="004846F2">
        <w:rPr>
          <w:rFonts w:ascii="Univers Next Pro Condensed" w:hAnsi="Univers Next Pro Condensed"/>
          <w:bCs w:val="0"/>
          <w:sz w:val="22"/>
          <w:szCs w:val="22"/>
        </w:rPr>
        <w:t xml:space="preserve"> </w:t>
      </w:r>
      <w:r w:rsidRPr="005A08D6">
        <w:rPr>
          <w:rFonts w:ascii="Univers Next Pro Condensed" w:hAnsi="Univers Next Pro Condensed"/>
          <w:bCs w:val="0"/>
          <w:sz w:val="22"/>
          <w:szCs w:val="22"/>
        </w:rPr>
        <w:t xml:space="preserve">OBJET </w:t>
      </w:r>
      <w:bookmarkEnd w:id="18"/>
      <w:bookmarkEnd w:id="19"/>
      <w:r w:rsidR="003930A6">
        <w:rPr>
          <w:rFonts w:ascii="Univers Next Pro Condensed" w:hAnsi="Univers Next Pro Condensed"/>
          <w:bCs w:val="0"/>
          <w:sz w:val="22"/>
          <w:szCs w:val="22"/>
        </w:rPr>
        <w:t>DU MARCHÉ</w:t>
      </w:r>
      <w:bookmarkEnd w:id="20"/>
      <w:r w:rsidRPr="005A08D6">
        <w:rPr>
          <w:rFonts w:ascii="Univers Next Pro Condensed" w:hAnsi="Univers Next Pro Condensed"/>
          <w:bCs w:val="0"/>
          <w:sz w:val="22"/>
          <w:szCs w:val="22"/>
        </w:rPr>
        <w:t xml:space="preserve"> </w:t>
      </w:r>
    </w:p>
    <w:p w14:paraId="72AA510E" w14:textId="77777777" w:rsidR="000A06D5" w:rsidRDefault="000A06D5" w:rsidP="005637E3">
      <w:pPr>
        <w:jc w:val="both"/>
        <w:rPr>
          <w:rFonts w:ascii="Univers Next Pro Condensed" w:eastAsia="Univers Condensed Light" w:hAnsi="Univers Next Pro Condensed" w:cs="Univers Condensed Light"/>
          <w:sz w:val="22"/>
          <w:szCs w:val="22"/>
        </w:rPr>
      </w:pPr>
    </w:p>
    <w:p w14:paraId="1F5B769A" w14:textId="77777777" w:rsidR="009E4E9C" w:rsidRPr="009E4E9C" w:rsidRDefault="003930A6" w:rsidP="009E4E9C">
      <w:pPr>
        <w:jc w:val="both"/>
        <w:rPr>
          <w:rFonts w:ascii="Univers Next Pro Condensed" w:eastAsia="Univers Condensed Light" w:hAnsi="Univers Next Pro Condensed" w:cs="Univers Condensed Light"/>
          <w:sz w:val="22"/>
          <w:szCs w:val="22"/>
        </w:rPr>
      </w:pPr>
      <w:r>
        <w:rPr>
          <w:rFonts w:ascii="Univers Next Pro Condensed" w:eastAsia="Univers Condensed Light" w:hAnsi="Univers Next Pro Condensed" w:cs="Univers Condensed Light"/>
          <w:sz w:val="22"/>
          <w:szCs w:val="22"/>
        </w:rPr>
        <w:t>Le marché</w:t>
      </w:r>
      <w:r w:rsidR="005637E3" w:rsidRPr="005A08D6">
        <w:rPr>
          <w:rFonts w:ascii="Univers Next Pro Condensed" w:eastAsia="Univers Condensed Light" w:hAnsi="Univers Next Pro Condensed" w:cs="Univers Condensed Light"/>
          <w:sz w:val="22"/>
          <w:szCs w:val="22"/>
        </w:rPr>
        <w:t xml:space="preserve"> </w:t>
      </w:r>
      <w:bookmarkStart w:id="21" w:name="_Hlk179882967"/>
      <w:r w:rsidR="009E4E9C" w:rsidRPr="009E4E9C">
        <w:rPr>
          <w:rFonts w:ascii="Univers Next Pro Condensed" w:eastAsia="Univers Condensed Light" w:hAnsi="Univers Next Pro Condensed" w:cs="Univers Condensed Light"/>
          <w:sz w:val="22"/>
          <w:szCs w:val="22"/>
        </w:rPr>
        <w:t>a pour objet la réalisation de travaux neufs de courant faible (réseau informatique et réseau de téléphonie) et de passage de fibres optiques entre les différents plateaux de l’Immeuble afin d'interconnecter les niveaux (du Surface S4 aux Surface RDR et Surface N7) du site dit « Lumière » destiné au relogement temporaire d’une partie des activités du Centre Pompidou dans le cadre de la fermeture temporaire de son site principal pour travaux.</w:t>
      </w:r>
    </w:p>
    <w:p w14:paraId="12E1A3C7" w14:textId="77777777" w:rsidR="009E4E9C" w:rsidRPr="009E4E9C" w:rsidRDefault="009E4E9C" w:rsidP="009E4E9C">
      <w:pPr>
        <w:jc w:val="both"/>
        <w:rPr>
          <w:rFonts w:ascii="Univers Next Pro Condensed" w:eastAsia="Univers Condensed Light" w:hAnsi="Univers Next Pro Condensed" w:cs="Univers Condensed Light"/>
          <w:sz w:val="22"/>
          <w:szCs w:val="22"/>
        </w:rPr>
      </w:pPr>
    </w:p>
    <w:p w14:paraId="7554B4C0" w14:textId="77777777" w:rsidR="009E4E9C" w:rsidRPr="009E4E9C" w:rsidRDefault="009E4E9C" w:rsidP="009E4E9C">
      <w:pPr>
        <w:jc w:val="both"/>
        <w:rPr>
          <w:rFonts w:ascii="Univers Next Pro Condensed" w:eastAsia="Univers Condensed Light" w:hAnsi="Univers Next Pro Condensed" w:cs="Univers Condensed Light"/>
          <w:sz w:val="22"/>
          <w:szCs w:val="22"/>
        </w:rPr>
      </w:pPr>
      <w:r w:rsidRPr="009E4E9C">
        <w:rPr>
          <w:rFonts w:ascii="Univers Next Pro Condensed" w:eastAsia="Univers Condensed Light" w:hAnsi="Univers Next Pro Condensed" w:cs="Univers Condensed Light"/>
          <w:sz w:val="22"/>
          <w:szCs w:val="22"/>
        </w:rPr>
        <w:t>Le cahier des clauses techniques particulières CCTP et ses annexes précisent la description des travaux et leurs spécifications techniques ainsi que les modalités d’exécution du marché.</w:t>
      </w:r>
    </w:p>
    <w:bookmarkEnd w:id="21"/>
    <w:p w14:paraId="0E3EB3B0" w14:textId="77777777" w:rsidR="000A06D5" w:rsidRDefault="000A06D5" w:rsidP="005637E3">
      <w:pPr>
        <w:jc w:val="both"/>
        <w:rPr>
          <w:rFonts w:ascii="Univers Next Pro Condensed" w:eastAsia="Univers Condensed Light" w:hAnsi="Univers Next Pro Condensed" w:cs="Univers Condensed Light"/>
          <w:sz w:val="22"/>
          <w:szCs w:val="22"/>
        </w:rPr>
      </w:pPr>
    </w:p>
    <w:p w14:paraId="6D6D24CA" w14:textId="11F89E45" w:rsidR="005637E3" w:rsidRPr="005A08D6" w:rsidRDefault="00E44450" w:rsidP="005637E3">
      <w:pPr>
        <w:pStyle w:val="Titre3"/>
        <w:spacing w:before="0" w:after="0"/>
        <w:jc w:val="both"/>
        <w:rPr>
          <w:rFonts w:ascii="Univers Next Pro Condensed" w:hAnsi="Univers Next Pro Condensed"/>
          <w:sz w:val="22"/>
          <w:szCs w:val="22"/>
        </w:rPr>
      </w:pPr>
      <w:bookmarkStart w:id="22" w:name="_Toc154715789"/>
      <w:bookmarkStart w:id="23" w:name="_Toc157782124"/>
      <w:bookmarkStart w:id="24" w:name="_Toc180415504"/>
      <w:r w:rsidRPr="004846F2">
        <w:rPr>
          <w:rFonts w:ascii="Univers Next Pro Condensed" w:hAnsi="Univers Next Pro Condensed"/>
          <w:sz w:val="22"/>
          <w:szCs w:val="22"/>
        </w:rPr>
        <w:t xml:space="preserve">1.2 </w:t>
      </w:r>
      <w:r w:rsidRPr="005A08D6">
        <w:rPr>
          <w:rFonts w:ascii="Univers Next Pro Condensed" w:hAnsi="Univers Next Pro Condensed"/>
          <w:sz w:val="22"/>
          <w:szCs w:val="22"/>
        </w:rPr>
        <w:t xml:space="preserve">NATURE </w:t>
      </w:r>
      <w:r>
        <w:rPr>
          <w:rFonts w:ascii="Univers Next Pro Condensed" w:hAnsi="Univers Next Pro Condensed"/>
          <w:sz w:val="22"/>
          <w:szCs w:val="22"/>
        </w:rPr>
        <w:t xml:space="preserve">ET FORME </w:t>
      </w:r>
      <w:bookmarkEnd w:id="22"/>
      <w:bookmarkEnd w:id="23"/>
      <w:r w:rsidR="003930A6">
        <w:rPr>
          <w:rFonts w:ascii="Univers Next Pro Condensed" w:hAnsi="Univers Next Pro Condensed"/>
          <w:sz w:val="22"/>
          <w:szCs w:val="22"/>
        </w:rPr>
        <w:t>DU MARCHÉ</w:t>
      </w:r>
      <w:bookmarkEnd w:id="24"/>
    </w:p>
    <w:p w14:paraId="0F293E18" w14:textId="77777777" w:rsidR="005637E3" w:rsidRPr="004846F2" w:rsidRDefault="005637E3" w:rsidP="005637E3">
      <w:pPr>
        <w:rPr>
          <w:sz w:val="22"/>
          <w:szCs w:val="22"/>
        </w:rPr>
      </w:pPr>
    </w:p>
    <w:p w14:paraId="3914D227" w14:textId="5DCD7041" w:rsidR="005D38A9" w:rsidRPr="005D38A9" w:rsidRDefault="005D38A9" w:rsidP="005D38A9">
      <w:pPr>
        <w:jc w:val="both"/>
        <w:rPr>
          <w:rFonts w:ascii="Univers Next Pro Condensed" w:hAnsi="Univers Next Pro Condensed"/>
          <w:sz w:val="22"/>
          <w:szCs w:val="22"/>
        </w:rPr>
      </w:pPr>
      <w:r w:rsidRPr="005D38A9">
        <w:rPr>
          <w:rFonts w:ascii="Univers Next Pro Condensed" w:hAnsi="Univers Next Pro Condensed"/>
          <w:sz w:val="22"/>
          <w:szCs w:val="22"/>
        </w:rPr>
        <w:t xml:space="preserve">Le présent </w:t>
      </w:r>
      <w:r w:rsidR="003930A6">
        <w:rPr>
          <w:rFonts w:ascii="Univers Next Pro Condensed" w:hAnsi="Univers Next Pro Condensed"/>
          <w:sz w:val="22"/>
          <w:szCs w:val="22"/>
        </w:rPr>
        <w:t>marché</w:t>
      </w:r>
      <w:r w:rsidRPr="005D38A9">
        <w:rPr>
          <w:rFonts w:ascii="Univers Next Pro Condensed" w:hAnsi="Univers Next Pro Condensed"/>
          <w:sz w:val="22"/>
          <w:szCs w:val="22"/>
        </w:rPr>
        <w:t xml:space="preserve"> est mono-attributaire. </w:t>
      </w:r>
    </w:p>
    <w:p w14:paraId="6ECEEE25" w14:textId="77777777" w:rsidR="005D38A9" w:rsidRPr="005D38A9" w:rsidRDefault="005D38A9" w:rsidP="005D38A9">
      <w:pPr>
        <w:jc w:val="both"/>
        <w:rPr>
          <w:rFonts w:ascii="Univers Next Pro Condensed" w:hAnsi="Univers Next Pro Condensed"/>
          <w:sz w:val="22"/>
          <w:szCs w:val="22"/>
        </w:rPr>
      </w:pPr>
    </w:p>
    <w:p w14:paraId="33FFA0F5" w14:textId="4DD21D38" w:rsidR="005D38A9" w:rsidRPr="005D38A9" w:rsidRDefault="003930A6" w:rsidP="005D38A9">
      <w:pPr>
        <w:numPr>
          <w:ilvl w:val="1"/>
          <w:numId w:val="57"/>
        </w:numPr>
        <w:jc w:val="both"/>
        <w:rPr>
          <w:rFonts w:ascii="Univers Next Pro Condensed" w:hAnsi="Univers Next Pro Condensed"/>
          <w:sz w:val="22"/>
          <w:szCs w:val="22"/>
        </w:rPr>
      </w:pPr>
      <w:r>
        <w:rPr>
          <w:rFonts w:ascii="Univers Next Pro Condensed" w:hAnsi="Univers Next Pro Condensed"/>
          <w:sz w:val="22"/>
          <w:szCs w:val="22"/>
        </w:rPr>
        <w:t>Le marché</w:t>
      </w:r>
      <w:r w:rsidR="005D38A9" w:rsidRPr="005D38A9">
        <w:rPr>
          <w:rFonts w:ascii="Univers Next Pro Condensed" w:hAnsi="Univers Next Pro Condensed"/>
          <w:sz w:val="22"/>
          <w:szCs w:val="22"/>
        </w:rPr>
        <w:t xml:space="preserve"> est dit </w:t>
      </w:r>
      <w:bookmarkStart w:id="25" w:name="_Hlk176211737"/>
      <w:r w:rsidR="005D38A9" w:rsidRPr="005D38A9">
        <w:rPr>
          <w:rFonts w:ascii="Univers Next Pro Condensed" w:hAnsi="Univers Next Pro Condensed"/>
          <w:sz w:val="22"/>
          <w:szCs w:val="22"/>
        </w:rPr>
        <w:t>à prix forfaitaires en application de l’article R. 2112-6 2° du code de la commande publique, pour les prestations définies à l’article 3 du cahier des clauses techniques particulières (CCTP) ;</w:t>
      </w:r>
    </w:p>
    <w:bookmarkEnd w:id="25"/>
    <w:p w14:paraId="121AFF84" w14:textId="0ACB1907" w:rsidR="005637E3" w:rsidRPr="005A08D6" w:rsidRDefault="005637E3" w:rsidP="005D38A9">
      <w:pPr>
        <w:jc w:val="both"/>
        <w:rPr>
          <w:rFonts w:ascii="Univers Next Pro Condensed" w:hAnsi="Univers Next Pro Condensed"/>
          <w:sz w:val="22"/>
          <w:szCs w:val="22"/>
        </w:rPr>
      </w:pPr>
    </w:p>
    <w:p w14:paraId="6FB99E75" w14:textId="5F5CD46D" w:rsidR="005637E3" w:rsidRPr="000A06D5" w:rsidRDefault="00E44450" w:rsidP="000A06D5">
      <w:pPr>
        <w:pStyle w:val="Titre3"/>
        <w:spacing w:before="0" w:after="0"/>
        <w:jc w:val="both"/>
        <w:rPr>
          <w:rFonts w:ascii="Univers Next Pro Condensed" w:hAnsi="Univers Next Pro Condensed"/>
          <w:sz w:val="22"/>
          <w:szCs w:val="22"/>
        </w:rPr>
      </w:pPr>
      <w:bookmarkStart w:id="26" w:name="_Toc180415505"/>
      <w:r w:rsidRPr="000A06D5">
        <w:rPr>
          <w:rFonts w:ascii="Univers Next Pro Condensed" w:hAnsi="Univers Next Pro Condensed"/>
          <w:sz w:val="22"/>
          <w:szCs w:val="22"/>
        </w:rPr>
        <w:t>1.3 ALLOTISSEMENT</w:t>
      </w:r>
      <w:bookmarkEnd w:id="26"/>
      <w:r w:rsidRPr="000A06D5">
        <w:rPr>
          <w:rFonts w:ascii="Univers Next Pro Condensed" w:hAnsi="Univers Next Pro Condensed"/>
          <w:sz w:val="22"/>
          <w:szCs w:val="22"/>
        </w:rPr>
        <w:t xml:space="preserve"> </w:t>
      </w:r>
    </w:p>
    <w:p w14:paraId="2FC0364D" w14:textId="77777777" w:rsidR="0066585E" w:rsidRDefault="0066585E" w:rsidP="004846F2">
      <w:pPr>
        <w:jc w:val="both"/>
        <w:rPr>
          <w:rFonts w:ascii="Univers Next Pro Condensed" w:eastAsia="Univers Condensed Light" w:hAnsi="Univers Next Pro Condensed" w:cs="Univers Condensed Light"/>
          <w:sz w:val="22"/>
          <w:szCs w:val="22"/>
        </w:rPr>
      </w:pPr>
    </w:p>
    <w:p w14:paraId="780ABA9D" w14:textId="0DBEC499" w:rsidR="005D38A9" w:rsidRPr="005D38A9" w:rsidRDefault="003930A6" w:rsidP="005D38A9">
      <w:pPr>
        <w:jc w:val="both"/>
        <w:rPr>
          <w:rFonts w:ascii="Univers Next Pro Condensed" w:eastAsia="Univers Condensed Light" w:hAnsi="Univers Next Pro Condensed" w:cs="Univers Condensed Light"/>
          <w:bCs/>
          <w:iCs/>
          <w:sz w:val="22"/>
          <w:szCs w:val="22"/>
        </w:rPr>
      </w:pPr>
      <w:r>
        <w:rPr>
          <w:rFonts w:ascii="Univers Next Pro Condensed" w:eastAsia="Univers Condensed Light" w:hAnsi="Univers Next Pro Condensed" w:cs="Univers Condensed Light"/>
          <w:bCs/>
          <w:iCs/>
          <w:sz w:val="22"/>
          <w:szCs w:val="22"/>
        </w:rPr>
        <w:t>Le marché</w:t>
      </w:r>
      <w:r w:rsidR="005D38A9" w:rsidRPr="005D38A9">
        <w:rPr>
          <w:rFonts w:ascii="Univers Next Pro Condensed" w:eastAsia="Univers Condensed Light" w:hAnsi="Univers Next Pro Condensed" w:cs="Univers Condensed Light"/>
          <w:bCs/>
          <w:iCs/>
          <w:sz w:val="22"/>
          <w:szCs w:val="22"/>
        </w:rPr>
        <w:t xml:space="preserve"> n’est pas alloti, car il ne permet pas l’identification de prestations distinctes. </w:t>
      </w:r>
    </w:p>
    <w:p w14:paraId="4EA61FFB" w14:textId="77777777" w:rsidR="005D38A9" w:rsidRPr="005D38A9" w:rsidRDefault="005D38A9" w:rsidP="005D38A9">
      <w:pPr>
        <w:jc w:val="both"/>
        <w:rPr>
          <w:rFonts w:ascii="Univers Next Pro Condensed" w:eastAsia="Univers Condensed Light" w:hAnsi="Univers Next Pro Condensed" w:cs="Univers Condensed Light"/>
          <w:bCs/>
          <w:iCs/>
          <w:sz w:val="22"/>
          <w:szCs w:val="22"/>
        </w:rPr>
      </w:pPr>
    </w:p>
    <w:p w14:paraId="5625BF44" w14:textId="77777777" w:rsidR="005D38A9" w:rsidRPr="005D38A9" w:rsidRDefault="005D38A9" w:rsidP="005D38A9">
      <w:pPr>
        <w:jc w:val="both"/>
        <w:rPr>
          <w:rFonts w:ascii="Univers Next Pro Condensed" w:eastAsia="Univers Condensed Light" w:hAnsi="Univers Next Pro Condensed" w:cs="Univers Condensed Light"/>
          <w:bCs/>
          <w:iCs/>
          <w:sz w:val="22"/>
          <w:szCs w:val="22"/>
        </w:rPr>
      </w:pPr>
      <w:r w:rsidRPr="005D38A9">
        <w:rPr>
          <w:rFonts w:ascii="Univers Next Pro Condensed" w:eastAsia="Univers Condensed Light" w:hAnsi="Univers Next Pro Condensed" w:cs="Univers Condensed Light"/>
          <w:bCs/>
          <w:iCs/>
          <w:sz w:val="22"/>
          <w:szCs w:val="22"/>
        </w:rPr>
        <w:t>Par ailleurs, un éventuel allotissement serait de nature à restreindre la concurrence en limitant le périmètre d’intervention.</w:t>
      </w:r>
    </w:p>
    <w:p w14:paraId="300374B1" w14:textId="77777777" w:rsidR="0066585E" w:rsidRPr="004846F2" w:rsidRDefault="0066585E" w:rsidP="004846F2">
      <w:pPr>
        <w:jc w:val="both"/>
        <w:rPr>
          <w:bCs/>
        </w:rPr>
      </w:pPr>
    </w:p>
    <w:p w14:paraId="30C926F9" w14:textId="0294E612" w:rsidR="005637E3" w:rsidRPr="000A06D5" w:rsidRDefault="00E44450" w:rsidP="000A06D5">
      <w:pPr>
        <w:pStyle w:val="Titre3"/>
        <w:spacing w:before="0" w:after="0"/>
        <w:jc w:val="both"/>
        <w:rPr>
          <w:rFonts w:ascii="Univers Next Pro Condensed" w:hAnsi="Univers Next Pro Condensed"/>
          <w:sz w:val="22"/>
          <w:szCs w:val="22"/>
        </w:rPr>
      </w:pPr>
      <w:bookmarkStart w:id="27" w:name="_Toc180415506"/>
      <w:r w:rsidRPr="000A06D5">
        <w:rPr>
          <w:rFonts w:ascii="Univers Next Pro Condensed" w:hAnsi="Univers Next Pro Condensed"/>
          <w:sz w:val="22"/>
          <w:szCs w:val="22"/>
        </w:rPr>
        <w:t xml:space="preserve">1.4 PERIMETRE </w:t>
      </w:r>
      <w:r w:rsidR="003930A6">
        <w:rPr>
          <w:rFonts w:ascii="Univers Next Pro Condensed" w:hAnsi="Univers Next Pro Condensed"/>
          <w:sz w:val="22"/>
          <w:szCs w:val="22"/>
        </w:rPr>
        <w:t>DU MARCHÉ</w:t>
      </w:r>
      <w:bookmarkEnd w:id="27"/>
      <w:r w:rsidRPr="000A06D5">
        <w:rPr>
          <w:rFonts w:ascii="Univers Next Pro Condensed" w:hAnsi="Univers Next Pro Condensed"/>
          <w:sz w:val="22"/>
          <w:szCs w:val="22"/>
        </w:rPr>
        <w:t xml:space="preserve"> </w:t>
      </w:r>
    </w:p>
    <w:p w14:paraId="2FE8E4E4" w14:textId="77777777" w:rsidR="005637E3" w:rsidRPr="005A08D6" w:rsidRDefault="005637E3" w:rsidP="005637E3">
      <w:pPr>
        <w:jc w:val="both"/>
        <w:rPr>
          <w:rFonts w:ascii="Univers Next Pro Condensed" w:hAnsi="Univers Next Pro Condensed"/>
          <w:sz w:val="22"/>
          <w:szCs w:val="22"/>
        </w:rPr>
      </w:pPr>
    </w:p>
    <w:p w14:paraId="19418F35" w14:textId="6B21B58C" w:rsidR="005D38A9" w:rsidRPr="005D38A9" w:rsidRDefault="003930A6" w:rsidP="005D38A9">
      <w:pPr>
        <w:contextualSpacing/>
        <w:jc w:val="both"/>
        <w:rPr>
          <w:rFonts w:ascii="Univers Next Pro Condensed" w:eastAsia="Univers Condensed Light" w:hAnsi="Univers Next Pro Condensed" w:cs="Univers Condensed Light"/>
          <w:sz w:val="22"/>
          <w:szCs w:val="22"/>
        </w:rPr>
      </w:pPr>
      <w:r>
        <w:rPr>
          <w:rFonts w:ascii="Univers Next Pro Condensed" w:eastAsia="Univers Condensed Light" w:hAnsi="Univers Next Pro Condensed" w:cs="Univers Condensed Light"/>
          <w:sz w:val="22"/>
          <w:szCs w:val="22"/>
        </w:rPr>
        <w:t>Le marché</w:t>
      </w:r>
      <w:r w:rsidR="005D38A9" w:rsidRPr="005D38A9">
        <w:rPr>
          <w:rFonts w:ascii="Univers Next Pro Condensed" w:eastAsia="Univers Condensed Light" w:hAnsi="Univers Next Pro Condensed" w:cs="Univers Condensed Light"/>
          <w:sz w:val="22"/>
          <w:szCs w:val="22"/>
        </w:rPr>
        <w:t xml:space="preserve"> objet de la présente consultation a trait aux travaux dans l’immeuble « Le Lumière », sis 40 avenue des Terroirs de France, Paris 12</w:t>
      </w:r>
      <w:r w:rsidR="005D38A9" w:rsidRPr="005D38A9">
        <w:rPr>
          <w:rFonts w:ascii="Univers Next Pro Condensed" w:eastAsia="Univers Condensed Light" w:hAnsi="Univers Next Pro Condensed" w:cs="Univers Condensed Light"/>
          <w:sz w:val="22"/>
          <w:szCs w:val="22"/>
          <w:vertAlign w:val="superscript"/>
        </w:rPr>
        <w:t>ème</w:t>
      </w:r>
      <w:r w:rsidR="005D38A9" w:rsidRPr="005D38A9">
        <w:rPr>
          <w:rFonts w:ascii="Univers Next Pro Condensed" w:eastAsia="Univers Condensed Light" w:hAnsi="Univers Next Pro Condensed" w:cs="Univers Condensed Light"/>
          <w:sz w:val="22"/>
          <w:szCs w:val="22"/>
        </w:rPr>
        <w:t>, désigné Immeuble dans la suite de ce document.</w:t>
      </w:r>
    </w:p>
    <w:p w14:paraId="2167EE17" w14:textId="77777777" w:rsidR="005D38A9" w:rsidRPr="005D38A9" w:rsidRDefault="005D38A9" w:rsidP="005D38A9">
      <w:pPr>
        <w:contextualSpacing/>
        <w:jc w:val="both"/>
        <w:rPr>
          <w:rFonts w:ascii="Univers Next Pro Condensed" w:eastAsia="Univers Condensed Light" w:hAnsi="Univers Next Pro Condensed" w:cs="Univers Condensed Light"/>
          <w:sz w:val="22"/>
          <w:szCs w:val="22"/>
        </w:rPr>
      </w:pPr>
    </w:p>
    <w:p w14:paraId="2B25BAC7" w14:textId="77777777" w:rsidR="005D38A9" w:rsidRPr="005D38A9" w:rsidRDefault="005D38A9" w:rsidP="005D38A9">
      <w:pPr>
        <w:contextualSpacing/>
        <w:jc w:val="both"/>
        <w:rPr>
          <w:rFonts w:ascii="Univers Next Pro Condensed" w:eastAsia="Univers Condensed Light" w:hAnsi="Univers Next Pro Condensed" w:cs="Univers Condensed Light"/>
          <w:b/>
          <w:bCs/>
          <w:sz w:val="22"/>
          <w:szCs w:val="22"/>
        </w:rPr>
      </w:pPr>
      <w:r w:rsidRPr="005D38A9">
        <w:rPr>
          <w:rFonts w:ascii="Univers Next Pro Condensed" w:eastAsia="Univers Condensed Light" w:hAnsi="Univers Next Pro Condensed" w:cs="Univers Condensed Light"/>
          <w:sz w:val="22"/>
          <w:szCs w:val="22"/>
        </w:rPr>
        <w:t xml:space="preserve">Sont par conséquent expressément exclues du périmètre de l’accord-cadre les </w:t>
      </w:r>
      <w:r w:rsidRPr="005D38A9">
        <w:rPr>
          <w:rFonts w:ascii="Univers Next Pro Condensed" w:eastAsia="Univers Condensed Light" w:hAnsi="Univers Next Pro Condensed" w:cs="Univers Condensed Light"/>
          <w:b/>
          <w:bCs/>
          <w:sz w:val="22"/>
          <w:szCs w:val="22"/>
        </w:rPr>
        <w:t>prestations d’installation de câblage informatique du Centre Pompidou et de ses bâtiments annexes.</w:t>
      </w:r>
    </w:p>
    <w:p w14:paraId="55F64A60" w14:textId="649031D2" w:rsidR="007D2188" w:rsidRDefault="007D2188" w:rsidP="005F512A">
      <w:pPr>
        <w:contextualSpacing/>
        <w:jc w:val="both"/>
        <w:rPr>
          <w:rFonts w:ascii="Univers Next Pro Condensed" w:hAnsi="Univers Next Pro Condensed"/>
          <w:sz w:val="22"/>
          <w:szCs w:val="22"/>
        </w:rPr>
      </w:pPr>
    </w:p>
    <w:p w14:paraId="0AD4232E" w14:textId="1BEFE8AD" w:rsidR="007D2188" w:rsidRPr="000A06D5" w:rsidRDefault="007D2188" w:rsidP="000A06D5">
      <w:pPr>
        <w:pStyle w:val="Titre3"/>
        <w:spacing w:before="0" w:after="0"/>
        <w:jc w:val="both"/>
        <w:rPr>
          <w:rFonts w:ascii="Univers Next Pro Condensed" w:hAnsi="Univers Next Pro Condensed"/>
          <w:sz w:val="22"/>
          <w:szCs w:val="22"/>
        </w:rPr>
      </w:pPr>
      <w:bookmarkStart w:id="28" w:name="_Toc180415507"/>
      <w:r w:rsidRPr="00BB588A">
        <w:rPr>
          <w:rFonts w:ascii="Univers Next Pro Condensed" w:hAnsi="Univers Next Pro Condensed"/>
          <w:sz w:val="22"/>
          <w:szCs w:val="22"/>
        </w:rPr>
        <w:t>1.5 EXCLUSIVITE</w:t>
      </w:r>
      <w:bookmarkEnd w:id="28"/>
    </w:p>
    <w:p w14:paraId="5DBDEA32" w14:textId="59CE6697" w:rsidR="007D2188" w:rsidRDefault="007D2188" w:rsidP="005C4F5F">
      <w:pPr>
        <w:contextualSpacing/>
        <w:jc w:val="both"/>
        <w:rPr>
          <w:rFonts w:ascii="Univers Next Pro Condensed" w:hAnsi="Univers Next Pro Condensed"/>
          <w:b/>
          <w:sz w:val="22"/>
          <w:szCs w:val="22"/>
        </w:rPr>
      </w:pPr>
    </w:p>
    <w:p w14:paraId="6351D131" w14:textId="47A79052" w:rsidR="005D38A9" w:rsidRPr="005D38A9" w:rsidRDefault="005D38A9" w:rsidP="005D38A9">
      <w:pPr>
        <w:contextualSpacing/>
        <w:jc w:val="both"/>
        <w:rPr>
          <w:rFonts w:ascii="Univers Next Pro Condensed" w:hAnsi="Univers Next Pro Condensed"/>
          <w:sz w:val="22"/>
          <w:szCs w:val="22"/>
        </w:rPr>
      </w:pPr>
      <w:bookmarkStart w:id="29" w:name="_Hlk176883527"/>
      <w:r w:rsidRPr="005D38A9">
        <w:rPr>
          <w:rFonts w:ascii="Univers Next Pro Condensed" w:hAnsi="Univers Next Pro Condensed"/>
          <w:sz w:val="22"/>
          <w:szCs w:val="22"/>
        </w:rPr>
        <w:t xml:space="preserve">Par dérogation au principe d’exclusivité du titulaire </w:t>
      </w:r>
      <w:r w:rsidR="003930A6">
        <w:rPr>
          <w:rFonts w:ascii="Univers Next Pro Condensed" w:hAnsi="Univers Next Pro Condensed"/>
          <w:sz w:val="22"/>
          <w:szCs w:val="22"/>
        </w:rPr>
        <w:t>du marché</w:t>
      </w:r>
      <w:r w:rsidRPr="005D38A9">
        <w:rPr>
          <w:rFonts w:ascii="Univers Next Pro Condensed" w:hAnsi="Univers Next Pro Condensed"/>
          <w:sz w:val="22"/>
          <w:szCs w:val="22"/>
        </w:rPr>
        <w:t xml:space="preserve">, le Centre Pompidou se réserve le droit de solliciter, à titre exceptionnel et dans le respect des obligations de publicité et de mise en concurrence, d’autres prestataires pour les prestations de même nature. </w:t>
      </w:r>
    </w:p>
    <w:p w14:paraId="54D32F3C" w14:textId="77777777" w:rsidR="005D38A9" w:rsidRPr="005D38A9" w:rsidRDefault="005D38A9" w:rsidP="005D38A9">
      <w:pPr>
        <w:contextualSpacing/>
        <w:jc w:val="both"/>
        <w:rPr>
          <w:rFonts w:ascii="Univers Next Pro Condensed" w:hAnsi="Univers Next Pro Condensed"/>
          <w:sz w:val="22"/>
          <w:szCs w:val="22"/>
        </w:rPr>
      </w:pPr>
    </w:p>
    <w:p w14:paraId="44C7FEA4" w14:textId="77777777" w:rsidR="005D38A9" w:rsidRPr="005D38A9" w:rsidRDefault="005D38A9" w:rsidP="005D38A9">
      <w:pPr>
        <w:contextualSpacing/>
        <w:jc w:val="both"/>
        <w:rPr>
          <w:rFonts w:ascii="Univers Next Pro Condensed" w:hAnsi="Univers Next Pro Condensed"/>
          <w:sz w:val="22"/>
          <w:szCs w:val="22"/>
        </w:rPr>
      </w:pPr>
      <w:r w:rsidRPr="005D38A9">
        <w:rPr>
          <w:rFonts w:ascii="Univers Next Pro Condensed" w:hAnsi="Univers Next Pro Condensed"/>
          <w:sz w:val="22"/>
          <w:szCs w:val="22"/>
        </w:rPr>
        <w:t>Le recours à un tiers n’ouvre droit à aucune indemnisation du titulaire.</w:t>
      </w:r>
    </w:p>
    <w:bookmarkEnd w:id="29"/>
    <w:p w14:paraId="77E62D33" w14:textId="77777777" w:rsidR="00293903" w:rsidRDefault="00293903">
      <w:pPr>
        <w:rPr>
          <w:rFonts w:ascii="Univers Next Pro Condensed" w:hAnsi="Univers Next Pro Condensed"/>
          <w:sz w:val="22"/>
          <w:szCs w:val="22"/>
        </w:rPr>
      </w:pPr>
    </w:p>
    <w:p w14:paraId="15E8B258" w14:textId="77777777" w:rsidR="004E4338" w:rsidRPr="004846F2" w:rsidRDefault="004E4338" w:rsidP="00B56094">
      <w:pPr>
        <w:rPr>
          <w:rFonts w:ascii="Univers Next Pro Condensed" w:hAnsi="Univers Next Pro Condensed"/>
          <w:sz w:val="22"/>
          <w:szCs w:val="22"/>
        </w:rPr>
      </w:pPr>
    </w:p>
    <w:p w14:paraId="6F11C743" w14:textId="58DA6566" w:rsidR="006034C1" w:rsidRPr="006034C1" w:rsidRDefault="006034C1" w:rsidP="003310D2">
      <w:pPr>
        <w:pBdr>
          <w:bottom w:val="single" w:sz="4" w:space="1" w:color="auto"/>
        </w:pBdr>
        <w:shd w:val="clear" w:color="auto" w:fill="F2F2F2"/>
        <w:jc w:val="both"/>
        <w:outlineLvl w:val="0"/>
        <w:rPr>
          <w:rFonts w:ascii="Univers Next Pro Condensed" w:hAnsi="Univers Next Pro Condensed" w:cs="Arial"/>
          <w:b/>
          <w:caps/>
          <w:color w:val="000000"/>
        </w:rPr>
      </w:pPr>
      <w:bookmarkStart w:id="30" w:name="_Toc153297510"/>
      <w:bookmarkStart w:id="31" w:name="_Toc180415508"/>
      <w:bookmarkStart w:id="32" w:name="_Toc197326274"/>
      <w:r w:rsidRPr="006034C1">
        <w:rPr>
          <w:rFonts w:ascii="Univers Next Pro Condensed" w:hAnsi="Univers Next Pro Condensed" w:cs="Arial"/>
          <w:b/>
          <w:caps/>
          <w:color w:val="000000"/>
        </w:rPr>
        <w:t xml:space="preserve">ARTICLE 2 | </w:t>
      </w:r>
      <w:bookmarkEnd w:id="30"/>
      <w:r w:rsidR="005C72C1">
        <w:rPr>
          <w:rFonts w:ascii="Univers Next Pro Condensed" w:hAnsi="Univers Next Pro Condensed" w:cs="Arial"/>
          <w:b/>
          <w:caps/>
          <w:color w:val="000000"/>
        </w:rPr>
        <w:t>prix et montant</w:t>
      </w:r>
      <w:bookmarkEnd w:id="31"/>
    </w:p>
    <w:bookmarkEnd w:id="32"/>
    <w:p w14:paraId="446B767E" w14:textId="77777777" w:rsidR="006034C1" w:rsidRPr="00293903" w:rsidRDefault="006034C1" w:rsidP="00293903"/>
    <w:p w14:paraId="3532EA51" w14:textId="290BBC28" w:rsidR="005C72C1" w:rsidRPr="000A06D5" w:rsidRDefault="00E44450" w:rsidP="000A06D5">
      <w:pPr>
        <w:pStyle w:val="Titre3"/>
        <w:spacing w:before="0" w:after="0"/>
        <w:jc w:val="both"/>
        <w:rPr>
          <w:rFonts w:ascii="Univers Next Pro Condensed" w:hAnsi="Univers Next Pro Condensed"/>
          <w:sz w:val="22"/>
          <w:szCs w:val="22"/>
        </w:rPr>
      </w:pPr>
      <w:bookmarkStart w:id="33" w:name="_Toc180415509"/>
      <w:r w:rsidRPr="000A06D5">
        <w:rPr>
          <w:rFonts w:ascii="Univers Next Pro Condensed" w:hAnsi="Univers Next Pro Condensed"/>
          <w:sz w:val="22"/>
          <w:szCs w:val="22"/>
        </w:rPr>
        <w:t>2.1 CONDITIONS GENERALES DES PRIX</w:t>
      </w:r>
      <w:bookmarkEnd w:id="33"/>
    </w:p>
    <w:p w14:paraId="18F096D6" w14:textId="52D9CAEA" w:rsidR="005C72C1" w:rsidRPr="004846F2" w:rsidRDefault="005C72C1" w:rsidP="005C72C1">
      <w:pPr>
        <w:rPr>
          <w:sz w:val="22"/>
          <w:szCs w:val="22"/>
        </w:rPr>
      </w:pPr>
    </w:p>
    <w:p w14:paraId="0C87C656" w14:textId="5911BD5C" w:rsidR="005C72C1" w:rsidRPr="004846F2" w:rsidRDefault="005C72C1" w:rsidP="005C72C1">
      <w:pPr>
        <w:rPr>
          <w:rFonts w:ascii="Univers Next Pro Condensed" w:hAnsi="Univers Next Pro Condensed"/>
          <w:sz w:val="22"/>
          <w:szCs w:val="22"/>
        </w:rPr>
      </w:pPr>
      <w:r w:rsidRPr="004846F2">
        <w:rPr>
          <w:rFonts w:ascii="Univers Next Pro Condensed" w:hAnsi="Univers Next Pro Condensed"/>
          <w:sz w:val="22"/>
          <w:szCs w:val="22"/>
        </w:rPr>
        <w:t xml:space="preserve">Les prix exprimés en euros sont réputés établis sur la base des conditions économiques en vigueur au mois de remise des offres. Ce mois de référence est appelé mois « M0 ». </w:t>
      </w:r>
    </w:p>
    <w:p w14:paraId="400EEC6D" w14:textId="09DC6B3A" w:rsidR="005C72C1" w:rsidRDefault="005C72C1" w:rsidP="005C72C1"/>
    <w:p w14:paraId="680A3F59" w14:textId="77777777" w:rsidR="009C412E" w:rsidRDefault="009C412E" w:rsidP="005C72C1"/>
    <w:p w14:paraId="701600D2" w14:textId="12F813A4" w:rsidR="005C72C1" w:rsidRPr="000A06D5" w:rsidRDefault="00E44450" w:rsidP="000A06D5">
      <w:pPr>
        <w:pStyle w:val="Titre3"/>
        <w:spacing w:before="0" w:after="0"/>
        <w:jc w:val="both"/>
        <w:rPr>
          <w:rFonts w:ascii="Univers Next Pro Condensed" w:hAnsi="Univers Next Pro Condensed"/>
          <w:sz w:val="22"/>
          <w:szCs w:val="22"/>
        </w:rPr>
      </w:pPr>
      <w:bookmarkStart w:id="34" w:name="_Toc180415510"/>
      <w:r w:rsidRPr="000A06D5">
        <w:rPr>
          <w:rFonts w:ascii="Univers Next Pro Condensed" w:hAnsi="Univers Next Pro Condensed"/>
          <w:sz w:val="22"/>
          <w:szCs w:val="22"/>
        </w:rPr>
        <w:t>2.2 MONTANT DE LA PARTIE TRAITEE A PRIX FORFAITAIRE</w:t>
      </w:r>
      <w:bookmarkEnd w:id="34"/>
    </w:p>
    <w:p w14:paraId="172A5B92" w14:textId="2CB183E7" w:rsidR="005C72C1" w:rsidRDefault="005C72C1" w:rsidP="005C72C1">
      <w:pPr>
        <w:jc w:val="both"/>
        <w:rPr>
          <w:rFonts w:ascii="Univers Next Pro Condensed" w:hAnsi="Univers Next Pro Condensed"/>
          <w:sz w:val="22"/>
          <w:szCs w:val="22"/>
          <w:highlight w:val="yellow"/>
        </w:rPr>
      </w:pPr>
    </w:p>
    <w:p w14:paraId="311DFE46" w14:textId="1C0E62B3" w:rsidR="005C72C1" w:rsidRPr="004846F2" w:rsidRDefault="0066585E" w:rsidP="004846F2">
      <w:pPr>
        <w:ind w:left="708"/>
        <w:jc w:val="both"/>
        <w:rPr>
          <w:rFonts w:ascii="Univers Next Pro Condensed" w:hAnsi="Univers Next Pro Condensed"/>
          <w:b/>
          <w:sz w:val="22"/>
          <w:szCs w:val="22"/>
        </w:rPr>
      </w:pPr>
      <w:bookmarkStart w:id="35" w:name="_Hlk177481033"/>
      <w:r w:rsidRPr="0066585E">
        <w:rPr>
          <w:rFonts w:ascii="Univers Next Pro Condensed" w:hAnsi="Univers Next Pro Condensed"/>
          <w:b/>
          <w:color w:val="FF0000"/>
          <w:sz w:val="32"/>
          <w:szCs w:val="22"/>
        </w:rPr>
        <w:sym w:font="Wingdings" w:char="F046"/>
      </w:r>
      <w:bookmarkEnd w:id="35"/>
      <w:r w:rsidR="005C72C1" w:rsidRPr="004846F2">
        <w:rPr>
          <w:rFonts w:ascii="Univers Next Pro Condensed" w:hAnsi="Univers Next Pro Condensed"/>
          <w:b/>
          <w:sz w:val="22"/>
          <w:szCs w:val="22"/>
        </w:rPr>
        <w:t>2.2.1 Montant pour la période initiale d’exécution</w:t>
      </w:r>
    </w:p>
    <w:p w14:paraId="1F8E5D40" w14:textId="77777777" w:rsidR="005C72C1" w:rsidRPr="005F2A35" w:rsidRDefault="005C72C1" w:rsidP="005C72C1">
      <w:pPr>
        <w:jc w:val="both"/>
        <w:rPr>
          <w:rFonts w:ascii="Univers Next Pro Condensed" w:hAnsi="Univers Next Pro Condensed"/>
          <w:sz w:val="22"/>
          <w:szCs w:val="22"/>
          <w:highlight w:val="yellow"/>
        </w:rPr>
      </w:pPr>
    </w:p>
    <w:p w14:paraId="253381B0" w14:textId="183D21E1" w:rsidR="005C72C1" w:rsidRPr="005F2A35" w:rsidRDefault="005C72C1" w:rsidP="005F512A">
      <w:pPr>
        <w:jc w:val="both"/>
        <w:rPr>
          <w:rFonts w:ascii="Univers Next Pro Condensed" w:hAnsi="Univers Next Pro Condensed"/>
          <w:sz w:val="22"/>
          <w:szCs w:val="22"/>
        </w:rPr>
      </w:pPr>
      <w:r w:rsidRPr="005F2A35">
        <w:rPr>
          <w:rFonts w:ascii="Univers Next Pro Condensed" w:hAnsi="Univers Next Pro Condensed"/>
          <w:sz w:val="22"/>
          <w:szCs w:val="22"/>
        </w:rPr>
        <w:t xml:space="preserve">Le montant global </w:t>
      </w:r>
      <w:r>
        <w:rPr>
          <w:rFonts w:ascii="Univers Next Pro Condensed" w:hAnsi="Univers Next Pro Condensed"/>
          <w:sz w:val="22"/>
          <w:szCs w:val="22"/>
        </w:rPr>
        <w:t xml:space="preserve">et </w:t>
      </w:r>
      <w:r w:rsidRPr="005F2A35">
        <w:rPr>
          <w:rFonts w:ascii="Univers Next Pro Condensed" w:hAnsi="Univers Next Pro Condensed"/>
          <w:sz w:val="22"/>
          <w:szCs w:val="22"/>
        </w:rPr>
        <w:t xml:space="preserve">forfaitaire </w:t>
      </w:r>
      <w:r>
        <w:rPr>
          <w:rFonts w:ascii="Univers Next Pro Condensed" w:hAnsi="Univers Next Pro Condensed"/>
          <w:sz w:val="22"/>
          <w:szCs w:val="22"/>
        </w:rPr>
        <w:t xml:space="preserve">des prestations </w:t>
      </w:r>
      <w:r w:rsidRPr="005F2A35">
        <w:rPr>
          <w:rFonts w:ascii="Univers Next Pro Condensed" w:hAnsi="Univers Next Pro Condensed"/>
          <w:sz w:val="22"/>
          <w:szCs w:val="22"/>
        </w:rPr>
        <w:t>définie</w:t>
      </w:r>
      <w:r>
        <w:rPr>
          <w:rFonts w:ascii="Univers Next Pro Condensed" w:hAnsi="Univers Next Pro Condensed"/>
          <w:sz w:val="22"/>
          <w:szCs w:val="22"/>
        </w:rPr>
        <w:t>s</w:t>
      </w:r>
      <w:r w:rsidRPr="005F2A35">
        <w:rPr>
          <w:rFonts w:ascii="Univers Next Pro Condensed" w:hAnsi="Univers Next Pro Condensed"/>
          <w:sz w:val="22"/>
          <w:szCs w:val="22"/>
        </w:rPr>
        <w:t xml:space="preserve"> </w:t>
      </w:r>
      <w:r w:rsidR="004E485C">
        <w:rPr>
          <w:rFonts w:ascii="Univers Next Pro Condensed" w:hAnsi="Univers Next Pro Condensed"/>
          <w:sz w:val="22"/>
          <w:szCs w:val="22"/>
        </w:rPr>
        <w:t>au CCTP du marché</w:t>
      </w:r>
      <w:r w:rsidRPr="00924030">
        <w:rPr>
          <w:rFonts w:ascii="Univers Next Pro Condensed" w:hAnsi="Univers Next Pro Condensed"/>
          <w:sz w:val="22"/>
          <w:szCs w:val="22"/>
        </w:rPr>
        <w:t xml:space="preserve"> </w:t>
      </w:r>
      <w:r w:rsidRPr="005F2A35">
        <w:rPr>
          <w:rFonts w:ascii="Univers Next Pro Condensed" w:hAnsi="Univers Next Pro Condensed"/>
          <w:sz w:val="22"/>
          <w:szCs w:val="22"/>
        </w:rPr>
        <w:t xml:space="preserve">est le suivant : </w:t>
      </w:r>
    </w:p>
    <w:p w14:paraId="4402F369" w14:textId="77777777" w:rsidR="005C72C1" w:rsidRPr="005F2A35" w:rsidRDefault="005C72C1" w:rsidP="005C72C1">
      <w:pPr>
        <w:jc w:val="both"/>
        <w:rPr>
          <w:rFonts w:ascii="Univers Next Pro Condensed" w:hAnsi="Univers Next Pro Condensed"/>
          <w:sz w:val="22"/>
          <w:szCs w:val="22"/>
        </w:rPr>
      </w:pPr>
    </w:p>
    <w:tbl>
      <w:tblPr>
        <w:tblStyle w:val="Grilledutableau"/>
        <w:tblW w:w="4611" w:type="pct"/>
        <w:tblInd w:w="704" w:type="dxa"/>
        <w:tblLook w:val="04A0" w:firstRow="1" w:lastRow="0" w:firstColumn="1" w:lastColumn="0" w:noHBand="0" w:noVBand="1"/>
      </w:tblPr>
      <w:tblGrid>
        <w:gridCol w:w="3260"/>
        <w:gridCol w:w="1985"/>
        <w:gridCol w:w="1021"/>
        <w:gridCol w:w="2089"/>
      </w:tblGrid>
      <w:tr w:rsidR="005C72C1" w:rsidRPr="005F2A35" w14:paraId="660AEB35" w14:textId="77777777" w:rsidTr="004846F2">
        <w:tc>
          <w:tcPr>
            <w:tcW w:w="1951" w:type="pct"/>
            <w:tcBorders>
              <w:bottom w:val="nil"/>
            </w:tcBorders>
          </w:tcPr>
          <w:p w14:paraId="4040DF02" w14:textId="77777777" w:rsidR="005C72C1" w:rsidRPr="005F2A35" w:rsidRDefault="005C72C1" w:rsidP="00FA1BC2">
            <w:pPr>
              <w:jc w:val="both"/>
              <w:rPr>
                <w:rFonts w:ascii="Univers Next Pro Condensed" w:hAnsi="Univers Next Pro Condensed"/>
                <w:b/>
                <w:sz w:val="22"/>
                <w:szCs w:val="22"/>
              </w:rPr>
            </w:pPr>
          </w:p>
        </w:tc>
        <w:tc>
          <w:tcPr>
            <w:tcW w:w="1188" w:type="pct"/>
            <w:shd w:val="clear" w:color="auto" w:fill="F2F2F2" w:themeFill="background1" w:themeFillShade="F2"/>
          </w:tcPr>
          <w:p w14:paraId="13B81DBB" w14:textId="77777777" w:rsidR="005C72C1" w:rsidRPr="005F2A35" w:rsidRDefault="005C72C1" w:rsidP="00FA1BC2">
            <w:pPr>
              <w:jc w:val="center"/>
              <w:rPr>
                <w:rFonts w:ascii="Univers Next Pro Condensed" w:hAnsi="Univers Next Pro Condensed"/>
                <w:b/>
                <w:sz w:val="22"/>
                <w:szCs w:val="22"/>
              </w:rPr>
            </w:pPr>
          </w:p>
          <w:p w14:paraId="195945C9" w14:textId="77777777" w:rsidR="005C72C1" w:rsidRPr="005F2A35" w:rsidRDefault="005C72C1" w:rsidP="00FA1BC2">
            <w:pPr>
              <w:jc w:val="center"/>
              <w:rPr>
                <w:rFonts w:ascii="Univers Next Pro Condensed" w:hAnsi="Univers Next Pro Condensed"/>
                <w:b/>
                <w:sz w:val="22"/>
                <w:szCs w:val="22"/>
              </w:rPr>
            </w:pPr>
            <w:r w:rsidRPr="005F2A35">
              <w:rPr>
                <w:rFonts w:ascii="Univers Next Pro Condensed" w:hAnsi="Univers Next Pro Condensed"/>
                <w:b/>
                <w:sz w:val="22"/>
                <w:szCs w:val="22"/>
              </w:rPr>
              <w:t>Montant total</w:t>
            </w:r>
          </w:p>
          <w:p w14:paraId="10D6E200" w14:textId="77777777" w:rsidR="005C72C1" w:rsidRDefault="005C72C1" w:rsidP="00FA1BC2">
            <w:pPr>
              <w:jc w:val="center"/>
              <w:rPr>
                <w:rFonts w:ascii="Univers Next Pro Condensed" w:hAnsi="Univers Next Pro Condensed"/>
                <w:b/>
                <w:sz w:val="22"/>
                <w:szCs w:val="22"/>
              </w:rPr>
            </w:pPr>
            <w:r w:rsidRPr="005F2A35">
              <w:rPr>
                <w:rFonts w:ascii="Univers Next Pro Condensed" w:hAnsi="Univers Next Pro Condensed"/>
                <w:b/>
                <w:sz w:val="22"/>
                <w:szCs w:val="22"/>
              </w:rPr>
              <w:t xml:space="preserve"> en € HT</w:t>
            </w:r>
          </w:p>
          <w:p w14:paraId="1EA8D366" w14:textId="77777777" w:rsidR="005C72C1" w:rsidRPr="005F2A35" w:rsidRDefault="005C72C1" w:rsidP="00FA1BC2">
            <w:pPr>
              <w:jc w:val="center"/>
              <w:rPr>
                <w:rFonts w:ascii="Univers Next Pro Condensed" w:hAnsi="Univers Next Pro Condensed"/>
                <w:b/>
                <w:sz w:val="22"/>
                <w:szCs w:val="22"/>
              </w:rPr>
            </w:pPr>
          </w:p>
        </w:tc>
        <w:tc>
          <w:tcPr>
            <w:tcW w:w="611" w:type="pct"/>
            <w:shd w:val="clear" w:color="auto" w:fill="F2F2F2" w:themeFill="background1" w:themeFillShade="F2"/>
          </w:tcPr>
          <w:p w14:paraId="4DC2A8C6" w14:textId="77777777" w:rsidR="005C72C1" w:rsidRPr="005F2A35" w:rsidRDefault="005C72C1" w:rsidP="00FA1BC2">
            <w:pPr>
              <w:jc w:val="center"/>
              <w:rPr>
                <w:rFonts w:ascii="Univers Next Pro Condensed" w:hAnsi="Univers Next Pro Condensed"/>
                <w:b/>
                <w:sz w:val="22"/>
                <w:szCs w:val="22"/>
              </w:rPr>
            </w:pPr>
          </w:p>
          <w:p w14:paraId="3FD1A107" w14:textId="77777777" w:rsidR="005C72C1" w:rsidRPr="005F2A35" w:rsidRDefault="005C72C1" w:rsidP="00FA1BC2">
            <w:pPr>
              <w:jc w:val="center"/>
              <w:rPr>
                <w:rFonts w:ascii="Univers Next Pro Condensed" w:hAnsi="Univers Next Pro Condensed"/>
                <w:b/>
                <w:sz w:val="22"/>
                <w:szCs w:val="22"/>
              </w:rPr>
            </w:pPr>
            <w:r w:rsidRPr="005F2A35">
              <w:rPr>
                <w:rFonts w:ascii="Univers Next Pro Condensed" w:hAnsi="Univers Next Pro Condensed"/>
                <w:b/>
                <w:sz w:val="22"/>
                <w:szCs w:val="22"/>
              </w:rPr>
              <w:t>TVA</w:t>
            </w:r>
          </w:p>
          <w:p w14:paraId="681B4F00" w14:textId="77777777" w:rsidR="005C72C1" w:rsidRPr="005F2A35" w:rsidRDefault="005C72C1" w:rsidP="00FA1BC2">
            <w:pPr>
              <w:jc w:val="center"/>
              <w:rPr>
                <w:rFonts w:ascii="Univers Next Pro Condensed" w:hAnsi="Univers Next Pro Condensed"/>
                <w:b/>
                <w:sz w:val="22"/>
                <w:szCs w:val="22"/>
              </w:rPr>
            </w:pPr>
          </w:p>
        </w:tc>
        <w:tc>
          <w:tcPr>
            <w:tcW w:w="1250" w:type="pct"/>
            <w:shd w:val="clear" w:color="auto" w:fill="F2F2F2" w:themeFill="background1" w:themeFillShade="F2"/>
          </w:tcPr>
          <w:p w14:paraId="7AB29B72" w14:textId="77777777" w:rsidR="005C72C1" w:rsidRPr="005F2A35" w:rsidRDefault="005C72C1" w:rsidP="00FA1BC2">
            <w:pPr>
              <w:jc w:val="center"/>
              <w:rPr>
                <w:rFonts w:ascii="Univers Next Pro Condensed" w:hAnsi="Univers Next Pro Condensed"/>
                <w:b/>
                <w:sz w:val="22"/>
                <w:szCs w:val="22"/>
              </w:rPr>
            </w:pPr>
          </w:p>
          <w:p w14:paraId="31026C8F" w14:textId="77777777" w:rsidR="005C72C1" w:rsidRPr="005F2A35" w:rsidRDefault="005C72C1" w:rsidP="00FA1BC2">
            <w:pPr>
              <w:jc w:val="center"/>
              <w:rPr>
                <w:rFonts w:ascii="Univers Next Pro Condensed" w:hAnsi="Univers Next Pro Condensed"/>
                <w:b/>
                <w:sz w:val="22"/>
                <w:szCs w:val="22"/>
              </w:rPr>
            </w:pPr>
            <w:r w:rsidRPr="005F2A35">
              <w:rPr>
                <w:rFonts w:ascii="Univers Next Pro Condensed" w:hAnsi="Univers Next Pro Condensed"/>
                <w:b/>
                <w:sz w:val="22"/>
                <w:szCs w:val="22"/>
              </w:rPr>
              <w:t xml:space="preserve">Montant total </w:t>
            </w:r>
          </w:p>
          <w:p w14:paraId="450B8570" w14:textId="77777777" w:rsidR="005C72C1" w:rsidRPr="005F2A35" w:rsidRDefault="005C72C1" w:rsidP="00FA1BC2">
            <w:pPr>
              <w:jc w:val="center"/>
              <w:rPr>
                <w:rFonts w:ascii="Univers Next Pro Condensed" w:hAnsi="Univers Next Pro Condensed"/>
                <w:b/>
                <w:sz w:val="22"/>
                <w:szCs w:val="22"/>
              </w:rPr>
            </w:pPr>
            <w:r w:rsidRPr="005F2A35">
              <w:rPr>
                <w:rFonts w:ascii="Univers Next Pro Condensed" w:hAnsi="Univers Next Pro Condensed"/>
                <w:b/>
                <w:sz w:val="22"/>
                <w:szCs w:val="22"/>
              </w:rPr>
              <w:t>en € TTC</w:t>
            </w:r>
          </w:p>
        </w:tc>
      </w:tr>
      <w:tr w:rsidR="005C72C1" w:rsidRPr="005F2A35" w14:paraId="32B2E135" w14:textId="77777777" w:rsidTr="004846F2">
        <w:trPr>
          <w:trHeight w:val="797"/>
        </w:trPr>
        <w:tc>
          <w:tcPr>
            <w:tcW w:w="1951" w:type="pct"/>
            <w:tcBorders>
              <w:top w:val="nil"/>
            </w:tcBorders>
          </w:tcPr>
          <w:p w14:paraId="7B50CB66" w14:textId="77777777" w:rsidR="005D38A9" w:rsidRPr="005D38A9" w:rsidRDefault="005C72C1" w:rsidP="005D38A9">
            <w:pPr>
              <w:jc w:val="both"/>
              <w:rPr>
                <w:rFonts w:ascii="Univers Next Pro Condensed" w:hAnsi="Univers Next Pro Condensed"/>
                <w:b/>
                <w:sz w:val="22"/>
                <w:szCs w:val="22"/>
              </w:rPr>
            </w:pPr>
            <w:r w:rsidRPr="005F2A35">
              <w:rPr>
                <w:rFonts w:ascii="Univers Next Pro Condensed" w:hAnsi="Univers Next Pro Condensed"/>
                <w:b/>
                <w:sz w:val="22"/>
                <w:szCs w:val="22"/>
              </w:rPr>
              <w:t xml:space="preserve">Montant global et forfaitaire </w:t>
            </w:r>
            <w:r>
              <w:rPr>
                <w:rFonts w:ascii="Univers Next Pro Condensed" w:hAnsi="Univers Next Pro Condensed"/>
                <w:b/>
                <w:sz w:val="22"/>
                <w:szCs w:val="22"/>
              </w:rPr>
              <w:t xml:space="preserve">des prestations objet de la part traitée à prix forfaitaires pour la durée initiale d’exécution de l’accord-cadre, soit </w:t>
            </w:r>
            <w:r w:rsidR="005D38A9" w:rsidRPr="005D38A9">
              <w:rPr>
                <w:rFonts w:ascii="Univers Next Pro Condensed" w:hAnsi="Univers Next Pro Condensed"/>
                <w:b/>
                <w:sz w:val="22"/>
                <w:szCs w:val="22"/>
              </w:rPr>
              <w:t>de sa date de notification au titulaire et allant jusqu’à l’expiration de la garantie de parfait achèvement ou la levée de la dernière réserve (date la plus tardive des deux).</w:t>
            </w:r>
          </w:p>
          <w:p w14:paraId="0E698302" w14:textId="77777777" w:rsidR="005C72C1" w:rsidRPr="005F2A35" w:rsidRDefault="005C72C1" w:rsidP="00FA1BC2">
            <w:pPr>
              <w:jc w:val="both"/>
              <w:rPr>
                <w:rFonts w:ascii="Univers Next Pro Condensed" w:hAnsi="Univers Next Pro Condensed"/>
                <w:b/>
                <w:sz w:val="22"/>
                <w:szCs w:val="22"/>
              </w:rPr>
            </w:pPr>
          </w:p>
        </w:tc>
        <w:tc>
          <w:tcPr>
            <w:tcW w:w="1188" w:type="pct"/>
          </w:tcPr>
          <w:p w14:paraId="00D3AEBC" w14:textId="77777777" w:rsidR="005C72C1" w:rsidRPr="005F2A35" w:rsidRDefault="005C72C1" w:rsidP="00FA1BC2">
            <w:pPr>
              <w:jc w:val="center"/>
              <w:rPr>
                <w:rFonts w:ascii="Univers Next Pro Condensed" w:hAnsi="Univers Next Pro Condensed"/>
                <w:sz w:val="22"/>
                <w:szCs w:val="22"/>
              </w:rPr>
            </w:pPr>
          </w:p>
          <w:p w14:paraId="53E30EF4" w14:textId="77777777" w:rsidR="005C72C1" w:rsidRPr="005F2A35" w:rsidRDefault="005C72C1" w:rsidP="00FA1BC2">
            <w:pPr>
              <w:jc w:val="center"/>
              <w:rPr>
                <w:rFonts w:ascii="Univers Next Pro Condensed" w:hAnsi="Univers Next Pro Condensed"/>
                <w:sz w:val="22"/>
                <w:szCs w:val="22"/>
              </w:rPr>
            </w:pPr>
          </w:p>
          <w:p w14:paraId="48C18A5F" w14:textId="77777777" w:rsidR="005C72C1" w:rsidRPr="005F2A35" w:rsidRDefault="005C72C1" w:rsidP="00FA1BC2">
            <w:pPr>
              <w:jc w:val="center"/>
              <w:rPr>
                <w:rFonts w:ascii="Univers Next Pro Condensed" w:hAnsi="Univers Next Pro Condensed"/>
                <w:sz w:val="22"/>
                <w:szCs w:val="22"/>
              </w:rPr>
            </w:pPr>
            <w:r w:rsidRPr="005F2A35">
              <w:rPr>
                <w:rFonts w:ascii="Univers Next Pro Condensed" w:hAnsi="Univers Next Pro Condensed"/>
                <w:sz w:val="22"/>
                <w:szCs w:val="22"/>
              </w:rPr>
              <w:t>…</w:t>
            </w:r>
            <w:proofErr w:type="gramStart"/>
            <w:r w:rsidRPr="005F2A35">
              <w:rPr>
                <w:rFonts w:ascii="Univers Next Pro Condensed" w:hAnsi="Univers Next Pro Condensed"/>
                <w:sz w:val="22"/>
                <w:szCs w:val="22"/>
              </w:rPr>
              <w:t>…….</w:t>
            </w:r>
            <w:proofErr w:type="gramEnd"/>
            <w:r w:rsidRPr="005F2A35">
              <w:rPr>
                <w:rFonts w:ascii="Univers Next Pro Condensed" w:hAnsi="Univers Next Pro Condensed"/>
                <w:sz w:val="22"/>
                <w:szCs w:val="22"/>
              </w:rPr>
              <w:t>€ HT</w:t>
            </w:r>
          </w:p>
        </w:tc>
        <w:tc>
          <w:tcPr>
            <w:tcW w:w="611" w:type="pct"/>
          </w:tcPr>
          <w:p w14:paraId="43E63AC0" w14:textId="77777777" w:rsidR="005C72C1" w:rsidRPr="005F2A35" w:rsidRDefault="005C72C1" w:rsidP="00FA1BC2">
            <w:pPr>
              <w:jc w:val="center"/>
              <w:rPr>
                <w:rFonts w:ascii="Univers Next Pro Condensed" w:hAnsi="Univers Next Pro Condensed"/>
                <w:sz w:val="22"/>
                <w:szCs w:val="22"/>
              </w:rPr>
            </w:pPr>
          </w:p>
          <w:p w14:paraId="7268A23A" w14:textId="77777777" w:rsidR="005C72C1" w:rsidRPr="005F2A35" w:rsidRDefault="005C72C1" w:rsidP="00FA1BC2">
            <w:pPr>
              <w:jc w:val="center"/>
              <w:rPr>
                <w:rFonts w:ascii="Univers Next Pro Condensed" w:hAnsi="Univers Next Pro Condensed"/>
                <w:sz w:val="22"/>
                <w:szCs w:val="22"/>
              </w:rPr>
            </w:pPr>
          </w:p>
          <w:p w14:paraId="33247A0A" w14:textId="77777777" w:rsidR="005C72C1" w:rsidRPr="005F2A35" w:rsidRDefault="005C72C1" w:rsidP="00FA1BC2">
            <w:pPr>
              <w:jc w:val="center"/>
              <w:rPr>
                <w:rFonts w:ascii="Univers Next Pro Condensed" w:hAnsi="Univers Next Pro Condensed"/>
                <w:sz w:val="22"/>
                <w:szCs w:val="22"/>
              </w:rPr>
            </w:pPr>
            <w:r w:rsidRPr="005F2A35">
              <w:rPr>
                <w:rFonts w:ascii="Univers Next Pro Condensed" w:hAnsi="Univers Next Pro Condensed"/>
                <w:sz w:val="22"/>
                <w:szCs w:val="22"/>
              </w:rPr>
              <w:t>…..%</w:t>
            </w:r>
          </w:p>
          <w:p w14:paraId="196AABED" w14:textId="77777777" w:rsidR="005C72C1" w:rsidRPr="005F2A35" w:rsidRDefault="005C72C1" w:rsidP="00FA1BC2">
            <w:pPr>
              <w:jc w:val="center"/>
              <w:rPr>
                <w:rFonts w:ascii="Univers Next Pro Condensed" w:hAnsi="Univers Next Pro Condensed"/>
                <w:sz w:val="22"/>
                <w:szCs w:val="22"/>
              </w:rPr>
            </w:pPr>
          </w:p>
          <w:p w14:paraId="2C5251DB" w14:textId="77777777" w:rsidR="005C72C1" w:rsidRPr="005F2A35" w:rsidRDefault="005C72C1" w:rsidP="00FA1BC2">
            <w:pPr>
              <w:jc w:val="center"/>
              <w:rPr>
                <w:rFonts w:ascii="Univers Next Pro Condensed" w:hAnsi="Univers Next Pro Condensed"/>
                <w:sz w:val="22"/>
                <w:szCs w:val="22"/>
              </w:rPr>
            </w:pPr>
          </w:p>
        </w:tc>
        <w:tc>
          <w:tcPr>
            <w:tcW w:w="1250" w:type="pct"/>
          </w:tcPr>
          <w:p w14:paraId="6D1AFF38" w14:textId="77777777" w:rsidR="005C72C1" w:rsidRPr="005F2A35" w:rsidRDefault="005C72C1" w:rsidP="00FA1BC2">
            <w:pPr>
              <w:jc w:val="center"/>
              <w:rPr>
                <w:rFonts w:ascii="Univers Next Pro Condensed" w:hAnsi="Univers Next Pro Condensed"/>
                <w:sz w:val="22"/>
                <w:szCs w:val="22"/>
              </w:rPr>
            </w:pPr>
          </w:p>
          <w:p w14:paraId="3FBDFE2E" w14:textId="77777777" w:rsidR="005C72C1" w:rsidRPr="005F2A35" w:rsidRDefault="005C72C1" w:rsidP="00FA1BC2">
            <w:pPr>
              <w:jc w:val="center"/>
              <w:rPr>
                <w:rFonts w:ascii="Univers Next Pro Condensed" w:hAnsi="Univers Next Pro Condensed"/>
                <w:sz w:val="22"/>
                <w:szCs w:val="22"/>
              </w:rPr>
            </w:pPr>
          </w:p>
          <w:p w14:paraId="76CD07D8" w14:textId="77777777" w:rsidR="005C72C1" w:rsidRPr="005F2A35" w:rsidRDefault="005C72C1" w:rsidP="00FA1BC2">
            <w:pPr>
              <w:jc w:val="center"/>
              <w:rPr>
                <w:rFonts w:ascii="Univers Next Pro Condensed" w:hAnsi="Univers Next Pro Condensed"/>
                <w:sz w:val="22"/>
                <w:szCs w:val="22"/>
              </w:rPr>
            </w:pPr>
            <w:r w:rsidRPr="005F2A35">
              <w:rPr>
                <w:rFonts w:ascii="Univers Next Pro Condensed" w:hAnsi="Univers Next Pro Condensed"/>
                <w:sz w:val="22"/>
                <w:szCs w:val="22"/>
              </w:rPr>
              <w:t>…</w:t>
            </w:r>
            <w:proofErr w:type="gramStart"/>
            <w:r w:rsidRPr="005F2A35">
              <w:rPr>
                <w:rFonts w:ascii="Univers Next Pro Condensed" w:hAnsi="Univers Next Pro Condensed"/>
                <w:sz w:val="22"/>
                <w:szCs w:val="22"/>
              </w:rPr>
              <w:t>…….</w:t>
            </w:r>
            <w:proofErr w:type="gramEnd"/>
            <w:r w:rsidRPr="005F2A35">
              <w:rPr>
                <w:rFonts w:ascii="Univers Next Pro Condensed" w:hAnsi="Univers Next Pro Condensed"/>
                <w:sz w:val="22"/>
                <w:szCs w:val="22"/>
              </w:rPr>
              <w:t>.€ TTC</w:t>
            </w:r>
          </w:p>
        </w:tc>
      </w:tr>
    </w:tbl>
    <w:p w14:paraId="13766BEC" w14:textId="77777777" w:rsidR="005C72C1" w:rsidRPr="005F2A35" w:rsidRDefault="005C72C1" w:rsidP="005C72C1">
      <w:pPr>
        <w:jc w:val="both"/>
        <w:rPr>
          <w:rFonts w:ascii="Univers Next Pro Condensed" w:hAnsi="Univers Next Pro Condensed"/>
          <w:sz w:val="22"/>
          <w:szCs w:val="22"/>
          <w:highlight w:val="yellow"/>
        </w:rPr>
      </w:pPr>
    </w:p>
    <w:p w14:paraId="41170304" w14:textId="77777777" w:rsidR="005C72C1" w:rsidRPr="005F2A35" w:rsidRDefault="005C72C1" w:rsidP="004846F2">
      <w:pPr>
        <w:ind w:left="709"/>
        <w:jc w:val="both"/>
        <w:rPr>
          <w:rFonts w:ascii="Univers Next Pro Condensed" w:hAnsi="Univers Next Pro Condensed"/>
          <w:sz w:val="22"/>
          <w:szCs w:val="22"/>
        </w:rPr>
      </w:pPr>
      <w:r w:rsidRPr="005F2A35">
        <w:rPr>
          <w:rFonts w:ascii="Univers Next Pro Condensed" w:hAnsi="Univers Next Pro Condensed"/>
          <w:sz w:val="22"/>
          <w:szCs w:val="22"/>
        </w:rPr>
        <w:t>Soit, en toutes lettres :</w:t>
      </w:r>
    </w:p>
    <w:p w14:paraId="2ADB98D4" w14:textId="668360A9" w:rsidR="005C72C1" w:rsidRPr="005F2A35" w:rsidRDefault="005C72C1" w:rsidP="005C72C1">
      <w:pPr>
        <w:pStyle w:val="Paragraphedeliste"/>
        <w:numPr>
          <w:ilvl w:val="0"/>
          <w:numId w:val="61"/>
        </w:numPr>
        <w:contextualSpacing/>
        <w:rPr>
          <w:rFonts w:ascii="Univers Next Pro Condensed" w:hAnsi="Univers Next Pro Condensed"/>
          <w:sz w:val="22"/>
          <w:szCs w:val="22"/>
        </w:rPr>
      </w:pPr>
      <w:r w:rsidRPr="005F2A35">
        <w:rPr>
          <w:rFonts w:ascii="Univers Next Pro Condensed" w:hAnsi="Univers Next Pro Condensed"/>
          <w:sz w:val="22"/>
          <w:szCs w:val="22"/>
        </w:rPr>
        <w:t>montant hors taxes : ……………………………………………………………………</w:t>
      </w:r>
    </w:p>
    <w:p w14:paraId="4582D7D4" w14:textId="77777777" w:rsidR="005C72C1" w:rsidRPr="005F2A35" w:rsidRDefault="005C72C1" w:rsidP="005C72C1">
      <w:pPr>
        <w:pStyle w:val="Paragraphedeliste"/>
        <w:numPr>
          <w:ilvl w:val="0"/>
          <w:numId w:val="61"/>
        </w:numPr>
        <w:contextualSpacing/>
        <w:rPr>
          <w:rFonts w:ascii="Univers Next Pro Condensed" w:hAnsi="Univers Next Pro Condensed"/>
          <w:sz w:val="22"/>
          <w:szCs w:val="22"/>
        </w:rPr>
      </w:pPr>
      <w:r w:rsidRPr="005F2A35">
        <w:rPr>
          <w:rFonts w:ascii="Univers Next Pro Condensed" w:hAnsi="Univers Next Pro Condensed"/>
          <w:sz w:val="22"/>
          <w:szCs w:val="22"/>
        </w:rPr>
        <w:t>TVA au taux de …%, soit un montant de ………………………………………………</w:t>
      </w:r>
    </w:p>
    <w:p w14:paraId="479EBF8D" w14:textId="77777777" w:rsidR="005C72C1" w:rsidRDefault="005C72C1" w:rsidP="005C72C1">
      <w:pPr>
        <w:pStyle w:val="Paragraphedeliste"/>
        <w:numPr>
          <w:ilvl w:val="0"/>
          <w:numId w:val="61"/>
        </w:numPr>
        <w:contextualSpacing/>
        <w:rPr>
          <w:rFonts w:ascii="Univers Next Pro Condensed" w:hAnsi="Univers Next Pro Condensed"/>
          <w:sz w:val="22"/>
          <w:szCs w:val="22"/>
        </w:rPr>
      </w:pPr>
      <w:r w:rsidRPr="005F2A35">
        <w:rPr>
          <w:rFonts w:ascii="Univers Next Pro Condensed" w:hAnsi="Univers Next Pro Condensed"/>
          <w:sz w:val="22"/>
          <w:szCs w:val="22"/>
        </w:rPr>
        <w:t>montant toutes taxes comprises : ……………………………………………………….</w:t>
      </w:r>
    </w:p>
    <w:p w14:paraId="30274E67" w14:textId="77777777" w:rsidR="005C72C1" w:rsidRDefault="005C72C1" w:rsidP="005C72C1">
      <w:pPr>
        <w:contextualSpacing/>
        <w:rPr>
          <w:rFonts w:ascii="Univers Next Pro Condensed" w:hAnsi="Univers Next Pro Condensed"/>
          <w:sz w:val="22"/>
          <w:szCs w:val="22"/>
        </w:rPr>
      </w:pPr>
    </w:p>
    <w:p w14:paraId="52758DEC" w14:textId="04B2E6A7" w:rsidR="005C72C1" w:rsidRPr="005F2A35" w:rsidRDefault="005C72C1" w:rsidP="005C72C1">
      <w:pPr>
        <w:ind w:left="708"/>
        <w:jc w:val="both"/>
        <w:rPr>
          <w:rFonts w:ascii="Univers Next Pro Condensed" w:hAnsi="Univers Next Pro Condensed"/>
          <w:b/>
          <w:sz w:val="22"/>
          <w:szCs w:val="22"/>
        </w:rPr>
      </w:pPr>
      <w:r w:rsidRPr="005F2A35">
        <w:rPr>
          <w:rFonts w:ascii="Univers Next Pro Condensed" w:hAnsi="Univers Next Pro Condensed"/>
          <w:b/>
          <w:sz w:val="22"/>
          <w:szCs w:val="22"/>
        </w:rPr>
        <w:t>2.2.</w:t>
      </w:r>
      <w:r>
        <w:rPr>
          <w:rFonts w:ascii="Univers Next Pro Condensed" w:hAnsi="Univers Next Pro Condensed"/>
          <w:b/>
          <w:sz w:val="22"/>
          <w:szCs w:val="22"/>
        </w:rPr>
        <w:t>2</w:t>
      </w:r>
      <w:r w:rsidRPr="005F2A35">
        <w:rPr>
          <w:rFonts w:ascii="Univers Next Pro Condensed" w:hAnsi="Univers Next Pro Condensed"/>
          <w:b/>
          <w:sz w:val="22"/>
          <w:szCs w:val="22"/>
        </w:rPr>
        <w:t xml:space="preserve"> Montant pour la période </w:t>
      </w:r>
      <w:r w:rsidR="009266AE">
        <w:rPr>
          <w:rFonts w:ascii="Univers Next Pro Condensed" w:hAnsi="Univers Next Pro Condensed"/>
          <w:b/>
          <w:sz w:val="22"/>
          <w:szCs w:val="22"/>
        </w:rPr>
        <w:t xml:space="preserve">de reconduction </w:t>
      </w:r>
    </w:p>
    <w:p w14:paraId="49918F16" w14:textId="6D110059" w:rsidR="00D73067" w:rsidRDefault="00D73067" w:rsidP="005F512A">
      <w:pPr>
        <w:ind w:left="708"/>
        <w:jc w:val="both"/>
        <w:rPr>
          <w:rFonts w:ascii="Univers Next Pro Condensed" w:hAnsi="Univers Next Pro Condensed"/>
          <w:sz w:val="22"/>
          <w:szCs w:val="22"/>
        </w:rPr>
      </w:pPr>
    </w:p>
    <w:p w14:paraId="417588C4" w14:textId="6D36CDF4" w:rsidR="00D73067" w:rsidRDefault="00D73067" w:rsidP="005F512A">
      <w:pPr>
        <w:jc w:val="both"/>
        <w:rPr>
          <w:rFonts w:ascii="Univers Next Pro Condensed" w:hAnsi="Univers Next Pro Condensed"/>
          <w:sz w:val="22"/>
          <w:szCs w:val="22"/>
        </w:rPr>
      </w:pPr>
      <w:r>
        <w:rPr>
          <w:rFonts w:ascii="Univers Next Pro Condensed" w:hAnsi="Univers Next Pro Condensed"/>
          <w:sz w:val="22"/>
          <w:szCs w:val="22"/>
        </w:rPr>
        <w:t>La part forfaitaire n’est pas reconductible.</w:t>
      </w:r>
    </w:p>
    <w:p w14:paraId="651DEC02" w14:textId="77777777" w:rsidR="005C72C1" w:rsidRPr="00FC4D19" w:rsidRDefault="005C72C1" w:rsidP="005C72C1">
      <w:pPr>
        <w:jc w:val="both"/>
        <w:rPr>
          <w:rFonts w:ascii="Univers Next Pro Condensed" w:hAnsi="Univers Next Pro Condensed"/>
          <w:bCs/>
          <w:sz w:val="20"/>
          <w:szCs w:val="20"/>
        </w:rPr>
      </w:pPr>
    </w:p>
    <w:p w14:paraId="4443E2E6" w14:textId="77777777" w:rsidR="00632E7D" w:rsidRPr="00FC4D19" w:rsidRDefault="00632E7D" w:rsidP="005A08D6">
      <w:pPr>
        <w:jc w:val="both"/>
        <w:rPr>
          <w:rFonts w:ascii="Univers Next Pro Condensed" w:hAnsi="Univers Next Pro Condensed"/>
          <w:sz w:val="20"/>
          <w:szCs w:val="20"/>
        </w:rPr>
      </w:pPr>
    </w:p>
    <w:p w14:paraId="7B64708F" w14:textId="1C9FAB79" w:rsidR="00C25177" w:rsidRPr="00FC4D19" w:rsidRDefault="00C25177" w:rsidP="004846F2">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000000" w:themeColor="text1"/>
          <w:u w:val="none"/>
        </w:rPr>
      </w:pPr>
      <w:bookmarkStart w:id="36" w:name="_Toc197326280"/>
      <w:bookmarkStart w:id="37" w:name="_Toc180415511"/>
      <w:r w:rsidRPr="00FC4D19">
        <w:rPr>
          <w:rFonts w:ascii="Univers Next Pro Condensed" w:hAnsi="Univers Next Pro Condensed"/>
          <w:bCs w:val="0"/>
          <w:caps/>
          <w:color w:val="000000" w:themeColor="text1"/>
          <w:u w:val="none"/>
        </w:rPr>
        <w:t xml:space="preserve">ARTICLE </w:t>
      </w:r>
      <w:r w:rsidR="00647334" w:rsidRPr="00FC4D19">
        <w:rPr>
          <w:rFonts w:ascii="Univers Next Pro Condensed" w:hAnsi="Univers Next Pro Condensed"/>
          <w:bCs w:val="0"/>
          <w:caps/>
          <w:color w:val="000000" w:themeColor="text1"/>
          <w:u w:val="none"/>
        </w:rPr>
        <w:t>3</w:t>
      </w:r>
      <w:r w:rsidRPr="00FC4D19">
        <w:rPr>
          <w:rFonts w:ascii="Univers Next Pro Condensed" w:hAnsi="Univers Next Pro Condensed"/>
          <w:bCs w:val="0"/>
          <w:caps/>
          <w:color w:val="000000" w:themeColor="text1"/>
          <w:u w:val="none"/>
        </w:rPr>
        <w:t xml:space="preserve"> </w:t>
      </w:r>
      <w:r w:rsidR="008D5576" w:rsidRPr="00FC4D19">
        <w:rPr>
          <w:rFonts w:ascii="Univers Next Pro Condensed" w:hAnsi="Univers Next Pro Condensed"/>
          <w:bCs w:val="0"/>
          <w:caps/>
          <w:color w:val="000000" w:themeColor="text1"/>
          <w:u w:val="none"/>
        </w:rPr>
        <w:t>|</w:t>
      </w:r>
      <w:r w:rsidRPr="00FC4D19">
        <w:rPr>
          <w:rFonts w:ascii="Univers Next Pro Condensed" w:hAnsi="Univers Next Pro Condensed"/>
          <w:bCs w:val="0"/>
          <w:caps/>
          <w:color w:val="000000" w:themeColor="text1"/>
          <w:u w:val="none"/>
        </w:rPr>
        <w:t xml:space="preserve"> </w:t>
      </w:r>
      <w:bookmarkEnd w:id="36"/>
      <w:r w:rsidR="00B454C0" w:rsidRPr="00FC4D19">
        <w:rPr>
          <w:rFonts w:ascii="Univers Next Pro Condensed" w:hAnsi="Univers Next Pro Condensed"/>
          <w:bCs w:val="0"/>
          <w:caps/>
          <w:color w:val="000000" w:themeColor="text1"/>
          <w:u w:val="none"/>
        </w:rPr>
        <w:t>ENGAGEMENT DU TITULAIRE OU DU GROUPEMENT TITULAIRE</w:t>
      </w:r>
      <w:bookmarkEnd w:id="37"/>
      <w:r w:rsidR="002E4A73" w:rsidRPr="00FC4D19">
        <w:rPr>
          <w:rFonts w:ascii="Univers Next Pro Condensed" w:hAnsi="Univers Next Pro Condensed"/>
          <w:bCs w:val="0"/>
          <w:caps/>
          <w:color w:val="000000" w:themeColor="text1"/>
          <w:u w:val="none"/>
        </w:rPr>
        <w:t xml:space="preserve"> </w:t>
      </w:r>
    </w:p>
    <w:p w14:paraId="33F6F754" w14:textId="344321A1" w:rsidR="00D90657" w:rsidRPr="00FC4D19" w:rsidRDefault="00D90657" w:rsidP="00D90657">
      <w:pPr>
        <w:pStyle w:val="Titre3"/>
        <w:spacing w:before="0" w:after="0"/>
        <w:rPr>
          <w:rFonts w:ascii="Univers Next Pro Condensed" w:hAnsi="Univers Next Pro Condensed"/>
          <w:sz w:val="20"/>
          <w:szCs w:val="20"/>
        </w:rPr>
      </w:pPr>
    </w:p>
    <w:p w14:paraId="0E6DEBDE" w14:textId="51CD9E94" w:rsidR="003B3499" w:rsidRPr="000A06D5" w:rsidRDefault="00951128" w:rsidP="000A06D5">
      <w:pPr>
        <w:pStyle w:val="Titre3"/>
        <w:spacing w:before="0" w:after="0"/>
        <w:jc w:val="both"/>
        <w:rPr>
          <w:rFonts w:ascii="Univers Next Pro Condensed" w:hAnsi="Univers Next Pro Condensed"/>
          <w:sz w:val="22"/>
          <w:szCs w:val="22"/>
        </w:rPr>
      </w:pPr>
      <w:bookmarkStart w:id="38" w:name="_Toc180415512"/>
      <w:r w:rsidRPr="0066585E">
        <w:rPr>
          <w:rFonts w:ascii="Univers Next Pro Condensed" w:hAnsi="Univers Next Pro Condensed"/>
          <w:color w:val="FF0000"/>
          <w:sz w:val="32"/>
          <w:szCs w:val="22"/>
        </w:rPr>
        <w:sym w:font="Wingdings" w:char="F046"/>
      </w:r>
      <w:r w:rsidR="00E44450" w:rsidRPr="000A06D5">
        <w:rPr>
          <w:rFonts w:ascii="Univers Next Pro Condensed" w:hAnsi="Univers Next Pro Condensed"/>
          <w:sz w:val="22"/>
          <w:szCs w:val="22"/>
        </w:rPr>
        <w:t>3.1 IDENTIFICATION ET ENGAGEMENT DU TITULAIRE OU DU GROUPEMENT TITULAIRE</w:t>
      </w:r>
      <w:bookmarkEnd w:id="38"/>
    </w:p>
    <w:p w14:paraId="2B534959" w14:textId="35319B79" w:rsidR="003B3499" w:rsidRPr="00FC4D19" w:rsidRDefault="003B3499" w:rsidP="003B3499">
      <w:pPr>
        <w:rPr>
          <w:rFonts w:ascii="Univers Next Pro Condensed" w:hAnsi="Univers Next Pro Condensed"/>
          <w:sz w:val="22"/>
          <w:szCs w:val="22"/>
        </w:rPr>
      </w:pPr>
    </w:p>
    <w:p w14:paraId="4B263704" w14:textId="6619B15F" w:rsidR="003B3499" w:rsidRPr="00FC4D19" w:rsidRDefault="003B3499" w:rsidP="003B3499">
      <w:pPr>
        <w:rPr>
          <w:rFonts w:ascii="Univers Next Pro Condensed" w:hAnsi="Univers Next Pro Condensed"/>
          <w:sz w:val="22"/>
          <w:szCs w:val="22"/>
        </w:rPr>
      </w:pPr>
      <w:r w:rsidRPr="00FC4D19">
        <w:rPr>
          <w:rFonts w:ascii="Univers Next Pro Condensed" w:hAnsi="Univers Next Pro Condensed"/>
          <w:sz w:val="22"/>
          <w:szCs w:val="22"/>
        </w:rPr>
        <w:t xml:space="preserve">Après avoir pris connaissance des pièces constitutives </w:t>
      </w:r>
      <w:r w:rsidR="004E485C">
        <w:rPr>
          <w:rFonts w:ascii="Univers Next Pro Condensed" w:hAnsi="Univers Next Pro Condensed"/>
          <w:sz w:val="22"/>
          <w:szCs w:val="22"/>
        </w:rPr>
        <w:t>du marché</w:t>
      </w:r>
      <w:r w:rsidRPr="00FC4D19">
        <w:rPr>
          <w:rFonts w:ascii="Univers Next Pro Condensed" w:hAnsi="Univers Next Pro Condensed"/>
          <w:sz w:val="22"/>
          <w:szCs w:val="22"/>
        </w:rPr>
        <w:t xml:space="preserve"> suivantes :</w:t>
      </w:r>
    </w:p>
    <w:bookmarkStart w:id="39" w:name="_Hlk179983608"/>
    <w:p w14:paraId="172540B2" w14:textId="2EEFFD74" w:rsidR="003B3499" w:rsidRPr="00B400CD" w:rsidRDefault="00CB50A9" w:rsidP="004846F2">
      <w:pPr>
        <w:ind w:left="708"/>
        <w:jc w:val="both"/>
        <w:rPr>
          <w:rFonts w:ascii="Univers Next Pro Condensed" w:hAnsi="Univers Next Pro Condensed"/>
          <w:sz w:val="22"/>
          <w:szCs w:val="22"/>
        </w:rPr>
      </w:pPr>
      <w:sdt>
        <w:sdtPr>
          <w:rPr>
            <w:rFonts w:ascii="Univers Next Pro Condensed" w:hAnsi="Univers Next Pro Condensed"/>
            <w:sz w:val="22"/>
            <w:szCs w:val="22"/>
          </w:rPr>
          <w:id w:val="-419483322"/>
          <w14:checkbox>
            <w14:checked w14:val="1"/>
            <w14:checkedState w14:val="2612" w14:font="MS Gothic"/>
            <w14:uncheckedState w14:val="2610" w14:font="MS Gothic"/>
          </w14:checkbox>
        </w:sdtPr>
        <w:sdtEndPr/>
        <w:sdtContent>
          <w:r w:rsidR="003B3499" w:rsidRPr="00FC4D19">
            <w:rPr>
              <w:rFonts w:ascii="MS Gothic" w:eastAsia="MS Gothic" w:hAnsi="MS Gothic"/>
              <w:sz w:val="22"/>
              <w:szCs w:val="22"/>
            </w:rPr>
            <w:t>☒</w:t>
          </w:r>
        </w:sdtContent>
      </w:sdt>
      <w:r w:rsidR="003B3499" w:rsidRPr="00FC4D19">
        <w:rPr>
          <w:rFonts w:ascii="Univers Next Pro Condensed" w:hAnsi="Univers Next Pro Condensed"/>
          <w:sz w:val="22"/>
          <w:szCs w:val="22"/>
        </w:rPr>
        <w:t xml:space="preserve"> le présent acte d’engagement</w:t>
      </w:r>
      <w:r w:rsidR="005D38A9">
        <w:rPr>
          <w:rFonts w:ascii="Univers Next Pro Condensed" w:hAnsi="Univers Next Pro Condensed"/>
          <w:sz w:val="22"/>
          <w:szCs w:val="22"/>
        </w:rPr>
        <w:t xml:space="preserve"> </w:t>
      </w:r>
      <w:r w:rsidR="003B3499" w:rsidRPr="00B400CD">
        <w:rPr>
          <w:rFonts w:ascii="Univers Next Pro Condensed" w:hAnsi="Univers Next Pro Condensed"/>
          <w:sz w:val="22"/>
          <w:szCs w:val="22"/>
        </w:rPr>
        <w:t>;</w:t>
      </w:r>
    </w:p>
    <w:p w14:paraId="6ECD64E0" w14:textId="442D00B6" w:rsidR="002F6871" w:rsidRPr="005F2A35" w:rsidRDefault="00CB50A9" w:rsidP="002F6871">
      <w:pPr>
        <w:ind w:left="708"/>
        <w:jc w:val="both"/>
        <w:rPr>
          <w:rFonts w:ascii="Univers Next Pro Condensed" w:hAnsi="Univers Next Pro Condensed"/>
          <w:sz w:val="22"/>
          <w:szCs w:val="22"/>
        </w:rPr>
      </w:pPr>
      <w:sdt>
        <w:sdtPr>
          <w:rPr>
            <w:rFonts w:ascii="Univers Next Pro Condensed" w:hAnsi="Univers Next Pro Condensed"/>
            <w:sz w:val="22"/>
            <w:szCs w:val="22"/>
          </w:rPr>
          <w:id w:val="637992090"/>
          <w14:checkbox>
            <w14:checked w14:val="1"/>
            <w14:checkedState w14:val="2612" w14:font="MS Gothic"/>
            <w14:uncheckedState w14:val="2610" w14:font="MS Gothic"/>
          </w14:checkbox>
        </w:sdtPr>
        <w:sdtEndPr/>
        <w:sdtContent>
          <w:r w:rsidR="002F6871">
            <w:rPr>
              <w:rFonts w:ascii="MS Gothic" w:eastAsia="MS Gothic" w:hAnsi="MS Gothic" w:hint="eastAsia"/>
              <w:sz w:val="22"/>
              <w:szCs w:val="22"/>
            </w:rPr>
            <w:t>☒</w:t>
          </w:r>
        </w:sdtContent>
      </w:sdt>
      <w:r w:rsidR="002F6871">
        <w:rPr>
          <w:rFonts w:ascii="Univers Next Pro Condensed" w:hAnsi="Univers Next Pro Condensed"/>
          <w:sz w:val="22"/>
          <w:szCs w:val="22"/>
        </w:rPr>
        <w:t xml:space="preserve"> </w:t>
      </w:r>
      <w:proofErr w:type="gramStart"/>
      <w:r w:rsidR="002F6871" w:rsidRPr="005F2A35">
        <w:rPr>
          <w:rFonts w:ascii="Univers Next Pro Condensed" w:hAnsi="Univers Next Pro Condensed"/>
          <w:sz w:val="22"/>
          <w:szCs w:val="22"/>
        </w:rPr>
        <w:t>le</w:t>
      </w:r>
      <w:proofErr w:type="gramEnd"/>
      <w:r w:rsidR="002F6871" w:rsidRPr="005F2A35">
        <w:rPr>
          <w:rFonts w:ascii="Univers Next Pro Condensed" w:hAnsi="Univers Next Pro Condensed"/>
          <w:sz w:val="22"/>
          <w:szCs w:val="22"/>
        </w:rPr>
        <w:t xml:space="preserve"> cahier des clauses administratives générales applicables (CCAG) aux marchés publics de </w:t>
      </w:r>
      <w:r w:rsidR="005D38A9">
        <w:rPr>
          <w:rFonts w:ascii="Univers Next Pro Condensed" w:hAnsi="Univers Next Pro Condensed"/>
          <w:sz w:val="22"/>
          <w:szCs w:val="22"/>
        </w:rPr>
        <w:t xml:space="preserve">travaux </w:t>
      </w:r>
      <w:r w:rsidR="002F6871" w:rsidRPr="005F2A35">
        <w:rPr>
          <w:rFonts w:ascii="Univers Next Pro Condensed" w:hAnsi="Univers Next Pro Condensed"/>
          <w:sz w:val="22"/>
          <w:szCs w:val="22"/>
        </w:rPr>
        <w:t xml:space="preserve"> approuvés par l’arrêté du 30 mars 2021 (pièce non jointe)</w:t>
      </w:r>
      <w:r w:rsidR="002F6871">
        <w:rPr>
          <w:rFonts w:ascii="Univers Next Pro Condensed" w:hAnsi="Univers Next Pro Condensed"/>
          <w:sz w:val="22"/>
          <w:szCs w:val="22"/>
        </w:rPr>
        <w:t> ;</w:t>
      </w:r>
    </w:p>
    <w:p w14:paraId="3F1D19A4" w14:textId="376D330B" w:rsidR="003B3499" w:rsidRPr="00FC4D19" w:rsidRDefault="00CB50A9" w:rsidP="004846F2">
      <w:pPr>
        <w:ind w:left="708"/>
        <w:jc w:val="both"/>
        <w:rPr>
          <w:rFonts w:ascii="Univers Next Pro Condensed" w:hAnsi="Univers Next Pro Condensed"/>
          <w:sz w:val="22"/>
          <w:szCs w:val="22"/>
        </w:rPr>
      </w:pPr>
      <w:sdt>
        <w:sdtPr>
          <w:rPr>
            <w:rFonts w:ascii="Univers Next Pro Condensed" w:hAnsi="Univers Next Pro Condensed"/>
            <w:sz w:val="22"/>
            <w:szCs w:val="22"/>
          </w:rPr>
          <w:id w:val="2000774392"/>
          <w14:checkbox>
            <w14:checked w14:val="1"/>
            <w14:checkedState w14:val="2612" w14:font="MS Gothic"/>
            <w14:uncheckedState w14:val="2610" w14:font="MS Gothic"/>
          </w14:checkbox>
        </w:sdtPr>
        <w:sdtEndPr/>
        <w:sdtContent>
          <w:r w:rsidR="00AD2E72">
            <w:rPr>
              <w:rFonts w:ascii="MS Gothic" w:eastAsia="MS Gothic" w:hAnsi="MS Gothic" w:hint="eastAsia"/>
              <w:sz w:val="22"/>
              <w:szCs w:val="22"/>
            </w:rPr>
            <w:t>☒</w:t>
          </w:r>
        </w:sdtContent>
      </w:sdt>
      <w:r w:rsidR="003B3499" w:rsidRPr="00FC4D19">
        <w:rPr>
          <w:rFonts w:ascii="Univers Next Pro Condensed" w:hAnsi="Univers Next Pro Condensed"/>
          <w:sz w:val="22"/>
          <w:szCs w:val="22"/>
        </w:rPr>
        <w:t xml:space="preserve"> </w:t>
      </w:r>
      <w:proofErr w:type="gramStart"/>
      <w:r w:rsidR="003B3499" w:rsidRPr="00FC4D19">
        <w:rPr>
          <w:rFonts w:ascii="Univers Next Pro Condensed" w:hAnsi="Univers Next Pro Condensed"/>
          <w:sz w:val="22"/>
          <w:szCs w:val="22"/>
        </w:rPr>
        <w:t>le</w:t>
      </w:r>
      <w:proofErr w:type="gramEnd"/>
      <w:r w:rsidR="003B3499" w:rsidRPr="00FC4D19">
        <w:rPr>
          <w:rFonts w:ascii="Univers Next Pro Condensed" w:hAnsi="Univers Next Pro Condensed"/>
          <w:sz w:val="22"/>
          <w:szCs w:val="22"/>
        </w:rPr>
        <w:t xml:space="preserve"> cahier des clauses </w:t>
      </w:r>
      <w:r w:rsidR="009E4E9C">
        <w:rPr>
          <w:rFonts w:ascii="Univers Next Pro Condensed" w:hAnsi="Univers Next Pro Condensed"/>
          <w:sz w:val="22"/>
          <w:szCs w:val="22"/>
        </w:rPr>
        <w:t xml:space="preserve">administratives </w:t>
      </w:r>
      <w:r w:rsidR="003B3499" w:rsidRPr="00FC4D19">
        <w:rPr>
          <w:rFonts w:ascii="Univers Next Pro Condensed" w:hAnsi="Univers Next Pro Condensed"/>
          <w:sz w:val="22"/>
          <w:szCs w:val="22"/>
        </w:rPr>
        <w:t>particulières (CC</w:t>
      </w:r>
      <w:r w:rsidR="009E4E9C">
        <w:rPr>
          <w:rFonts w:ascii="Univers Next Pro Condensed" w:hAnsi="Univers Next Pro Condensed"/>
          <w:sz w:val="22"/>
          <w:szCs w:val="22"/>
        </w:rPr>
        <w:t>A</w:t>
      </w:r>
      <w:r w:rsidR="003B3499" w:rsidRPr="00FC4D19">
        <w:rPr>
          <w:rFonts w:ascii="Univers Next Pro Condensed" w:hAnsi="Univers Next Pro Condensed"/>
          <w:sz w:val="22"/>
          <w:szCs w:val="22"/>
        </w:rPr>
        <w:t>P);</w:t>
      </w:r>
    </w:p>
    <w:p w14:paraId="363F73E6" w14:textId="1A22A743" w:rsidR="003B3499" w:rsidRPr="00FC4D19" w:rsidRDefault="00CB50A9" w:rsidP="004846F2">
      <w:pPr>
        <w:ind w:left="708"/>
        <w:jc w:val="both"/>
        <w:rPr>
          <w:rFonts w:ascii="Univers Next Pro Condensed" w:hAnsi="Univers Next Pro Condensed"/>
          <w:sz w:val="22"/>
          <w:szCs w:val="22"/>
        </w:rPr>
      </w:pPr>
      <w:sdt>
        <w:sdtPr>
          <w:rPr>
            <w:rFonts w:ascii="Univers Next Pro Condensed" w:hAnsi="Univers Next Pro Condensed"/>
            <w:sz w:val="22"/>
            <w:szCs w:val="22"/>
          </w:rPr>
          <w:id w:val="-1004285305"/>
          <w14:checkbox>
            <w14:checked w14:val="1"/>
            <w14:checkedState w14:val="2612" w14:font="MS Gothic"/>
            <w14:uncheckedState w14:val="2610" w14:font="MS Gothic"/>
          </w14:checkbox>
        </w:sdtPr>
        <w:sdtEndPr/>
        <w:sdtContent>
          <w:r w:rsidR="003B3499" w:rsidRPr="00FC4D19">
            <w:rPr>
              <w:rFonts w:ascii="MS Gothic" w:eastAsia="MS Gothic" w:hAnsi="MS Gothic"/>
              <w:sz w:val="22"/>
              <w:szCs w:val="22"/>
            </w:rPr>
            <w:t>☒</w:t>
          </w:r>
        </w:sdtContent>
      </w:sdt>
      <w:r w:rsidR="003B3499" w:rsidRPr="00FC4D19">
        <w:rPr>
          <w:rFonts w:ascii="Univers Next Pro Condensed" w:hAnsi="Univers Next Pro Condensed"/>
          <w:sz w:val="22"/>
          <w:szCs w:val="22"/>
        </w:rPr>
        <w:t xml:space="preserve"> le cahier des clauses techniques particulières (CCTP) et ses annexes ;</w:t>
      </w:r>
    </w:p>
    <w:p w14:paraId="3AE2F0B4" w14:textId="036D7670" w:rsidR="003B3499" w:rsidRDefault="00CB50A9" w:rsidP="004846F2">
      <w:pPr>
        <w:ind w:left="708"/>
        <w:jc w:val="both"/>
        <w:rPr>
          <w:rFonts w:ascii="Univers Next Pro Condensed" w:hAnsi="Univers Next Pro Condensed"/>
          <w:sz w:val="22"/>
          <w:szCs w:val="22"/>
        </w:rPr>
      </w:pPr>
      <w:sdt>
        <w:sdtPr>
          <w:rPr>
            <w:rFonts w:ascii="Univers Next Pro Condensed" w:hAnsi="Univers Next Pro Condensed"/>
            <w:sz w:val="22"/>
            <w:szCs w:val="22"/>
          </w:rPr>
          <w:id w:val="-1684653304"/>
          <w14:checkbox>
            <w14:checked w14:val="1"/>
            <w14:checkedState w14:val="2612" w14:font="MS Gothic"/>
            <w14:uncheckedState w14:val="2610" w14:font="MS Gothic"/>
          </w14:checkbox>
        </w:sdtPr>
        <w:sdtEndPr/>
        <w:sdtContent>
          <w:r w:rsidR="007F2569">
            <w:rPr>
              <w:rFonts w:ascii="MS Gothic" w:eastAsia="MS Gothic" w:hAnsi="MS Gothic" w:hint="eastAsia"/>
              <w:sz w:val="22"/>
              <w:szCs w:val="22"/>
            </w:rPr>
            <w:t>☒</w:t>
          </w:r>
        </w:sdtContent>
      </w:sdt>
      <w:r w:rsidR="007F2569" w:rsidRPr="00983541">
        <w:rPr>
          <w:rFonts w:ascii="Univers Next Pro Condensed" w:hAnsi="Univers Next Pro Condensed"/>
          <w:sz w:val="22"/>
          <w:szCs w:val="22"/>
        </w:rPr>
        <w:t xml:space="preserve"> </w:t>
      </w:r>
      <w:r w:rsidR="003B3499" w:rsidRPr="00983541">
        <w:rPr>
          <w:rFonts w:ascii="Univers Next Pro Condensed" w:hAnsi="Univers Next Pro Condensed"/>
          <w:sz w:val="22"/>
          <w:szCs w:val="22"/>
        </w:rPr>
        <w:t>l’offre</w:t>
      </w:r>
      <w:r w:rsidR="003B3499">
        <w:rPr>
          <w:rFonts w:ascii="Univers Next Pro Condensed" w:hAnsi="Univers Next Pro Condensed"/>
          <w:sz w:val="22"/>
          <w:szCs w:val="22"/>
        </w:rPr>
        <w:t xml:space="preserve"> du titulaire ;</w:t>
      </w:r>
    </w:p>
    <w:p w14:paraId="7F5DB6B0" w14:textId="0A28FA10" w:rsidR="002F6871" w:rsidRPr="005101CA" w:rsidRDefault="00CB50A9" w:rsidP="002F6871">
      <w:pPr>
        <w:ind w:left="709"/>
        <w:jc w:val="both"/>
        <w:rPr>
          <w:rFonts w:ascii="Univers Next Pro Condensed" w:hAnsi="Univers Next Pro Condensed"/>
          <w:i/>
          <w:iCs/>
          <w:sz w:val="22"/>
          <w:szCs w:val="22"/>
        </w:rPr>
      </w:pPr>
      <w:sdt>
        <w:sdtPr>
          <w:rPr>
            <w:rFonts w:ascii="Univers Next Pro Condensed" w:hAnsi="Univers Next Pro Condensed"/>
            <w:sz w:val="22"/>
            <w:szCs w:val="22"/>
          </w:rPr>
          <w:id w:val="1091974562"/>
          <w14:checkbox>
            <w14:checked w14:val="1"/>
            <w14:checkedState w14:val="2612" w14:font="MS Gothic"/>
            <w14:uncheckedState w14:val="2610" w14:font="MS Gothic"/>
          </w14:checkbox>
        </w:sdtPr>
        <w:sdtEndPr/>
        <w:sdtContent>
          <w:r w:rsidR="002F6871">
            <w:rPr>
              <w:rFonts w:ascii="MS Gothic" w:eastAsia="MS Gothic" w:hAnsi="MS Gothic" w:hint="eastAsia"/>
              <w:sz w:val="22"/>
              <w:szCs w:val="22"/>
            </w:rPr>
            <w:t>☒</w:t>
          </w:r>
        </w:sdtContent>
      </w:sdt>
      <w:r w:rsidR="002F6871">
        <w:rPr>
          <w:rFonts w:ascii="Univers Next Pro Condensed" w:hAnsi="Univers Next Pro Condensed"/>
          <w:sz w:val="22"/>
          <w:szCs w:val="22"/>
        </w:rPr>
        <w:t xml:space="preserve"> </w:t>
      </w:r>
      <w:r w:rsidR="002F6871" w:rsidRPr="005101CA">
        <w:rPr>
          <w:rFonts w:ascii="Univers Next Pro Condensed" w:hAnsi="Univers Next Pro Condensed"/>
          <w:sz w:val="22"/>
          <w:szCs w:val="22"/>
        </w:rPr>
        <w:t xml:space="preserve">les actes spéciaux de sous-traitance, postérieurs à la notification </w:t>
      </w:r>
      <w:r w:rsidR="004E485C">
        <w:rPr>
          <w:rFonts w:ascii="Univers Next Pro Condensed" w:hAnsi="Univers Next Pro Condensed"/>
          <w:sz w:val="22"/>
          <w:szCs w:val="22"/>
        </w:rPr>
        <w:t>du marché</w:t>
      </w:r>
      <w:r w:rsidR="002F6871" w:rsidRPr="005101CA">
        <w:rPr>
          <w:rFonts w:ascii="Univers Next Pro Condensed" w:hAnsi="Univers Next Pro Condensed"/>
          <w:sz w:val="22"/>
          <w:szCs w:val="22"/>
        </w:rPr>
        <w:t xml:space="preserve"> ; </w:t>
      </w:r>
    </w:p>
    <w:p w14:paraId="3B3FD050" w14:textId="45955E17" w:rsidR="002F6871" w:rsidRPr="005101CA" w:rsidRDefault="00CB50A9" w:rsidP="002F6871">
      <w:pPr>
        <w:ind w:left="720"/>
        <w:jc w:val="both"/>
        <w:rPr>
          <w:rFonts w:ascii="Univers Next Pro Condensed" w:hAnsi="Univers Next Pro Condensed"/>
          <w:sz w:val="22"/>
          <w:szCs w:val="22"/>
        </w:rPr>
      </w:pPr>
      <w:sdt>
        <w:sdtPr>
          <w:rPr>
            <w:rFonts w:ascii="Univers Next Pro Condensed" w:hAnsi="Univers Next Pro Condensed"/>
            <w:sz w:val="22"/>
            <w:szCs w:val="22"/>
          </w:rPr>
          <w:id w:val="-625463885"/>
          <w14:checkbox>
            <w14:checked w14:val="1"/>
            <w14:checkedState w14:val="2612" w14:font="MS Gothic"/>
            <w14:uncheckedState w14:val="2610" w14:font="MS Gothic"/>
          </w14:checkbox>
        </w:sdtPr>
        <w:sdtEndPr/>
        <w:sdtContent>
          <w:r w:rsidR="002F6871">
            <w:rPr>
              <w:rFonts w:ascii="MS Gothic" w:eastAsia="MS Gothic" w:hAnsi="MS Gothic" w:hint="eastAsia"/>
              <w:sz w:val="22"/>
              <w:szCs w:val="22"/>
            </w:rPr>
            <w:t>☒</w:t>
          </w:r>
        </w:sdtContent>
      </w:sdt>
      <w:r w:rsidR="002F6871" w:rsidRPr="00983541">
        <w:rPr>
          <w:rFonts w:ascii="Univers Next Pro Condensed" w:hAnsi="Univers Next Pro Condensed"/>
          <w:sz w:val="22"/>
          <w:szCs w:val="22"/>
        </w:rPr>
        <w:t xml:space="preserve"> </w:t>
      </w:r>
      <w:r w:rsidR="002F6871" w:rsidRPr="11EE2796">
        <w:rPr>
          <w:rFonts w:ascii="Univers Next Pro Condensed" w:hAnsi="Univers Next Pro Condensed"/>
          <w:sz w:val="22"/>
          <w:szCs w:val="22"/>
        </w:rPr>
        <w:t xml:space="preserve">les </w:t>
      </w:r>
      <w:r w:rsidR="002F6871">
        <w:rPr>
          <w:rFonts w:ascii="Univers Next Pro Condensed" w:hAnsi="Univers Next Pro Condensed"/>
          <w:sz w:val="22"/>
          <w:szCs w:val="22"/>
        </w:rPr>
        <w:t xml:space="preserve">ordres de services </w:t>
      </w:r>
      <w:r w:rsidR="002F6871" w:rsidRPr="11EE2796">
        <w:rPr>
          <w:rFonts w:ascii="Univers Next Pro Condensed" w:hAnsi="Univers Next Pro Condensed"/>
          <w:sz w:val="22"/>
          <w:szCs w:val="22"/>
        </w:rPr>
        <w:t xml:space="preserve">émis au fur et à mesure de l’exécution </w:t>
      </w:r>
      <w:r w:rsidR="004E485C">
        <w:rPr>
          <w:rFonts w:ascii="Univers Next Pro Condensed" w:hAnsi="Univers Next Pro Condensed"/>
          <w:sz w:val="22"/>
          <w:szCs w:val="22"/>
        </w:rPr>
        <w:t>du marché.</w:t>
      </w:r>
    </w:p>
    <w:bookmarkEnd w:id="39"/>
    <w:p w14:paraId="0FC12025" w14:textId="7EFAEC8D" w:rsidR="003B3499" w:rsidRDefault="003B3499" w:rsidP="003B3499">
      <w:pPr>
        <w:rPr>
          <w:rFonts w:ascii="Univers Next Pro Condensed" w:hAnsi="Univers Next Pro Condensed"/>
          <w:sz w:val="22"/>
          <w:szCs w:val="22"/>
        </w:rPr>
      </w:pPr>
    </w:p>
    <w:p w14:paraId="7A08501D" w14:textId="77777777" w:rsidR="0056475C" w:rsidRDefault="0056475C">
      <w:pPr>
        <w:rPr>
          <w:rFonts w:ascii="Univers Next Pro Condensed" w:hAnsi="Univers Next Pro Condensed"/>
          <w:sz w:val="22"/>
          <w:szCs w:val="22"/>
        </w:rPr>
      </w:pPr>
      <w:r>
        <w:rPr>
          <w:rFonts w:ascii="Univers Next Pro Condensed" w:hAnsi="Univers Next Pro Condensed"/>
          <w:sz w:val="22"/>
          <w:szCs w:val="22"/>
        </w:rPr>
        <w:br w:type="page"/>
      </w:r>
    </w:p>
    <w:p w14:paraId="7B51D781" w14:textId="683CA810" w:rsidR="003B3499" w:rsidRDefault="003B3499" w:rsidP="003B3499">
      <w:pPr>
        <w:rPr>
          <w:rFonts w:ascii="Univers Next Pro Condensed" w:hAnsi="Univers Next Pro Condensed"/>
          <w:sz w:val="22"/>
          <w:szCs w:val="22"/>
        </w:rPr>
      </w:pPr>
      <w:proofErr w:type="gramStart"/>
      <w:r>
        <w:rPr>
          <w:rFonts w:ascii="Univers Next Pro Condensed" w:hAnsi="Univers Next Pro Condensed"/>
          <w:sz w:val="22"/>
          <w:szCs w:val="22"/>
        </w:rPr>
        <w:t>et</w:t>
      </w:r>
      <w:proofErr w:type="gramEnd"/>
      <w:r>
        <w:rPr>
          <w:rFonts w:ascii="Univers Next Pro Condensed" w:hAnsi="Univers Next Pro Condensed"/>
          <w:sz w:val="22"/>
          <w:szCs w:val="22"/>
        </w:rPr>
        <w:t xml:space="preserve"> conformément à leurs clauses,</w:t>
      </w:r>
    </w:p>
    <w:p w14:paraId="12FE8100" w14:textId="77777777" w:rsidR="003B3499" w:rsidRDefault="003B3499" w:rsidP="003B3499">
      <w:pPr>
        <w:rPr>
          <w:rFonts w:ascii="Univers Next Pro Condensed" w:hAnsi="Univers Next Pro Condensed"/>
          <w:sz w:val="22"/>
          <w:szCs w:val="22"/>
        </w:rPr>
      </w:pPr>
    </w:p>
    <w:p w14:paraId="3B6B72D7" w14:textId="48A7A994" w:rsidR="003B3499" w:rsidRDefault="00CB50A9" w:rsidP="003B3499">
      <w:pPr>
        <w:ind w:left="708"/>
        <w:rPr>
          <w:rFonts w:ascii="Univers Next Pro Condensed" w:hAnsi="Univers Next Pro Condensed"/>
          <w:sz w:val="22"/>
          <w:szCs w:val="22"/>
        </w:rPr>
      </w:pPr>
      <w:sdt>
        <w:sdtPr>
          <w:rPr>
            <w:rFonts w:ascii="Univers Next Pro Condensed" w:hAnsi="Univers Next Pro Condensed"/>
            <w:sz w:val="22"/>
            <w:szCs w:val="22"/>
          </w:rPr>
          <w:id w:val="677466241"/>
          <w14:checkbox>
            <w14:checked w14:val="0"/>
            <w14:checkedState w14:val="2612" w14:font="MS Gothic"/>
            <w14:uncheckedState w14:val="2610" w14:font="MS Gothic"/>
          </w14:checkbox>
        </w:sdtPr>
        <w:sdtEndPr/>
        <w:sdtContent>
          <w:r w:rsidR="003B3499">
            <w:rPr>
              <w:rFonts w:ascii="MS Gothic" w:eastAsia="MS Gothic" w:hAnsi="MS Gothic" w:hint="eastAsia"/>
              <w:sz w:val="22"/>
              <w:szCs w:val="22"/>
            </w:rPr>
            <w:t>☐</w:t>
          </w:r>
        </w:sdtContent>
      </w:sdt>
      <w:r w:rsidR="003B3499">
        <w:rPr>
          <w:rFonts w:ascii="Univers Next Pro Condensed" w:hAnsi="Univers Next Pro Condensed"/>
          <w:sz w:val="22"/>
          <w:szCs w:val="22"/>
        </w:rPr>
        <w:t xml:space="preserve"> le signataire</w:t>
      </w:r>
    </w:p>
    <w:p w14:paraId="63215EAB" w14:textId="3077D727" w:rsidR="003B3499" w:rsidRDefault="00CB50A9" w:rsidP="003B3499">
      <w:pPr>
        <w:ind w:left="1416"/>
        <w:rPr>
          <w:rFonts w:ascii="Univers Next Pro Condensed" w:hAnsi="Univers Next Pro Condensed"/>
          <w:sz w:val="22"/>
          <w:szCs w:val="22"/>
        </w:rPr>
      </w:pPr>
      <w:sdt>
        <w:sdtPr>
          <w:rPr>
            <w:rFonts w:ascii="Univers Next Pro Condensed" w:hAnsi="Univers Next Pro Condensed"/>
            <w:sz w:val="22"/>
            <w:szCs w:val="22"/>
          </w:rPr>
          <w:id w:val="193971867"/>
          <w14:checkbox>
            <w14:checked w14:val="0"/>
            <w14:checkedState w14:val="2612" w14:font="MS Gothic"/>
            <w14:uncheckedState w14:val="2610" w14:font="MS Gothic"/>
          </w14:checkbox>
        </w:sdtPr>
        <w:sdtEndPr/>
        <w:sdtContent>
          <w:r w:rsidR="003B3499">
            <w:rPr>
              <w:rFonts w:ascii="MS Gothic" w:eastAsia="MS Gothic" w:hAnsi="MS Gothic" w:hint="eastAsia"/>
              <w:sz w:val="22"/>
              <w:szCs w:val="22"/>
            </w:rPr>
            <w:t>☐</w:t>
          </w:r>
        </w:sdtContent>
      </w:sdt>
      <w:r w:rsidR="003B3499">
        <w:rPr>
          <w:rFonts w:ascii="Univers Next Pro Condensed" w:hAnsi="Univers Next Pro Condensed"/>
          <w:sz w:val="22"/>
          <w:szCs w:val="22"/>
        </w:rPr>
        <w:t xml:space="preserve"> s’engage, sur la base de son offre et pour son propre compte :</w:t>
      </w:r>
      <w:r w:rsidR="00293903" w:rsidRPr="00293903">
        <w:rPr>
          <w:rStyle w:val="Appelnotedebasdep"/>
          <w:rFonts w:ascii="Univers Next Pro Condensed" w:hAnsi="Univers Next Pro Condensed"/>
          <w:sz w:val="32"/>
          <w:szCs w:val="22"/>
        </w:rPr>
        <w:footnoteReference w:id="2"/>
      </w:r>
    </w:p>
    <w:p w14:paraId="7D2C102B" w14:textId="547ECE9E" w:rsidR="003B3499" w:rsidRDefault="00995261" w:rsidP="003B3499">
      <w:pPr>
        <w:ind w:left="1416"/>
        <w:rPr>
          <w:rFonts w:ascii="Univers Next Pro Condensed" w:hAnsi="Univers Next Pro Condensed"/>
          <w:sz w:val="22"/>
          <w:szCs w:val="22"/>
        </w:rPr>
      </w:pPr>
      <w:r>
        <w:rPr>
          <w:rFonts w:ascii="Univers Next Pro Condensed" w:hAnsi="Univers Next Pro Condensed"/>
          <w:sz w:val="22"/>
          <w:szCs w:val="22"/>
        </w:rPr>
        <w:t>………………………………………………………………………………………</w:t>
      </w:r>
    </w:p>
    <w:p w14:paraId="38D38F8D"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2736DABB"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7E720ED9"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7B68F068" w14:textId="7CBF3890" w:rsidR="003B3499" w:rsidRPr="00293903" w:rsidRDefault="00CB50A9" w:rsidP="004846F2">
      <w:pPr>
        <w:ind w:left="1416"/>
        <w:rPr>
          <w:rStyle w:val="Appelnotedebasdep"/>
          <w:sz w:val="32"/>
        </w:rPr>
      </w:pPr>
      <w:sdt>
        <w:sdtPr>
          <w:rPr>
            <w:rFonts w:ascii="Univers Next Pro Condensed" w:hAnsi="Univers Next Pro Condensed"/>
            <w:sz w:val="22"/>
            <w:szCs w:val="22"/>
            <w:vertAlign w:val="superscript"/>
          </w:rPr>
          <w:id w:val="-170339553"/>
          <w14:checkbox>
            <w14:checked w14:val="0"/>
            <w14:checkedState w14:val="2612" w14:font="MS Gothic"/>
            <w14:uncheckedState w14:val="2610" w14:font="MS Gothic"/>
          </w14:checkbox>
        </w:sdtPr>
        <w:sdtEndPr/>
        <w:sdtContent>
          <w:r w:rsidR="003B3499">
            <w:rPr>
              <w:rFonts w:ascii="MS Gothic" w:eastAsia="MS Gothic" w:hAnsi="MS Gothic" w:hint="eastAsia"/>
              <w:sz w:val="22"/>
              <w:szCs w:val="22"/>
            </w:rPr>
            <w:t>☐</w:t>
          </w:r>
        </w:sdtContent>
      </w:sdt>
      <w:r w:rsidR="003B3499">
        <w:rPr>
          <w:rFonts w:ascii="Univers Next Pro Condensed" w:hAnsi="Univers Next Pro Condensed"/>
          <w:sz w:val="22"/>
          <w:szCs w:val="22"/>
        </w:rPr>
        <w:t xml:space="preserve"> engage la société ……</w:t>
      </w:r>
      <w:r w:rsidR="00734F2E">
        <w:rPr>
          <w:rFonts w:ascii="Univers Next Pro Condensed" w:hAnsi="Univers Next Pro Condensed"/>
          <w:sz w:val="22"/>
          <w:szCs w:val="22"/>
        </w:rPr>
        <w:t>…………</w:t>
      </w:r>
      <w:r w:rsidR="003B3499">
        <w:rPr>
          <w:rFonts w:ascii="Univers Next Pro Condensed" w:hAnsi="Univers Next Pro Condensed"/>
          <w:sz w:val="22"/>
          <w:szCs w:val="22"/>
        </w:rPr>
        <w:t>……… sur la base de son offre </w:t>
      </w:r>
      <w:r w:rsidR="003B3499" w:rsidRPr="00293903">
        <w:rPr>
          <w:rStyle w:val="Appelnotedebasdep"/>
          <w:sz w:val="32"/>
        </w:rPr>
        <w:t>:</w:t>
      </w:r>
      <w:r w:rsidR="00293903" w:rsidRPr="00293903">
        <w:rPr>
          <w:rStyle w:val="Appelnotedebasdep"/>
          <w:rFonts w:ascii="Univers Next Pro Condensed" w:hAnsi="Univers Next Pro Condensed"/>
          <w:sz w:val="32"/>
          <w:szCs w:val="22"/>
        </w:rPr>
        <w:footnoteReference w:id="3"/>
      </w:r>
    </w:p>
    <w:p w14:paraId="28838DAD"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59DEEC81"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5823F5B7"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76965A0C"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32F789EB" w14:textId="5D72C2CD" w:rsidR="00995261" w:rsidRDefault="00995261" w:rsidP="003B3499">
      <w:pPr>
        <w:ind w:left="1416"/>
        <w:rPr>
          <w:rFonts w:ascii="Univers Next Pro Condensed" w:hAnsi="Univers Next Pro Condensed"/>
          <w:sz w:val="22"/>
          <w:szCs w:val="22"/>
        </w:rPr>
      </w:pPr>
    </w:p>
    <w:p w14:paraId="6687B1D7" w14:textId="7D3A9EBB" w:rsidR="00995261" w:rsidRPr="00293903" w:rsidRDefault="00CB50A9" w:rsidP="00995261">
      <w:pPr>
        <w:pStyle w:val="fcase1ertab"/>
        <w:tabs>
          <w:tab w:val="left" w:pos="2324"/>
        </w:tabs>
        <w:ind w:left="1191" w:hanging="340"/>
        <w:rPr>
          <w:rStyle w:val="Appelnotedebasdep"/>
          <w:rFonts w:ascii="Univers Next Pro Condensed" w:hAnsi="Univers Next Pro Condensed" w:cs="Times New Roman"/>
          <w:kern w:val="0"/>
          <w:sz w:val="32"/>
          <w:szCs w:val="22"/>
          <w:lang w:eastAsia="fr-FR"/>
        </w:rPr>
      </w:pPr>
      <w:sdt>
        <w:sdtPr>
          <w:rPr>
            <w:rFonts w:ascii="Univers Next Pro Condensed" w:hAnsi="Univers Next Pro Condensed" w:cs="Times New Roman"/>
            <w:kern w:val="0"/>
            <w:sz w:val="22"/>
            <w:szCs w:val="22"/>
            <w:vertAlign w:val="superscript"/>
            <w:lang w:eastAsia="fr-FR"/>
          </w:rPr>
          <w:id w:val="698277760"/>
          <w14:checkbox>
            <w14:checked w14:val="0"/>
            <w14:checkedState w14:val="2612" w14:font="MS Gothic"/>
            <w14:uncheckedState w14:val="2610" w14:font="MS Gothic"/>
          </w14:checkbox>
        </w:sdtPr>
        <w:sdtEndPr/>
        <w:sdtContent>
          <w:r w:rsidR="00995261">
            <w:rPr>
              <w:rFonts w:ascii="MS Gothic" w:eastAsia="MS Gothic" w:hAnsi="MS Gothic" w:cs="Times New Roman" w:hint="eastAsia"/>
              <w:kern w:val="0"/>
              <w:sz w:val="22"/>
              <w:szCs w:val="22"/>
              <w:lang w:eastAsia="fr-FR"/>
            </w:rPr>
            <w:t>☐</w:t>
          </w:r>
        </w:sdtContent>
      </w:sdt>
      <w:r w:rsidR="00995261" w:rsidRPr="004846F2">
        <w:rPr>
          <w:rFonts w:ascii="Univers Next Pro Condensed" w:hAnsi="Univers Next Pro Condensed" w:cs="Times New Roman"/>
          <w:kern w:val="0"/>
          <w:sz w:val="22"/>
          <w:szCs w:val="22"/>
          <w:lang w:eastAsia="fr-FR"/>
        </w:rPr>
        <w:t xml:space="preserve"> </w:t>
      </w:r>
      <w:r w:rsidR="00995261">
        <w:rPr>
          <w:rFonts w:ascii="Univers Next Pro Condensed" w:hAnsi="Univers Next Pro Condensed" w:cs="Times New Roman"/>
          <w:kern w:val="0"/>
          <w:sz w:val="22"/>
          <w:szCs w:val="22"/>
          <w:lang w:eastAsia="fr-FR"/>
        </w:rPr>
        <w:t>l</w:t>
      </w:r>
      <w:r w:rsidR="00995261" w:rsidRPr="004846F2">
        <w:rPr>
          <w:rFonts w:ascii="Univers Next Pro Condensed" w:hAnsi="Univers Next Pro Condensed" w:cs="Times New Roman"/>
          <w:kern w:val="0"/>
          <w:sz w:val="22"/>
          <w:szCs w:val="22"/>
          <w:lang w:eastAsia="fr-FR"/>
        </w:rPr>
        <w:t>’ensemble des membres du groupement s’engagent, sur la base de l’offre du groupement </w:t>
      </w:r>
      <w:r w:rsidR="00995261" w:rsidRPr="00293903">
        <w:rPr>
          <w:rStyle w:val="Appelnotedebasdep"/>
          <w:sz w:val="32"/>
        </w:rPr>
        <w:t>:</w:t>
      </w:r>
      <w:r w:rsidR="00293903" w:rsidRPr="00293903">
        <w:rPr>
          <w:rStyle w:val="Appelnotedebasdep"/>
          <w:rFonts w:ascii="Univers Next Pro Condensed" w:hAnsi="Univers Next Pro Condensed" w:cs="Times New Roman"/>
          <w:kern w:val="0"/>
          <w:sz w:val="32"/>
          <w:szCs w:val="22"/>
          <w:lang w:eastAsia="fr-FR"/>
        </w:rPr>
        <w:footnoteReference w:id="4"/>
      </w:r>
    </w:p>
    <w:p w14:paraId="01098622" w14:textId="77777777" w:rsidR="00995261" w:rsidRDefault="00995261" w:rsidP="00995261">
      <w:pPr>
        <w:ind w:left="1416"/>
        <w:rPr>
          <w:rFonts w:ascii="Univers Next Pro Condensed" w:hAnsi="Univers Next Pro Condensed"/>
          <w:sz w:val="22"/>
          <w:szCs w:val="22"/>
        </w:rPr>
      </w:pPr>
      <w:r w:rsidRPr="00995261">
        <w:rPr>
          <w:rFonts w:ascii="Arial" w:hAnsi="Arial" w:cs="Univers, Arial"/>
          <w:kern w:val="3"/>
          <w:sz w:val="22"/>
          <w:szCs w:val="22"/>
          <w:lang w:eastAsia="zh-CN"/>
        </w:rPr>
        <w:t xml:space="preserve"> </w:t>
      </w:r>
      <w:r>
        <w:rPr>
          <w:rFonts w:ascii="Univers Next Pro Condensed" w:hAnsi="Univers Next Pro Condensed"/>
          <w:sz w:val="22"/>
          <w:szCs w:val="22"/>
        </w:rPr>
        <w:t>………………………………………………………………………………………</w:t>
      </w:r>
    </w:p>
    <w:p w14:paraId="656B7EEC"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67F102E4"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2408E45C" w14:textId="77777777" w:rsidR="00995261" w:rsidRDefault="00995261" w:rsidP="00995261">
      <w:pPr>
        <w:ind w:left="1416"/>
        <w:rPr>
          <w:rFonts w:ascii="Univers Next Pro Condensed" w:hAnsi="Univers Next Pro Condensed"/>
          <w:sz w:val="22"/>
          <w:szCs w:val="22"/>
        </w:rPr>
      </w:pPr>
      <w:r>
        <w:rPr>
          <w:rFonts w:ascii="Univers Next Pro Condensed" w:hAnsi="Univers Next Pro Condensed"/>
          <w:sz w:val="22"/>
          <w:szCs w:val="22"/>
        </w:rPr>
        <w:t>………………………………………………………………………………………</w:t>
      </w:r>
    </w:p>
    <w:p w14:paraId="5EF4C1D4" w14:textId="67B5BDC1" w:rsidR="00995261" w:rsidRDefault="00995261" w:rsidP="00995261">
      <w:pPr>
        <w:pStyle w:val="fcase1ertab"/>
        <w:tabs>
          <w:tab w:val="clear" w:pos="1135"/>
          <w:tab w:val="left" w:pos="2324"/>
        </w:tabs>
        <w:spacing w:before="120"/>
        <w:ind w:left="851" w:firstLine="0"/>
        <w:rPr>
          <w:rFonts w:ascii="Univers Next Pro Condensed" w:hAnsi="Univers Next Pro Condensed" w:cs="Arial"/>
          <w:sz w:val="22"/>
          <w:szCs w:val="22"/>
        </w:rPr>
      </w:pPr>
      <w:r w:rsidRPr="004846F2">
        <w:rPr>
          <w:rFonts w:ascii="Univers Next Pro Condensed" w:hAnsi="Univers Next Pro Condensed"/>
          <w:sz w:val="22"/>
          <w:szCs w:val="22"/>
        </w:rPr>
        <w:t>au montant</w:t>
      </w:r>
      <w:r w:rsidRPr="004846F2">
        <w:rPr>
          <w:rFonts w:ascii="Univers Next Pro Condensed" w:hAnsi="Univers Next Pro Condensed" w:cs="Arial"/>
          <w:sz w:val="22"/>
          <w:szCs w:val="22"/>
        </w:rPr>
        <w:t xml:space="preserve"> </w:t>
      </w:r>
      <w:r>
        <w:rPr>
          <w:rFonts w:ascii="Univers Next Pro Condensed" w:hAnsi="Univers Next Pro Condensed" w:cs="Arial"/>
          <w:sz w:val="22"/>
          <w:szCs w:val="22"/>
        </w:rPr>
        <w:t xml:space="preserve">fixé </w:t>
      </w:r>
      <w:r w:rsidRPr="004846F2">
        <w:rPr>
          <w:rFonts w:ascii="Univers Next Pro Condensed" w:hAnsi="Univers Next Pro Condensed" w:cs="Arial"/>
          <w:sz w:val="22"/>
          <w:szCs w:val="22"/>
        </w:rPr>
        <w:t>au présent acte d’engagement</w:t>
      </w:r>
      <w:r w:rsidR="00BB1F8F">
        <w:rPr>
          <w:rFonts w:ascii="Univers Next Pro Condensed" w:hAnsi="Univers Next Pro Condensed" w:cs="Arial"/>
          <w:sz w:val="22"/>
          <w:szCs w:val="22"/>
        </w:rPr>
        <w:t xml:space="preserve"> et</w:t>
      </w:r>
      <w:r>
        <w:rPr>
          <w:rFonts w:ascii="Univers Next Pro Condensed" w:hAnsi="Univers Next Pro Condensed" w:cs="Arial"/>
          <w:sz w:val="22"/>
          <w:szCs w:val="22"/>
        </w:rPr>
        <w:t xml:space="preserve"> aux prix unitaires fixés dans le bordereau des prix unitaires (BPU)</w:t>
      </w:r>
      <w:r w:rsidRPr="004846F2">
        <w:rPr>
          <w:rFonts w:ascii="Univers Next Pro Condensed" w:hAnsi="Univers Next Pro Condensed" w:cs="Arial"/>
          <w:sz w:val="22"/>
          <w:szCs w:val="22"/>
        </w:rPr>
        <w:t>.</w:t>
      </w:r>
    </w:p>
    <w:p w14:paraId="1792B5D1" w14:textId="3D2F01E6" w:rsidR="00443B9E" w:rsidRDefault="00443B9E">
      <w:pPr>
        <w:rPr>
          <w:rFonts w:ascii="Univers Next Pro Condensed" w:hAnsi="Univers Next Pro Condensed"/>
          <w:b/>
          <w:sz w:val="22"/>
          <w:szCs w:val="22"/>
        </w:rPr>
      </w:pPr>
    </w:p>
    <w:p w14:paraId="66256B83" w14:textId="12D6924E" w:rsidR="00995261" w:rsidRPr="000A06D5" w:rsidRDefault="00951128" w:rsidP="000A06D5">
      <w:pPr>
        <w:pStyle w:val="Titre3"/>
        <w:spacing w:before="0" w:after="0"/>
        <w:jc w:val="both"/>
        <w:rPr>
          <w:rFonts w:ascii="Univers Next Pro Condensed" w:hAnsi="Univers Next Pro Condensed"/>
          <w:sz w:val="22"/>
          <w:szCs w:val="22"/>
        </w:rPr>
      </w:pPr>
      <w:bookmarkStart w:id="40" w:name="_Hlk177481308"/>
      <w:bookmarkStart w:id="41" w:name="_Toc180415513"/>
      <w:r w:rsidRPr="0066585E">
        <w:rPr>
          <w:rFonts w:ascii="Univers Next Pro Condensed" w:hAnsi="Univers Next Pro Condensed"/>
          <w:color w:val="FF0000"/>
          <w:sz w:val="32"/>
          <w:szCs w:val="22"/>
        </w:rPr>
        <w:sym w:font="Wingdings" w:char="F046"/>
      </w:r>
      <w:bookmarkEnd w:id="40"/>
      <w:r w:rsidR="00E44450" w:rsidRPr="004846F2">
        <w:rPr>
          <w:rFonts w:ascii="Univers Next Pro Condensed" w:hAnsi="Univers Next Pro Condensed"/>
          <w:sz w:val="22"/>
          <w:szCs w:val="22"/>
        </w:rPr>
        <w:t>3.2 NATURE DU GROUPEMENT ET, EN CAS DE GROUPEMENT CONJOINT, REPARTITION DES PRESTATIONS</w:t>
      </w:r>
      <w:bookmarkEnd w:id="41"/>
      <w:r w:rsidR="00E44450" w:rsidRPr="004846F2">
        <w:rPr>
          <w:rFonts w:ascii="Univers Next Pro Condensed" w:hAnsi="Univers Next Pro Condensed"/>
          <w:sz w:val="22"/>
          <w:szCs w:val="22"/>
        </w:rPr>
        <w:t> </w:t>
      </w:r>
    </w:p>
    <w:p w14:paraId="5E0C531E" w14:textId="19DD9DF0" w:rsidR="00443B9E" w:rsidRPr="005A08D6" w:rsidRDefault="00443B9E" w:rsidP="005A08D6">
      <w:pPr>
        <w:rPr>
          <w:rFonts w:ascii="Univers Next Pro Condensed" w:hAnsi="Univers Next Pro Condensed"/>
          <w:b/>
          <w:sz w:val="22"/>
          <w:szCs w:val="22"/>
        </w:rPr>
      </w:pPr>
    </w:p>
    <w:p w14:paraId="0F57AD12" w14:textId="05C2623A" w:rsidR="00443B9E" w:rsidRDefault="00443B9E" w:rsidP="005A08D6">
      <w:pPr>
        <w:pStyle w:val="fcase1ertab"/>
        <w:tabs>
          <w:tab w:val="left" w:pos="426"/>
          <w:tab w:val="left" w:pos="851"/>
        </w:tabs>
        <w:ind w:left="0" w:firstLine="0"/>
        <w:rPr>
          <w:rFonts w:ascii="Univers Next Pro Condensed" w:hAnsi="Univers Next Pro Condensed" w:cs="Arial"/>
          <w:sz w:val="22"/>
          <w:szCs w:val="22"/>
        </w:rPr>
      </w:pPr>
      <w:r w:rsidRPr="004846F2">
        <w:rPr>
          <w:rFonts w:ascii="Univers Next Pro Condensed" w:hAnsi="Univers Next Pro Condensed" w:cs="Arial"/>
          <w:sz w:val="22"/>
          <w:szCs w:val="22"/>
        </w:rPr>
        <w:t>Pour l’exécution du marché, le groupement d’opérateurs économiques est :</w:t>
      </w:r>
    </w:p>
    <w:p w14:paraId="0D3F02BF" w14:textId="77777777" w:rsidR="00FE4AF0" w:rsidRPr="004846F2" w:rsidRDefault="00FE4AF0" w:rsidP="005A08D6">
      <w:pPr>
        <w:pStyle w:val="fcase1ertab"/>
        <w:tabs>
          <w:tab w:val="left" w:pos="426"/>
          <w:tab w:val="left" w:pos="851"/>
        </w:tabs>
        <w:ind w:left="0" w:firstLine="0"/>
        <w:rPr>
          <w:rFonts w:ascii="Univers Next Pro Condensed" w:hAnsi="Univers Next Pro Condensed" w:cs="Arial"/>
          <w:sz w:val="22"/>
          <w:szCs w:val="22"/>
        </w:rPr>
      </w:pPr>
    </w:p>
    <w:p w14:paraId="31974935" w14:textId="29FB8003" w:rsidR="00443B9E" w:rsidRDefault="00CB50A9" w:rsidP="00443B9E">
      <w:pPr>
        <w:pStyle w:val="fcase1ertab"/>
        <w:tabs>
          <w:tab w:val="left" w:pos="851"/>
        </w:tabs>
        <w:ind w:left="0" w:firstLine="851"/>
        <w:rPr>
          <w:rFonts w:ascii="Univers Next Pro Condensed" w:hAnsi="Univers Next Pro Condensed" w:cs="Arial"/>
          <w:sz w:val="22"/>
          <w:szCs w:val="22"/>
        </w:rPr>
      </w:pPr>
      <w:sdt>
        <w:sdtPr>
          <w:rPr>
            <w:rFonts w:ascii="Univers Next Pro Condensed" w:hAnsi="Univers Next Pro Condensed"/>
            <w:sz w:val="22"/>
            <w:szCs w:val="22"/>
          </w:rPr>
          <w:id w:val="282316043"/>
          <w14:checkbox>
            <w14:checked w14:val="0"/>
            <w14:checkedState w14:val="2612" w14:font="MS Gothic"/>
            <w14:uncheckedState w14:val="2610" w14:font="MS Gothic"/>
          </w14:checkbox>
        </w:sdtPr>
        <w:sdtEndPr/>
        <w:sdtContent>
          <w:r w:rsidR="00443B9E">
            <w:rPr>
              <w:rFonts w:ascii="MS Gothic" w:eastAsia="MS Gothic" w:hAnsi="MS Gothic" w:hint="eastAsia"/>
              <w:sz w:val="22"/>
              <w:szCs w:val="22"/>
            </w:rPr>
            <w:t>☐</w:t>
          </w:r>
        </w:sdtContent>
      </w:sdt>
      <w:r w:rsidR="00443B9E" w:rsidRPr="004846F2">
        <w:rPr>
          <w:rFonts w:ascii="Univers Next Pro Condensed" w:hAnsi="Univers Next Pro Condensed"/>
          <w:sz w:val="22"/>
          <w:szCs w:val="22"/>
        </w:rPr>
        <w:t xml:space="preserve"> </w:t>
      </w:r>
      <w:r w:rsidR="00443B9E" w:rsidRPr="004846F2">
        <w:rPr>
          <w:rFonts w:ascii="Univers Next Pro Condensed" w:hAnsi="Univers Next Pro Condensed" w:cs="Arial"/>
          <w:sz w:val="22"/>
          <w:szCs w:val="22"/>
        </w:rPr>
        <w:t>conjoint</w:t>
      </w:r>
      <w:r w:rsidR="00443B9E" w:rsidRPr="004846F2">
        <w:rPr>
          <w:rFonts w:ascii="Univers Next Pro Condensed" w:hAnsi="Univers Next Pro Condensed" w:cs="Arial"/>
          <w:sz w:val="22"/>
          <w:szCs w:val="22"/>
        </w:rPr>
        <w:tab/>
      </w:r>
      <w:r w:rsidR="00443B9E" w:rsidRPr="004846F2">
        <w:rPr>
          <w:rFonts w:ascii="Univers Next Pro Condensed" w:hAnsi="Univers Next Pro Condensed" w:cs="Arial"/>
          <w:sz w:val="22"/>
          <w:szCs w:val="22"/>
        </w:rPr>
        <w:tab/>
        <w:t>OU</w:t>
      </w:r>
      <w:r w:rsidR="00443B9E" w:rsidRPr="004846F2">
        <w:rPr>
          <w:rFonts w:ascii="Univers Next Pro Condensed" w:hAnsi="Univers Next Pro Condensed" w:cs="Arial"/>
          <w:sz w:val="22"/>
          <w:szCs w:val="22"/>
        </w:rPr>
        <w:tab/>
      </w:r>
      <w:r w:rsidR="00443B9E" w:rsidRPr="004846F2">
        <w:rPr>
          <w:rFonts w:ascii="Univers Next Pro Condensed" w:hAnsi="Univers Next Pro Condensed" w:cs="Arial"/>
          <w:sz w:val="22"/>
          <w:szCs w:val="22"/>
        </w:rPr>
        <w:tab/>
      </w:r>
      <w:sdt>
        <w:sdtPr>
          <w:rPr>
            <w:rFonts w:ascii="Univers Next Pro Condensed" w:hAnsi="Univers Next Pro Condensed" w:cs="Arial"/>
            <w:sz w:val="22"/>
            <w:szCs w:val="22"/>
          </w:rPr>
          <w:id w:val="432862857"/>
          <w14:checkbox>
            <w14:checked w14:val="0"/>
            <w14:checkedState w14:val="2612" w14:font="MS Gothic"/>
            <w14:uncheckedState w14:val="2610" w14:font="MS Gothic"/>
          </w14:checkbox>
        </w:sdtPr>
        <w:sdtEndPr/>
        <w:sdtContent>
          <w:r w:rsidR="00443B9E">
            <w:rPr>
              <w:rFonts w:ascii="MS Gothic" w:eastAsia="MS Gothic" w:hAnsi="MS Gothic" w:cs="Arial" w:hint="eastAsia"/>
              <w:sz w:val="22"/>
              <w:szCs w:val="22"/>
            </w:rPr>
            <w:t>☐</w:t>
          </w:r>
        </w:sdtContent>
      </w:sdt>
      <w:r w:rsidR="00443B9E" w:rsidRPr="004846F2">
        <w:rPr>
          <w:rFonts w:ascii="Univers Next Pro Condensed" w:hAnsi="Univers Next Pro Condensed"/>
          <w:sz w:val="22"/>
          <w:szCs w:val="22"/>
        </w:rPr>
        <w:t xml:space="preserve"> </w:t>
      </w:r>
      <w:r w:rsidR="00443B9E" w:rsidRPr="004846F2">
        <w:rPr>
          <w:rFonts w:ascii="Univers Next Pro Condensed" w:hAnsi="Univers Next Pro Condensed" w:cs="Arial"/>
          <w:sz w:val="22"/>
          <w:szCs w:val="22"/>
        </w:rPr>
        <w:t>solidaire</w:t>
      </w:r>
    </w:p>
    <w:p w14:paraId="306AC417" w14:textId="77777777" w:rsidR="005A08D6" w:rsidRPr="004846F2" w:rsidRDefault="005A08D6" w:rsidP="004846F2">
      <w:pPr>
        <w:pStyle w:val="fcase1ertab"/>
        <w:tabs>
          <w:tab w:val="left" w:pos="851"/>
        </w:tabs>
        <w:ind w:left="0" w:firstLine="851"/>
        <w:rPr>
          <w:rFonts w:ascii="Univers Next Pro Condensed" w:hAnsi="Univers Next Pro Condensed"/>
          <w:sz w:val="22"/>
          <w:szCs w:val="22"/>
        </w:rPr>
      </w:pPr>
    </w:p>
    <w:tbl>
      <w:tblPr>
        <w:tblW w:w="5000" w:type="pct"/>
        <w:tblLayout w:type="fixed"/>
        <w:tblCellMar>
          <w:left w:w="10" w:type="dxa"/>
          <w:right w:w="10" w:type="dxa"/>
        </w:tblCellMar>
        <w:tblLook w:val="04A0" w:firstRow="1" w:lastRow="0" w:firstColumn="1" w:lastColumn="0" w:noHBand="0" w:noVBand="1"/>
      </w:tblPr>
      <w:tblGrid>
        <w:gridCol w:w="3868"/>
        <w:gridCol w:w="3166"/>
        <w:gridCol w:w="2026"/>
      </w:tblGrid>
      <w:tr w:rsidR="00443B9E" w:rsidRPr="00443B9E" w14:paraId="1112DA73" w14:textId="77777777" w:rsidTr="004846F2">
        <w:trPr>
          <w:cantSplit/>
          <w:trHeight w:val="567"/>
        </w:trPr>
        <w:tc>
          <w:tcPr>
            <w:tcW w:w="2135" w:type="pct"/>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14:paraId="3F1BC726" w14:textId="77777777"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r w:rsidRPr="004846F2">
              <w:rPr>
                <w:rFonts w:ascii="Univers Next Pro Condensed" w:hAnsi="Univers Next Pro Condensed" w:cs="Arial"/>
                <w:b/>
                <w:lang w:bidi="hi-IN"/>
              </w:rPr>
              <w:t>Désignation des membres</w:t>
            </w:r>
          </w:p>
          <w:p w14:paraId="27B3C6FC" w14:textId="77777777"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r w:rsidRPr="004846F2">
              <w:rPr>
                <w:rFonts w:ascii="Univers Next Pro Condensed" w:hAnsi="Univers Next Pro Condensed" w:cs="Arial"/>
                <w:b/>
                <w:lang w:bidi="hi-IN"/>
              </w:rPr>
              <w:t>du groupement conjoint</w:t>
            </w:r>
          </w:p>
        </w:tc>
        <w:tc>
          <w:tcPr>
            <w:tcW w:w="2865"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6E584A5" w14:textId="77777777" w:rsidR="00443B9E" w:rsidRPr="004846F2" w:rsidRDefault="00443B9E" w:rsidP="004846F2">
            <w:pPr>
              <w:pStyle w:val="Titre5"/>
              <w:tabs>
                <w:tab w:val="left" w:pos="851"/>
              </w:tabs>
              <w:spacing w:before="0"/>
              <w:ind w:hanging="1008"/>
              <w:jc w:val="center"/>
              <w:rPr>
                <w:rFonts w:ascii="Univers Next Pro Condensed" w:hAnsi="Univers Next Pro Condensed" w:cs="Arial"/>
                <w:b/>
                <w:color w:val="000000" w:themeColor="text1"/>
                <w:sz w:val="22"/>
                <w:szCs w:val="22"/>
                <w:lang w:bidi="hi-IN"/>
              </w:rPr>
            </w:pPr>
            <w:r w:rsidRPr="004846F2">
              <w:rPr>
                <w:rFonts w:ascii="Univers Next Pro Condensed" w:hAnsi="Univers Next Pro Condensed"/>
                <w:b/>
                <w:color w:val="000000" w:themeColor="text1"/>
                <w:sz w:val="22"/>
                <w:szCs w:val="22"/>
                <w:lang w:bidi="hi-IN"/>
              </w:rPr>
              <w:t>Prestations exécutées par les membres</w:t>
            </w:r>
          </w:p>
          <w:p w14:paraId="1E1E7247" w14:textId="77777777" w:rsidR="00443B9E" w:rsidRPr="004846F2" w:rsidRDefault="00443B9E" w:rsidP="004846F2">
            <w:pPr>
              <w:pStyle w:val="Titre5"/>
              <w:tabs>
                <w:tab w:val="left" w:pos="851"/>
              </w:tabs>
              <w:spacing w:before="0"/>
              <w:ind w:hanging="1008"/>
              <w:jc w:val="center"/>
              <w:rPr>
                <w:rFonts w:ascii="Univers Next Pro Condensed" w:hAnsi="Univers Next Pro Condensed"/>
                <w:b/>
                <w:sz w:val="22"/>
                <w:szCs w:val="22"/>
                <w:lang w:bidi="hi-IN"/>
              </w:rPr>
            </w:pPr>
            <w:r w:rsidRPr="004846F2">
              <w:rPr>
                <w:rFonts w:ascii="Univers Next Pro Condensed" w:hAnsi="Univers Next Pro Condensed"/>
                <w:b/>
                <w:color w:val="000000" w:themeColor="text1"/>
                <w:sz w:val="22"/>
                <w:szCs w:val="22"/>
                <w:lang w:bidi="hi-IN"/>
              </w:rPr>
              <w:t>du groupement conjoint</w:t>
            </w:r>
          </w:p>
        </w:tc>
      </w:tr>
      <w:tr w:rsidR="00443B9E" w:rsidRPr="00443B9E" w14:paraId="59C55E72" w14:textId="77777777" w:rsidTr="004846F2">
        <w:trPr>
          <w:cantSplit/>
          <w:trHeight w:val="567"/>
        </w:trPr>
        <w:tc>
          <w:tcPr>
            <w:tcW w:w="2135" w:type="pct"/>
            <w:vMerge/>
            <w:tcBorders>
              <w:top w:val="single" w:sz="4" w:space="0" w:color="000000"/>
              <w:left w:val="single" w:sz="4" w:space="0" w:color="000000"/>
              <w:bottom w:val="single" w:sz="4" w:space="0" w:color="000000"/>
              <w:right w:val="nil"/>
            </w:tcBorders>
            <w:vAlign w:val="center"/>
            <w:hideMark/>
          </w:tcPr>
          <w:p w14:paraId="1B531A4A" w14:textId="77777777" w:rsidR="00443B9E" w:rsidRPr="004846F2" w:rsidRDefault="00443B9E" w:rsidP="005A08D6">
            <w:pPr>
              <w:rPr>
                <w:rFonts w:ascii="Univers Next Pro Condensed" w:hAnsi="Univers Next Pro Condensed" w:cs="Arial"/>
                <w:b/>
                <w:kern w:val="3"/>
                <w:sz w:val="22"/>
                <w:szCs w:val="22"/>
                <w:lang w:eastAsia="zh-CN" w:bidi="hi-IN"/>
              </w:rPr>
            </w:pPr>
          </w:p>
        </w:tc>
        <w:tc>
          <w:tcPr>
            <w:tcW w:w="1747" w:type="pct"/>
            <w:tcBorders>
              <w:top w:val="single" w:sz="4" w:space="0" w:color="000000"/>
              <w:left w:val="single" w:sz="4" w:space="0" w:color="000000"/>
              <w:bottom w:val="single" w:sz="4" w:space="0" w:color="000000"/>
              <w:right w:val="nil"/>
            </w:tcBorders>
            <w:shd w:val="clear" w:color="auto" w:fill="FFFFFF"/>
            <w:tcMar>
              <w:top w:w="0" w:type="dxa"/>
              <w:left w:w="108" w:type="dxa"/>
              <w:bottom w:w="0" w:type="dxa"/>
              <w:right w:w="108" w:type="dxa"/>
            </w:tcMar>
            <w:vAlign w:val="center"/>
            <w:hideMark/>
          </w:tcPr>
          <w:p w14:paraId="5E243850" w14:textId="77777777"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r w:rsidRPr="004846F2">
              <w:rPr>
                <w:rFonts w:ascii="Univers Next Pro Condensed" w:hAnsi="Univers Next Pro Condensed" w:cs="Arial"/>
                <w:b/>
                <w:lang w:bidi="hi-IN"/>
              </w:rPr>
              <w:t>Nature de la prestation</w:t>
            </w:r>
          </w:p>
        </w:tc>
        <w:tc>
          <w:tcPr>
            <w:tcW w:w="1118"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E912E14" w14:textId="77777777"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r w:rsidRPr="004846F2">
              <w:rPr>
                <w:rFonts w:ascii="Univers Next Pro Condensed" w:hAnsi="Univers Next Pro Condensed" w:cs="Arial"/>
                <w:b/>
                <w:lang w:bidi="hi-IN"/>
              </w:rPr>
              <w:t>Montant HT</w:t>
            </w:r>
          </w:p>
          <w:p w14:paraId="12A18704" w14:textId="77777777" w:rsidR="00443B9E" w:rsidRPr="004846F2" w:rsidRDefault="00443B9E" w:rsidP="004846F2">
            <w:pPr>
              <w:pStyle w:val="Standard"/>
              <w:tabs>
                <w:tab w:val="left" w:pos="851"/>
              </w:tabs>
              <w:spacing w:before="0"/>
              <w:jc w:val="center"/>
              <w:rPr>
                <w:rFonts w:ascii="Univers Next Pro Condensed" w:hAnsi="Univers Next Pro Condensed" w:cs="Arial"/>
                <w:b/>
                <w:lang w:bidi="hi-IN"/>
              </w:rPr>
            </w:pPr>
            <w:r w:rsidRPr="004846F2">
              <w:rPr>
                <w:rFonts w:ascii="Univers Next Pro Condensed" w:hAnsi="Univers Next Pro Condensed" w:cs="Arial"/>
                <w:b/>
                <w:lang w:bidi="hi-IN"/>
              </w:rPr>
              <w:t>de la prestation</w:t>
            </w:r>
          </w:p>
        </w:tc>
      </w:tr>
      <w:tr w:rsidR="00443B9E" w:rsidRPr="00443B9E" w14:paraId="563B0B1B" w14:textId="77777777" w:rsidTr="004846F2">
        <w:trPr>
          <w:trHeight w:val="1021"/>
        </w:trPr>
        <w:tc>
          <w:tcPr>
            <w:tcW w:w="2135" w:type="pc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03C52BE3"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c>
          <w:tcPr>
            <w:tcW w:w="1747" w:type="pct"/>
            <w:tcBorders>
              <w:top w:val="single" w:sz="4" w:space="0" w:color="000000"/>
              <w:left w:val="single" w:sz="4" w:space="0" w:color="000000"/>
              <w:right w:val="nil"/>
            </w:tcBorders>
            <w:shd w:val="clear" w:color="auto" w:fill="F2F2F2" w:themeFill="background1" w:themeFillShade="F2"/>
            <w:tcMar>
              <w:top w:w="0" w:type="dxa"/>
              <w:left w:w="108" w:type="dxa"/>
              <w:bottom w:w="0" w:type="dxa"/>
              <w:right w:w="108" w:type="dxa"/>
            </w:tcMar>
          </w:tcPr>
          <w:p w14:paraId="3E31493B"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c>
          <w:tcPr>
            <w:tcW w:w="1118" w:type="pct"/>
            <w:tcBorders>
              <w:top w:val="single" w:sz="4" w:space="0" w:color="000000"/>
              <w:left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03D324E5"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r>
      <w:tr w:rsidR="00443B9E" w:rsidRPr="00443B9E" w14:paraId="10A7F998" w14:textId="77777777" w:rsidTr="004846F2">
        <w:trPr>
          <w:trHeight w:val="1021"/>
        </w:trPr>
        <w:tc>
          <w:tcPr>
            <w:tcW w:w="2135" w:type="pct"/>
            <w:tcBorders>
              <w:top w:val="nil"/>
              <w:left w:val="single" w:sz="4" w:space="0" w:color="000000"/>
              <w:bottom w:val="single" w:sz="4" w:space="0" w:color="000000"/>
              <w:right w:val="nil"/>
            </w:tcBorders>
            <w:tcMar>
              <w:top w:w="0" w:type="dxa"/>
              <w:left w:w="108" w:type="dxa"/>
              <w:bottom w:w="0" w:type="dxa"/>
              <w:right w:w="108" w:type="dxa"/>
            </w:tcMar>
          </w:tcPr>
          <w:p w14:paraId="3225E134"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c>
          <w:tcPr>
            <w:tcW w:w="1747" w:type="pct"/>
            <w:tcBorders>
              <w:top w:val="nil"/>
              <w:left w:val="single" w:sz="4" w:space="0" w:color="000000"/>
              <w:bottom w:val="single" w:sz="4" w:space="0" w:color="000000"/>
              <w:right w:val="nil"/>
            </w:tcBorders>
            <w:tcMar>
              <w:top w:w="0" w:type="dxa"/>
              <w:left w:w="108" w:type="dxa"/>
              <w:bottom w:w="0" w:type="dxa"/>
              <w:right w:w="108" w:type="dxa"/>
            </w:tcMar>
          </w:tcPr>
          <w:p w14:paraId="723D4BEC"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c>
          <w:tcPr>
            <w:tcW w:w="1118" w:type="pct"/>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34969A3E" w14:textId="77777777" w:rsidR="00443B9E" w:rsidRPr="004846F2" w:rsidRDefault="00443B9E" w:rsidP="004846F2">
            <w:pPr>
              <w:pStyle w:val="Standard"/>
              <w:tabs>
                <w:tab w:val="left" w:pos="851"/>
              </w:tabs>
              <w:snapToGrid w:val="0"/>
              <w:spacing w:before="0"/>
              <w:rPr>
                <w:rFonts w:ascii="Univers Next Pro Condensed" w:hAnsi="Univers Next Pro Condensed" w:cs="Arial"/>
                <w:lang w:bidi="hi-IN"/>
              </w:rPr>
            </w:pPr>
          </w:p>
        </w:tc>
      </w:tr>
    </w:tbl>
    <w:p w14:paraId="2EC75684" w14:textId="66D8620D" w:rsidR="009C412E" w:rsidRDefault="009C412E" w:rsidP="005A08D6">
      <w:pPr>
        <w:pStyle w:val="fcasegauche"/>
        <w:tabs>
          <w:tab w:val="left" w:pos="851"/>
        </w:tabs>
        <w:spacing w:after="0"/>
        <w:ind w:left="0" w:firstLine="0"/>
        <w:rPr>
          <w:rFonts w:ascii="Univers Next Pro Condensed" w:hAnsi="Univers Next Pro Condensed" w:cs="Arial"/>
          <w:bCs/>
          <w:iCs/>
          <w:sz w:val="22"/>
          <w:szCs w:val="22"/>
        </w:rPr>
      </w:pPr>
    </w:p>
    <w:p w14:paraId="16368B34" w14:textId="77777777" w:rsidR="009C412E" w:rsidRDefault="009C412E">
      <w:pPr>
        <w:rPr>
          <w:rFonts w:ascii="Univers Next Pro Condensed" w:hAnsi="Univers Next Pro Condensed" w:cs="Arial"/>
          <w:bCs/>
          <w:iCs/>
          <w:kern w:val="3"/>
          <w:sz w:val="22"/>
          <w:szCs w:val="22"/>
          <w:lang w:eastAsia="zh-CN"/>
        </w:rPr>
      </w:pPr>
      <w:r>
        <w:rPr>
          <w:rFonts w:ascii="Univers Next Pro Condensed" w:hAnsi="Univers Next Pro Condensed" w:cs="Arial"/>
          <w:bCs/>
          <w:iCs/>
          <w:sz w:val="22"/>
          <w:szCs w:val="22"/>
        </w:rPr>
        <w:br w:type="page"/>
      </w:r>
    </w:p>
    <w:p w14:paraId="1BCEC7EC" w14:textId="77777777" w:rsidR="00C35EE6" w:rsidRDefault="00C35EE6" w:rsidP="005A08D6">
      <w:pPr>
        <w:pStyle w:val="fcasegauche"/>
        <w:tabs>
          <w:tab w:val="left" w:pos="851"/>
        </w:tabs>
        <w:spacing w:after="0"/>
        <w:ind w:left="0" w:firstLine="0"/>
        <w:rPr>
          <w:rFonts w:ascii="Univers Next Pro Condensed" w:hAnsi="Univers Next Pro Condensed" w:cs="Arial"/>
          <w:bCs/>
          <w:iCs/>
          <w:sz w:val="22"/>
          <w:szCs w:val="22"/>
        </w:rPr>
      </w:pPr>
    </w:p>
    <w:p w14:paraId="129D53A4" w14:textId="344A32BE" w:rsidR="00443B9E" w:rsidRPr="000A06D5" w:rsidRDefault="00951128" w:rsidP="000A06D5">
      <w:pPr>
        <w:pStyle w:val="Titre3"/>
        <w:spacing w:before="0" w:after="0"/>
        <w:jc w:val="both"/>
        <w:rPr>
          <w:rFonts w:ascii="Univers Next Pro Condensed" w:hAnsi="Univers Next Pro Condensed"/>
          <w:sz w:val="22"/>
          <w:szCs w:val="22"/>
        </w:rPr>
      </w:pPr>
      <w:bookmarkStart w:id="42" w:name="_Toc180415514"/>
      <w:r w:rsidRPr="0066585E">
        <w:rPr>
          <w:rFonts w:ascii="Univers Next Pro Condensed" w:hAnsi="Univers Next Pro Condensed"/>
          <w:color w:val="FF0000"/>
          <w:sz w:val="32"/>
          <w:szCs w:val="22"/>
        </w:rPr>
        <w:sym w:font="Wingdings" w:char="F046"/>
      </w:r>
      <w:r w:rsidR="00E44450">
        <w:rPr>
          <w:rFonts w:ascii="Univers Next Pro Condensed" w:hAnsi="Univers Next Pro Condensed"/>
          <w:sz w:val="22"/>
          <w:szCs w:val="22"/>
        </w:rPr>
        <w:t>3.3</w:t>
      </w:r>
      <w:r w:rsidR="00E44450" w:rsidRPr="004846F2">
        <w:rPr>
          <w:rFonts w:ascii="Univers Next Pro Condensed" w:hAnsi="Univers Next Pro Condensed"/>
          <w:sz w:val="22"/>
          <w:szCs w:val="22"/>
        </w:rPr>
        <w:t xml:space="preserve"> COMPTE(S) A CREDITER</w:t>
      </w:r>
      <w:bookmarkEnd w:id="42"/>
    </w:p>
    <w:p w14:paraId="389E7A7E" w14:textId="77777777" w:rsidR="00443B9E" w:rsidRPr="004846F2" w:rsidRDefault="00443B9E" w:rsidP="005A08D6">
      <w:pPr>
        <w:pStyle w:val="fcasegauche"/>
        <w:tabs>
          <w:tab w:val="left" w:pos="426"/>
          <w:tab w:val="left" w:pos="851"/>
        </w:tabs>
        <w:spacing w:after="0"/>
        <w:ind w:left="0" w:firstLine="0"/>
        <w:jc w:val="left"/>
        <w:rPr>
          <w:rFonts w:ascii="Univers Next Pro Condensed" w:eastAsia="Wingdings" w:hAnsi="Univers Next Pro Condensed" w:cs="Wingdings"/>
          <w:b/>
          <w:color w:val="66CCFF"/>
          <w:spacing w:val="-10"/>
          <w:sz w:val="22"/>
          <w:szCs w:val="22"/>
        </w:rPr>
      </w:pPr>
    </w:p>
    <w:p w14:paraId="32CE0B4A" w14:textId="508C3F41" w:rsidR="00443B9E" w:rsidRPr="004846F2" w:rsidRDefault="00443B9E" w:rsidP="004846F2">
      <w:pPr>
        <w:pStyle w:val="fcasegauche"/>
        <w:numPr>
          <w:ilvl w:val="0"/>
          <w:numId w:val="63"/>
        </w:numPr>
        <w:tabs>
          <w:tab w:val="left" w:pos="426"/>
          <w:tab w:val="left" w:pos="851"/>
        </w:tabs>
        <w:spacing w:after="0"/>
        <w:jc w:val="left"/>
        <w:rPr>
          <w:rFonts w:ascii="Univers Next Pro Condensed" w:hAnsi="Univers Next Pro Condensed"/>
          <w:sz w:val="22"/>
          <w:szCs w:val="22"/>
        </w:rPr>
      </w:pPr>
      <w:r w:rsidRPr="004846F2">
        <w:rPr>
          <w:rFonts w:ascii="Univers Next Pro Condensed" w:hAnsi="Univers Next Pro Condensed" w:cs="Arial"/>
          <w:sz w:val="22"/>
          <w:szCs w:val="22"/>
        </w:rPr>
        <w:t>Nom de l’établissement bancaire :</w:t>
      </w:r>
    </w:p>
    <w:p w14:paraId="2593F5B8" w14:textId="4532CDD7" w:rsidR="00443B9E" w:rsidRPr="004846F2" w:rsidRDefault="00FA1BC2" w:rsidP="004846F2">
      <w:pPr>
        <w:pStyle w:val="fcasegauche"/>
        <w:tabs>
          <w:tab w:val="left" w:pos="426"/>
          <w:tab w:val="left" w:pos="851"/>
        </w:tabs>
        <w:spacing w:after="0"/>
        <w:ind w:left="708" w:firstLine="0"/>
        <w:jc w:val="left"/>
        <w:rPr>
          <w:rFonts w:ascii="Univers Next Pro Condensed" w:hAnsi="Univers Next Pro Condensed" w:cs="Arial"/>
          <w:sz w:val="22"/>
          <w:szCs w:val="22"/>
        </w:rPr>
      </w:pPr>
      <w:r>
        <w:rPr>
          <w:rFonts w:ascii="Univers Next Pro Condensed" w:hAnsi="Univers Next Pro Condensed" w:cs="Arial"/>
          <w:sz w:val="22"/>
          <w:szCs w:val="22"/>
        </w:rPr>
        <w:t>…………………………………………………………………………………………………</w:t>
      </w:r>
    </w:p>
    <w:p w14:paraId="7CFF7161" w14:textId="77777777" w:rsidR="00443B9E" w:rsidRPr="004846F2" w:rsidRDefault="00443B9E" w:rsidP="005A08D6">
      <w:pPr>
        <w:pStyle w:val="fcasegauche"/>
        <w:tabs>
          <w:tab w:val="left" w:pos="426"/>
          <w:tab w:val="left" w:pos="851"/>
        </w:tabs>
        <w:spacing w:after="0"/>
        <w:ind w:left="0" w:firstLine="0"/>
        <w:jc w:val="left"/>
        <w:rPr>
          <w:rFonts w:ascii="Univers Next Pro Condensed" w:hAnsi="Univers Next Pro Condensed" w:cs="Arial"/>
          <w:sz w:val="22"/>
          <w:szCs w:val="22"/>
        </w:rPr>
      </w:pPr>
    </w:p>
    <w:p w14:paraId="6EAD826F" w14:textId="553CCE4B" w:rsidR="00443B9E" w:rsidRPr="004846F2" w:rsidRDefault="00443B9E" w:rsidP="004846F2">
      <w:pPr>
        <w:pStyle w:val="fcasegauche"/>
        <w:numPr>
          <w:ilvl w:val="0"/>
          <w:numId w:val="63"/>
        </w:numPr>
        <w:tabs>
          <w:tab w:val="left" w:pos="426"/>
          <w:tab w:val="left" w:pos="851"/>
        </w:tabs>
        <w:spacing w:after="0"/>
        <w:jc w:val="left"/>
        <w:rPr>
          <w:rFonts w:ascii="Univers Next Pro Condensed" w:hAnsi="Univers Next Pro Condensed"/>
          <w:sz w:val="22"/>
          <w:szCs w:val="22"/>
        </w:rPr>
      </w:pPr>
      <w:r w:rsidRPr="004846F2">
        <w:rPr>
          <w:rFonts w:ascii="Univers Next Pro Condensed" w:hAnsi="Univers Next Pro Condensed" w:cs="Arial"/>
          <w:sz w:val="22"/>
          <w:szCs w:val="22"/>
        </w:rPr>
        <w:t>Numéro de compte :</w:t>
      </w:r>
    </w:p>
    <w:p w14:paraId="71B475B7" w14:textId="77777777" w:rsidR="00FA1BC2" w:rsidRPr="005F2A35" w:rsidRDefault="00FA1BC2" w:rsidP="004846F2">
      <w:pPr>
        <w:pStyle w:val="fcasegauche"/>
        <w:tabs>
          <w:tab w:val="left" w:pos="426"/>
          <w:tab w:val="left" w:pos="851"/>
        </w:tabs>
        <w:spacing w:after="0"/>
        <w:ind w:left="708" w:firstLine="0"/>
        <w:jc w:val="left"/>
        <w:rPr>
          <w:rFonts w:ascii="Univers Next Pro Condensed" w:hAnsi="Univers Next Pro Condensed" w:cs="Arial"/>
          <w:sz w:val="22"/>
          <w:szCs w:val="22"/>
        </w:rPr>
      </w:pPr>
      <w:r>
        <w:rPr>
          <w:rFonts w:ascii="Univers Next Pro Condensed" w:hAnsi="Univers Next Pro Condensed" w:cs="Arial"/>
          <w:sz w:val="22"/>
          <w:szCs w:val="22"/>
        </w:rPr>
        <w:t>…………………………………………………………………………………………………</w:t>
      </w:r>
    </w:p>
    <w:p w14:paraId="77A7AD89" w14:textId="7FA94AD2" w:rsidR="00443B9E" w:rsidRDefault="00443B9E" w:rsidP="005A08D6">
      <w:pPr>
        <w:pStyle w:val="fcasegauche"/>
        <w:tabs>
          <w:tab w:val="left" w:pos="426"/>
          <w:tab w:val="left" w:pos="851"/>
        </w:tabs>
        <w:spacing w:after="0"/>
        <w:ind w:left="0" w:firstLine="0"/>
        <w:jc w:val="left"/>
        <w:rPr>
          <w:rFonts w:ascii="Univers Next Pro Condensed" w:hAnsi="Univers Next Pro Condensed" w:cs="Arial"/>
          <w:b/>
          <w:sz w:val="22"/>
          <w:szCs w:val="22"/>
        </w:rPr>
      </w:pPr>
    </w:p>
    <w:p w14:paraId="640EACCB" w14:textId="77777777" w:rsidR="00F720F8" w:rsidRPr="00654BB7" w:rsidRDefault="00F720F8" w:rsidP="00F720F8">
      <w:pPr>
        <w:jc w:val="both"/>
        <w:rPr>
          <w:rFonts w:ascii="Univers Next Pro Condensed" w:hAnsi="Univers Next Pro Condensed"/>
          <w:sz w:val="22"/>
          <w:szCs w:val="22"/>
        </w:rPr>
      </w:pPr>
      <w:r w:rsidRPr="00654BB7">
        <w:rPr>
          <w:rFonts w:ascii="Univers Next Pro Condensed" w:hAnsi="Univers Next Pro Condensed"/>
          <w:sz w:val="22"/>
          <w:szCs w:val="22"/>
        </w:rPr>
        <w:t xml:space="preserve">Les avis de virement sont adressés à l’établissement réalisant les prestations mentionnées à l’article 1 du présent document. </w:t>
      </w:r>
    </w:p>
    <w:p w14:paraId="2207C555" w14:textId="77777777" w:rsidR="00F720F8" w:rsidRPr="00654BB7" w:rsidRDefault="00F720F8" w:rsidP="00F720F8">
      <w:pPr>
        <w:rPr>
          <w:rFonts w:ascii="Univers Next Pro Condensed" w:hAnsi="Univers Next Pro Condensed"/>
          <w:sz w:val="22"/>
          <w:szCs w:val="22"/>
          <w:u w:val="single"/>
        </w:rPr>
      </w:pPr>
    </w:p>
    <w:p w14:paraId="1F2A22B3" w14:textId="3AA43558" w:rsidR="00F720F8" w:rsidRPr="00B96B2B" w:rsidRDefault="00F720F8" w:rsidP="00F720F8">
      <w:pPr>
        <w:jc w:val="both"/>
        <w:rPr>
          <w:rFonts w:ascii="Univers Next Pro Condensed" w:hAnsi="Univers Next Pro Condensed"/>
          <w:sz w:val="22"/>
          <w:szCs w:val="22"/>
        </w:rPr>
      </w:pPr>
      <w:r w:rsidRPr="00B96B2B">
        <w:rPr>
          <w:rFonts w:ascii="Univers Next Pro Condensed" w:hAnsi="Univers Next Pro Condensed"/>
          <w:sz w:val="22"/>
          <w:szCs w:val="22"/>
        </w:rPr>
        <w:t xml:space="preserve">Le </w:t>
      </w:r>
      <w:r w:rsidR="00B96B2B">
        <w:rPr>
          <w:rFonts w:ascii="Univers Next Pro Condensed" w:hAnsi="Univers Next Pro Condensed"/>
          <w:sz w:val="22"/>
          <w:szCs w:val="22"/>
        </w:rPr>
        <w:t>pouvoir adjudicateur</w:t>
      </w:r>
      <w:r w:rsidRPr="00B96B2B">
        <w:rPr>
          <w:rFonts w:ascii="Univers Next Pro Condensed" w:hAnsi="Univers Next Pro Condensed"/>
          <w:sz w:val="22"/>
          <w:szCs w:val="22"/>
        </w:rPr>
        <w:t xml:space="preserve"> se libèrera des sommes dues aux sous-traitants payés directement en faisant porter les montants aux crédits des comptes désignés dans les actes spéciaux.</w:t>
      </w:r>
    </w:p>
    <w:p w14:paraId="2E81F82F" w14:textId="77777777" w:rsidR="00F720F8" w:rsidRPr="00B96B2B" w:rsidRDefault="00F720F8" w:rsidP="00F720F8">
      <w:pPr>
        <w:rPr>
          <w:rFonts w:ascii="Univers Next Pro Condensed" w:hAnsi="Univers Next Pro Condensed"/>
          <w:sz w:val="22"/>
          <w:szCs w:val="22"/>
        </w:rPr>
      </w:pPr>
    </w:p>
    <w:p w14:paraId="4B1ADDAB" w14:textId="77777777" w:rsidR="00F720F8" w:rsidRPr="00B96B2B" w:rsidRDefault="00F720F8" w:rsidP="00F720F8">
      <w:pPr>
        <w:jc w:val="both"/>
        <w:rPr>
          <w:rFonts w:ascii="Univers Next Pro Condensed" w:hAnsi="Univers Next Pro Condensed"/>
          <w:sz w:val="22"/>
          <w:szCs w:val="22"/>
        </w:rPr>
      </w:pPr>
      <w:r w:rsidRPr="00B96B2B">
        <w:rPr>
          <w:rFonts w:ascii="Univers Next Pro Condensed" w:hAnsi="Univers Next Pro Condensed"/>
          <w:sz w:val="22"/>
          <w:szCs w:val="22"/>
        </w:rPr>
        <w:t xml:space="preserve">En cas de groupement conjoint, le RIB de tous les membres du groupement conjoint doit être annexé au présent acte d’engagement. Les coordonnées bancaires devront impérativement mentionner l’identifiant international de compte bancaire (IBAN + BIC/SWIFT). </w:t>
      </w:r>
    </w:p>
    <w:p w14:paraId="60B6C49B" w14:textId="77777777" w:rsidR="00F720F8" w:rsidRPr="00B96B2B" w:rsidRDefault="00F720F8" w:rsidP="00F720F8">
      <w:pPr>
        <w:rPr>
          <w:rFonts w:ascii="Univers Next Pro Condensed" w:hAnsi="Univers Next Pro Condensed"/>
          <w:sz w:val="22"/>
          <w:szCs w:val="22"/>
        </w:rPr>
      </w:pPr>
    </w:p>
    <w:p w14:paraId="5EA16631" w14:textId="77777777" w:rsidR="00F720F8" w:rsidRPr="00654BB7" w:rsidRDefault="00F720F8" w:rsidP="00F720F8">
      <w:pPr>
        <w:jc w:val="both"/>
        <w:rPr>
          <w:rFonts w:ascii="Univers Next Pro Condensed" w:hAnsi="Univers Next Pro Condensed"/>
          <w:color w:val="000000"/>
          <w:sz w:val="22"/>
          <w:szCs w:val="22"/>
        </w:rPr>
      </w:pPr>
      <w:r w:rsidRPr="00B96B2B">
        <w:rPr>
          <w:rFonts w:ascii="Univers Next Pro Condensed" w:hAnsi="Univers Next Pro Condensed"/>
          <w:bCs/>
          <w:color w:val="000000"/>
          <w:sz w:val="22"/>
          <w:szCs w:val="22"/>
        </w:rPr>
        <w:t>En cas de modification des coordonnées bancaires en cours d’exécution du marché, le titulaire doit impérativement</w:t>
      </w:r>
      <w:r w:rsidRPr="00B96B2B">
        <w:rPr>
          <w:rFonts w:ascii="Univers Next Pro Condensed" w:hAnsi="Univers Next Pro Condensed"/>
          <w:color w:val="000000"/>
          <w:sz w:val="22"/>
          <w:szCs w:val="22"/>
        </w:rPr>
        <w:t>, dans les plus brefs délais, notifier ce changement au service tel que défini ci-dessous et fournir</w:t>
      </w:r>
      <w:r w:rsidRPr="00654BB7">
        <w:rPr>
          <w:rFonts w:ascii="Univers Next Pro Condensed" w:hAnsi="Univers Next Pro Condensed"/>
          <w:color w:val="000000"/>
          <w:sz w:val="22"/>
          <w:szCs w:val="22"/>
        </w:rPr>
        <w:t xml:space="preserve"> le RIB correspondant.</w:t>
      </w:r>
    </w:p>
    <w:p w14:paraId="23689F05" w14:textId="77777777" w:rsidR="00F720F8" w:rsidRPr="004846F2" w:rsidRDefault="00F720F8" w:rsidP="005A08D6">
      <w:pPr>
        <w:pStyle w:val="fcasegauche"/>
        <w:tabs>
          <w:tab w:val="left" w:pos="426"/>
          <w:tab w:val="left" w:pos="851"/>
        </w:tabs>
        <w:spacing w:after="0"/>
        <w:ind w:left="0" w:firstLine="0"/>
        <w:jc w:val="left"/>
        <w:rPr>
          <w:rFonts w:ascii="Univers Next Pro Condensed" w:hAnsi="Univers Next Pro Condensed" w:cs="Arial"/>
          <w:b/>
          <w:sz w:val="22"/>
          <w:szCs w:val="22"/>
        </w:rPr>
      </w:pPr>
    </w:p>
    <w:p w14:paraId="76B96251" w14:textId="3F095623" w:rsidR="00443B9E" w:rsidRPr="004846F2" w:rsidRDefault="00951128" w:rsidP="000A06D5">
      <w:pPr>
        <w:pStyle w:val="Titre3"/>
        <w:spacing w:before="0" w:after="0"/>
        <w:jc w:val="both"/>
        <w:rPr>
          <w:rFonts w:ascii="Univers Next Pro Condensed" w:hAnsi="Univers Next Pro Condensed"/>
          <w:sz w:val="22"/>
          <w:szCs w:val="22"/>
        </w:rPr>
      </w:pPr>
      <w:bookmarkStart w:id="43" w:name="_Toc180415515"/>
      <w:r w:rsidRPr="0066585E">
        <w:rPr>
          <w:rFonts w:ascii="Univers Next Pro Condensed" w:hAnsi="Univers Next Pro Condensed"/>
          <w:color w:val="FF0000"/>
          <w:sz w:val="32"/>
          <w:szCs w:val="22"/>
        </w:rPr>
        <w:sym w:font="Wingdings" w:char="F046"/>
      </w:r>
      <w:r w:rsidR="00E44450">
        <w:rPr>
          <w:rFonts w:ascii="Univers Next Pro Condensed" w:hAnsi="Univers Next Pro Condensed"/>
          <w:sz w:val="22"/>
          <w:szCs w:val="22"/>
        </w:rPr>
        <w:t>3.4</w:t>
      </w:r>
      <w:r w:rsidR="00E44450" w:rsidRPr="004846F2">
        <w:rPr>
          <w:rFonts w:ascii="Univers Next Pro Condensed" w:hAnsi="Univers Next Pro Condensed"/>
          <w:sz w:val="22"/>
          <w:szCs w:val="22"/>
        </w:rPr>
        <w:t xml:space="preserve"> AVANCE</w:t>
      </w:r>
      <w:bookmarkEnd w:id="43"/>
    </w:p>
    <w:p w14:paraId="40FDBFE0" w14:textId="77777777" w:rsidR="00443B9E" w:rsidRPr="004846F2" w:rsidRDefault="00443B9E" w:rsidP="004846F2">
      <w:pPr>
        <w:pStyle w:val="Standard"/>
        <w:tabs>
          <w:tab w:val="left" w:pos="426"/>
          <w:tab w:val="left" w:pos="851"/>
        </w:tabs>
        <w:spacing w:before="0"/>
        <w:rPr>
          <w:rFonts w:ascii="Univers Next Pro Condensed" w:hAnsi="Univers Next Pro Condensed" w:cs="Arial"/>
          <w:b/>
        </w:rPr>
      </w:pPr>
    </w:p>
    <w:p w14:paraId="6C7E2E9C" w14:textId="77777777" w:rsidR="00FA1BC2" w:rsidRDefault="00443B9E" w:rsidP="00443B9E">
      <w:pPr>
        <w:pStyle w:val="fcasegauche"/>
        <w:tabs>
          <w:tab w:val="left" w:pos="426"/>
          <w:tab w:val="left" w:pos="851"/>
        </w:tabs>
        <w:spacing w:after="0"/>
        <w:ind w:left="0" w:firstLine="0"/>
        <w:jc w:val="left"/>
        <w:rPr>
          <w:rFonts w:ascii="Univers Next Pro Condensed" w:hAnsi="Univers Next Pro Condensed"/>
          <w:sz w:val="22"/>
          <w:szCs w:val="22"/>
        </w:rPr>
      </w:pPr>
      <w:r w:rsidRPr="004846F2">
        <w:rPr>
          <w:rFonts w:ascii="Univers Next Pro Condensed" w:hAnsi="Univers Next Pro Condensed"/>
          <w:sz w:val="22"/>
          <w:szCs w:val="22"/>
        </w:rPr>
        <w:t>Je renonce au bénéfice de l'avance :</w:t>
      </w:r>
    </w:p>
    <w:p w14:paraId="004498F3" w14:textId="458714BE" w:rsidR="00293903" w:rsidRPr="009C412E" w:rsidRDefault="00CB50A9" w:rsidP="009C412E">
      <w:pPr>
        <w:pStyle w:val="fcasegauche"/>
        <w:tabs>
          <w:tab w:val="left" w:pos="426"/>
          <w:tab w:val="left" w:pos="851"/>
        </w:tabs>
        <w:spacing w:after="0"/>
        <w:ind w:left="426" w:firstLine="0"/>
        <w:jc w:val="left"/>
        <w:rPr>
          <w:rFonts w:ascii="Univers Next Pro Condensed" w:hAnsi="Univers Next Pro Condensed"/>
          <w:sz w:val="22"/>
          <w:szCs w:val="22"/>
        </w:rPr>
      </w:pPr>
      <w:sdt>
        <w:sdtPr>
          <w:rPr>
            <w:rFonts w:ascii="Univers Next Pro Condensed" w:hAnsi="Univers Next Pro Condensed"/>
            <w:sz w:val="22"/>
            <w:szCs w:val="22"/>
          </w:rPr>
          <w:id w:val="1024974794"/>
          <w14:checkbox>
            <w14:checked w14:val="0"/>
            <w14:checkedState w14:val="2612" w14:font="MS Gothic"/>
            <w14:uncheckedState w14:val="2610" w14:font="MS Gothic"/>
          </w14:checkbox>
        </w:sdtPr>
        <w:sdtEndPr/>
        <w:sdtContent>
          <w:r w:rsidR="00FA1BC2">
            <w:rPr>
              <w:rFonts w:ascii="MS Gothic" w:eastAsia="MS Gothic" w:hAnsi="MS Gothic" w:hint="eastAsia"/>
              <w:sz w:val="22"/>
              <w:szCs w:val="22"/>
            </w:rPr>
            <w:t>☐</w:t>
          </w:r>
        </w:sdtContent>
      </w:sdt>
      <w:r w:rsidR="00FA1BC2">
        <w:rPr>
          <w:rFonts w:ascii="Univers Next Pro Condensed" w:hAnsi="Univers Next Pro Condensed"/>
          <w:sz w:val="22"/>
          <w:szCs w:val="22"/>
        </w:rPr>
        <w:t xml:space="preserve"> </w:t>
      </w:r>
      <w:proofErr w:type="gramStart"/>
      <w:r w:rsidR="00FA1BC2">
        <w:rPr>
          <w:rFonts w:ascii="Univers Next Pro Condensed" w:hAnsi="Univers Next Pro Condensed"/>
          <w:sz w:val="22"/>
          <w:szCs w:val="22"/>
        </w:rPr>
        <w:t>oui</w:t>
      </w:r>
      <w:proofErr w:type="gramEnd"/>
      <w:r w:rsidR="00FA1BC2">
        <w:rPr>
          <w:rFonts w:ascii="Univers Next Pro Condensed" w:hAnsi="Univers Next Pro Condensed"/>
          <w:sz w:val="22"/>
          <w:szCs w:val="22"/>
        </w:rPr>
        <w:tab/>
      </w:r>
      <w:r w:rsidR="00FA1BC2">
        <w:rPr>
          <w:rFonts w:ascii="Univers Next Pro Condensed" w:hAnsi="Univers Next Pro Condensed"/>
          <w:sz w:val="22"/>
          <w:szCs w:val="22"/>
        </w:rPr>
        <w:tab/>
      </w:r>
      <w:sdt>
        <w:sdtPr>
          <w:rPr>
            <w:rFonts w:ascii="Univers Next Pro Condensed" w:hAnsi="Univers Next Pro Condensed"/>
            <w:sz w:val="22"/>
            <w:szCs w:val="22"/>
          </w:rPr>
          <w:id w:val="1364016618"/>
          <w14:checkbox>
            <w14:checked w14:val="0"/>
            <w14:checkedState w14:val="2612" w14:font="MS Gothic"/>
            <w14:uncheckedState w14:val="2610" w14:font="MS Gothic"/>
          </w14:checkbox>
        </w:sdtPr>
        <w:sdtEndPr/>
        <w:sdtContent>
          <w:r w:rsidR="00FA1BC2">
            <w:rPr>
              <w:rFonts w:ascii="MS Gothic" w:eastAsia="MS Gothic" w:hAnsi="MS Gothic" w:hint="eastAsia"/>
              <w:sz w:val="22"/>
              <w:szCs w:val="22"/>
            </w:rPr>
            <w:t>☐</w:t>
          </w:r>
        </w:sdtContent>
      </w:sdt>
      <w:r w:rsidR="00FA1BC2">
        <w:rPr>
          <w:rFonts w:ascii="Univers Next Pro Condensed" w:hAnsi="Univers Next Pro Condensed"/>
          <w:sz w:val="22"/>
          <w:szCs w:val="22"/>
        </w:rPr>
        <w:t xml:space="preserve"> non</w:t>
      </w:r>
      <w:r w:rsidR="00443B9E" w:rsidRPr="004846F2">
        <w:rPr>
          <w:rFonts w:ascii="Univers Next Pro Condensed" w:hAnsi="Univers Next Pro Condensed"/>
          <w:sz w:val="22"/>
          <w:szCs w:val="22"/>
        </w:rPr>
        <w:tab/>
      </w:r>
      <w:r w:rsidR="00443B9E" w:rsidRPr="004846F2">
        <w:rPr>
          <w:rFonts w:ascii="Univers Next Pro Condensed" w:hAnsi="Univers Next Pro Condensed"/>
          <w:sz w:val="22"/>
          <w:szCs w:val="22"/>
        </w:rPr>
        <w:tab/>
      </w:r>
    </w:p>
    <w:p w14:paraId="37CEE893" w14:textId="77777777" w:rsidR="00293903" w:rsidRDefault="00293903" w:rsidP="004846F2">
      <w:pPr>
        <w:pStyle w:val="Standard"/>
        <w:tabs>
          <w:tab w:val="left" w:pos="426"/>
          <w:tab w:val="left" w:pos="851"/>
        </w:tabs>
        <w:spacing w:before="0"/>
        <w:rPr>
          <w:rFonts w:ascii="Arial" w:hAnsi="Arial" w:cs="Arial"/>
          <w:b/>
        </w:rPr>
      </w:pPr>
    </w:p>
    <w:p w14:paraId="342732E5" w14:textId="563A27EA" w:rsidR="00443B9E" w:rsidRPr="004846F2" w:rsidRDefault="00E44450" w:rsidP="000A06D5">
      <w:pPr>
        <w:pStyle w:val="Titre3"/>
        <w:spacing w:before="0" w:after="0"/>
        <w:jc w:val="both"/>
        <w:rPr>
          <w:rFonts w:ascii="Univers Next Pro Condensed" w:hAnsi="Univers Next Pro Condensed"/>
          <w:sz w:val="22"/>
          <w:szCs w:val="22"/>
        </w:rPr>
      </w:pPr>
      <w:bookmarkStart w:id="44" w:name="_Toc180415516"/>
      <w:r w:rsidRPr="004846F2">
        <w:rPr>
          <w:rFonts w:ascii="Univers Next Pro Condensed" w:hAnsi="Univers Next Pro Condensed"/>
          <w:sz w:val="22"/>
          <w:szCs w:val="22"/>
        </w:rPr>
        <w:t>3.5</w:t>
      </w:r>
      <w:r w:rsidRPr="000A06D5">
        <w:rPr>
          <w:rFonts w:ascii="Univers Next Pro Condensed" w:hAnsi="Univers Next Pro Condensed"/>
          <w:sz w:val="22"/>
          <w:szCs w:val="22"/>
        </w:rPr>
        <w:t xml:space="preserve"> </w:t>
      </w:r>
      <w:r w:rsidRPr="004846F2">
        <w:rPr>
          <w:rFonts w:ascii="Univers Next Pro Condensed" w:hAnsi="Univers Next Pro Condensed"/>
          <w:sz w:val="22"/>
          <w:szCs w:val="22"/>
        </w:rPr>
        <w:t xml:space="preserve">DUREE </w:t>
      </w:r>
      <w:r w:rsidR="003930A6">
        <w:rPr>
          <w:rFonts w:ascii="Univers Next Pro Condensed" w:hAnsi="Univers Next Pro Condensed"/>
          <w:sz w:val="22"/>
          <w:szCs w:val="22"/>
        </w:rPr>
        <w:t>DU MARCHÉ</w:t>
      </w:r>
      <w:bookmarkEnd w:id="44"/>
    </w:p>
    <w:p w14:paraId="45090315" w14:textId="77777777" w:rsidR="00FA1BC2" w:rsidRDefault="00FA1BC2" w:rsidP="00995261">
      <w:pPr>
        <w:rPr>
          <w:rFonts w:ascii="Univers Next Pro Condensed" w:hAnsi="Univers Next Pro Condensed"/>
          <w:sz w:val="22"/>
          <w:szCs w:val="22"/>
        </w:rPr>
      </w:pPr>
    </w:p>
    <w:p w14:paraId="64D7834E" w14:textId="7D053325" w:rsidR="005D38A9" w:rsidRPr="005D38A9" w:rsidRDefault="003930A6" w:rsidP="005D38A9">
      <w:pPr>
        <w:jc w:val="both"/>
        <w:rPr>
          <w:rFonts w:ascii="Univers Next Pro Condensed" w:hAnsi="Univers Next Pro Condensed"/>
          <w:sz w:val="22"/>
          <w:szCs w:val="22"/>
        </w:rPr>
      </w:pPr>
      <w:r>
        <w:rPr>
          <w:rFonts w:ascii="Univers Next Pro Condensed" w:hAnsi="Univers Next Pro Condensed"/>
          <w:sz w:val="22"/>
          <w:szCs w:val="22"/>
        </w:rPr>
        <w:t>Le marché</w:t>
      </w:r>
      <w:r w:rsidR="005D38A9" w:rsidRPr="005D38A9">
        <w:rPr>
          <w:rFonts w:ascii="Univers Next Pro Condensed" w:hAnsi="Univers Next Pro Condensed"/>
          <w:sz w:val="22"/>
          <w:szCs w:val="22"/>
        </w:rPr>
        <w:t xml:space="preserve"> prend effet à compter de sa date de notification au titulaire et allant jusqu’à l’expiration de la garantie de parfait achèvement ou la levée de la dernière réserve (date la plus tardive des deux).</w:t>
      </w:r>
    </w:p>
    <w:p w14:paraId="3AD53688" w14:textId="77777777" w:rsidR="005D38A9" w:rsidRPr="005D38A9" w:rsidRDefault="005D38A9" w:rsidP="005D38A9">
      <w:pPr>
        <w:jc w:val="both"/>
        <w:rPr>
          <w:rFonts w:ascii="Univers Next Pro Condensed" w:hAnsi="Univers Next Pro Condensed"/>
          <w:sz w:val="22"/>
          <w:szCs w:val="22"/>
        </w:rPr>
      </w:pPr>
      <w:r w:rsidRPr="005D38A9">
        <w:rPr>
          <w:rFonts w:ascii="Univers Next Pro Condensed" w:hAnsi="Univers Next Pro Condensed"/>
          <w:sz w:val="22"/>
          <w:szCs w:val="22"/>
        </w:rPr>
        <w:t xml:space="preserve">La date de notification correspond à la date de délivrance de la copie dudit accord-cadre par le biais du profil d'acheteur du Centre Pompidou (PLACE). </w:t>
      </w:r>
    </w:p>
    <w:p w14:paraId="35698566" w14:textId="69EAAACD" w:rsidR="00FA1BC2" w:rsidRDefault="00FA1BC2" w:rsidP="00FA1BC2">
      <w:pPr>
        <w:jc w:val="both"/>
        <w:rPr>
          <w:rFonts w:ascii="Univers Next Pro Condensed" w:hAnsi="Univers Next Pro Condensed"/>
          <w:sz w:val="22"/>
          <w:szCs w:val="22"/>
        </w:rPr>
      </w:pPr>
    </w:p>
    <w:p w14:paraId="0F9F25AD" w14:textId="7A4B0291" w:rsidR="00FA1BC2" w:rsidRDefault="00FA1BC2" w:rsidP="00FA1BC2">
      <w:pPr>
        <w:tabs>
          <w:tab w:val="left" w:pos="426"/>
          <w:tab w:val="left" w:pos="851"/>
        </w:tabs>
        <w:suppressAutoHyphens/>
        <w:autoSpaceDN w:val="0"/>
        <w:rPr>
          <w:rFonts w:ascii="Univers Next Pro Condensed" w:hAnsi="Univers Next Pro Condensed"/>
          <w:sz w:val="22"/>
          <w:szCs w:val="22"/>
        </w:rPr>
      </w:pPr>
      <w:r w:rsidRPr="004846F2">
        <w:rPr>
          <w:rFonts w:ascii="Univers Next Pro Condensed" w:hAnsi="Univers Next Pro Condensed"/>
          <w:sz w:val="22"/>
          <w:szCs w:val="22"/>
        </w:rPr>
        <w:t>L</w:t>
      </w:r>
      <w:r>
        <w:rPr>
          <w:rFonts w:ascii="Univers Next Pro Condensed" w:hAnsi="Univers Next Pro Condensed"/>
          <w:sz w:val="22"/>
          <w:szCs w:val="22"/>
        </w:rPr>
        <w:t xml:space="preserve">’accord-cadre </w:t>
      </w:r>
      <w:r w:rsidRPr="004846F2">
        <w:rPr>
          <w:rFonts w:ascii="Univers Next Pro Condensed" w:hAnsi="Univers Next Pro Condensed"/>
          <w:sz w:val="22"/>
          <w:szCs w:val="22"/>
        </w:rPr>
        <w:t>est reconductible :</w:t>
      </w:r>
      <w:r w:rsidRPr="004846F2">
        <w:rPr>
          <w:rFonts w:ascii="Univers Next Pro Condensed" w:hAnsi="Univers Next Pro Condensed"/>
          <w:sz w:val="22"/>
          <w:szCs w:val="22"/>
        </w:rPr>
        <w:tab/>
      </w:r>
    </w:p>
    <w:p w14:paraId="2F749A6F" w14:textId="55065473" w:rsidR="00FA1BC2" w:rsidRPr="005F2A35" w:rsidRDefault="00CB50A9" w:rsidP="00FA1BC2">
      <w:pPr>
        <w:pStyle w:val="fcasegauche"/>
        <w:tabs>
          <w:tab w:val="left" w:pos="426"/>
          <w:tab w:val="left" w:pos="851"/>
        </w:tabs>
        <w:spacing w:after="0"/>
        <w:ind w:left="426" w:firstLine="0"/>
        <w:jc w:val="left"/>
        <w:rPr>
          <w:rFonts w:ascii="Univers Next Pro Condensed" w:hAnsi="Univers Next Pro Condensed"/>
          <w:sz w:val="22"/>
          <w:szCs w:val="22"/>
        </w:rPr>
      </w:pPr>
      <w:sdt>
        <w:sdtPr>
          <w:rPr>
            <w:rFonts w:ascii="Univers Next Pro Condensed" w:hAnsi="Univers Next Pro Condensed"/>
            <w:sz w:val="22"/>
            <w:szCs w:val="22"/>
          </w:rPr>
          <w:id w:val="20439741"/>
          <w14:checkbox>
            <w14:checked w14:val="1"/>
            <w14:checkedState w14:val="2612" w14:font="MS Gothic"/>
            <w14:uncheckedState w14:val="2610" w14:font="MS Gothic"/>
          </w14:checkbox>
        </w:sdtPr>
        <w:sdtEndPr/>
        <w:sdtContent>
          <w:r w:rsidR="00FA1BC2">
            <w:rPr>
              <w:rFonts w:ascii="MS Gothic" w:eastAsia="MS Gothic" w:hAnsi="MS Gothic" w:hint="eastAsia"/>
              <w:sz w:val="22"/>
              <w:szCs w:val="22"/>
            </w:rPr>
            <w:t>☒</w:t>
          </w:r>
        </w:sdtContent>
      </w:sdt>
      <w:r w:rsidR="00FA1BC2">
        <w:rPr>
          <w:rFonts w:ascii="Univers Next Pro Condensed" w:hAnsi="Univers Next Pro Condensed"/>
          <w:sz w:val="22"/>
          <w:szCs w:val="22"/>
        </w:rPr>
        <w:t xml:space="preserve"> </w:t>
      </w:r>
      <w:r w:rsidR="005D38A9">
        <w:rPr>
          <w:rFonts w:ascii="Univers Next Pro Condensed" w:hAnsi="Univers Next Pro Condensed"/>
          <w:sz w:val="22"/>
          <w:szCs w:val="22"/>
        </w:rPr>
        <w:t>non</w:t>
      </w:r>
      <w:r w:rsidR="00FA1BC2">
        <w:rPr>
          <w:rFonts w:ascii="Univers Next Pro Condensed" w:hAnsi="Univers Next Pro Condensed"/>
          <w:sz w:val="22"/>
          <w:szCs w:val="22"/>
        </w:rPr>
        <w:tab/>
      </w:r>
      <w:r w:rsidR="00FA1BC2">
        <w:rPr>
          <w:rFonts w:ascii="Univers Next Pro Condensed" w:hAnsi="Univers Next Pro Condensed"/>
          <w:sz w:val="22"/>
          <w:szCs w:val="22"/>
        </w:rPr>
        <w:tab/>
      </w:r>
      <w:sdt>
        <w:sdtPr>
          <w:rPr>
            <w:rFonts w:ascii="Univers Next Pro Condensed" w:hAnsi="Univers Next Pro Condensed"/>
            <w:sz w:val="22"/>
            <w:szCs w:val="22"/>
          </w:rPr>
          <w:id w:val="-549764935"/>
          <w14:checkbox>
            <w14:checked w14:val="0"/>
            <w14:checkedState w14:val="2612" w14:font="MS Gothic"/>
            <w14:uncheckedState w14:val="2610" w14:font="MS Gothic"/>
          </w14:checkbox>
        </w:sdtPr>
        <w:sdtEndPr/>
        <w:sdtContent>
          <w:r w:rsidR="00FA1BC2">
            <w:rPr>
              <w:rFonts w:ascii="MS Gothic" w:eastAsia="MS Gothic" w:hAnsi="MS Gothic" w:hint="eastAsia"/>
              <w:sz w:val="22"/>
              <w:szCs w:val="22"/>
            </w:rPr>
            <w:t>☐</w:t>
          </w:r>
        </w:sdtContent>
      </w:sdt>
      <w:r w:rsidR="00FA1BC2">
        <w:rPr>
          <w:rFonts w:ascii="Univers Next Pro Condensed" w:hAnsi="Univers Next Pro Condensed"/>
          <w:sz w:val="22"/>
          <w:szCs w:val="22"/>
        </w:rPr>
        <w:t xml:space="preserve"> </w:t>
      </w:r>
      <w:r w:rsidR="005D38A9">
        <w:rPr>
          <w:rFonts w:ascii="Univers Next Pro Condensed" w:hAnsi="Univers Next Pro Condensed"/>
          <w:sz w:val="22"/>
          <w:szCs w:val="22"/>
        </w:rPr>
        <w:t>oui</w:t>
      </w:r>
      <w:r w:rsidR="00FA1BC2" w:rsidRPr="005F2A35">
        <w:rPr>
          <w:rFonts w:ascii="Univers Next Pro Condensed" w:hAnsi="Univers Next Pro Condensed"/>
          <w:sz w:val="22"/>
          <w:szCs w:val="22"/>
        </w:rPr>
        <w:tab/>
      </w:r>
    </w:p>
    <w:p w14:paraId="06880FF0" w14:textId="77777777" w:rsidR="005D38A9" w:rsidRPr="00BA3BA5" w:rsidRDefault="005D38A9" w:rsidP="00390734">
      <w:pPr>
        <w:jc w:val="both"/>
        <w:rPr>
          <w:rFonts w:ascii="Univers Next Pro Condensed" w:hAnsi="Univers Next Pro Condensed"/>
          <w:sz w:val="22"/>
          <w:szCs w:val="22"/>
        </w:rPr>
      </w:pPr>
    </w:p>
    <w:p w14:paraId="0840AD40" w14:textId="6645AE86" w:rsidR="003B3499" w:rsidRDefault="003B3499" w:rsidP="00390734">
      <w:pPr>
        <w:jc w:val="both"/>
        <w:rPr>
          <w:rFonts w:ascii="Univers Next Pro Condensed" w:hAnsi="Univers Next Pro Condensed"/>
          <w:sz w:val="22"/>
          <w:szCs w:val="22"/>
        </w:rPr>
      </w:pPr>
      <w:r w:rsidRPr="00BA3BA5">
        <w:rPr>
          <w:rFonts w:ascii="Univers Next Pro Condensed" w:hAnsi="Univers Next Pro Condensed"/>
          <w:sz w:val="22"/>
          <w:szCs w:val="22"/>
        </w:rPr>
        <w:t xml:space="preserve">Le délai d'exécution des </w:t>
      </w:r>
      <w:r>
        <w:rPr>
          <w:rFonts w:ascii="Univers Next Pro Condensed" w:hAnsi="Univers Next Pro Condensed"/>
          <w:sz w:val="22"/>
          <w:szCs w:val="22"/>
        </w:rPr>
        <w:t>prestations</w:t>
      </w:r>
      <w:r w:rsidRPr="00BA3BA5">
        <w:rPr>
          <w:rFonts w:ascii="Univers Next Pro Condensed" w:hAnsi="Univers Next Pro Condensed"/>
          <w:sz w:val="22"/>
          <w:szCs w:val="22"/>
        </w:rPr>
        <w:t xml:space="preserve"> ainsi que tout autre élément indispensable à leur exécution </w:t>
      </w:r>
      <w:r w:rsidR="00A92134">
        <w:rPr>
          <w:rFonts w:ascii="Univers Next Pro Condensed" w:hAnsi="Univers Next Pro Condensed"/>
          <w:sz w:val="22"/>
          <w:szCs w:val="22"/>
        </w:rPr>
        <w:t>sont</w:t>
      </w:r>
      <w:r w:rsidRPr="00BA3BA5">
        <w:rPr>
          <w:rFonts w:ascii="Univers Next Pro Condensed" w:hAnsi="Univers Next Pro Condensed"/>
          <w:sz w:val="22"/>
          <w:szCs w:val="22"/>
        </w:rPr>
        <w:t xml:space="preserve"> fixés dans </w:t>
      </w:r>
      <w:r w:rsidR="005D38A9">
        <w:rPr>
          <w:rFonts w:ascii="Univers Next Pro Condensed" w:hAnsi="Univers Next Pro Condensed"/>
          <w:sz w:val="22"/>
          <w:szCs w:val="22"/>
        </w:rPr>
        <w:t>le cahier des clauses techniques particulières (CCTP)</w:t>
      </w:r>
      <w:r w:rsidRPr="00BA3BA5">
        <w:rPr>
          <w:rFonts w:ascii="Univers Next Pro Condensed" w:hAnsi="Univers Next Pro Condensed"/>
          <w:sz w:val="22"/>
          <w:szCs w:val="22"/>
        </w:rPr>
        <w:t xml:space="preserve">. </w:t>
      </w:r>
    </w:p>
    <w:p w14:paraId="1A02D9D1" w14:textId="29051DA9" w:rsidR="00BD5E36" w:rsidRDefault="00BD5E36" w:rsidP="004846F2">
      <w:pPr>
        <w:ind w:left="426"/>
        <w:jc w:val="both"/>
        <w:rPr>
          <w:rFonts w:ascii="Univers Next Pro Condensed" w:hAnsi="Univers Next Pro Condensed"/>
          <w:sz w:val="22"/>
          <w:szCs w:val="22"/>
        </w:rPr>
      </w:pPr>
    </w:p>
    <w:p w14:paraId="444FB7CF" w14:textId="4512CE06" w:rsidR="00F234D5" w:rsidRDefault="00F234D5">
      <w:pPr>
        <w:rPr>
          <w:rFonts w:ascii="Univers Next Pro Condensed" w:hAnsi="Univers Next Pro Condensed"/>
          <w:sz w:val="22"/>
          <w:szCs w:val="22"/>
        </w:rPr>
      </w:pPr>
      <w:r>
        <w:rPr>
          <w:rFonts w:ascii="Univers Next Pro Condensed" w:hAnsi="Univers Next Pro Condensed"/>
          <w:sz w:val="22"/>
          <w:szCs w:val="22"/>
        </w:rPr>
        <w:br w:type="page"/>
      </w:r>
    </w:p>
    <w:p w14:paraId="7D768C80" w14:textId="77777777" w:rsidR="002A4F48" w:rsidRPr="00BA3BA5" w:rsidRDefault="002A4F48" w:rsidP="004846F2">
      <w:pPr>
        <w:ind w:left="426"/>
        <w:jc w:val="both"/>
        <w:rPr>
          <w:rFonts w:ascii="Univers Next Pro Condensed" w:hAnsi="Univers Next Pro Condensed"/>
          <w:sz w:val="22"/>
          <w:szCs w:val="22"/>
        </w:rPr>
      </w:pPr>
    </w:p>
    <w:p w14:paraId="0EAB8321" w14:textId="2AAD09BB" w:rsidR="00B12B88" w:rsidRPr="00055A74" w:rsidRDefault="00705AEF" w:rsidP="00055A74">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sz w:val="20"/>
          <w:szCs w:val="20"/>
          <w:u w:val="none"/>
        </w:rPr>
      </w:pPr>
      <w:bookmarkStart w:id="45" w:name="_Toc180415517"/>
      <w:bookmarkStart w:id="46" w:name="_Toc197326283"/>
      <w:r w:rsidRPr="004846F2">
        <w:rPr>
          <w:rFonts w:ascii="Univers Next Pro Condensed" w:hAnsi="Univers Next Pro Condensed"/>
          <w:bCs w:val="0"/>
          <w:caps/>
          <w:color w:val="000000" w:themeColor="text1"/>
          <w:u w:val="none"/>
        </w:rPr>
        <w:t xml:space="preserve">Article </w:t>
      </w:r>
      <w:r w:rsidR="002A6E2E" w:rsidRPr="004846F2">
        <w:rPr>
          <w:rFonts w:ascii="Univers Next Pro Condensed" w:hAnsi="Univers Next Pro Condensed"/>
          <w:bCs w:val="0"/>
          <w:caps/>
          <w:color w:val="000000" w:themeColor="text1"/>
          <w:u w:val="none"/>
        </w:rPr>
        <w:t>4</w:t>
      </w:r>
      <w:r w:rsidR="00077627" w:rsidRPr="004846F2">
        <w:rPr>
          <w:rFonts w:ascii="Univers Next Pro Condensed" w:hAnsi="Univers Next Pro Condensed"/>
          <w:bCs w:val="0"/>
          <w:caps/>
          <w:color w:val="000000" w:themeColor="text1"/>
          <w:u w:val="none"/>
        </w:rPr>
        <w:t xml:space="preserve"> </w:t>
      </w:r>
      <w:r w:rsidR="008D5576">
        <w:rPr>
          <w:rFonts w:ascii="Univers Next Pro Condensed" w:hAnsi="Univers Next Pro Condensed"/>
          <w:bCs w:val="0"/>
          <w:caps/>
          <w:color w:val="000000" w:themeColor="text1"/>
          <w:u w:val="none"/>
        </w:rPr>
        <w:t>|</w:t>
      </w:r>
      <w:r w:rsidRPr="004846F2">
        <w:rPr>
          <w:rFonts w:ascii="Univers Next Pro Condensed" w:hAnsi="Univers Next Pro Condensed"/>
          <w:bCs w:val="0"/>
          <w:caps/>
          <w:color w:val="000000" w:themeColor="text1"/>
          <w:u w:val="none"/>
        </w:rPr>
        <w:t xml:space="preserve"> </w:t>
      </w:r>
      <w:r w:rsidR="003B3499">
        <w:rPr>
          <w:rFonts w:ascii="Univers Next Pro Condensed" w:hAnsi="Univers Next Pro Condensed"/>
          <w:bCs w:val="0"/>
          <w:caps/>
          <w:color w:val="000000" w:themeColor="text1"/>
          <w:u w:val="none"/>
        </w:rPr>
        <w:t xml:space="preserve">SIGNATURE </w:t>
      </w:r>
      <w:r w:rsidR="003930A6">
        <w:rPr>
          <w:rFonts w:ascii="Univers Next Pro Condensed" w:hAnsi="Univers Next Pro Condensed"/>
          <w:bCs w:val="0"/>
          <w:caps/>
          <w:color w:val="000000" w:themeColor="text1"/>
          <w:u w:val="none"/>
        </w:rPr>
        <w:t>du marchÉ</w:t>
      </w:r>
      <w:r w:rsidR="003B3499">
        <w:rPr>
          <w:rFonts w:ascii="Univers Next Pro Condensed" w:hAnsi="Univers Next Pro Condensed"/>
          <w:bCs w:val="0"/>
          <w:caps/>
          <w:color w:val="000000" w:themeColor="text1"/>
          <w:u w:val="none"/>
        </w:rPr>
        <w:t xml:space="preserve"> PAR LE TITULAIRE INIDIVIDUEL OU LE MANDATAIRE DUMENT HABILITE OU CHAQUE MEMBRE DU GROUPEMENT</w:t>
      </w:r>
      <w:bookmarkEnd w:id="45"/>
      <w:r w:rsidR="00B12B88" w:rsidRPr="004846F2">
        <w:rPr>
          <w:rFonts w:ascii="Univers Next Pro Condensed" w:hAnsi="Univers Next Pro Condensed"/>
          <w:bCs w:val="0"/>
          <w:caps/>
          <w:color w:val="000000" w:themeColor="text1"/>
          <w:u w:val="none"/>
        </w:rPr>
        <w:t xml:space="preserve"> </w:t>
      </w:r>
      <w:bookmarkEnd w:id="46"/>
    </w:p>
    <w:p w14:paraId="64D25411" w14:textId="77777777" w:rsidR="00B12B88" w:rsidRPr="004846F2" w:rsidRDefault="00B12B88" w:rsidP="003310D2">
      <w:pPr>
        <w:rPr>
          <w:rFonts w:ascii="Univers Next Pro Condensed" w:hAnsi="Univers Next Pro Condensed"/>
          <w:sz w:val="22"/>
          <w:szCs w:val="22"/>
        </w:rPr>
      </w:pPr>
    </w:p>
    <w:p w14:paraId="3DAA9F5D" w14:textId="495D4069" w:rsidR="00356ABF" w:rsidRPr="000A06D5" w:rsidRDefault="00951128" w:rsidP="000A06D5">
      <w:pPr>
        <w:pStyle w:val="Titre3"/>
        <w:spacing w:before="0" w:after="0"/>
        <w:jc w:val="both"/>
        <w:rPr>
          <w:rFonts w:ascii="Univers Next Pro Condensed" w:hAnsi="Univers Next Pro Condensed"/>
          <w:sz w:val="22"/>
          <w:szCs w:val="22"/>
        </w:rPr>
      </w:pPr>
      <w:bookmarkStart w:id="47" w:name="_Hlk177481414"/>
      <w:bookmarkStart w:id="48" w:name="_Toc180415518"/>
      <w:bookmarkStart w:id="49" w:name="_Toc197326284"/>
      <w:r w:rsidRPr="0066585E">
        <w:rPr>
          <w:rFonts w:ascii="Univers Next Pro Condensed" w:hAnsi="Univers Next Pro Condensed"/>
          <w:color w:val="FF0000"/>
          <w:sz w:val="32"/>
          <w:szCs w:val="22"/>
        </w:rPr>
        <w:sym w:font="Wingdings" w:char="F046"/>
      </w:r>
      <w:bookmarkEnd w:id="47"/>
      <w:r w:rsidR="00E44450">
        <w:rPr>
          <w:rFonts w:ascii="Univers Next Pro Condensed" w:hAnsi="Univers Next Pro Condensed"/>
          <w:sz w:val="22"/>
          <w:szCs w:val="22"/>
        </w:rPr>
        <w:t>4.1</w:t>
      </w:r>
      <w:r w:rsidR="00E44450" w:rsidRPr="004846F2">
        <w:rPr>
          <w:rFonts w:ascii="Univers Next Pro Condensed" w:hAnsi="Univers Next Pro Condensed"/>
          <w:sz w:val="22"/>
          <w:szCs w:val="22"/>
        </w:rPr>
        <w:t xml:space="preserve"> SIGNATURE </w:t>
      </w:r>
      <w:r w:rsidR="003930A6">
        <w:rPr>
          <w:rFonts w:ascii="Univers Next Pro Condensed" w:hAnsi="Univers Next Pro Condensed"/>
          <w:sz w:val="22"/>
          <w:szCs w:val="22"/>
        </w:rPr>
        <w:t>DU MARCHÉ</w:t>
      </w:r>
      <w:r w:rsidR="00E44450">
        <w:rPr>
          <w:rFonts w:ascii="Univers Next Pro Condensed" w:hAnsi="Univers Next Pro Condensed"/>
          <w:sz w:val="22"/>
          <w:szCs w:val="22"/>
        </w:rPr>
        <w:t xml:space="preserve"> </w:t>
      </w:r>
      <w:r w:rsidR="00E44450" w:rsidRPr="004846F2">
        <w:rPr>
          <w:rFonts w:ascii="Univers Next Pro Condensed" w:hAnsi="Univers Next Pro Condensed"/>
          <w:sz w:val="22"/>
          <w:szCs w:val="22"/>
        </w:rPr>
        <w:t>PAR LE TITULAIRE INDIVIDUEL</w:t>
      </w:r>
      <w:bookmarkEnd w:id="48"/>
    </w:p>
    <w:p w14:paraId="55B08FFF" w14:textId="77777777" w:rsidR="00356ABF" w:rsidRPr="004846F2" w:rsidRDefault="00356ABF" w:rsidP="005A08D6">
      <w:pPr>
        <w:pStyle w:val="fcase1ertab"/>
        <w:tabs>
          <w:tab w:val="left" w:pos="426"/>
          <w:tab w:val="left" w:pos="851"/>
        </w:tabs>
        <w:ind w:left="0" w:firstLine="0"/>
        <w:rPr>
          <w:rFonts w:ascii="Univers Next Pro Condensed" w:hAnsi="Univers Next Pro Condensed" w:cs="Arial"/>
          <w:b/>
          <w:i/>
          <w:sz w:val="22"/>
          <w:szCs w:val="22"/>
        </w:rPr>
      </w:pPr>
    </w:p>
    <w:tbl>
      <w:tblPr>
        <w:tblW w:w="5000" w:type="pct"/>
        <w:tblCellMar>
          <w:left w:w="10" w:type="dxa"/>
          <w:right w:w="10" w:type="dxa"/>
        </w:tblCellMar>
        <w:tblLook w:val="04A0" w:firstRow="1" w:lastRow="0" w:firstColumn="1" w:lastColumn="0" w:noHBand="0" w:noVBand="1"/>
      </w:tblPr>
      <w:tblGrid>
        <w:gridCol w:w="3989"/>
        <w:gridCol w:w="2395"/>
        <w:gridCol w:w="2676"/>
      </w:tblGrid>
      <w:tr w:rsidR="005A08D6" w:rsidRPr="005A08D6" w14:paraId="1F00E131" w14:textId="77777777" w:rsidTr="00356ABF">
        <w:tc>
          <w:tcPr>
            <w:tcW w:w="2201"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719101F9" w14:textId="77777777" w:rsidR="00356ABF" w:rsidRPr="004846F2" w:rsidRDefault="00356ABF" w:rsidP="004846F2">
            <w:pPr>
              <w:pStyle w:val="Standard"/>
              <w:tabs>
                <w:tab w:val="left" w:pos="851"/>
              </w:tabs>
              <w:spacing w:before="0"/>
              <w:contextualSpacing/>
              <w:jc w:val="center"/>
              <w:rPr>
                <w:rFonts w:ascii="Univers Next Pro Condensed" w:hAnsi="Univers Next Pro Condensed" w:cs="Arial"/>
                <w:b/>
                <w:bCs/>
                <w:sz w:val="20"/>
                <w:szCs w:val="20"/>
                <w:lang w:bidi="hi-IN"/>
              </w:rPr>
            </w:pPr>
            <w:r w:rsidRPr="004846F2">
              <w:rPr>
                <w:rFonts w:ascii="Univers Next Pro Condensed" w:hAnsi="Univers Next Pro Condensed" w:cs="Arial"/>
                <w:b/>
                <w:bCs/>
                <w:lang w:bidi="hi-IN"/>
              </w:rPr>
              <w:t>Nom, prénom et qualité</w:t>
            </w:r>
          </w:p>
          <w:p w14:paraId="6305B394" w14:textId="77777777" w:rsidR="00356ABF" w:rsidRPr="004846F2" w:rsidRDefault="00356ABF" w:rsidP="004846F2">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du signataire (*)</w:t>
            </w:r>
          </w:p>
        </w:tc>
        <w:tc>
          <w:tcPr>
            <w:tcW w:w="1322"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6CC713FF" w14:textId="77777777" w:rsidR="00356ABF" w:rsidRPr="004846F2" w:rsidRDefault="00356ABF" w:rsidP="004846F2">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Lieu et date de signature</w:t>
            </w:r>
          </w:p>
        </w:tc>
        <w:tc>
          <w:tcPr>
            <w:tcW w:w="147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2C5718AC" w14:textId="77777777" w:rsidR="00356ABF" w:rsidRPr="004846F2" w:rsidRDefault="00356ABF" w:rsidP="004846F2">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Signature</w:t>
            </w:r>
          </w:p>
        </w:tc>
      </w:tr>
      <w:tr w:rsidR="00356ABF" w:rsidRPr="00356ABF" w14:paraId="4CC01F3E" w14:textId="77777777" w:rsidTr="004846F2">
        <w:trPr>
          <w:trHeight w:val="1021"/>
        </w:trPr>
        <w:tc>
          <w:tcPr>
            <w:tcW w:w="2201"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34B6EAF8" w14:textId="77777777" w:rsidR="00356ABF" w:rsidRPr="004846F2" w:rsidRDefault="00356ABF" w:rsidP="004846F2">
            <w:pPr>
              <w:pStyle w:val="Standard"/>
              <w:tabs>
                <w:tab w:val="left" w:pos="851"/>
              </w:tabs>
              <w:snapToGrid w:val="0"/>
              <w:spacing w:before="0"/>
              <w:rPr>
                <w:rFonts w:ascii="Univers Next Pro Condensed" w:hAnsi="Univers Next Pro Condensed" w:cs="Arial"/>
                <w:b/>
                <w:bCs/>
                <w:lang w:bidi="hi-IN"/>
              </w:rPr>
            </w:pPr>
          </w:p>
        </w:tc>
        <w:tc>
          <w:tcPr>
            <w:tcW w:w="1322" w:type="pct"/>
            <w:tcBorders>
              <w:top w:val="single" w:sz="4" w:space="0" w:color="000000"/>
              <w:left w:val="single" w:sz="4" w:space="0" w:color="000000"/>
              <w:bottom w:val="single" w:sz="4" w:space="0" w:color="000000"/>
              <w:right w:val="nil"/>
            </w:tcBorders>
            <w:tcMar>
              <w:top w:w="0" w:type="dxa"/>
              <w:left w:w="108" w:type="dxa"/>
              <w:bottom w:w="0" w:type="dxa"/>
              <w:right w:w="108" w:type="dxa"/>
            </w:tcMar>
          </w:tcPr>
          <w:p w14:paraId="6860FE96" w14:textId="77777777" w:rsidR="00356ABF" w:rsidRPr="004846F2" w:rsidRDefault="00356ABF" w:rsidP="004846F2">
            <w:pPr>
              <w:pStyle w:val="Standard"/>
              <w:tabs>
                <w:tab w:val="left" w:pos="851"/>
              </w:tabs>
              <w:snapToGrid w:val="0"/>
              <w:spacing w:before="0"/>
              <w:rPr>
                <w:rFonts w:ascii="Univers Next Pro Condensed" w:hAnsi="Univers Next Pro Condensed" w:cs="Arial"/>
                <w:b/>
                <w:bCs/>
                <w:lang w:bidi="hi-IN"/>
              </w:rPr>
            </w:pPr>
          </w:p>
        </w:tc>
        <w:tc>
          <w:tcPr>
            <w:tcW w:w="1477"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13C02B" w14:textId="77777777" w:rsidR="00356ABF" w:rsidRPr="004846F2" w:rsidRDefault="00356ABF" w:rsidP="004846F2">
            <w:pPr>
              <w:pStyle w:val="Standard"/>
              <w:tabs>
                <w:tab w:val="left" w:pos="851"/>
              </w:tabs>
              <w:snapToGrid w:val="0"/>
              <w:spacing w:before="0"/>
              <w:rPr>
                <w:rFonts w:ascii="Univers Next Pro Condensed" w:hAnsi="Univers Next Pro Condensed" w:cs="Arial"/>
                <w:b/>
                <w:bCs/>
                <w:lang w:bidi="hi-IN"/>
              </w:rPr>
            </w:pPr>
          </w:p>
        </w:tc>
      </w:tr>
    </w:tbl>
    <w:p w14:paraId="10FDB2B2" w14:textId="77777777" w:rsidR="00724C4B" w:rsidRDefault="00724C4B" w:rsidP="00356ABF">
      <w:pPr>
        <w:pStyle w:val="Standard"/>
        <w:tabs>
          <w:tab w:val="left" w:pos="851"/>
        </w:tabs>
        <w:spacing w:before="0"/>
        <w:rPr>
          <w:rFonts w:ascii="Univers Next Pro Condensed" w:hAnsi="Univers Next Pro Condensed" w:cs="Arial"/>
          <w:sz w:val="18"/>
          <w:szCs w:val="18"/>
        </w:rPr>
      </w:pPr>
    </w:p>
    <w:p w14:paraId="017B5D7A" w14:textId="224A21C1" w:rsidR="00356ABF" w:rsidRPr="004846F2" w:rsidRDefault="00356ABF" w:rsidP="004846F2">
      <w:pPr>
        <w:pStyle w:val="Standard"/>
        <w:tabs>
          <w:tab w:val="left" w:pos="851"/>
        </w:tabs>
        <w:spacing w:before="0"/>
        <w:rPr>
          <w:rFonts w:ascii="Univers Next Pro Condensed" w:hAnsi="Univers Next Pro Condensed" w:cs="Arial"/>
          <w:kern w:val="3"/>
          <w:sz w:val="18"/>
          <w:szCs w:val="18"/>
          <w:lang w:eastAsia="zh-CN"/>
        </w:rPr>
      </w:pPr>
      <w:r w:rsidRPr="004846F2">
        <w:rPr>
          <w:rFonts w:ascii="Univers Next Pro Condensed" w:hAnsi="Univers Next Pro Condensed" w:cs="Arial"/>
          <w:sz w:val="18"/>
          <w:szCs w:val="18"/>
        </w:rPr>
        <w:t>(*) Le signataire doit avoir le pouvoir d’engager la personne qu’il représente.</w:t>
      </w:r>
    </w:p>
    <w:p w14:paraId="74BDBD86" w14:textId="77777777" w:rsidR="00356ABF" w:rsidRPr="004846F2" w:rsidRDefault="00356ABF" w:rsidP="005A08D6">
      <w:pPr>
        <w:pStyle w:val="fcase1ertab"/>
        <w:tabs>
          <w:tab w:val="left" w:pos="426"/>
          <w:tab w:val="left" w:pos="851"/>
        </w:tabs>
        <w:ind w:left="0" w:firstLine="0"/>
        <w:rPr>
          <w:rFonts w:ascii="Univers Next Pro Condensed" w:hAnsi="Univers Next Pro Condensed" w:cs="Arial"/>
          <w:b/>
          <w:sz w:val="22"/>
          <w:szCs w:val="22"/>
        </w:rPr>
      </w:pPr>
    </w:p>
    <w:p w14:paraId="2E1CC454" w14:textId="4591C62F" w:rsidR="00356ABF" w:rsidRPr="000A06D5" w:rsidRDefault="00293903" w:rsidP="000A06D5">
      <w:pPr>
        <w:pStyle w:val="Titre3"/>
        <w:spacing w:before="0" w:after="0"/>
        <w:jc w:val="both"/>
        <w:rPr>
          <w:rFonts w:ascii="Univers Next Pro Condensed" w:hAnsi="Univers Next Pro Condensed"/>
          <w:sz w:val="22"/>
          <w:szCs w:val="22"/>
        </w:rPr>
      </w:pPr>
      <w:bookmarkStart w:id="50" w:name="_Toc180415519"/>
      <w:r w:rsidRPr="0066585E">
        <w:rPr>
          <w:rFonts w:ascii="Univers Next Pro Condensed" w:hAnsi="Univers Next Pro Condensed"/>
          <w:color w:val="FF0000"/>
          <w:sz w:val="32"/>
          <w:szCs w:val="22"/>
        </w:rPr>
        <w:sym w:font="Wingdings" w:char="F046"/>
      </w:r>
      <w:r w:rsidR="00E44450">
        <w:rPr>
          <w:rFonts w:ascii="Univers Next Pro Condensed" w:hAnsi="Univers Next Pro Condensed"/>
          <w:sz w:val="22"/>
          <w:szCs w:val="22"/>
        </w:rPr>
        <w:t>4.</w:t>
      </w:r>
      <w:r w:rsidR="00E44450" w:rsidRPr="004846F2">
        <w:rPr>
          <w:rFonts w:ascii="Univers Next Pro Condensed" w:hAnsi="Univers Next Pro Condensed"/>
          <w:sz w:val="22"/>
          <w:szCs w:val="22"/>
        </w:rPr>
        <w:t xml:space="preserve">2 SIGNATURE </w:t>
      </w:r>
      <w:r w:rsidR="00E44450">
        <w:rPr>
          <w:rFonts w:ascii="Univers Next Pro Condensed" w:hAnsi="Univers Next Pro Condensed"/>
          <w:sz w:val="22"/>
          <w:szCs w:val="22"/>
        </w:rPr>
        <w:t>DE L’ACCORD-CADRE</w:t>
      </w:r>
      <w:r w:rsidR="00E44450" w:rsidRPr="004846F2">
        <w:rPr>
          <w:rFonts w:ascii="Univers Next Pro Condensed" w:hAnsi="Univers Next Pro Condensed"/>
          <w:sz w:val="22"/>
          <w:szCs w:val="22"/>
        </w:rPr>
        <w:t xml:space="preserve"> EN CAS DE GROUPEMENT</w:t>
      </w:r>
      <w:bookmarkEnd w:id="50"/>
    </w:p>
    <w:p w14:paraId="1189EF18" w14:textId="77777777" w:rsidR="00356ABF" w:rsidRDefault="00356ABF" w:rsidP="00356ABF">
      <w:pPr>
        <w:pStyle w:val="Standard"/>
        <w:tabs>
          <w:tab w:val="left" w:pos="1749"/>
        </w:tabs>
        <w:spacing w:before="0"/>
        <w:rPr>
          <w:rFonts w:ascii="Univers Next Pro Condensed" w:hAnsi="Univers Next Pro Condensed" w:cs="Arial"/>
        </w:rPr>
      </w:pPr>
    </w:p>
    <w:p w14:paraId="65989BDE" w14:textId="4A0DE152" w:rsidR="00356ABF" w:rsidRPr="004846F2" w:rsidRDefault="00356ABF" w:rsidP="004846F2">
      <w:pPr>
        <w:pStyle w:val="Standard"/>
        <w:tabs>
          <w:tab w:val="left" w:pos="1749"/>
        </w:tabs>
        <w:spacing w:before="0"/>
        <w:rPr>
          <w:rFonts w:ascii="Univers Next Pro Condensed" w:hAnsi="Univers Next Pro Condensed" w:cs="Univers, Arial"/>
        </w:rPr>
      </w:pPr>
      <w:r w:rsidRPr="004846F2">
        <w:rPr>
          <w:rFonts w:ascii="Univers Next Pro Condensed" w:hAnsi="Univers Next Pro Condensed" w:cs="Arial"/>
        </w:rPr>
        <w:t xml:space="preserve">Les membres du groupement d’opérateurs économiques désignent le mandataire suivant </w:t>
      </w:r>
      <w:r w:rsidRPr="004846F2">
        <w:rPr>
          <w:rFonts w:ascii="Univers Next Pro Condensed" w:hAnsi="Univers Next Pro Condensed" w:cs="Arial"/>
          <w:i/>
          <w:sz w:val="18"/>
          <w:szCs w:val="18"/>
        </w:rPr>
        <w:t>(</w:t>
      </w:r>
      <w:hyperlink r:id="rId12" w:history="1">
        <w:r w:rsidRPr="004846F2">
          <w:rPr>
            <w:rStyle w:val="Internetlink"/>
            <w:rFonts w:ascii="Univers Next Pro Condensed" w:hAnsi="Univers Next Pro Condensed" w:cs="Arial"/>
            <w:i/>
            <w:sz w:val="18"/>
            <w:szCs w:val="18"/>
            <w:u w:val="none"/>
          </w:rPr>
          <w:t>article R. 2142-23</w:t>
        </w:r>
      </w:hyperlink>
      <w:r w:rsidRPr="004846F2">
        <w:rPr>
          <w:rFonts w:ascii="Univers Next Pro Condensed" w:hAnsi="Univers Next Pro Condensed" w:cs="Arial"/>
          <w:i/>
          <w:sz w:val="18"/>
          <w:szCs w:val="18"/>
        </w:rPr>
        <w:t xml:space="preserve"> ou </w:t>
      </w:r>
      <w:hyperlink r:id="rId13" w:history="1">
        <w:r w:rsidRPr="004846F2">
          <w:rPr>
            <w:rStyle w:val="Internetlink"/>
            <w:rFonts w:ascii="Univers Next Pro Condensed" w:hAnsi="Univers Next Pro Condensed" w:cs="Arial"/>
            <w:i/>
            <w:sz w:val="18"/>
            <w:szCs w:val="18"/>
            <w:u w:val="none"/>
          </w:rPr>
          <w:t>article R. 2342-12</w:t>
        </w:r>
      </w:hyperlink>
      <w:r w:rsidRPr="004846F2">
        <w:rPr>
          <w:rFonts w:ascii="Univers Next Pro Condensed" w:hAnsi="Univers Next Pro Condensed" w:cs="Arial"/>
          <w:i/>
          <w:sz w:val="18"/>
          <w:szCs w:val="18"/>
        </w:rPr>
        <w:t xml:space="preserve"> du code de la commande publique)</w:t>
      </w:r>
      <w:r w:rsidRPr="004846F2">
        <w:rPr>
          <w:rFonts w:ascii="Univers Next Pro Condensed" w:hAnsi="Univers Next Pro Condensed" w:cs="Arial"/>
          <w:i/>
        </w:rPr>
        <w:t> </w:t>
      </w:r>
      <w:r w:rsidRPr="004846F2">
        <w:rPr>
          <w:rFonts w:ascii="Univers Next Pro Condensed" w:hAnsi="Univers Next Pro Condensed" w:cs="Arial"/>
        </w:rPr>
        <w:t>:</w:t>
      </w:r>
    </w:p>
    <w:p w14:paraId="2AA08F82" w14:textId="640B8BB5" w:rsidR="00356ABF" w:rsidRPr="004846F2" w:rsidRDefault="005A08D6" w:rsidP="004846F2">
      <w:pPr>
        <w:pStyle w:val="Standard"/>
        <w:tabs>
          <w:tab w:val="left" w:pos="851"/>
        </w:tabs>
        <w:spacing w:before="0"/>
        <w:rPr>
          <w:rFonts w:ascii="Univers Next Pro Condensed" w:hAnsi="Univers Next Pro Condensed" w:cs="Arial"/>
          <w:i/>
        </w:rPr>
      </w:pPr>
      <w:r>
        <w:rPr>
          <w:rFonts w:ascii="Univers Next Pro Condensed" w:hAnsi="Univers Next Pro Condensed" w:cs="Arial"/>
          <w:i/>
        </w:rPr>
        <w:t>……………………………………………………………………………………………………………</w:t>
      </w:r>
    </w:p>
    <w:p w14:paraId="70C29760" w14:textId="77777777" w:rsidR="00356ABF" w:rsidRPr="004846F2" w:rsidRDefault="00356ABF" w:rsidP="004846F2">
      <w:pPr>
        <w:pStyle w:val="Standard"/>
        <w:tabs>
          <w:tab w:val="left" w:pos="851"/>
        </w:tabs>
        <w:spacing w:before="0"/>
        <w:rPr>
          <w:rFonts w:ascii="Univers Next Pro Condensed" w:hAnsi="Univers Next Pro Condensed" w:cs="Arial"/>
        </w:rPr>
      </w:pPr>
    </w:p>
    <w:p w14:paraId="7436432B" w14:textId="77777777" w:rsidR="00356ABF" w:rsidRPr="004846F2" w:rsidRDefault="00356ABF" w:rsidP="005A08D6">
      <w:pPr>
        <w:pStyle w:val="fcase1ertab"/>
        <w:tabs>
          <w:tab w:val="left" w:pos="426"/>
          <w:tab w:val="left" w:pos="851"/>
        </w:tabs>
        <w:ind w:left="0" w:firstLine="0"/>
        <w:rPr>
          <w:rFonts w:ascii="Univers Next Pro Condensed" w:hAnsi="Univers Next Pro Condensed" w:cs="Arial"/>
          <w:sz w:val="22"/>
          <w:szCs w:val="22"/>
        </w:rPr>
      </w:pPr>
      <w:r w:rsidRPr="004846F2">
        <w:rPr>
          <w:rFonts w:ascii="Univers Next Pro Condensed" w:hAnsi="Univers Next Pro Condensed" w:cs="Arial"/>
          <w:sz w:val="22"/>
          <w:szCs w:val="22"/>
        </w:rPr>
        <w:t>En cas de groupement conjoint, le mandataire du groupement est :</w:t>
      </w:r>
    </w:p>
    <w:p w14:paraId="285357BD" w14:textId="5CCF7A94" w:rsidR="005A08D6" w:rsidRDefault="00CB50A9" w:rsidP="005A08D6">
      <w:pPr>
        <w:pStyle w:val="fcase1ertab"/>
        <w:tabs>
          <w:tab w:val="left" w:pos="851"/>
        </w:tabs>
        <w:ind w:left="0" w:firstLine="851"/>
        <w:rPr>
          <w:rFonts w:ascii="Univers Next Pro Condensed" w:hAnsi="Univers Next Pro Condensed" w:cs="Arial"/>
          <w:sz w:val="22"/>
          <w:szCs w:val="22"/>
        </w:rPr>
      </w:pPr>
      <w:sdt>
        <w:sdtPr>
          <w:rPr>
            <w:rFonts w:ascii="Univers Next Pro Condensed" w:hAnsi="Univers Next Pro Condensed"/>
            <w:sz w:val="22"/>
            <w:szCs w:val="22"/>
          </w:rPr>
          <w:id w:val="-83841573"/>
          <w14:checkbox>
            <w14:checked w14:val="0"/>
            <w14:checkedState w14:val="2612" w14:font="MS Gothic"/>
            <w14:uncheckedState w14:val="2610" w14:font="MS Gothic"/>
          </w14:checkbox>
        </w:sdtPr>
        <w:sdtEndPr/>
        <w:sdtContent>
          <w:r w:rsidR="005A08D6">
            <w:rPr>
              <w:rFonts w:ascii="MS Gothic" w:eastAsia="MS Gothic" w:hAnsi="MS Gothic" w:hint="eastAsia"/>
              <w:sz w:val="22"/>
              <w:szCs w:val="22"/>
            </w:rPr>
            <w:t>☐</w:t>
          </w:r>
        </w:sdtContent>
      </w:sdt>
      <w:r w:rsidR="005A08D6" w:rsidRPr="005F2A35">
        <w:rPr>
          <w:rFonts w:ascii="Univers Next Pro Condensed" w:hAnsi="Univers Next Pro Condensed"/>
          <w:sz w:val="22"/>
          <w:szCs w:val="22"/>
        </w:rPr>
        <w:t xml:space="preserve"> </w:t>
      </w:r>
      <w:r w:rsidR="005A08D6" w:rsidRPr="005F2A35">
        <w:rPr>
          <w:rFonts w:ascii="Univers Next Pro Condensed" w:hAnsi="Univers Next Pro Condensed" w:cs="Arial"/>
          <w:sz w:val="22"/>
          <w:szCs w:val="22"/>
        </w:rPr>
        <w:t>conjoint</w:t>
      </w:r>
      <w:r w:rsidR="005A08D6" w:rsidRPr="005F2A35">
        <w:rPr>
          <w:rFonts w:ascii="Univers Next Pro Condensed" w:hAnsi="Univers Next Pro Condensed" w:cs="Arial"/>
          <w:sz w:val="22"/>
          <w:szCs w:val="22"/>
        </w:rPr>
        <w:tab/>
      </w:r>
      <w:r w:rsidR="005A08D6" w:rsidRPr="005F2A35">
        <w:rPr>
          <w:rFonts w:ascii="Univers Next Pro Condensed" w:hAnsi="Univers Next Pro Condensed" w:cs="Arial"/>
          <w:sz w:val="22"/>
          <w:szCs w:val="22"/>
        </w:rPr>
        <w:tab/>
        <w:t>OU</w:t>
      </w:r>
      <w:r w:rsidR="005A08D6" w:rsidRPr="005F2A35">
        <w:rPr>
          <w:rFonts w:ascii="Univers Next Pro Condensed" w:hAnsi="Univers Next Pro Condensed" w:cs="Arial"/>
          <w:sz w:val="22"/>
          <w:szCs w:val="22"/>
        </w:rPr>
        <w:tab/>
      </w:r>
      <w:r w:rsidR="005A08D6" w:rsidRPr="005F2A35">
        <w:rPr>
          <w:rFonts w:ascii="Univers Next Pro Condensed" w:hAnsi="Univers Next Pro Condensed" w:cs="Arial"/>
          <w:sz w:val="22"/>
          <w:szCs w:val="22"/>
        </w:rPr>
        <w:tab/>
      </w:r>
      <w:sdt>
        <w:sdtPr>
          <w:rPr>
            <w:rFonts w:ascii="Univers Next Pro Condensed" w:hAnsi="Univers Next Pro Condensed" w:cs="Arial"/>
            <w:sz w:val="22"/>
            <w:szCs w:val="22"/>
          </w:rPr>
          <w:id w:val="65311705"/>
          <w14:checkbox>
            <w14:checked w14:val="0"/>
            <w14:checkedState w14:val="2612" w14:font="MS Gothic"/>
            <w14:uncheckedState w14:val="2610" w14:font="MS Gothic"/>
          </w14:checkbox>
        </w:sdtPr>
        <w:sdtEndPr/>
        <w:sdtContent>
          <w:r w:rsidR="005A08D6">
            <w:rPr>
              <w:rFonts w:ascii="MS Gothic" w:eastAsia="MS Gothic" w:hAnsi="MS Gothic" w:cs="Arial" w:hint="eastAsia"/>
              <w:sz w:val="22"/>
              <w:szCs w:val="22"/>
            </w:rPr>
            <w:t>☐</w:t>
          </w:r>
        </w:sdtContent>
      </w:sdt>
      <w:r w:rsidR="005A08D6" w:rsidRPr="005F2A35">
        <w:rPr>
          <w:rFonts w:ascii="Univers Next Pro Condensed" w:hAnsi="Univers Next Pro Condensed"/>
          <w:sz w:val="22"/>
          <w:szCs w:val="22"/>
        </w:rPr>
        <w:t xml:space="preserve"> </w:t>
      </w:r>
      <w:r w:rsidR="005A08D6" w:rsidRPr="005F2A35">
        <w:rPr>
          <w:rFonts w:ascii="Univers Next Pro Condensed" w:hAnsi="Univers Next Pro Condensed" w:cs="Arial"/>
          <w:sz w:val="22"/>
          <w:szCs w:val="22"/>
        </w:rPr>
        <w:t>solidaire</w:t>
      </w:r>
    </w:p>
    <w:p w14:paraId="64C6A98A" w14:textId="77777777" w:rsidR="00356ABF" w:rsidRPr="004846F2" w:rsidRDefault="00356ABF" w:rsidP="004846F2">
      <w:pPr>
        <w:pStyle w:val="Standard"/>
        <w:tabs>
          <w:tab w:val="left" w:pos="851"/>
        </w:tabs>
        <w:spacing w:before="0"/>
        <w:rPr>
          <w:rFonts w:ascii="Univers Next Pro Condensed" w:hAnsi="Univers Next Pro Condensed" w:cs="Arial"/>
        </w:rPr>
      </w:pPr>
    </w:p>
    <w:p w14:paraId="53D90ABB" w14:textId="0F91DD4D" w:rsidR="00356ABF" w:rsidRPr="004846F2" w:rsidRDefault="00356ABF" w:rsidP="005A08D6">
      <w:pPr>
        <w:pStyle w:val="fcasegauche"/>
        <w:tabs>
          <w:tab w:val="left" w:pos="426"/>
          <w:tab w:val="left" w:pos="851"/>
        </w:tabs>
        <w:spacing w:after="0"/>
        <w:ind w:left="0" w:firstLine="0"/>
        <w:jc w:val="left"/>
        <w:rPr>
          <w:rFonts w:ascii="Univers Next Pro Condensed" w:hAnsi="Univers Next Pro Condensed"/>
          <w:sz w:val="22"/>
          <w:szCs w:val="22"/>
        </w:rPr>
      </w:pPr>
      <w:r w:rsidRPr="004846F2">
        <w:rPr>
          <w:rFonts w:ascii="Univers Next Pro Condensed" w:hAnsi="Univers Next Pro Condensed" w:cs="Arial"/>
          <w:sz w:val="22"/>
          <w:szCs w:val="22"/>
        </w:rPr>
        <w:t>Les membres du groupement ont donné mandat au mandataire, qui signe le présent acte d’engagement :</w:t>
      </w:r>
    </w:p>
    <w:p w14:paraId="084E2656" w14:textId="21587E7B" w:rsidR="00356ABF" w:rsidRPr="004846F2" w:rsidRDefault="00CB50A9" w:rsidP="004846F2">
      <w:pPr>
        <w:pStyle w:val="Standard"/>
        <w:spacing w:before="0"/>
        <w:ind w:left="708"/>
        <w:rPr>
          <w:rFonts w:ascii="Univers Next Pro Condensed" w:hAnsi="Univers Next Pro Condensed" w:cs="Univers, Arial"/>
        </w:rPr>
      </w:pPr>
      <w:sdt>
        <w:sdtPr>
          <w:rPr>
            <w:rFonts w:ascii="Univers Next Pro Condensed" w:hAnsi="Univers Next Pro Condensed" w:cs="Arial"/>
          </w:rPr>
          <w:id w:val="151639569"/>
          <w14:checkbox>
            <w14:checked w14:val="0"/>
            <w14:checkedState w14:val="2612" w14:font="MS Gothic"/>
            <w14:uncheckedState w14:val="2610" w14:font="MS Gothic"/>
          </w14:checkbox>
        </w:sdtPr>
        <w:sdtEndPr/>
        <w:sdtContent>
          <w:r w:rsidR="005A08D6">
            <w:rPr>
              <w:rFonts w:ascii="MS Gothic" w:eastAsia="MS Gothic" w:hAnsi="MS Gothic" w:cs="Arial" w:hint="eastAsia"/>
            </w:rPr>
            <w:t>☐</w:t>
          </w:r>
        </w:sdtContent>
      </w:sdt>
      <w:r w:rsidR="005A08D6">
        <w:rPr>
          <w:rFonts w:ascii="Univers Next Pro Condensed" w:hAnsi="Univers Next Pro Condensed" w:cs="Arial"/>
        </w:rPr>
        <w:t xml:space="preserve"> </w:t>
      </w:r>
      <w:r w:rsidR="00356ABF" w:rsidRPr="004846F2">
        <w:rPr>
          <w:rFonts w:ascii="Univers Next Pro Condensed" w:hAnsi="Univers Next Pro Condensed" w:cs="Arial"/>
        </w:rPr>
        <w:t>pour signer le présent acte d’engagement en leur nom et pour leur compte, pour les représenter vis-à-vis de l’acheteur et pour coordonner l’ensemble des prestations ;</w:t>
      </w:r>
      <w:r w:rsidR="00356ABF" w:rsidRPr="004846F2">
        <w:rPr>
          <w:rFonts w:ascii="Univers Next Pro Condensed" w:hAnsi="Univers Next Pro Condensed" w:cs="Arial"/>
          <w:i/>
        </w:rPr>
        <w:tab/>
      </w:r>
    </w:p>
    <w:p w14:paraId="263ED99A" w14:textId="66EA508B" w:rsidR="005A08D6" w:rsidRDefault="00CB50A9" w:rsidP="004846F2">
      <w:pPr>
        <w:pStyle w:val="Standard"/>
        <w:tabs>
          <w:tab w:val="left" w:pos="2552"/>
        </w:tabs>
        <w:spacing w:before="0"/>
        <w:ind w:left="708"/>
        <w:rPr>
          <w:rFonts w:ascii="Univers Next Pro Condensed" w:hAnsi="Univers Next Pro Condensed" w:cs="Univers, Arial"/>
        </w:rPr>
      </w:pPr>
      <w:sdt>
        <w:sdtPr>
          <w:rPr>
            <w:rFonts w:ascii="Univers Next Pro Condensed" w:hAnsi="Univers Next Pro Condensed" w:cs="Arial"/>
          </w:rPr>
          <w:id w:val="-1423187808"/>
          <w14:checkbox>
            <w14:checked w14:val="0"/>
            <w14:checkedState w14:val="2612" w14:font="MS Gothic"/>
            <w14:uncheckedState w14:val="2610" w14:font="MS Gothic"/>
          </w14:checkbox>
        </w:sdtPr>
        <w:sdtEndPr/>
        <w:sdtContent>
          <w:r w:rsidR="005A08D6">
            <w:rPr>
              <w:rFonts w:ascii="MS Gothic" w:eastAsia="MS Gothic" w:hAnsi="MS Gothic" w:cs="Arial" w:hint="eastAsia"/>
            </w:rPr>
            <w:t>☐</w:t>
          </w:r>
        </w:sdtContent>
      </w:sdt>
      <w:r w:rsidR="005A08D6">
        <w:rPr>
          <w:rFonts w:ascii="Univers Next Pro Condensed" w:hAnsi="Univers Next Pro Condensed" w:cs="Arial"/>
        </w:rPr>
        <w:t xml:space="preserve"> </w:t>
      </w:r>
      <w:r w:rsidR="00356ABF" w:rsidRPr="004846F2">
        <w:rPr>
          <w:rFonts w:ascii="Univers Next Pro Condensed" w:hAnsi="Univers Next Pro Condensed" w:cs="Arial"/>
        </w:rPr>
        <w:t>pour signer, en leur nom et pour leur compte, les modifications ultérieures du marché public ou de l’accord-cadre ;</w:t>
      </w:r>
    </w:p>
    <w:p w14:paraId="05DDC74D" w14:textId="229916CD" w:rsidR="00356ABF" w:rsidRPr="004846F2" w:rsidRDefault="00CB50A9" w:rsidP="004846F2">
      <w:pPr>
        <w:pStyle w:val="Standard"/>
        <w:tabs>
          <w:tab w:val="left" w:pos="0"/>
        </w:tabs>
        <w:spacing w:before="0"/>
        <w:ind w:left="708"/>
        <w:rPr>
          <w:rFonts w:ascii="Univers Next Pro Condensed" w:hAnsi="Univers Next Pro Condensed" w:cs="Univers, Arial"/>
        </w:rPr>
      </w:pPr>
      <w:sdt>
        <w:sdtPr>
          <w:rPr>
            <w:rFonts w:ascii="Univers Next Pro Condensed" w:hAnsi="Univers Next Pro Condensed" w:cs="Arial"/>
          </w:rPr>
          <w:id w:val="1940723287"/>
          <w14:checkbox>
            <w14:checked w14:val="0"/>
            <w14:checkedState w14:val="2612" w14:font="MS Gothic"/>
            <w14:uncheckedState w14:val="2610" w14:font="MS Gothic"/>
          </w14:checkbox>
        </w:sdtPr>
        <w:sdtEndPr/>
        <w:sdtContent>
          <w:r w:rsidR="005A08D6">
            <w:rPr>
              <w:rFonts w:ascii="MS Gothic" w:eastAsia="MS Gothic" w:hAnsi="MS Gothic" w:cs="Arial" w:hint="eastAsia"/>
            </w:rPr>
            <w:t>☐</w:t>
          </w:r>
        </w:sdtContent>
      </w:sdt>
      <w:r w:rsidR="005A08D6">
        <w:rPr>
          <w:rFonts w:ascii="Univers Next Pro Condensed" w:hAnsi="Univers Next Pro Condensed" w:cs="Arial"/>
        </w:rPr>
        <w:t xml:space="preserve"> </w:t>
      </w:r>
      <w:r w:rsidR="00356ABF" w:rsidRPr="004846F2">
        <w:rPr>
          <w:rFonts w:ascii="Univers Next Pro Condensed" w:hAnsi="Univers Next Pro Condensed" w:cs="Arial"/>
        </w:rPr>
        <w:t>ont donné mandat au mandataire dans les conditions définies par les pouvoirs joints en annexe.</w:t>
      </w:r>
    </w:p>
    <w:p w14:paraId="5C5CB191" w14:textId="77777777" w:rsidR="00356ABF" w:rsidRPr="004846F2" w:rsidRDefault="00356ABF" w:rsidP="004846F2">
      <w:pPr>
        <w:pStyle w:val="Standard"/>
        <w:tabs>
          <w:tab w:val="left" w:pos="851"/>
        </w:tabs>
        <w:spacing w:before="0"/>
        <w:rPr>
          <w:rFonts w:ascii="Univers Next Pro Condensed" w:hAnsi="Univers Next Pro Condensed" w:cs="Arial"/>
          <w:i/>
        </w:rPr>
      </w:pPr>
    </w:p>
    <w:p w14:paraId="6B14FEE2" w14:textId="61BE6AA3" w:rsidR="00356ABF" w:rsidRPr="004846F2" w:rsidRDefault="00356ABF" w:rsidP="004846F2">
      <w:pPr>
        <w:pStyle w:val="Standard"/>
        <w:tabs>
          <w:tab w:val="left" w:pos="851"/>
        </w:tabs>
        <w:spacing w:before="0"/>
        <w:rPr>
          <w:rFonts w:ascii="Univers Next Pro Condensed" w:hAnsi="Univers Next Pro Condensed" w:cs="Univers, Arial"/>
        </w:rPr>
      </w:pPr>
      <w:r w:rsidRPr="004846F2">
        <w:rPr>
          <w:rFonts w:ascii="Univers Next Pro Condensed" w:hAnsi="Univers Next Pro Condensed" w:cs="Arial"/>
        </w:rPr>
        <w:t>Les membres du groupement, qui signent le présent acte d’engagement :</w:t>
      </w:r>
    </w:p>
    <w:p w14:paraId="5105DEAB" w14:textId="77777777" w:rsidR="005A08D6" w:rsidRDefault="00CB50A9" w:rsidP="005A08D6">
      <w:pPr>
        <w:pStyle w:val="fcase1ertab"/>
        <w:tabs>
          <w:tab w:val="left" w:pos="851"/>
        </w:tabs>
        <w:ind w:left="708" w:firstLine="0"/>
        <w:rPr>
          <w:rFonts w:ascii="Univers Next Pro Condensed" w:hAnsi="Univers Next Pro Condensed"/>
          <w:sz w:val="22"/>
          <w:szCs w:val="22"/>
        </w:rPr>
      </w:pPr>
      <w:sdt>
        <w:sdtPr>
          <w:rPr>
            <w:rFonts w:ascii="Univers Next Pro Condensed" w:hAnsi="Univers Next Pro Condensed"/>
            <w:sz w:val="22"/>
            <w:szCs w:val="22"/>
          </w:rPr>
          <w:id w:val="-1475665979"/>
          <w14:checkbox>
            <w14:checked w14:val="0"/>
            <w14:checkedState w14:val="2612" w14:font="MS Gothic"/>
            <w14:uncheckedState w14:val="2610" w14:font="MS Gothic"/>
          </w14:checkbox>
        </w:sdtPr>
        <w:sdtEndPr/>
        <w:sdtContent>
          <w:r w:rsidR="005A08D6">
            <w:rPr>
              <w:rFonts w:ascii="MS Gothic" w:eastAsia="MS Gothic" w:hAnsi="MS Gothic" w:hint="eastAsia"/>
              <w:sz w:val="22"/>
              <w:szCs w:val="22"/>
            </w:rPr>
            <w:t>☐</w:t>
          </w:r>
        </w:sdtContent>
      </w:sdt>
      <w:r w:rsidR="005A08D6">
        <w:rPr>
          <w:rFonts w:ascii="Univers Next Pro Condensed" w:hAnsi="Univers Next Pro Condensed"/>
          <w:sz w:val="22"/>
          <w:szCs w:val="22"/>
        </w:rPr>
        <w:t xml:space="preserve"> </w:t>
      </w:r>
      <w:r w:rsidR="00356ABF" w:rsidRPr="004846F2">
        <w:rPr>
          <w:rFonts w:ascii="Univers Next Pro Condensed" w:hAnsi="Univers Next Pro Condensed"/>
          <w:sz w:val="22"/>
          <w:szCs w:val="22"/>
        </w:rPr>
        <w:t>donnent mandat au mandataire, qui l’accepte, pour les représenter vis-à-vis de l’acheteur et pour coordonner l’ensemble des prestations ;</w:t>
      </w:r>
    </w:p>
    <w:p w14:paraId="59E0D2C2" w14:textId="77777777" w:rsidR="005A08D6" w:rsidRDefault="00CB50A9" w:rsidP="005A08D6">
      <w:pPr>
        <w:pStyle w:val="fcase1ertab"/>
        <w:tabs>
          <w:tab w:val="left" w:pos="851"/>
        </w:tabs>
        <w:ind w:left="708" w:firstLine="0"/>
        <w:rPr>
          <w:rFonts w:ascii="Univers Next Pro Condensed" w:hAnsi="Univers Next Pro Condensed"/>
          <w:sz w:val="22"/>
          <w:szCs w:val="22"/>
        </w:rPr>
      </w:pPr>
      <w:sdt>
        <w:sdtPr>
          <w:rPr>
            <w:rFonts w:ascii="Univers Next Pro Condensed" w:hAnsi="Univers Next Pro Condensed"/>
            <w:sz w:val="22"/>
            <w:szCs w:val="22"/>
          </w:rPr>
          <w:id w:val="1970477407"/>
          <w14:checkbox>
            <w14:checked w14:val="0"/>
            <w14:checkedState w14:val="2612" w14:font="MS Gothic"/>
            <w14:uncheckedState w14:val="2610" w14:font="MS Gothic"/>
          </w14:checkbox>
        </w:sdtPr>
        <w:sdtEndPr/>
        <w:sdtContent>
          <w:r w:rsidR="005A08D6">
            <w:rPr>
              <w:rFonts w:ascii="MS Gothic" w:eastAsia="MS Gothic" w:hAnsi="MS Gothic" w:hint="eastAsia"/>
              <w:sz w:val="22"/>
              <w:szCs w:val="22"/>
            </w:rPr>
            <w:t>☐</w:t>
          </w:r>
        </w:sdtContent>
      </w:sdt>
      <w:r w:rsidR="005A08D6">
        <w:rPr>
          <w:rFonts w:ascii="Univers Next Pro Condensed" w:hAnsi="Univers Next Pro Condensed"/>
          <w:sz w:val="22"/>
          <w:szCs w:val="22"/>
        </w:rPr>
        <w:t xml:space="preserve"> </w:t>
      </w:r>
      <w:r w:rsidR="00356ABF" w:rsidRPr="004846F2">
        <w:rPr>
          <w:rFonts w:ascii="Univers Next Pro Condensed" w:hAnsi="Univers Next Pro Condensed"/>
          <w:sz w:val="22"/>
          <w:szCs w:val="22"/>
        </w:rPr>
        <w:t>donnent mandat au mandataire, qui l’accepte, pour signer, en leur nom et pour leur compte, les modifications ultérieures du marché ou de l’accord-cadre ;</w:t>
      </w:r>
    </w:p>
    <w:p w14:paraId="0DEF216B" w14:textId="723896BB" w:rsidR="00F234D5" w:rsidRDefault="00CB50A9">
      <w:pPr>
        <w:pStyle w:val="fcase1ertab"/>
        <w:tabs>
          <w:tab w:val="left" w:pos="851"/>
        </w:tabs>
        <w:ind w:left="708" w:firstLine="0"/>
        <w:rPr>
          <w:rFonts w:ascii="Univers Next Pro Condensed" w:hAnsi="Univers Next Pro Condensed" w:cs="Arial"/>
          <w:sz w:val="22"/>
          <w:szCs w:val="22"/>
        </w:rPr>
      </w:pPr>
      <w:sdt>
        <w:sdtPr>
          <w:rPr>
            <w:rFonts w:ascii="Univers Next Pro Condensed" w:hAnsi="Univers Next Pro Condensed" w:cs="Arial"/>
            <w:sz w:val="22"/>
            <w:szCs w:val="22"/>
          </w:rPr>
          <w:id w:val="-1579901676"/>
          <w14:checkbox>
            <w14:checked w14:val="0"/>
            <w14:checkedState w14:val="2612" w14:font="MS Gothic"/>
            <w14:uncheckedState w14:val="2610" w14:font="MS Gothic"/>
          </w14:checkbox>
        </w:sdtPr>
        <w:sdtEndPr/>
        <w:sdtContent>
          <w:r w:rsidR="005A08D6">
            <w:rPr>
              <w:rFonts w:ascii="MS Gothic" w:eastAsia="MS Gothic" w:hAnsi="MS Gothic" w:cs="Arial" w:hint="eastAsia"/>
              <w:sz w:val="22"/>
              <w:szCs w:val="22"/>
            </w:rPr>
            <w:t>☐</w:t>
          </w:r>
        </w:sdtContent>
      </w:sdt>
      <w:r w:rsidR="005A08D6">
        <w:rPr>
          <w:rFonts w:ascii="Univers Next Pro Condensed" w:hAnsi="Univers Next Pro Condensed" w:cs="Arial"/>
          <w:sz w:val="22"/>
          <w:szCs w:val="22"/>
        </w:rPr>
        <w:t xml:space="preserve"> </w:t>
      </w:r>
      <w:r w:rsidR="00356ABF" w:rsidRPr="004846F2">
        <w:rPr>
          <w:rFonts w:ascii="Univers Next Pro Condensed" w:hAnsi="Univers Next Pro Condensed" w:cs="Arial"/>
          <w:sz w:val="22"/>
          <w:szCs w:val="22"/>
        </w:rPr>
        <w:t>donnent mandat au mandataire dans les conditions définies ci-dessous :</w:t>
      </w:r>
    </w:p>
    <w:tbl>
      <w:tblPr>
        <w:tblpPr w:leftFromText="141" w:rightFromText="141" w:vertAnchor="text" w:horzAnchor="margin" w:tblpY="68"/>
        <w:tblW w:w="5000" w:type="pct"/>
        <w:tblCellMar>
          <w:left w:w="10" w:type="dxa"/>
          <w:right w:w="10" w:type="dxa"/>
        </w:tblCellMar>
        <w:tblLook w:val="04A0" w:firstRow="1" w:lastRow="0" w:firstColumn="1" w:lastColumn="0" w:noHBand="0" w:noVBand="1"/>
      </w:tblPr>
      <w:tblGrid>
        <w:gridCol w:w="3989"/>
        <w:gridCol w:w="2395"/>
        <w:gridCol w:w="2676"/>
      </w:tblGrid>
      <w:tr w:rsidR="00F234D5" w:rsidRPr="005A08D6" w14:paraId="0F14AB08" w14:textId="77777777" w:rsidTr="00B400CD">
        <w:tc>
          <w:tcPr>
            <w:tcW w:w="2201"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5A249195" w14:textId="77777777" w:rsidR="00F234D5" w:rsidRDefault="00F234D5" w:rsidP="00F234D5">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i/>
                <w:sz w:val="18"/>
                <w:szCs w:val="18"/>
              </w:rPr>
              <w:tab/>
            </w:r>
            <w:r w:rsidRPr="004846F2">
              <w:rPr>
                <w:rFonts w:ascii="Univers Next Pro Condensed" w:hAnsi="Univers Next Pro Condensed" w:cs="Arial"/>
                <w:i/>
                <w:sz w:val="18"/>
                <w:szCs w:val="18"/>
              </w:rPr>
              <w:tab/>
            </w:r>
            <w:r w:rsidRPr="004846F2">
              <w:rPr>
                <w:rFonts w:ascii="Univers Next Pro Condensed" w:hAnsi="Univers Next Pro Condensed" w:cs="Arial"/>
                <w:i/>
                <w:sz w:val="18"/>
                <w:szCs w:val="18"/>
              </w:rPr>
              <w:tab/>
            </w:r>
          </w:p>
          <w:p w14:paraId="47F1FA4A" w14:textId="77777777" w:rsidR="00F234D5" w:rsidRPr="004846F2" w:rsidRDefault="00F234D5" w:rsidP="00F234D5">
            <w:pPr>
              <w:pStyle w:val="Standard"/>
              <w:tabs>
                <w:tab w:val="left" w:pos="851"/>
              </w:tabs>
              <w:spacing w:before="0"/>
              <w:contextualSpacing/>
              <w:jc w:val="center"/>
              <w:rPr>
                <w:rFonts w:ascii="Univers Next Pro Condensed" w:hAnsi="Univers Next Pro Condensed" w:cs="Arial"/>
                <w:b/>
                <w:bCs/>
                <w:sz w:val="20"/>
                <w:szCs w:val="20"/>
                <w:lang w:bidi="hi-IN"/>
              </w:rPr>
            </w:pPr>
            <w:r w:rsidRPr="004846F2">
              <w:rPr>
                <w:rFonts w:ascii="Univers Next Pro Condensed" w:hAnsi="Univers Next Pro Condensed" w:cs="Arial"/>
                <w:b/>
                <w:bCs/>
                <w:lang w:bidi="hi-IN"/>
              </w:rPr>
              <w:t>Nom, prénom et qualité</w:t>
            </w:r>
          </w:p>
          <w:p w14:paraId="291BB7B6" w14:textId="77777777" w:rsidR="00F234D5" w:rsidRDefault="00F234D5" w:rsidP="00F234D5">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du signataire (*)</w:t>
            </w:r>
          </w:p>
          <w:p w14:paraId="276377E4" w14:textId="77777777" w:rsidR="00F234D5" w:rsidRDefault="00F234D5" w:rsidP="00F234D5">
            <w:pPr>
              <w:pStyle w:val="Standard"/>
              <w:tabs>
                <w:tab w:val="left" w:pos="851"/>
              </w:tabs>
              <w:spacing w:before="0"/>
              <w:contextualSpacing/>
              <w:jc w:val="center"/>
              <w:rPr>
                <w:rFonts w:ascii="Univers Next Pro Condensed" w:hAnsi="Univers Next Pro Condensed" w:cs="Arial"/>
                <w:b/>
                <w:bCs/>
                <w:lang w:bidi="hi-IN"/>
              </w:rPr>
            </w:pPr>
          </w:p>
          <w:p w14:paraId="2DFB3734" w14:textId="77777777" w:rsidR="00F234D5" w:rsidRPr="004846F2" w:rsidRDefault="00F234D5" w:rsidP="00F234D5">
            <w:pPr>
              <w:pStyle w:val="Standard"/>
              <w:tabs>
                <w:tab w:val="left" w:pos="851"/>
              </w:tabs>
              <w:spacing w:before="0"/>
              <w:contextualSpacing/>
              <w:jc w:val="center"/>
              <w:rPr>
                <w:rFonts w:ascii="Univers Next Pro Condensed" w:hAnsi="Univers Next Pro Condensed" w:cs="Arial"/>
                <w:b/>
                <w:bCs/>
                <w:lang w:bidi="hi-IN"/>
              </w:rPr>
            </w:pPr>
          </w:p>
        </w:tc>
        <w:tc>
          <w:tcPr>
            <w:tcW w:w="1322" w:type="pct"/>
            <w:tcBorders>
              <w:top w:val="single" w:sz="4" w:space="0" w:color="000000"/>
              <w:left w:val="single" w:sz="4" w:space="0" w:color="000000"/>
              <w:bottom w:val="single" w:sz="4" w:space="0" w:color="000000"/>
              <w:right w:val="nil"/>
            </w:tcBorders>
            <w:shd w:val="clear" w:color="auto" w:fill="F2F2F2" w:themeFill="background1" w:themeFillShade="F2"/>
            <w:tcMar>
              <w:top w:w="0" w:type="dxa"/>
              <w:left w:w="108" w:type="dxa"/>
              <w:bottom w:w="0" w:type="dxa"/>
              <w:right w:w="108" w:type="dxa"/>
            </w:tcMar>
            <w:vAlign w:val="center"/>
            <w:hideMark/>
          </w:tcPr>
          <w:p w14:paraId="19818369" w14:textId="77777777" w:rsidR="00F234D5" w:rsidRPr="004846F2" w:rsidRDefault="00F234D5" w:rsidP="00F234D5">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Lieu et date de signature</w:t>
            </w:r>
          </w:p>
        </w:tc>
        <w:tc>
          <w:tcPr>
            <w:tcW w:w="147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vAlign w:val="center"/>
            <w:hideMark/>
          </w:tcPr>
          <w:p w14:paraId="189B0B7E" w14:textId="77777777" w:rsidR="00F234D5" w:rsidRPr="004846F2" w:rsidRDefault="00F234D5" w:rsidP="00F234D5">
            <w:pPr>
              <w:pStyle w:val="Standard"/>
              <w:tabs>
                <w:tab w:val="left" w:pos="851"/>
              </w:tabs>
              <w:spacing w:before="0"/>
              <w:contextualSpacing/>
              <w:jc w:val="center"/>
              <w:rPr>
                <w:rFonts w:ascii="Univers Next Pro Condensed" w:hAnsi="Univers Next Pro Condensed" w:cs="Arial"/>
                <w:b/>
                <w:bCs/>
                <w:lang w:bidi="hi-IN"/>
              </w:rPr>
            </w:pPr>
            <w:r w:rsidRPr="004846F2">
              <w:rPr>
                <w:rFonts w:ascii="Univers Next Pro Condensed" w:hAnsi="Univers Next Pro Condensed" w:cs="Arial"/>
                <w:b/>
                <w:bCs/>
                <w:lang w:bidi="hi-IN"/>
              </w:rPr>
              <w:t>Signature</w:t>
            </w:r>
          </w:p>
        </w:tc>
      </w:tr>
      <w:tr w:rsidR="00F234D5" w:rsidRPr="005A08D6" w14:paraId="3EC6D71F" w14:textId="77777777" w:rsidTr="00B400CD">
        <w:trPr>
          <w:trHeight w:val="1021"/>
        </w:trPr>
        <w:tc>
          <w:tcPr>
            <w:tcW w:w="2201" w:type="pct"/>
            <w:tcBorders>
              <w:top w:val="single" w:sz="4" w:space="0" w:color="000000"/>
              <w:left w:val="single" w:sz="4" w:space="0" w:color="000000"/>
              <w:right w:val="nil"/>
            </w:tcBorders>
            <w:shd w:val="clear" w:color="auto" w:fill="auto"/>
            <w:tcMar>
              <w:top w:w="0" w:type="dxa"/>
              <w:left w:w="108" w:type="dxa"/>
              <w:bottom w:w="0" w:type="dxa"/>
              <w:right w:w="108" w:type="dxa"/>
            </w:tcMar>
          </w:tcPr>
          <w:p w14:paraId="26F2059C" w14:textId="77777777" w:rsidR="00F234D5" w:rsidRPr="005A08D6"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c>
          <w:tcPr>
            <w:tcW w:w="1322" w:type="pct"/>
            <w:tcBorders>
              <w:top w:val="single" w:sz="4" w:space="0" w:color="000000"/>
              <w:left w:val="single" w:sz="4" w:space="0" w:color="000000"/>
              <w:right w:val="nil"/>
            </w:tcBorders>
            <w:shd w:val="clear" w:color="auto" w:fill="auto"/>
            <w:tcMar>
              <w:top w:w="0" w:type="dxa"/>
              <w:left w:w="108" w:type="dxa"/>
              <w:bottom w:w="0" w:type="dxa"/>
              <w:right w:w="108" w:type="dxa"/>
            </w:tcMar>
          </w:tcPr>
          <w:p w14:paraId="2DCDF1E3" w14:textId="77777777" w:rsidR="00F234D5" w:rsidRPr="005A08D6"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c>
          <w:tcPr>
            <w:tcW w:w="1477" w:type="pc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50C55E7E" w14:textId="77777777" w:rsidR="00F234D5" w:rsidRPr="005A08D6"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r>
      <w:tr w:rsidR="00F234D5" w:rsidRPr="005A08D6" w14:paraId="7FA5C315" w14:textId="77777777" w:rsidTr="00B400CD">
        <w:trPr>
          <w:trHeight w:val="1021"/>
        </w:trPr>
        <w:tc>
          <w:tcPr>
            <w:tcW w:w="2201" w:type="pct"/>
            <w:tcBorders>
              <w:left w:val="single" w:sz="4" w:space="0" w:color="000000"/>
              <w:bottom w:val="single" w:sz="4" w:space="0" w:color="auto"/>
              <w:right w:val="nil"/>
            </w:tcBorders>
            <w:shd w:val="clear" w:color="auto" w:fill="F2F2F2" w:themeFill="background1" w:themeFillShade="F2"/>
            <w:tcMar>
              <w:top w:w="0" w:type="dxa"/>
              <w:left w:w="108" w:type="dxa"/>
              <w:bottom w:w="0" w:type="dxa"/>
              <w:right w:w="108" w:type="dxa"/>
            </w:tcMar>
          </w:tcPr>
          <w:p w14:paraId="6D37A7CF" w14:textId="77777777" w:rsidR="00F234D5" w:rsidRPr="004846F2"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c>
          <w:tcPr>
            <w:tcW w:w="1322" w:type="pct"/>
            <w:tcBorders>
              <w:left w:val="single" w:sz="4" w:space="0" w:color="000000"/>
              <w:bottom w:val="single" w:sz="4" w:space="0" w:color="auto"/>
              <w:right w:val="nil"/>
            </w:tcBorders>
            <w:shd w:val="clear" w:color="auto" w:fill="F2F2F2" w:themeFill="background1" w:themeFillShade="F2"/>
            <w:tcMar>
              <w:top w:w="0" w:type="dxa"/>
              <w:left w:w="108" w:type="dxa"/>
              <w:bottom w:w="0" w:type="dxa"/>
              <w:right w:w="108" w:type="dxa"/>
            </w:tcMar>
          </w:tcPr>
          <w:p w14:paraId="0B2DB174" w14:textId="77777777" w:rsidR="00F234D5" w:rsidRPr="004846F2"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c>
          <w:tcPr>
            <w:tcW w:w="1477" w:type="pct"/>
            <w:tcBorders>
              <w:left w:val="single" w:sz="4" w:space="0" w:color="000000"/>
              <w:bottom w:val="single" w:sz="4" w:space="0" w:color="auto"/>
              <w:right w:val="single" w:sz="4" w:space="0" w:color="000000"/>
            </w:tcBorders>
            <w:shd w:val="clear" w:color="auto" w:fill="F2F2F2" w:themeFill="background1" w:themeFillShade="F2"/>
            <w:tcMar>
              <w:top w:w="0" w:type="dxa"/>
              <w:left w:w="108" w:type="dxa"/>
              <w:bottom w:w="0" w:type="dxa"/>
              <w:right w:w="108" w:type="dxa"/>
            </w:tcMar>
          </w:tcPr>
          <w:p w14:paraId="72FD6F5A" w14:textId="77777777" w:rsidR="00F234D5" w:rsidRPr="004846F2" w:rsidRDefault="00F234D5" w:rsidP="00F234D5">
            <w:pPr>
              <w:pStyle w:val="Standard"/>
              <w:tabs>
                <w:tab w:val="left" w:pos="851"/>
              </w:tabs>
              <w:snapToGrid w:val="0"/>
              <w:spacing w:before="0"/>
              <w:contextualSpacing/>
              <w:rPr>
                <w:rFonts w:ascii="Univers Next Pro Condensed" w:hAnsi="Univers Next Pro Condensed" w:cs="Arial"/>
                <w:b/>
                <w:bCs/>
                <w:lang w:bidi="hi-IN"/>
              </w:rPr>
            </w:pPr>
          </w:p>
        </w:tc>
      </w:tr>
    </w:tbl>
    <w:p w14:paraId="459B0D91" w14:textId="61EC0F7A" w:rsidR="00293903" w:rsidRDefault="00F234D5" w:rsidP="00F234D5">
      <w:pPr>
        <w:pStyle w:val="Standard"/>
        <w:tabs>
          <w:tab w:val="left" w:pos="851"/>
        </w:tabs>
        <w:rPr>
          <w:rFonts w:ascii="Univers Next Pro Condensed" w:hAnsi="Univers Next Pro Condensed" w:cs="Arial"/>
          <w:sz w:val="18"/>
          <w:szCs w:val="18"/>
        </w:rPr>
      </w:pPr>
      <w:r w:rsidRPr="004846F2">
        <w:rPr>
          <w:rFonts w:ascii="Univers Next Pro Condensed" w:hAnsi="Univers Next Pro Condensed" w:cs="Arial"/>
          <w:sz w:val="18"/>
          <w:szCs w:val="18"/>
        </w:rPr>
        <w:t>(*) Le signataire doit avoir le pouvoir d’engager la personne qu’il représente.</w:t>
      </w:r>
    </w:p>
    <w:p w14:paraId="381A9516" w14:textId="77777777" w:rsidR="00293903" w:rsidRDefault="00293903">
      <w:pPr>
        <w:rPr>
          <w:rFonts w:ascii="Univers Next Pro Condensed" w:hAnsi="Univers Next Pro Condensed" w:cs="Arial"/>
          <w:sz w:val="18"/>
          <w:szCs w:val="18"/>
        </w:rPr>
      </w:pPr>
      <w:r>
        <w:rPr>
          <w:rFonts w:ascii="Univers Next Pro Condensed" w:hAnsi="Univers Next Pro Condensed" w:cs="Arial"/>
          <w:sz w:val="18"/>
          <w:szCs w:val="18"/>
        </w:rPr>
        <w:br w:type="page"/>
      </w:r>
    </w:p>
    <w:p w14:paraId="57E0B0D0" w14:textId="77777777" w:rsidR="0018757B" w:rsidRDefault="0018757B" w:rsidP="00F234D5">
      <w:pPr>
        <w:pStyle w:val="Standard"/>
        <w:tabs>
          <w:tab w:val="left" w:pos="851"/>
        </w:tabs>
        <w:rPr>
          <w:rFonts w:ascii="Univers Next Pro Condensed" w:hAnsi="Univers Next Pro Condensed" w:cs="Arial"/>
          <w:sz w:val="18"/>
          <w:szCs w:val="18"/>
        </w:rPr>
      </w:pPr>
    </w:p>
    <w:p w14:paraId="404C0C70" w14:textId="7B3AB4C5" w:rsidR="004C70F8" w:rsidRPr="004846F2" w:rsidRDefault="00FC4192" w:rsidP="004846F2">
      <w:pPr>
        <w:pStyle w:val="Titre1"/>
        <w:pBdr>
          <w:bottom w:val="single" w:sz="4" w:space="1" w:color="auto"/>
        </w:pBdr>
        <w:shd w:val="clear" w:color="auto" w:fill="F2F2F2" w:themeFill="background1" w:themeFillShade="F2"/>
        <w:spacing w:before="0"/>
        <w:jc w:val="both"/>
        <w:rPr>
          <w:rFonts w:ascii="Univers Next Pro Condensed" w:hAnsi="Univers Next Pro Condensed"/>
          <w:bCs w:val="0"/>
          <w:caps/>
          <w:color w:val="000000" w:themeColor="text1"/>
          <w:u w:val="none"/>
        </w:rPr>
      </w:pPr>
      <w:bookmarkStart w:id="51" w:name="_Toc197326287"/>
      <w:bookmarkStart w:id="52" w:name="_Toc180415520"/>
      <w:bookmarkEnd w:id="49"/>
      <w:r w:rsidRPr="004846F2">
        <w:rPr>
          <w:rFonts w:ascii="Univers Next Pro Condensed" w:hAnsi="Univers Next Pro Condensed"/>
          <w:bCs w:val="0"/>
          <w:caps/>
          <w:color w:val="000000" w:themeColor="text1"/>
          <w:u w:val="none"/>
        </w:rPr>
        <w:t xml:space="preserve">ARTICLE </w:t>
      </w:r>
      <w:r w:rsidR="002A6E2E" w:rsidRPr="004846F2">
        <w:rPr>
          <w:rFonts w:ascii="Univers Next Pro Condensed" w:hAnsi="Univers Next Pro Condensed"/>
          <w:bCs w:val="0"/>
          <w:caps/>
          <w:color w:val="000000" w:themeColor="text1"/>
          <w:u w:val="none"/>
        </w:rPr>
        <w:t>5</w:t>
      </w:r>
      <w:r w:rsidRPr="004846F2">
        <w:rPr>
          <w:rFonts w:ascii="Univers Next Pro Condensed" w:hAnsi="Univers Next Pro Condensed"/>
          <w:bCs w:val="0"/>
          <w:caps/>
          <w:color w:val="000000" w:themeColor="text1"/>
          <w:u w:val="none"/>
        </w:rPr>
        <w:t xml:space="preserve"> </w:t>
      </w:r>
      <w:r w:rsidR="008D5576">
        <w:rPr>
          <w:rFonts w:ascii="Univers Next Pro Condensed" w:hAnsi="Univers Next Pro Condensed"/>
          <w:bCs w:val="0"/>
          <w:caps/>
          <w:color w:val="000000" w:themeColor="text1"/>
          <w:u w:val="none"/>
        </w:rPr>
        <w:t>|</w:t>
      </w:r>
      <w:r w:rsidRPr="004846F2">
        <w:rPr>
          <w:rFonts w:ascii="Univers Next Pro Condensed" w:hAnsi="Univers Next Pro Condensed"/>
          <w:bCs w:val="0"/>
          <w:caps/>
          <w:color w:val="000000" w:themeColor="text1"/>
          <w:u w:val="none"/>
        </w:rPr>
        <w:t xml:space="preserve"> </w:t>
      </w:r>
      <w:r w:rsidR="003B3499">
        <w:rPr>
          <w:rFonts w:ascii="Univers Next Pro Condensed" w:hAnsi="Univers Next Pro Condensed"/>
          <w:bCs w:val="0"/>
          <w:caps/>
          <w:color w:val="000000" w:themeColor="text1"/>
          <w:u w:val="none"/>
        </w:rPr>
        <w:t>IDENTIFICATION ET SIGNATURE DE L’ACHETEUR</w:t>
      </w:r>
      <w:bookmarkEnd w:id="51"/>
      <w:bookmarkEnd w:id="52"/>
    </w:p>
    <w:p w14:paraId="4086080B" w14:textId="7B9905ED" w:rsidR="004C70F8" w:rsidRPr="004846F2" w:rsidRDefault="004C70F8" w:rsidP="003310D2">
      <w:pPr>
        <w:jc w:val="both"/>
        <w:rPr>
          <w:rFonts w:ascii="Univers Next Pro Condensed" w:hAnsi="Univers Next Pro Condensed"/>
          <w:sz w:val="22"/>
          <w:szCs w:val="22"/>
        </w:rPr>
      </w:pPr>
    </w:p>
    <w:p w14:paraId="4B25C5C3" w14:textId="14020C51" w:rsidR="003D0EE7" w:rsidRPr="000A06D5" w:rsidRDefault="00E44450" w:rsidP="000A06D5">
      <w:pPr>
        <w:pStyle w:val="Titre3"/>
        <w:spacing w:before="0" w:after="0"/>
        <w:jc w:val="both"/>
        <w:rPr>
          <w:rFonts w:ascii="Univers Next Pro Condensed" w:hAnsi="Univers Next Pro Condensed"/>
          <w:sz w:val="22"/>
          <w:szCs w:val="22"/>
        </w:rPr>
      </w:pPr>
      <w:bookmarkStart w:id="53" w:name="_Toc180415521"/>
      <w:r w:rsidRPr="004846F2">
        <w:rPr>
          <w:rFonts w:ascii="Univers Next Pro Condensed" w:hAnsi="Univers Next Pro Condensed"/>
          <w:sz w:val="22"/>
          <w:szCs w:val="22"/>
        </w:rPr>
        <w:t xml:space="preserve">5.1 </w:t>
      </w:r>
      <w:r w:rsidRPr="000A06D5">
        <w:rPr>
          <w:rFonts w:ascii="Univers Next Pro Condensed" w:hAnsi="Univers Next Pro Condensed"/>
          <w:sz w:val="22"/>
          <w:szCs w:val="22"/>
        </w:rPr>
        <w:t>DESIGNATION DE L’ACHETEUR</w:t>
      </w:r>
      <w:bookmarkEnd w:id="53"/>
    </w:p>
    <w:p w14:paraId="0320A2F0" w14:textId="77777777" w:rsidR="003D0EE7" w:rsidRPr="004846F2" w:rsidRDefault="003D0EE7" w:rsidP="004846F2">
      <w:pPr>
        <w:ind w:left="709"/>
        <w:rPr>
          <w:rFonts w:ascii="Univers Next Pro Condensed" w:hAnsi="Univers Next Pro Condensed"/>
          <w:sz w:val="22"/>
          <w:szCs w:val="22"/>
        </w:rPr>
      </w:pPr>
    </w:p>
    <w:p w14:paraId="1617742F" w14:textId="0FD81C97" w:rsidR="003D0EE7" w:rsidRPr="004846F2" w:rsidRDefault="00AD0AAE" w:rsidP="004846F2">
      <w:pPr>
        <w:ind w:left="708"/>
        <w:rPr>
          <w:rFonts w:ascii="Univers Next Pro Condensed" w:hAnsi="Univers Next Pro Condensed"/>
          <w:sz w:val="22"/>
          <w:szCs w:val="22"/>
        </w:rPr>
      </w:pPr>
      <w:r>
        <w:rPr>
          <w:rFonts w:ascii="Univers Next Pro Condensed" w:hAnsi="Univers Next Pro Condensed"/>
          <w:sz w:val="22"/>
          <w:szCs w:val="22"/>
        </w:rPr>
        <w:t>Centre national d’art et de culture Georges-Pompidou</w:t>
      </w:r>
    </w:p>
    <w:p w14:paraId="5DF4B717" w14:textId="389322EE" w:rsidR="00FE4AF0" w:rsidRPr="00830FA1" w:rsidRDefault="00FE4AF0" w:rsidP="00FE4AF0">
      <w:pPr>
        <w:ind w:left="708"/>
        <w:jc w:val="both"/>
        <w:rPr>
          <w:rFonts w:ascii="Univers Next Pro Condensed" w:hAnsi="Univers Next Pro Condensed"/>
          <w:sz w:val="22"/>
          <w:szCs w:val="22"/>
        </w:rPr>
      </w:pPr>
      <w:r w:rsidRPr="00830FA1">
        <w:rPr>
          <w:rFonts w:ascii="Univers Next Pro Condensed" w:hAnsi="Univers Next Pro Condensed"/>
          <w:sz w:val="22"/>
          <w:szCs w:val="22"/>
        </w:rPr>
        <w:t>75191 Paris Cedex 04</w:t>
      </w:r>
    </w:p>
    <w:p w14:paraId="22432E9C" w14:textId="77777777" w:rsidR="003D0EE7" w:rsidRPr="004846F2" w:rsidRDefault="003D0EE7" w:rsidP="003D0EE7">
      <w:pPr>
        <w:rPr>
          <w:rFonts w:ascii="Univers Next Pro Condensed" w:hAnsi="Univers Next Pro Condensed"/>
          <w:sz w:val="22"/>
          <w:szCs w:val="22"/>
        </w:rPr>
      </w:pPr>
    </w:p>
    <w:p w14:paraId="065FEABF" w14:textId="000C1A9B" w:rsidR="003D0EE7" w:rsidRPr="000A06D5" w:rsidRDefault="00E44450" w:rsidP="000A06D5">
      <w:pPr>
        <w:pStyle w:val="Titre3"/>
        <w:spacing w:before="0" w:after="0"/>
        <w:jc w:val="both"/>
        <w:rPr>
          <w:rFonts w:ascii="Univers Next Pro Condensed" w:hAnsi="Univers Next Pro Condensed"/>
          <w:sz w:val="22"/>
          <w:szCs w:val="22"/>
        </w:rPr>
      </w:pPr>
      <w:bookmarkStart w:id="54" w:name="_Toc180415522"/>
      <w:r>
        <w:rPr>
          <w:rFonts w:ascii="Univers Next Pro Condensed" w:hAnsi="Univers Next Pro Condensed"/>
          <w:sz w:val="22"/>
          <w:szCs w:val="22"/>
        </w:rPr>
        <w:t>5.2</w:t>
      </w:r>
      <w:r w:rsidRPr="004846F2">
        <w:rPr>
          <w:rFonts w:ascii="Univers Next Pro Condensed" w:hAnsi="Univers Next Pro Condensed"/>
          <w:sz w:val="22"/>
          <w:szCs w:val="22"/>
        </w:rPr>
        <w:t xml:space="preserve"> NOM, PRENOM, QUALITE DU SIGNATAIRE D</w:t>
      </w:r>
      <w:r>
        <w:rPr>
          <w:rFonts w:ascii="Univers Next Pro Condensed" w:hAnsi="Univers Next Pro Condensed"/>
          <w:sz w:val="22"/>
          <w:szCs w:val="22"/>
        </w:rPr>
        <w:t>E L’ACCORD-CADRE</w:t>
      </w:r>
      <w:bookmarkEnd w:id="54"/>
    </w:p>
    <w:p w14:paraId="28BD4D39" w14:textId="77777777" w:rsidR="003D0EE7" w:rsidRPr="004846F2" w:rsidRDefault="003D0EE7" w:rsidP="003D0EE7">
      <w:pPr>
        <w:rPr>
          <w:rFonts w:ascii="Univers Next Pro Condensed" w:hAnsi="Univers Next Pro Condensed"/>
          <w:sz w:val="22"/>
          <w:szCs w:val="22"/>
        </w:rPr>
      </w:pPr>
    </w:p>
    <w:p w14:paraId="4BF8268C" w14:textId="2A87E47D" w:rsidR="003D0EE7" w:rsidRDefault="00FE4AF0" w:rsidP="00AD0AAE">
      <w:pPr>
        <w:ind w:left="708"/>
        <w:rPr>
          <w:rFonts w:ascii="Univers Next Pro Condensed" w:hAnsi="Univers Next Pro Condensed"/>
          <w:sz w:val="22"/>
          <w:szCs w:val="22"/>
        </w:rPr>
      </w:pPr>
      <w:r>
        <w:rPr>
          <w:rFonts w:ascii="Univers Next Pro Condensed" w:hAnsi="Univers Next Pro Condensed"/>
          <w:sz w:val="22"/>
          <w:szCs w:val="22"/>
        </w:rPr>
        <w:t>Laurent Le Bon, Président</w:t>
      </w:r>
    </w:p>
    <w:p w14:paraId="05E691B9" w14:textId="223CB9FB" w:rsidR="00FE4AF0" w:rsidRPr="004846F2" w:rsidRDefault="00FE4AF0" w:rsidP="004846F2">
      <w:pPr>
        <w:ind w:left="708"/>
        <w:rPr>
          <w:rFonts w:ascii="Univers Next Pro Condensed" w:hAnsi="Univers Next Pro Condensed"/>
          <w:sz w:val="22"/>
          <w:szCs w:val="22"/>
        </w:rPr>
      </w:pPr>
      <w:r>
        <w:rPr>
          <w:rFonts w:ascii="Univers Next Pro Condensed" w:hAnsi="Univers Next Pro Condensed"/>
          <w:sz w:val="22"/>
          <w:szCs w:val="22"/>
        </w:rPr>
        <w:t>ou son représentant</w:t>
      </w:r>
    </w:p>
    <w:p w14:paraId="09EB973D" w14:textId="77777777" w:rsidR="003D0EE7" w:rsidRPr="004846F2" w:rsidRDefault="003D0EE7" w:rsidP="003D0EE7">
      <w:pPr>
        <w:rPr>
          <w:rFonts w:ascii="Univers Next Pro Condensed" w:hAnsi="Univers Next Pro Condensed"/>
          <w:sz w:val="22"/>
          <w:szCs w:val="22"/>
        </w:rPr>
      </w:pPr>
    </w:p>
    <w:p w14:paraId="2E15BDF4" w14:textId="2E83EF7E" w:rsidR="003D0EE7" w:rsidRPr="000A06D5" w:rsidRDefault="00AD0AAE" w:rsidP="000A06D5">
      <w:pPr>
        <w:pStyle w:val="Titre3"/>
        <w:spacing w:before="0" w:after="0"/>
        <w:jc w:val="both"/>
        <w:rPr>
          <w:rFonts w:ascii="Univers Next Pro Condensed" w:hAnsi="Univers Next Pro Condensed"/>
          <w:sz w:val="22"/>
          <w:szCs w:val="22"/>
        </w:rPr>
      </w:pPr>
      <w:bookmarkStart w:id="55" w:name="_Toc180415523"/>
      <w:r w:rsidRPr="000A06D5">
        <w:rPr>
          <w:rFonts w:ascii="Univers Next Pro Condensed" w:hAnsi="Univers Next Pro Condensed"/>
          <w:sz w:val="22"/>
          <w:szCs w:val="22"/>
        </w:rPr>
        <w:t xml:space="preserve">5.3 </w:t>
      </w:r>
      <w:bookmarkStart w:id="56" w:name="_Hlk177483971"/>
      <w:bookmarkStart w:id="57" w:name="_Hlk177481614"/>
      <w:r w:rsidR="000A06D5" w:rsidRPr="000A06D5">
        <w:rPr>
          <w:rFonts w:ascii="Univers Next Pro Condensed" w:hAnsi="Univers Next Pro Condensed"/>
          <w:sz w:val="22"/>
          <w:szCs w:val="22"/>
        </w:rPr>
        <w:t>PERSONNE HABILITÉE À DONNER LES RENSEIGNEMENTS PRÉVUS À L’</w:t>
      </w:r>
      <w:hyperlink r:id="rId14" w:history="1">
        <w:r w:rsidR="000A06D5" w:rsidRPr="000A06D5">
          <w:rPr>
            <w:rFonts w:ascii="Univers Next Pro Condensed" w:hAnsi="Univers Next Pro Condensed"/>
            <w:sz w:val="22"/>
            <w:szCs w:val="22"/>
          </w:rPr>
          <w:t>ARTICLE</w:t>
        </w:r>
        <w:r w:rsidR="000A06D5">
          <w:rPr>
            <w:rFonts w:ascii="Univers Next Pro Condensed" w:hAnsi="Univers Next Pro Condensed"/>
            <w:sz w:val="22"/>
            <w:szCs w:val="22"/>
          </w:rPr>
          <w:t xml:space="preserve"> </w:t>
        </w:r>
        <w:r w:rsidR="000A06D5" w:rsidRPr="000A06D5">
          <w:rPr>
            <w:rFonts w:ascii="Univers Next Pro Condensed" w:hAnsi="Univers Next Pro Condensed"/>
            <w:sz w:val="22"/>
            <w:szCs w:val="22"/>
          </w:rPr>
          <w:t>R.2191-59</w:t>
        </w:r>
      </w:hyperlink>
      <w:r w:rsidR="003D0EE7" w:rsidRPr="000A06D5">
        <w:rPr>
          <w:rFonts w:ascii="Univers Next Pro Condensed" w:hAnsi="Univers Next Pro Condensed"/>
          <w:sz w:val="22"/>
          <w:szCs w:val="22"/>
        </w:rPr>
        <w:t xml:space="preserve"> </w:t>
      </w:r>
      <w:r w:rsidR="000A06D5" w:rsidRPr="000A06D5">
        <w:rPr>
          <w:rFonts w:ascii="Univers Next Pro Condensed" w:hAnsi="Univers Next Pro Condensed"/>
          <w:sz w:val="22"/>
          <w:szCs w:val="22"/>
        </w:rPr>
        <w:t>DU CODE DE LA COMMANDE PUBLIQUE, AUQUEL RENVOIE L’</w:t>
      </w:r>
      <w:hyperlink r:id="rId15" w:history="1">
        <w:r w:rsidR="000A06D5" w:rsidRPr="000A06D5">
          <w:rPr>
            <w:rFonts w:ascii="Univers Next Pro Condensed" w:hAnsi="Univers Next Pro Condensed"/>
            <w:sz w:val="22"/>
            <w:szCs w:val="22"/>
          </w:rPr>
          <w:t>ARTICLE</w:t>
        </w:r>
        <w:r w:rsidR="000A06D5">
          <w:rPr>
            <w:rFonts w:ascii="Univers Next Pro Condensed" w:hAnsi="Univers Next Pro Condensed"/>
            <w:sz w:val="22"/>
            <w:szCs w:val="22"/>
          </w:rPr>
          <w:t xml:space="preserve"> </w:t>
        </w:r>
        <w:r w:rsidR="000A06D5" w:rsidRPr="000A06D5">
          <w:rPr>
            <w:rFonts w:ascii="Univers Next Pro Condensed" w:hAnsi="Univers Next Pro Condensed"/>
            <w:sz w:val="22"/>
            <w:szCs w:val="22"/>
          </w:rPr>
          <w:t>R.2391-28</w:t>
        </w:r>
      </w:hyperlink>
      <w:r w:rsidR="000A06D5" w:rsidRPr="000A06D5">
        <w:rPr>
          <w:rFonts w:ascii="Univers Next Pro Condensed" w:hAnsi="Univers Next Pro Condensed"/>
          <w:sz w:val="22"/>
          <w:szCs w:val="22"/>
        </w:rPr>
        <w:t xml:space="preserve"> DU MÊME CODE (NANTISSEMENTS OU CESSIONS DE CRÉANCES)</w:t>
      </w:r>
      <w:bookmarkEnd w:id="56"/>
      <w:bookmarkEnd w:id="55"/>
    </w:p>
    <w:bookmarkEnd w:id="57"/>
    <w:p w14:paraId="1324F55D" w14:textId="77777777" w:rsidR="003D0EE7" w:rsidRPr="004846F2" w:rsidRDefault="003D0EE7" w:rsidP="003D0EE7">
      <w:pPr>
        <w:rPr>
          <w:rFonts w:ascii="Univers Next Pro Condensed" w:hAnsi="Univers Next Pro Condensed"/>
          <w:sz w:val="22"/>
          <w:szCs w:val="22"/>
        </w:rPr>
      </w:pPr>
    </w:p>
    <w:p w14:paraId="0BE59B59" w14:textId="1EB7A498" w:rsidR="003D0EE7" w:rsidRPr="004846F2" w:rsidRDefault="00FE4AF0" w:rsidP="004846F2">
      <w:pPr>
        <w:ind w:left="708"/>
        <w:rPr>
          <w:rFonts w:ascii="Univers Next Pro Condensed" w:hAnsi="Univers Next Pro Condensed"/>
          <w:sz w:val="22"/>
          <w:szCs w:val="22"/>
        </w:rPr>
      </w:pPr>
      <w:r>
        <w:rPr>
          <w:rFonts w:ascii="Univers Next Pro Condensed" w:hAnsi="Univers Next Pro Condensed"/>
          <w:sz w:val="22"/>
          <w:szCs w:val="22"/>
        </w:rPr>
        <w:t>Laurent Le Bon, Président</w:t>
      </w:r>
    </w:p>
    <w:p w14:paraId="3CD4D5FB" w14:textId="77777777" w:rsidR="00FE4AF0" w:rsidRPr="005F2A35" w:rsidRDefault="00FE4AF0" w:rsidP="00FE4AF0">
      <w:pPr>
        <w:ind w:left="708"/>
        <w:rPr>
          <w:rFonts w:ascii="Univers Next Pro Condensed" w:hAnsi="Univers Next Pro Condensed"/>
          <w:sz w:val="22"/>
          <w:szCs w:val="22"/>
        </w:rPr>
      </w:pPr>
      <w:r>
        <w:rPr>
          <w:rFonts w:ascii="Univers Next Pro Condensed" w:hAnsi="Univers Next Pro Condensed"/>
          <w:sz w:val="22"/>
          <w:szCs w:val="22"/>
        </w:rPr>
        <w:t>Centre national d’art et de culture Georges-Pompidou</w:t>
      </w:r>
    </w:p>
    <w:p w14:paraId="4C21D7B9" w14:textId="77777777" w:rsidR="00FE4AF0" w:rsidRPr="00830FA1" w:rsidRDefault="00FE4AF0" w:rsidP="00FE4AF0">
      <w:pPr>
        <w:ind w:left="708"/>
        <w:jc w:val="both"/>
        <w:rPr>
          <w:rFonts w:ascii="Univers Next Pro Condensed" w:hAnsi="Univers Next Pro Condensed"/>
          <w:sz w:val="22"/>
          <w:szCs w:val="22"/>
        </w:rPr>
      </w:pPr>
      <w:r w:rsidRPr="00830FA1">
        <w:rPr>
          <w:rFonts w:ascii="Univers Next Pro Condensed" w:hAnsi="Univers Next Pro Condensed"/>
          <w:sz w:val="22"/>
          <w:szCs w:val="22"/>
        </w:rPr>
        <w:t>75191 Paris Cedex 04</w:t>
      </w:r>
    </w:p>
    <w:p w14:paraId="1902587E" w14:textId="77777777" w:rsidR="003D0EE7" w:rsidRPr="004846F2" w:rsidRDefault="003D0EE7" w:rsidP="003D0EE7">
      <w:pPr>
        <w:rPr>
          <w:rFonts w:ascii="Univers Next Pro Condensed" w:hAnsi="Univers Next Pro Condensed"/>
          <w:sz w:val="22"/>
          <w:szCs w:val="22"/>
        </w:rPr>
      </w:pPr>
    </w:p>
    <w:p w14:paraId="0A09998B" w14:textId="1AC1B0F3" w:rsidR="003D0EE7" w:rsidRPr="000A06D5" w:rsidRDefault="00E44450" w:rsidP="000A06D5">
      <w:pPr>
        <w:pStyle w:val="Titre3"/>
        <w:spacing w:before="0" w:after="0"/>
        <w:jc w:val="both"/>
        <w:rPr>
          <w:rFonts w:ascii="Univers Next Pro Condensed" w:hAnsi="Univers Next Pro Condensed"/>
          <w:sz w:val="22"/>
          <w:szCs w:val="22"/>
        </w:rPr>
      </w:pPr>
      <w:bookmarkStart w:id="58" w:name="_Toc180415524"/>
      <w:r>
        <w:rPr>
          <w:rFonts w:ascii="Univers Next Pro Condensed" w:hAnsi="Univers Next Pro Condensed"/>
          <w:sz w:val="22"/>
          <w:szCs w:val="22"/>
        </w:rPr>
        <w:t xml:space="preserve">5.4 </w:t>
      </w:r>
      <w:r w:rsidRPr="004846F2">
        <w:rPr>
          <w:rFonts w:ascii="Univers Next Pro Condensed" w:hAnsi="Univers Next Pro Condensed"/>
          <w:sz w:val="22"/>
          <w:szCs w:val="22"/>
        </w:rPr>
        <w:t>DESIGNATION, ADRESSE, NUMERO DE TELEPHONE DU COMPTABLE ASSIGNATAIRE</w:t>
      </w:r>
      <w:bookmarkEnd w:id="58"/>
    </w:p>
    <w:p w14:paraId="2D540CB7" w14:textId="77777777" w:rsidR="003D0EE7" w:rsidRPr="004846F2" w:rsidRDefault="003D0EE7" w:rsidP="003D0EE7">
      <w:pPr>
        <w:rPr>
          <w:rFonts w:ascii="Univers Next Pro Condensed" w:hAnsi="Univers Next Pro Condensed"/>
          <w:sz w:val="22"/>
          <w:szCs w:val="22"/>
        </w:rPr>
      </w:pPr>
    </w:p>
    <w:p w14:paraId="7A87FE24" w14:textId="77777777" w:rsidR="00FE4AF0" w:rsidRPr="005F2A35" w:rsidRDefault="003D0EE7" w:rsidP="00FE4AF0">
      <w:pPr>
        <w:ind w:left="708"/>
        <w:rPr>
          <w:rFonts w:ascii="Univers Next Pro Condensed" w:hAnsi="Univers Next Pro Condensed"/>
          <w:sz w:val="22"/>
          <w:szCs w:val="22"/>
        </w:rPr>
      </w:pPr>
      <w:r w:rsidRPr="004846F2">
        <w:rPr>
          <w:rFonts w:ascii="Univers Next Pro Condensed" w:hAnsi="Univers Next Pro Condensed"/>
          <w:sz w:val="22"/>
          <w:szCs w:val="22"/>
        </w:rPr>
        <w:t xml:space="preserve">Monsieur l’agent comptable du </w:t>
      </w:r>
      <w:r w:rsidR="00FE4AF0">
        <w:rPr>
          <w:rFonts w:ascii="Univers Next Pro Condensed" w:hAnsi="Univers Next Pro Condensed"/>
          <w:sz w:val="22"/>
          <w:szCs w:val="22"/>
        </w:rPr>
        <w:t>Centre national d’art et de culture Georges-Pompidou</w:t>
      </w:r>
    </w:p>
    <w:p w14:paraId="137A6AAC" w14:textId="77777777" w:rsidR="00FE4AF0" w:rsidRPr="00830FA1" w:rsidRDefault="00FE4AF0" w:rsidP="00FE4AF0">
      <w:pPr>
        <w:ind w:left="708"/>
        <w:jc w:val="both"/>
        <w:rPr>
          <w:rFonts w:ascii="Univers Next Pro Condensed" w:hAnsi="Univers Next Pro Condensed"/>
          <w:sz w:val="22"/>
          <w:szCs w:val="22"/>
        </w:rPr>
      </w:pPr>
      <w:r w:rsidRPr="00830FA1">
        <w:rPr>
          <w:rFonts w:ascii="Univers Next Pro Condensed" w:hAnsi="Univers Next Pro Condensed"/>
          <w:sz w:val="22"/>
          <w:szCs w:val="22"/>
        </w:rPr>
        <w:t>75191 Paris Cedex 04</w:t>
      </w:r>
    </w:p>
    <w:p w14:paraId="2C4EA05D" w14:textId="77777777" w:rsidR="003D0EE7" w:rsidRPr="005F512A" w:rsidRDefault="003D0EE7" w:rsidP="005F512A">
      <w:pPr>
        <w:jc w:val="both"/>
        <w:rPr>
          <w:rFonts w:ascii="Univers Next Pro Condensed" w:hAnsi="Univers Next Pro Condensed"/>
          <w:b/>
          <w:sz w:val="22"/>
        </w:rPr>
      </w:pPr>
    </w:p>
    <w:p w14:paraId="53516CFB" w14:textId="709BDC35" w:rsidR="003D0EE7" w:rsidRPr="000A06D5" w:rsidRDefault="00E44450" w:rsidP="000A06D5">
      <w:pPr>
        <w:pStyle w:val="Titre3"/>
        <w:spacing w:before="0" w:after="0"/>
        <w:jc w:val="both"/>
        <w:rPr>
          <w:rFonts w:ascii="Univers Next Pro Condensed" w:hAnsi="Univers Next Pro Condensed"/>
          <w:sz w:val="22"/>
          <w:szCs w:val="22"/>
        </w:rPr>
      </w:pPr>
      <w:bookmarkStart w:id="59" w:name="_Toc180415525"/>
      <w:r w:rsidRPr="004846F2">
        <w:rPr>
          <w:rFonts w:ascii="Univers Next Pro Condensed" w:hAnsi="Univers Next Pro Condensed"/>
          <w:sz w:val="22"/>
          <w:szCs w:val="22"/>
        </w:rPr>
        <w:t>5.</w:t>
      </w:r>
      <w:r w:rsidR="00A427C0">
        <w:rPr>
          <w:rFonts w:ascii="Univers Next Pro Condensed" w:hAnsi="Univers Next Pro Condensed"/>
          <w:sz w:val="22"/>
          <w:szCs w:val="22"/>
        </w:rPr>
        <w:t>5</w:t>
      </w:r>
      <w:r w:rsidRPr="004846F2">
        <w:rPr>
          <w:rFonts w:ascii="Univers Next Pro Condensed" w:hAnsi="Univers Next Pro Condensed"/>
          <w:sz w:val="22"/>
          <w:szCs w:val="22"/>
        </w:rPr>
        <w:t xml:space="preserve"> SIGNATURE DE L’ACHETEUR</w:t>
      </w:r>
      <w:bookmarkEnd w:id="59"/>
    </w:p>
    <w:p w14:paraId="33EE9181" w14:textId="4F3EA0DD" w:rsidR="003D0EE7" w:rsidRDefault="003D0EE7" w:rsidP="003D0EE7">
      <w:pPr>
        <w:rPr>
          <w:rFonts w:ascii="Univers Next Pro Condensed" w:hAnsi="Univers Next Pro Condensed"/>
          <w:sz w:val="22"/>
          <w:szCs w:val="22"/>
        </w:rPr>
      </w:pPr>
    </w:p>
    <w:p w14:paraId="30AE2E28" w14:textId="77777777" w:rsidR="0018757B" w:rsidRPr="004846F2" w:rsidRDefault="0018757B" w:rsidP="003D0EE7">
      <w:pPr>
        <w:rPr>
          <w:rFonts w:ascii="Univers Next Pro Condensed" w:hAnsi="Univers Next Pro Condensed"/>
          <w:sz w:val="22"/>
          <w:szCs w:val="22"/>
        </w:rPr>
      </w:pPr>
    </w:p>
    <w:p w14:paraId="6250C0A7" w14:textId="5491A2ED" w:rsidR="003D0EE7" w:rsidRPr="004846F2" w:rsidRDefault="003D0EE7" w:rsidP="003D0EE7">
      <w:pPr>
        <w:rPr>
          <w:rFonts w:ascii="Univers Next Pro Condensed" w:hAnsi="Univers Next Pro Condensed"/>
          <w:sz w:val="22"/>
          <w:szCs w:val="22"/>
        </w:rPr>
      </w:pPr>
      <w:r w:rsidRPr="004846F2">
        <w:rPr>
          <w:rFonts w:ascii="Univers Next Pro Condensed" w:hAnsi="Univers Next Pro Condensed"/>
          <w:sz w:val="22"/>
          <w:szCs w:val="22"/>
        </w:rPr>
        <w:t>A : …………………</w:t>
      </w:r>
      <w:proofErr w:type="gramStart"/>
      <w:r w:rsidRPr="004846F2">
        <w:rPr>
          <w:rFonts w:ascii="Univers Next Pro Condensed" w:hAnsi="Univers Next Pro Condensed"/>
          <w:sz w:val="22"/>
          <w:szCs w:val="22"/>
        </w:rPr>
        <w:t>… ,</w:t>
      </w:r>
      <w:proofErr w:type="gramEnd"/>
      <w:r w:rsidRPr="004846F2">
        <w:rPr>
          <w:rFonts w:ascii="Univers Next Pro Condensed" w:hAnsi="Univers Next Pro Condensed"/>
          <w:sz w:val="22"/>
          <w:szCs w:val="22"/>
        </w:rPr>
        <w:t xml:space="preserve"> le …………………</w:t>
      </w:r>
    </w:p>
    <w:p w14:paraId="50234B42" w14:textId="77777777" w:rsidR="00E70636" w:rsidRPr="004846F2" w:rsidRDefault="00E70636" w:rsidP="003D0EE7">
      <w:pPr>
        <w:rPr>
          <w:rFonts w:ascii="Univers Next Pro Condensed" w:hAnsi="Univers Next Pro Condensed"/>
          <w:sz w:val="22"/>
          <w:szCs w:val="22"/>
        </w:rPr>
      </w:pPr>
    </w:p>
    <w:p w14:paraId="27859EAD" w14:textId="252D6F47" w:rsidR="003D0EE7" w:rsidRDefault="003D0EE7" w:rsidP="003D0EE7">
      <w:pPr>
        <w:rPr>
          <w:rFonts w:ascii="Univers Next Pro Condensed" w:hAnsi="Univers Next Pro Condensed"/>
          <w:sz w:val="22"/>
          <w:szCs w:val="22"/>
        </w:rPr>
      </w:pPr>
    </w:p>
    <w:p w14:paraId="5B12B9DA" w14:textId="77777777" w:rsidR="0018757B" w:rsidRPr="004846F2" w:rsidRDefault="0018757B" w:rsidP="003D0EE7">
      <w:pPr>
        <w:rPr>
          <w:rFonts w:ascii="Univers Next Pro Condensed" w:hAnsi="Univers Next Pro Condensed"/>
          <w:sz w:val="22"/>
          <w:szCs w:val="22"/>
        </w:rPr>
      </w:pPr>
    </w:p>
    <w:p w14:paraId="4ED8C3B0" w14:textId="5F75FC74" w:rsidR="003D0EE7" w:rsidRPr="004846F2" w:rsidRDefault="003D0EE7" w:rsidP="004846F2">
      <w:pPr>
        <w:ind w:left="5103"/>
        <w:rPr>
          <w:rFonts w:ascii="Univers Next Pro Condensed" w:hAnsi="Univers Next Pro Condensed"/>
          <w:sz w:val="22"/>
          <w:szCs w:val="22"/>
        </w:rPr>
      </w:pPr>
      <w:r w:rsidRPr="004846F2">
        <w:rPr>
          <w:rFonts w:ascii="Univers Next Pro Condensed" w:hAnsi="Univers Next Pro Condensed"/>
          <w:sz w:val="22"/>
          <w:szCs w:val="22"/>
        </w:rPr>
        <w:t>Pour le pouvoir adjudicateur,</w:t>
      </w:r>
    </w:p>
    <w:sectPr w:rsidR="003D0EE7" w:rsidRPr="004846F2" w:rsidSect="00293903">
      <w:headerReference w:type="default" r:id="rId16"/>
      <w:footerReference w:type="even" r:id="rId17"/>
      <w:footerReference w:type="default" r:id="rId18"/>
      <w:pgSz w:w="11906" w:h="16838" w:code="9"/>
      <w:pgMar w:top="1418" w:right="1418" w:bottom="1134" w:left="1418" w:header="709"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3CD6281" w16cex:dateUtc="2024-10-18T09:3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A0B4E" w14:textId="77777777" w:rsidR="00DF3131" w:rsidRDefault="00DF3131">
      <w:r>
        <w:separator/>
      </w:r>
    </w:p>
  </w:endnote>
  <w:endnote w:type="continuationSeparator" w:id="0">
    <w:p w14:paraId="73DB2982" w14:textId="77777777" w:rsidR="00DF3131" w:rsidRDefault="00DF3131">
      <w:r>
        <w:continuationSeparator/>
      </w:r>
    </w:p>
  </w:endnote>
  <w:endnote w:type="continuationNotice" w:id="1">
    <w:p w14:paraId="2039F387" w14:textId="77777777" w:rsidR="00DF3131" w:rsidRDefault="00DF31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SOCT">
    <w:altName w:val="Ebrima"/>
    <w:charset w:val="00"/>
    <w:family w:val="auto"/>
    <w:pitch w:val="default"/>
  </w:font>
  <w:font w:name="Arial">
    <w:panose1 w:val="020B0604020202020204"/>
    <w:charset w:val="00"/>
    <w:family w:val="swiss"/>
    <w:pitch w:val="variable"/>
    <w:sig w:usb0="E0002EFF" w:usb1="C000785B" w:usb2="00000009" w:usb3="00000000" w:csb0="000001FF" w:csb1="00000000"/>
  </w:font>
  <w:font w:name="New York">
    <w:altName w:val="Tahoma"/>
    <w:panose1 w:val="02040503060506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GP">
    <w:panose1 w:val="00000000000000000000"/>
    <w:charset w:val="00"/>
    <w:family w:val="auto"/>
    <w:pitch w:val="variable"/>
    <w:sig w:usb0="A00000AF" w:usb1="1000204A" w:usb2="00000000" w:usb3="00000000" w:csb0="00000093" w:csb1="00000000"/>
  </w:font>
  <w:font w:name="Lucida Sans">
    <w:panose1 w:val="020B0602030504020204"/>
    <w:charset w:val="00"/>
    <w:family w:val="swiss"/>
    <w:pitch w:val="variable"/>
    <w:sig w:usb0="00000003" w:usb1="00000000" w:usb2="00000000" w:usb3="00000000" w:csb0="00000001" w:csb1="00000000"/>
  </w:font>
  <w:font w:name="Univers, Arial">
    <w:altName w:val="Arial"/>
    <w:charset w:val="00"/>
    <w:family w:val="swiss"/>
    <w:pitch w:val="variable"/>
  </w:font>
  <w:font w:name="Univers Next Pro Condensed">
    <w:panose1 w:val="020B0506030202020203"/>
    <w:charset w:val="00"/>
    <w:family w:val="swiss"/>
    <w:notTrueType/>
    <w:pitch w:val="variable"/>
    <w:sig w:usb0="A000002F" w:usb1="5000205B" w:usb2="00000000" w:usb3="00000000" w:csb0="00000093" w:csb1="00000000"/>
  </w:font>
  <w:font w:name="Univers Condensed Light">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C10A0" w14:textId="2D7481EA" w:rsidR="00951128" w:rsidRDefault="00951128" w:rsidP="00785FA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27</w:t>
    </w:r>
    <w:r>
      <w:rPr>
        <w:rStyle w:val="Numrodepage"/>
      </w:rPr>
      <w:fldChar w:fldCharType="end"/>
    </w:r>
  </w:p>
  <w:p w14:paraId="36E6902F" w14:textId="77777777" w:rsidR="00951128" w:rsidRDefault="00951128" w:rsidP="009E032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A72F0" w14:textId="5B068A16" w:rsidR="00951128" w:rsidRPr="004846F2" w:rsidRDefault="00951128">
    <w:pPr>
      <w:pStyle w:val="Pieddepage"/>
      <w:jc w:val="right"/>
      <w:rPr>
        <w:rFonts w:ascii="Univers Next Pro Condensed" w:hAnsi="Univers Next Pro Condensed"/>
        <w:sz w:val="16"/>
        <w:szCs w:val="16"/>
      </w:rPr>
    </w:pPr>
    <w:r w:rsidRPr="004846F2">
      <w:rPr>
        <w:rFonts w:ascii="Univers Next Pro Condensed" w:hAnsi="Univers Next Pro Condensed"/>
        <w:sz w:val="16"/>
        <w:szCs w:val="16"/>
      </w:rPr>
      <w:t xml:space="preserve">Page </w:t>
    </w:r>
    <w:r w:rsidRPr="004846F2">
      <w:rPr>
        <w:rFonts w:ascii="Univers Next Pro Condensed" w:hAnsi="Univers Next Pro Condensed"/>
        <w:b/>
        <w:bCs/>
        <w:sz w:val="16"/>
        <w:szCs w:val="16"/>
      </w:rPr>
      <w:fldChar w:fldCharType="begin"/>
    </w:r>
    <w:r w:rsidRPr="004846F2">
      <w:rPr>
        <w:rFonts w:ascii="Univers Next Pro Condensed" w:hAnsi="Univers Next Pro Condensed"/>
        <w:b/>
        <w:bCs/>
        <w:sz w:val="16"/>
        <w:szCs w:val="16"/>
      </w:rPr>
      <w:instrText>PAGE</w:instrText>
    </w:r>
    <w:r w:rsidRPr="004846F2">
      <w:rPr>
        <w:rFonts w:ascii="Univers Next Pro Condensed" w:hAnsi="Univers Next Pro Condensed"/>
        <w:b/>
        <w:bCs/>
        <w:sz w:val="16"/>
        <w:szCs w:val="16"/>
      </w:rPr>
      <w:fldChar w:fldCharType="separate"/>
    </w:r>
    <w:r w:rsidR="00AD2E72">
      <w:rPr>
        <w:rFonts w:ascii="Univers Next Pro Condensed" w:hAnsi="Univers Next Pro Condensed"/>
        <w:b/>
        <w:bCs/>
        <w:noProof/>
        <w:sz w:val="16"/>
        <w:szCs w:val="16"/>
      </w:rPr>
      <w:t>10</w:t>
    </w:r>
    <w:r w:rsidRPr="004846F2">
      <w:rPr>
        <w:rFonts w:ascii="Univers Next Pro Condensed" w:hAnsi="Univers Next Pro Condensed"/>
        <w:b/>
        <w:bCs/>
        <w:sz w:val="16"/>
        <w:szCs w:val="16"/>
      </w:rPr>
      <w:fldChar w:fldCharType="end"/>
    </w:r>
    <w:r w:rsidRPr="004846F2">
      <w:rPr>
        <w:rFonts w:ascii="Univers Next Pro Condensed" w:hAnsi="Univers Next Pro Condensed"/>
        <w:sz w:val="16"/>
        <w:szCs w:val="16"/>
      </w:rPr>
      <w:t xml:space="preserve"> sur </w:t>
    </w:r>
    <w:r w:rsidRPr="004846F2">
      <w:rPr>
        <w:rFonts w:ascii="Univers Next Pro Condensed" w:hAnsi="Univers Next Pro Condensed"/>
        <w:b/>
        <w:bCs/>
        <w:sz w:val="16"/>
        <w:szCs w:val="16"/>
      </w:rPr>
      <w:fldChar w:fldCharType="begin"/>
    </w:r>
    <w:r w:rsidRPr="004846F2">
      <w:rPr>
        <w:rFonts w:ascii="Univers Next Pro Condensed" w:hAnsi="Univers Next Pro Condensed"/>
        <w:b/>
        <w:bCs/>
        <w:sz w:val="16"/>
        <w:szCs w:val="16"/>
      </w:rPr>
      <w:instrText>NUMPAGES</w:instrText>
    </w:r>
    <w:r w:rsidRPr="004846F2">
      <w:rPr>
        <w:rFonts w:ascii="Univers Next Pro Condensed" w:hAnsi="Univers Next Pro Condensed"/>
        <w:b/>
        <w:bCs/>
        <w:sz w:val="16"/>
        <w:szCs w:val="16"/>
      </w:rPr>
      <w:fldChar w:fldCharType="separate"/>
    </w:r>
    <w:r w:rsidR="00AD2E72">
      <w:rPr>
        <w:rFonts w:ascii="Univers Next Pro Condensed" w:hAnsi="Univers Next Pro Condensed"/>
        <w:b/>
        <w:bCs/>
        <w:noProof/>
        <w:sz w:val="16"/>
        <w:szCs w:val="16"/>
      </w:rPr>
      <w:t>10</w:t>
    </w:r>
    <w:r w:rsidRPr="004846F2">
      <w:rPr>
        <w:rFonts w:ascii="Univers Next Pro Condensed" w:hAnsi="Univers Next Pro Condensed"/>
        <w:b/>
        <w:bCs/>
        <w:sz w:val="16"/>
        <w:szCs w:val="16"/>
      </w:rPr>
      <w:fldChar w:fldCharType="end"/>
    </w:r>
  </w:p>
  <w:p w14:paraId="10B82560" w14:textId="77777777" w:rsidR="00951128" w:rsidRPr="007F75BB" w:rsidRDefault="00951128" w:rsidP="00C7208C">
    <w:pPr>
      <w:pStyle w:val="Pieddepage"/>
      <w:ind w:right="360"/>
      <w:rPr>
        <w:rFonts w:ascii="CGP" w:hAnsi="CGP"/>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69E091" w14:textId="77777777" w:rsidR="00DF3131" w:rsidRDefault="00DF3131">
      <w:r>
        <w:separator/>
      </w:r>
    </w:p>
  </w:footnote>
  <w:footnote w:type="continuationSeparator" w:id="0">
    <w:p w14:paraId="71B2E078" w14:textId="77777777" w:rsidR="00DF3131" w:rsidRDefault="00DF3131">
      <w:r>
        <w:continuationSeparator/>
      </w:r>
    </w:p>
  </w:footnote>
  <w:footnote w:type="continuationNotice" w:id="1">
    <w:p w14:paraId="02E259E6" w14:textId="77777777" w:rsidR="00DF3131" w:rsidRDefault="00DF3131"/>
  </w:footnote>
  <w:footnote w:id="2">
    <w:p w14:paraId="0085D315" w14:textId="67C64069" w:rsidR="00293903" w:rsidRPr="00293903" w:rsidRDefault="00293903" w:rsidP="00293903">
      <w:pPr>
        <w:pStyle w:val="Notedebasdepage"/>
        <w:jc w:val="both"/>
        <w:rPr>
          <w:rFonts w:ascii="Univers Next Pro Condensed" w:hAnsi="Univers Next Pro Condensed"/>
          <w:i/>
          <w:sz w:val="18"/>
        </w:rPr>
      </w:pPr>
      <w:r w:rsidRPr="00293903">
        <w:rPr>
          <w:rStyle w:val="Appelnotedebasdep"/>
          <w:rFonts w:ascii="Univers Next Pro Condensed" w:hAnsi="Univers Next Pro Condensed"/>
          <w:sz w:val="32"/>
          <w:szCs w:val="22"/>
        </w:rPr>
        <w:footnoteRef/>
      </w:r>
      <w:r w:rsidRPr="00293903">
        <w:rPr>
          <w:rStyle w:val="Appelnotedebasdep"/>
          <w:rFonts w:ascii="Univers Next Pro Condensed" w:hAnsi="Univers Next Pro Condensed"/>
          <w:sz w:val="32"/>
          <w:szCs w:val="22"/>
        </w:rPr>
        <w:t xml:space="preserve"> </w:t>
      </w:r>
      <w:r w:rsidRPr="00293903">
        <w:rPr>
          <w:rFonts w:ascii="Univers Next Pro Condensed" w:hAnsi="Univers Next Pro Condensed"/>
          <w:i/>
          <w:sz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footnote>
  <w:footnote w:id="3">
    <w:p w14:paraId="4EE9DC68" w14:textId="1DDD379A" w:rsidR="00293903" w:rsidRPr="00293903" w:rsidRDefault="00293903" w:rsidP="00293903">
      <w:pPr>
        <w:pStyle w:val="Notedebasdepage"/>
        <w:jc w:val="both"/>
        <w:rPr>
          <w:rFonts w:ascii="Univers Next Pro Condensed" w:hAnsi="Univers Next Pro Condensed"/>
          <w:i/>
          <w:sz w:val="18"/>
        </w:rPr>
      </w:pPr>
      <w:r w:rsidRPr="00293903">
        <w:rPr>
          <w:rStyle w:val="Appelnotedebasdep"/>
          <w:rFonts w:ascii="Univers Next Pro Condensed" w:hAnsi="Univers Next Pro Condensed"/>
          <w:sz w:val="32"/>
          <w:szCs w:val="22"/>
        </w:rPr>
        <w:footnoteRef/>
      </w:r>
      <w:r w:rsidRPr="00293903">
        <w:rPr>
          <w:rStyle w:val="Appelnotedebasdep"/>
          <w:sz w:val="32"/>
          <w:szCs w:val="22"/>
        </w:rPr>
        <w:t xml:space="preserve"> </w:t>
      </w:r>
      <w:r w:rsidRPr="00293903">
        <w:rPr>
          <w:rFonts w:ascii="Univers Next Pro Condensed" w:hAnsi="Univers Next Pro Condensed"/>
          <w:i/>
          <w:sz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footnote>
  <w:footnote w:id="4">
    <w:p w14:paraId="4CE861F2" w14:textId="068AD707" w:rsidR="00293903" w:rsidRDefault="00293903" w:rsidP="00293903">
      <w:pPr>
        <w:pStyle w:val="Notedebasdepage"/>
        <w:jc w:val="both"/>
      </w:pPr>
      <w:r w:rsidRPr="00293903">
        <w:rPr>
          <w:rStyle w:val="Appelnotedebasdep"/>
          <w:rFonts w:ascii="Univers Next Pro Condensed" w:hAnsi="Univers Next Pro Condensed"/>
          <w:sz w:val="32"/>
          <w:szCs w:val="22"/>
        </w:rPr>
        <w:footnoteRef/>
      </w:r>
      <w:r w:rsidRPr="00293903">
        <w:rPr>
          <w:rStyle w:val="Appelnotedebasdep"/>
          <w:sz w:val="32"/>
          <w:szCs w:val="22"/>
        </w:rPr>
        <w:t xml:space="preserve"> </w:t>
      </w:r>
      <w:r w:rsidRPr="00293903">
        <w:rPr>
          <w:rFonts w:ascii="Univers Next Pro Condensed" w:hAnsi="Univers Next Pro Condensed"/>
          <w:i/>
          <w:sz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C75E4" w14:textId="7F0D303A" w:rsidR="00951128" w:rsidRPr="000A06D5" w:rsidRDefault="00951128" w:rsidP="000A06D5">
    <w:pPr>
      <w:pStyle w:val="En-tte"/>
      <w:jc w:val="center"/>
      <w:rPr>
        <w:rFonts w:ascii="Univers Next Pro Condensed" w:hAnsi="Univers Next Pro Condensed"/>
      </w:rPr>
    </w:pPr>
    <w:bookmarkStart w:id="60" w:name="_Hlk177483615"/>
    <w:bookmarkStart w:id="61" w:name="_Hlk177483616"/>
    <w:r w:rsidRPr="000A06D5">
      <w:rPr>
        <w:rFonts w:ascii="Univers Next Pro Condensed" w:hAnsi="Univers Next Pro Condensed"/>
      </w:rPr>
      <w:t>24-CP1</w:t>
    </w:r>
    <w:r w:rsidR="00EC7BD1">
      <w:rPr>
        <w:rFonts w:ascii="Univers Next Pro Condensed" w:hAnsi="Univers Next Pro Condensed"/>
      </w:rPr>
      <w:t>2</w:t>
    </w:r>
    <w:r w:rsidRPr="000A06D5">
      <w:rPr>
        <w:rFonts w:ascii="Univers Next Pro Condensed" w:hAnsi="Univers Next Pro Condensed"/>
      </w:rPr>
      <w:t>-0</w:t>
    </w:r>
    <w:r w:rsidR="00EC7BD1">
      <w:rPr>
        <w:rFonts w:ascii="Univers Next Pro Condensed" w:hAnsi="Univers Next Pro Condensed"/>
      </w:rPr>
      <w:t>83</w:t>
    </w:r>
    <w:r w:rsidRPr="000A06D5">
      <w:rPr>
        <w:rFonts w:ascii="Univers Next Pro Condensed" w:hAnsi="Univers Next Pro Condensed"/>
      </w:rPr>
      <w:t>-</w:t>
    </w:r>
    <w:r w:rsidR="003930A6">
      <w:rPr>
        <w:rFonts w:ascii="Univers Next Pro Condensed" w:hAnsi="Univers Next Pro Condensed"/>
      </w:rPr>
      <w:t>MA</w:t>
    </w:r>
    <w:r w:rsidRPr="000A06D5">
      <w:rPr>
        <w:rFonts w:ascii="Univers Next Pro Condensed" w:hAnsi="Univers Next Pro Condensed"/>
      </w:rPr>
      <w:t xml:space="preserve"> - AE</w:t>
    </w:r>
    <w:bookmarkEnd w:id="60"/>
    <w:bookmarkEnd w:id="6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C73C8"/>
    <w:multiLevelType w:val="hybridMultilevel"/>
    <w:tmpl w:val="18AE1EBE"/>
    <w:lvl w:ilvl="0" w:tplc="B93CD6E0">
      <w:start w:val="2"/>
      <w:numFmt w:val="bullet"/>
      <w:lvlText w:val="-"/>
      <w:lvlJc w:val="left"/>
      <w:pPr>
        <w:ind w:left="720" w:hanging="360"/>
      </w:pPr>
      <w:rPr>
        <w:rFonts w:ascii="Calibri" w:hAnsi="Calibri" w:hint="default"/>
        <w:color w:val="002060"/>
      </w:rPr>
    </w:lvl>
    <w:lvl w:ilvl="1" w:tplc="040C000B">
      <w:start w:val="1"/>
      <w:numFmt w:val="bullet"/>
      <w:lvlText w:val=""/>
      <w:lvlJc w:val="left"/>
      <w:pPr>
        <w:tabs>
          <w:tab w:val="num" w:pos="1440"/>
        </w:tabs>
        <w:ind w:left="1440" w:hanging="360"/>
      </w:pPr>
      <w:rPr>
        <w:rFonts w:ascii="Wingdings" w:hAnsi="Wingdings" w:hint="default"/>
        <w:color w:val="002060"/>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0BE1C2B"/>
    <w:multiLevelType w:val="hybridMultilevel"/>
    <w:tmpl w:val="CE309E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D44DFA"/>
    <w:multiLevelType w:val="hybridMultilevel"/>
    <w:tmpl w:val="97B6B3AC"/>
    <w:lvl w:ilvl="0" w:tplc="83E6A836">
      <w:start w:val="1"/>
      <w:numFmt w:val="bullet"/>
      <w:lvlText w:val=""/>
      <w:lvlJc w:val="left"/>
      <w:pPr>
        <w:ind w:left="720" w:hanging="360"/>
      </w:pPr>
      <w:rPr>
        <w:rFonts w:ascii="Symbol" w:hAnsi="Symbol" w:hint="default"/>
      </w:rPr>
    </w:lvl>
    <w:lvl w:ilvl="1" w:tplc="B5B43156">
      <w:start w:val="1"/>
      <w:numFmt w:val="bullet"/>
      <w:lvlText w:val="o"/>
      <w:lvlJc w:val="left"/>
      <w:pPr>
        <w:ind w:left="1440" w:hanging="360"/>
      </w:pPr>
      <w:rPr>
        <w:rFonts w:ascii="Courier New" w:hAnsi="Courier New" w:hint="default"/>
      </w:rPr>
    </w:lvl>
    <w:lvl w:ilvl="2" w:tplc="2F46FD14">
      <w:start w:val="1"/>
      <w:numFmt w:val="bullet"/>
      <w:lvlText w:val=""/>
      <w:lvlJc w:val="left"/>
      <w:pPr>
        <w:ind w:left="2160" w:hanging="360"/>
      </w:pPr>
      <w:rPr>
        <w:rFonts w:ascii="Wingdings" w:hAnsi="Wingdings" w:hint="default"/>
      </w:rPr>
    </w:lvl>
    <w:lvl w:ilvl="3" w:tplc="858233AE">
      <w:start w:val="1"/>
      <w:numFmt w:val="bullet"/>
      <w:lvlText w:val=""/>
      <w:lvlJc w:val="left"/>
      <w:pPr>
        <w:ind w:left="2880" w:hanging="360"/>
      </w:pPr>
      <w:rPr>
        <w:rFonts w:ascii="Symbol" w:hAnsi="Symbol" w:hint="default"/>
      </w:rPr>
    </w:lvl>
    <w:lvl w:ilvl="4" w:tplc="0CBA7C84">
      <w:start w:val="1"/>
      <w:numFmt w:val="bullet"/>
      <w:lvlText w:val="o"/>
      <w:lvlJc w:val="left"/>
      <w:pPr>
        <w:ind w:left="3600" w:hanging="360"/>
      </w:pPr>
      <w:rPr>
        <w:rFonts w:ascii="Courier New" w:hAnsi="Courier New" w:hint="default"/>
      </w:rPr>
    </w:lvl>
    <w:lvl w:ilvl="5" w:tplc="4CF4BCFC">
      <w:start w:val="1"/>
      <w:numFmt w:val="bullet"/>
      <w:lvlText w:val=""/>
      <w:lvlJc w:val="left"/>
      <w:pPr>
        <w:ind w:left="4320" w:hanging="360"/>
      </w:pPr>
      <w:rPr>
        <w:rFonts w:ascii="Wingdings" w:hAnsi="Wingdings" w:hint="default"/>
      </w:rPr>
    </w:lvl>
    <w:lvl w:ilvl="6" w:tplc="A64C31E0">
      <w:start w:val="1"/>
      <w:numFmt w:val="bullet"/>
      <w:lvlText w:val=""/>
      <w:lvlJc w:val="left"/>
      <w:pPr>
        <w:ind w:left="5040" w:hanging="360"/>
      </w:pPr>
      <w:rPr>
        <w:rFonts w:ascii="Symbol" w:hAnsi="Symbol" w:hint="default"/>
      </w:rPr>
    </w:lvl>
    <w:lvl w:ilvl="7" w:tplc="D06A267E">
      <w:start w:val="1"/>
      <w:numFmt w:val="bullet"/>
      <w:lvlText w:val="o"/>
      <w:lvlJc w:val="left"/>
      <w:pPr>
        <w:ind w:left="5760" w:hanging="360"/>
      </w:pPr>
      <w:rPr>
        <w:rFonts w:ascii="Courier New" w:hAnsi="Courier New" w:hint="default"/>
      </w:rPr>
    </w:lvl>
    <w:lvl w:ilvl="8" w:tplc="24C854CC">
      <w:start w:val="1"/>
      <w:numFmt w:val="bullet"/>
      <w:lvlText w:val=""/>
      <w:lvlJc w:val="left"/>
      <w:pPr>
        <w:ind w:left="6480" w:hanging="360"/>
      </w:pPr>
      <w:rPr>
        <w:rFonts w:ascii="Wingdings" w:hAnsi="Wingdings" w:hint="default"/>
      </w:rPr>
    </w:lvl>
  </w:abstractNum>
  <w:abstractNum w:abstractNumId="3" w15:restartNumberingAfterBreak="0">
    <w:nsid w:val="05D97415"/>
    <w:multiLevelType w:val="hybridMultilevel"/>
    <w:tmpl w:val="202CA3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2147A5"/>
    <w:multiLevelType w:val="hybridMultilevel"/>
    <w:tmpl w:val="A344F1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633A21"/>
    <w:multiLevelType w:val="hybridMultilevel"/>
    <w:tmpl w:val="654C821A"/>
    <w:lvl w:ilvl="0" w:tplc="443AD8FE">
      <w:start w:val="2"/>
      <w:numFmt w:val="bullet"/>
      <w:lvlText w:val="-"/>
      <w:lvlJc w:val="left"/>
      <w:pPr>
        <w:ind w:left="720" w:hanging="360"/>
      </w:pPr>
      <w:rPr>
        <w:rFonts w:hint="default"/>
        <w:color w:val="auto"/>
      </w:rPr>
    </w:lvl>
    <w:lvl w:ilvl="1" w:tplc="443AD8FE">
      <w:start w:val="2"/>
      <w:numFmt w:val="bullet"/>
      <w:lvlText w:val="-"/>
      <w:lvlJc w:val="left"/>
      <w:pPr>
        <w:ind w:left="1440" w:hanging="360"/>
      </w:pPr>
      <w:rPr>
        <w:rFonts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AB79EA"/>
    <w:multiLevelType w:val="hybridMultilevel"/>
    <w:tmpl w:val="D1F400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F543A6"/>
    <w:multiLevelType w:val="hybridMultilevel"/>
    <w:tmpl w:val="F4248D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DA7AF0"/>
    <w:multiLevelType w:val="hybridMultilevel"/>
    <w:tmpl w:val="3E580DEA"/>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C769B9"/>
    <w:multiLevelType w:val="hybridMultilevel"/>
    <w:tmpl w:val="3C82D07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0D264E"/>
    <w:multiLevelType w:val="hybridMultilevel"/>
    <w:tmpl w:val="6D2475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6B231F"/>
    <w:multiLevelType w:val="hybridMultilevel"/>
    <w:tmpl w:val="153051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FD7FB2"/>
    <w:multiLevelType w:val="hybridMultilevel"/>
    <w:tmpl w:val="79285A60"/>
    <w:lvl w:ilvl="0" w:tplc="040C0001">
      <w:start w:val="1"/>
      <w:numFmt w:val="bullet"/>
      <w:lvlText w:val=""/>
      <w:lvlJc w:val="left"/>
      <w:pPr>
        <w:ind w:left="720" w:hanging="360"/>
      </w:pPr>
      <w:rPr>
        <w:rFonts w:ascii="Symbol" w:hAnsi="Symbol" w:hint="default"/>
      </w:rPr>
    </w:lvl>
    <w:lvl w:ilvl="1" w:tplc="FFFFFFFF">
      <w:start w:val="1"/>
      <w:numFmt w:val="decimal"/>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14164E71"/>
    <w:multiLevelType w:val="hybridMultilevel"/>
    <w:tmpl w:val="1CF41D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4F70F12"/>
    <w:multiLevelType w:val="hybridMultilevel"/>
    <w:tmpl w:val="93221EDC"/>
    <w:lvl w:ilvl="0" w:tplc="040C0001">
      <w:start w:val="1"/>
      <w:numFmt w:val="bullet"/>
      <w:lvlText w:val=""/>
      <w:lvlJc w:val="left"/>
      <w:pPr>
        <w:ind w:left="720" w:hanging="360"/>
      </w:pPr>
      <w:rPr>
        <w:rFonts w:ascii="Symbol" w:hAnsi="Symbol" w:hint="default"/>
      </w:rPr>
    </w:lvl>
    <w:lvl w:ilvl="1" w:tplc="CBA06952">
      <w:start w:val="1"/>
      <w:numFmt w:val="bullet"/>
      <w:lvlText w:val="-"/>
      <w:lvlJc w:val="left"/>
      <w:pPr>
        <w:ind w:left="1440" w:hanging="360"/>
      </w:pPr>
      <w:rPr>
        <w:rFonts w:ascii="Arial Narrow" w:eastAsia="ISOCT" w:hAnsi="Arial Narrow" w:cs="ISOC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53E18B6"/>
    <w:multiLevelType w:val="hybridMultilevel"/>
    <w:tmpl w:val="5C208EF4"/>
    <w:lvl w:ilvl="0" w:tplc="CBA06952">
      <w:start w:val="1"/>
      <w:numFmt w:val="bullet"/>
      <w:lvlText w:val="-"/>
      <w:lvlJc w:val="left"/>
      <w:pPr>
        <w:tabs>
          <w:tab w:val="num" w:pos="1776"/>
        </w:tabs>
        <w:ind w:left="1776" w:hanging="360"/>
      </w:pPr>
      <w:rPr>
        <w:rFonts w:ascii="Arial Narrow" w:eastAsia="ISOCT" w:hAnsi="Arial Narrow" w:cs="ISOCT"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6" w15:restartNumberingAfterBreak="0">
    <w:nsid w:val="16E17A91"/>
    <w:multiLevelType w:val="hybridMultilevel"/>
    <w:tmpl w:val="CD6888B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18"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1A450C7"/>
    <w:multiLevelType w:val="hybridMultilevel"/>
    <w:tmpl w:val="501EF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61532D9"/>
    <w:multiLevelType w:val="hybridMultilevel"/>
    <w:tmpl w:val="2B3ABAA4"/>
    <w:lvl w:ilvl="0" w:tplc="040C0005">
      <w:start w:val="1"/>
      <w:numFmt w:val="bullet"/>
      <w:lvlText w:val=""/>
      <w:lvlJc w:val="left"/>
      <w:pPr>
        <w:ind w:left="764" w:hanging="360"/>
      </w:pPr>
      <w:rPr>
        <w:rFonts w:ascii="Wingdings" w:hAnsi="Wingdings" w:hint="default"/>
      </w:rPr>
    </w:lvl>
    <w:lvl w:ilvl="1" w:tplc="040C0003" w:tentative="1">
      <w:start w:val="1"/>
      <w:numFmt w:val="bullet"/>
      <w:lvlText w:val="o"/>
      <w:lvlJc w:val="left"/>
      <w:pPr>
        <w:ind w:left="1484" w:hanging="360"/>
      </w:pPr>
      <w:rPr>
        <w:rFonts w:ascii="Courier New" w:hAnsi="Courier New" w:cs="Courier New" w:hint="default"/>
      </w:rPr>
    </w:lvl>
    <w:lvl w:ilvl="2" w:tplc="040C0005" w:tentative="1">
      <w:start w:val="1"/>
      <w:numFmt w:val="bullet"/>
      <w:lvlText w:val=""/>
      <w:lvlJc w:val="left"/>
      <w:pPr>
        <w:ind w:left="2204" w:hanging="360"/>
      </w:pPr>
      <w:rPr>
        <w:rFonts w:ascii="Wingdings" w:hAnsi="Wingdings" w:hint="default"/>
      </w:rPr>
    </w:lvl>
    <w:lvl w:ilvl="3" w:tplc="040C0001" w:tentative="1">
      <w:start w:val="1"/>
      <w:numFmt w:val="bullet"/>
      <w:lvlText w:val=""/>
      <w:lvlJc w:val="left"/>
      <w:pPr>
        <w:ind w:left="2924" w:hanging="360"/>
      </w:pPr>
      <w:rPr>
        <w:rFonts w:ascii="Symbol" w:hAnsi="Symbol" w:hint="default"/>
      </w:rPr>
    </w:lvl>
    <w:lvl w:ilvl="4" w:tplc="040C0003" w:tentative="1">
      <w:start w:val="1"/>
      <w:numFmt w:val="bullet"/>
      <w:lvlText w:val="o"/>
      <w:lvlJc w:val="left"/>
      <w:pPr>
        <w:ind w:left="3644" w:hanging="360"/>
      </w:pPr>
      <w:rPr>
        <w:rFonts w:ascii="Courier New" w:hAnsi="Courier New" w:cs="Courier New" w:hint="default"/>
      </w:rPr>
    </w:lvl>
    <w:lvl w:ilvl="5" w:tplc="040C0005" w:tentative="1">
      <w:start w:val="1"/>
      <w:numFmt w:val="bullet"/>
      <w:lvlText w:val=""/>
      <w:lvlJc w:val="left"/>
      <w:pPr>
        <w:ind w:left="4364" w:hanging="360"/>
      </w:pPr>
      <w:rPr>
        <w:rFonts w:ascii="Wingdings" w:hAnsi="Wingdings" w:hint="default"/>
      </w:rPr>
    </w:lvl>
    <w:lvl w:ilvl="6" w:tplc="040C0001" w:tentative="1">
      <w:start w:val="1"/>
      <w:numFmt w:val="bullet"/>
      <w:lvlText w:val=""/>
      <w:lvlJc w:val="left"/>
      <w:pPr>
        <w:ind w:left="5084" w:hanging="360"/>
      </w:pPr>
      <w:rPr>
        <w:rFonts w:ascii="Symbol" w:hAnsi="Symbol" w:hint="default"/>
      </w:rPr>
    </w:lvl>
    <w:lvl w:ilvl="7" w:tplc="040C0003" w:tentative="1">
      <w:start w:val="1"/>
      <w:numFmt w:val="bullet"/>
      <w:lvlText w:val="o"/>
      <w:lvlJc w:val="left"/>
      <w:pPr>
        <w:ind w:left="5804" w:hanging="360"/>
      </w:pPr>
      <w:rPr>
        <w:rFonts w:ascii="Courier New" w:hAnsi="Courier New" w:cs="Courier New" w:hint="default"/>
      </w:rPr>
    </w:lvl>
    <w:lvl w:ilvl="8" w:tplc="040C0005" w:tentative="1">
      <w:start w:val="1"/>
      <w:numFmt w:val="bullet"/>
      <w:lvlText w:val=""/>
      <w:lvlJc w:val="left"/>
      <w:pPr>
        <w:ind w:left="6524" w:hanging="360"/>
      </w:pPr>
      <w:rPr>
        <w:rFonts w:ascii="Wingdings" w:hAnsi="Wingdings" w:hint="default"/>
      </w:rPr>
    </w:lvl>
  </w:abstractNum>
  <w:abstractNum w:abstractNumId="21" w15:restartNumberingAfterBreak="0">
    <w:nsid w:val="29BF43BF"/>
    <w:multiLevelType w:val="hybridMultilevel"/>
    <w:tmpl w:val="79120E86"/>
    <w:lvl w:ilvl="0" w:tplc="040C0001">
      <w:start w:val="1"/>
      <w:numFmt w:val="bullet"/>
      <w:lvlText w:val=""/>
      <w:lvlJc w:val="left"/>
      <w:pPr>
        <w:ind w:left="769" w:hanging="360"/>
      </w:pPr>
      <w:rPr>
        <w:rFonts w:ascii="Symbol" w:hAnsi="Symbol" w:hint="default"/>
      </w:rPr>
    </w:lvl>
    <w:lvl w:ilvl="1" w:tplc="040C0003" w:tentative="1">
      <w:start w:val="1"/>
      <w:numFmt w:val="bullet"/>
      <w:lvlText w:val="o"/>
      <w:lvlJc w:val="left"/>
      <w:pPr>
        <w:ind w:left="1489" w:hanging="360"/>
      </w:pPr>
      <w:rPr>
        <w:rFonts w:ascii="Courier New" w:hAnsi="Courier New" w:cs="Courier New" w:hint="default"/>
      </w:rPr>
    </w:lvl>
    <w:lvl w:ilvl="2" w:tplc="040C0005" w:tentative="1">
      <w:start w:val="1"/>
      <w:numFmt w:val="bullet"/>
      <w:lvlText w:val=""/>
      <w:lvlJc w:val="left"/>
      <w:pPr>
        <w:ind w:left="2209" w:hanging="360"/>
      </w:pPr>
      <w:rPr>
        <w:rFonts w:ascii="Wingdings" w:hAnsi="Wingdings" w:hint="default"/>
      </w:rPr>
    </w:lvl>
    <w:lvl w:ilvl="3" w:tplc="040C0001" w:tentative="1">
      <w:start w:val="1"/>
      <w:numFmt w:val="bullet"/>
      <w:lvlText w:val=""/>
      <w:lvlJc w:val="left"/>
      <w:pPr>
        <w:ind w:left="2929" w:hanging="360"/>
      </w:pPr>
      <w:rPr>
        <w:rFonts w:ascii="Symbol" w:hAnsi="Symbol" w:hint="default"/>
      </w:rPr>
    </w:lvl>
    <w:lvl w:ilvl="4" w:tplc="040C0003" w:tentative="1">
      <w:start w:val="1"/>
      <w:numFmt w:val="bullet"/>
      <w:lvlText w:val="o"/>
      <w:lvlJc w:val="left"/>
      <w:pPr>
        <w:ind w:left="3649" w:hanging="360"/>
      </w:pPr>
      <w:rPr>
        <w:rFonts w:ascii="Courier New" w:hAnsi="Courier New" w:cs="Courier New" w:hint="default"/>
      </w:rPr>
    </w:lvl>
    <w:lvl w:ilvl="5" w:tplc="040C0005" w:tentative="1">
      <w:start w:val="1"/>
      <w:numFmt w:val="bullet"/>
      <w:lvlText w:val=""/>
      <w:lvlJc w:val="left"/>
      <w:pPr>
        <w:ind w:left="4369" w:hanging="360"/>
      </w:pPr>
      <w:rPr>
        <w:rFonts w:ascii="Wingdings" w:hAnsi="Wingdings" w:hint="default"/>
      </w:rPr>
    </w:lvl>
    <w:lvl w:ilvl="6" w:tplc="040C0001" w:tentative="1">
      <w:start w:val="1"/>
      <w:numFmt w:val="bullet"/>
      <w:lvlText w:val=""/>
      <w:lvlJc w:val="left"/>
      <w:pPr>
        <w:ind w:left="5089" w:hanging="360"/>
      </w:pPr>
      <w:rPr>
        <w:rFonts w:ascii="Symbol" w:hAnsi="Symbol" w:hint="default"/>
      </w:rPr>
    </w:lvl>
    <w:lvl w:ilvl="7" w:tplc="040C0003" w:tentative="1">
      <w:start w:val="1"/>
      <w:numFmt w:val="bullet"/>
      <w:lvlText w:val="o"/>
      <w:lvlJc w:val="left"/>
      <w:pPr>
        <w:ind w:left="5809" w:hanging="360"/>
      </w:pPr>
      <w:rPr>
        <w:rFonts w:ascii="Courier New" w:hAnsi="Courier New" w:cs="Courier New" w:hint="default"/>
      </w:rPr>
    </w:lvl>
    <w:lvl w:ilvl="8" w:tplc="040C0005" w:tentative="1">
      <w:start w:val="1"/>
      <w:numFmt w:val="bullet"/>
      <w:lvlText w:val=""/>
      <w:lvlJc w:val="left"/>
      <w:pPr>
        <w:ind w:left="6529" w:hanging="360"/>
      </w:pPr>
      <w:rPr>
        <w:rFonts w:ascii="Wingdings" w:hAnsi="Wingdings" w:hint="default"/>
      </w:rPr>
    </w:lvl>
  </w:abstractNum>
  <w:abstractNum w:abstractNumId="22" w15:restartNumberingAfterBreak="0">
    <w:nsid w:val="2EBF1810"/>
    <w:multiLevelType w:val="hybridMultilevel"/>
    <w:tmpl w:val="92FEAFB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865AB5"/>
    <w:multiLevelType w:val="hybridMultilevel"/>
    <w:tmpl w:val="416653C4"/>
    <w:lvl w:ilvl="0" w:tplc="0B16C0D6">
      <w:start w:val="1"/>
      <w:numFmt w:val="bullet"/>
      <w:lvlText w:val=""/>
      <w:lvlJc w:val="left"/>
      <w:pPr>
        <w:ind w:left="720" w:hanging="360"/>
      </w:pPr>
      <w:rPr>
        <w:rFonts w:ascii="Symbol" w:hAnsi="Symbol" w:hint="default"/>
        <w:sz w:val="24"/>
        <w:szCs w:val="24"/>
      </w:rPr>
    </w:lvl>
    <w:lvl w:ilvl="1" w:tplc="FFFFFFFF">
      <w:start w:val="1"/>
      <w:numFmt w:val="decimal"/>
      <w:lvlText w:val="%2."/>
      <w:lvlJc w:val="left"/>
      <w:pPr>
        <w:ind w:left="1788" w:hanging="360"/>
      </w:p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33395F08"/>
    <w:multiLevelType w:val="hybridMultilevel"/>
    <w:tmpl w:val="F35CADC6"/>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5E02186"/>
    <w:multiLevelType w:val="hybridMultilevel"/>
    <w:tmpl w:val="A31CE0FA"/>
    <w:lvl w:ilvl="0" w:tplc="0B16C0D6">
      <w:start w:val="1"/>
      <w:numFmt w:val="bullet"/>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9C2022C"/>
    <w:multiLevelType w:val="multilevel"/>
    <w:tmpl w:val="E4424180"/>
    <w:lvl w:ilvl="0">
      <w:start w:val="1"/>
      <w:numFmt w:val="decimal"/>
      <w:lvlText w:val="%1."/>
      <w:lvlJc w:val="left"/>
      <w:pPr>
        <w:ind w:left="720" w:hanging="360"/>
      </w:pPr>
      <w:rPr>
        <w:rFonts w:asciiTheme="minorHAnsi" w:eastAsiaTheme="minorHAnsi" w:hAnsiTheme="minorHAnsi" w:cstheme="minorBidi"/>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7" w15:restartNumberingAfterBreak="0">
    <w:nsid w:val="3A423576"/>
    <w:multiLevelType w:val="hybridMultilevel"/>
    <w:tmpl w:val="360A85FC"/>
    <w:lvl w:ilvl="0" w:tplc="040C0003">
      <w:start w:val="1"/>
      <w:numFmt w:val="bullet"/>
      <w:lvlText w:val="o"/>
      <w:lvlJc w:val="left"/>
      <w:pPr>
        <w:tabs>
          <w:tab w:val="num" w:pos="1776"/>
        </w:tabs>
        <w:ind w:left="1776" w:hanging="360"/>
      </w:pPr>
      <w:rPr>
        <w:rFonts w:ascii="Courier New" w:hAnsi="Courier New" w:cs="Courier New"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8" w15:restartNumberingAfterBreak="0">
    <w:nsid w:val="3A4647FA"/>
    <w:multiLevelType w:val="hybridMultilevel"/>
    <w:tmpl w:val="0F26A3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DE83050"/>
    <w:multiLevelType w:val="hybridMultilevel"/>
    <w:tmpl w:val="548A8FA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E9929B9"/>
    <w:multiLevelType w:val="hybridMultilevel"/>
    <w:tmpl w:val="B188296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EBC749C"/>
    <w:multiLevelType w:val="hybridMultilevel"/>
    <w:tmpl w:val="C414D4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1940EE7"/>
    <w:multiLevelType w:val="hybridMultilevel"/>
    <w:tmpl w:val="E5EE6F80"/>
    <w:lvl w:ilvl="0" w:tplc="051EA5A6">
      <w:start w:val="1"/>
      <w:numFmt w:val="bullet"/>
      <w:lvlText w:val="-"/>
      <w:lvlJc w:val="left"/>
      <w:pPr>
        <w:tabs>
          <w:tab w:val="num" w:pos="1080"/>
        </w:tabs>
        <w:ind w:left="1080" w:hanging="360"/>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1F17682"/>
    <w:multiLevelType w:val="hybridMultilevel"/>
    <w:tmpl w:val="65143528"/>
    <w:lvl w:ilvl="0" w:tplc="040C000D">
      <w:start w:val="1"/>
      <w:numFmt w:val="bullet"/>
      <w:lvlText w:val=""/>
      <w:lvlJc w:val="left"/>
      <w:pPr>
        <w:ind w:left="360" w:hanging="360"/>
      </w:pPr>
      <w:rPr>
        <w:rFonts w:ascii="Wingdings" w:hAnsi="Wingdings" w:hint="default"/>
      </w:rPr>
    </w:lvl>
    <w:lvl w:ilvl="1" w:tplc="EB220378">
      <w:start w:val="9"/>
      <w:numFmt w:val="bullet"/>
      <w:lvlText w:val="-"/>
      <w:lvlJc w:val="left"/>
      <w:pPr>
        <w:ind w:left="1080" w:hanging="360"/>
      </w:pPr>
      <w:rPr>
        <w:rFonts w:ascii="Calibri" w:eastAsia="Calibri" w:hAnsi="Calibri"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435D76BE"/>
    <w:multiLevelType w:val="hybridMultilevel"/>
    <w:tmpl w:val="56AA1C82"/>
    <w:lvl w:ilvl="0" w:tplc="73889B7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7B066B2"/>
    <w:multiLevelType w:val="hybridMultilevel"/>
    <w:tmpl w:val="17DE12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9D510D"/>
    <w:multiLevelType w:val="hybridMultilevel"/>
    <w:tmpl w:val="420E84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AE27389"/>
    <w:multiLevelType w:val="hybridMultilevel"/>
    <w:tmpl w:val="591AB9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38447FE"/>
    <w:multiLevelType w:val="hybridMultilevel"/>
    <w:tmpl w:val="36468B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3D30AFF"/>
    <w:multiLevelType w:val="hybridMultilevel"/>
    <w:tmpl w:val="3AB6C17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0" w15:restartNumberingAfterBreak="0">
    <w:nsid w:val="564024D3"/>
    <w:multiLevelType w:val="hybridMultilevel"/>
    <w:tmpl w:val="85882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98A5EA6"/>
    <w:multiLevelType w:val="hybridMultilevel"/>
    <w:tmpl w:val="9C167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9A42404"/>
    <w:multiLevelType w:val="hybridMultilevel"/>
    <w:tmpl w:val="BBA65FA8"/>
    <w:lvl w:ilvl="0" w:tplc="601203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BB5030E"/>
    <w:multiLevelType w:val="hybridMultilevel"/>
    <w:tmpl w:val="BCFA7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CEA4E30"/>
    <w:multiLevelType w:val="hybridMultilevel"/>
    <w:tmpl w:val="847877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E802034"/>
    <w:multiLevelType w:val="hybridMultilevel"/>
    <w:tmpl w:val="5FE65344"/>
    <w:lvl w:ilvl="0" w:tplc="CBA06952">
      <w:start w:val="1"/>
      <w:numFmt w:val="bullet"/>
      <w:lvlText w:val="-"/>
      <w:lvlJc w:val="left"/>
      <w:pPr>
        <w:ind w:left="720" w:hanging="360"/>
      </w:pPr>
      <w:rPr>
        <w:rFonts w:ascii="Arial Narrow" w:eastAsia="ISOCT" w:hAnsi="Arial Narrow" w:cs="ISOC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5F063DD0"/>
    <w:multiLevelType w:val="hybridMultilevel"/>
    <w:tmpl w:val="C02AADA6"/>
    <w:lvl w:ilvl="0" w:tplc="4400321E">
      <w:start w:val="1"/>
      <w:numFmt w:val="bullet"/>
      <w:pStyle w:val="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5FA05663"/>
    <w:multiLevelType w:val="hybridMultilevel"/>
    <w:tmpl w:val="EBD4A1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1402FF2"/>
    <w:multiLevelType w:val="hybridMultilevel"/>
    <w:tmpl w:val="08E6DB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4E311D9"/>
    <w:multiLevelType w:val="hybridMultilevel"/>
    <w:tmpl w:val="B72200F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53" w15:restartNumberingAfterBreak="0">
    <w:nsid w:val="65E41E40"/>
    <w:multiLevelType w:val="hybridMultilevel"/>
    <w:tmpl w:val="8A5C8B1C"/>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6B5C7897"/>
    <w:multiLevelType w:val="hybridMultilevel"/>
    <w:tmpl w:val="05864F3C"/>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5" w15:restartNumberingAfterBreak="0">
    <w:nsid w:val="6C763AC9"/>
    <w:multiLevelType w:val="hybridMultilevel"/>
    <w:tmpl w:val="E40089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F514866"/>
    <w:multiLevelType w:val="hybridMultilevel"/>
    <w:tmpl w:val="E12045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F6F4977"/>
    <w:multiLevelType w:val="hybridMultilevel"/>
    <w:tmpl w:val="5008AB8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8" w15:restartNumberingAfterBreak="0">
    <w:nsid w:val="723C4620"/>
    <w:multiLevelType w:val="hybridMultilevel"/>
    <w:tmpl w:val="E45637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25D3B85"/>
    <w:multiLevelType w:val="hybridMultilevel"/>
    <w:tmpl w:val="405EE4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77C1D10"/>
    <w:multiLevelType w:val="hybridMultilevel"/>
    <w:tmpl w:val="36E8AAD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87E4A74"/>
    <w:multiLevelType w:val="hybridMultilevel"/>
    <w:tmpl w:val="DA62699E"/>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A880CBA"/>
    <w:multiLevelType w:val="hybridMultilevel"/>
    <w:tmpl w:val="F2C038F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BC6308E"/>
    <w:multiLevelType w:val="hybridMultilevel"/>
    <w:tmpl w:val="D4741908"/>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EC226CB"/>
    <w:multiLevelType w:val="hybridMultilevel"/>
    <w:tmpl w:val="A008C830"/>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66" w15:restartNumberingAfterBreak="0">
    <w:nsid w:val="7EE56703"/>
    <w:multiLevelType w:val="hybridMultilevel"/>
    <w:tmpl w:val="11AA287A"/>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num w:numId="1">
    <w:abstractNumId w:val="62"/>
  </w:num>
  <w:num w:numId="2">
    <w:abstractNumId w:val="18"/>
  </w:num>
  <w:num w:numId="3">
    <w:abstractNumId w:val="37"/>
  </w:num>
  <w:num w:numId="4">
    <w:abstractNumId w:val="30"/>
  </w:num>
  <w:num w:numId="5">
    <w:abstractNumId w:val="56"/>
  </w:num>
  <w:num w:numId="6">
    <w:abstractNumId w:val="41"/>
  </w:num>
  <w:num w:numId="7">
    <w:abstractNumId w:val="60"/>
  </w:num>
  <w:num w:numId="8">
    <w:abstractNumId w:val="66"/>
  </w:num>
  <w:num w:numId="9">
    <w:abstractNumId w:val="17"/>
  </w:num>
  <w:num w:numId="10">
    <w:abstractNumId w:val="48"/>
  </w:num>
  <w:num w:numId="11">
    <w:abstractNumId w:val="59"/>
  </w:num>
  <w:num w:numId="12">
    <w:abstractNumId w:val="33"/>
  </w:num>
  <w:num w:numId="13">
    <w:abstractNumId w:val="44"/>
  </w:num>
  <w:num w:numId="14">
    <w:abstractNumId w:val="22"/>
  </w:num>
  <w:num w:numId="15">
    <w:abstractNumId w:val="29"/>
  </w:num>
  <w:num w:numId="16">
    <w:abstractNumId w:val="3"/>
  </w:num>
  <w:num w:numId="17">
    <w:abstractNumId w:val="65"/>
  </w:num>
  <w:num w:numId="18">
    <w:abstractNumId w:val="5"/>
  </w:num>
  <w:num w:numId="19">
    <w:abstractNumId w:val="31"/>
  </w:num>
  <w:num w:numId="20">
    <w:abstractNumId w:val="63"/>
  </w:num>
  <w:num w:numId="21">
    <w:abstractNumId w:val="58"/>
  </w:num>
  <w:num w:numId="22">
    <w:abstractNumId w:val="35"/>
  </w:num>
  <w:num w:numId="23">
    <w:abstractNumId w:val="54"/>
  </w:num>
  <w:num w:numId="24">
    <w:abstractNumId w:val="10"/>
  </w:num>
  <w:num w:numId="25">
    <w:abstractNumId w:val="47"/>
  </w:num>
  <w:num w:numId="26">
    <w:abstractNumId w:val="7"/>
  </w:num>
  <w:num w:numId="27">
    <w:abstractNumId w:val="53"/>
  </w:num>
  <w:num w:numId="28">
    <w:abstractNumId w:val="32"/>
  </w:num>
  <w:num w:numId="29">
    <w:abstractNumId w:val="13"/>
  </w:num>
  <w:num w:numId="30">
    <w:abstractNumId w:val="9"/>
  </w:num>
  <w:num w:numId="31">
    <w:abstractNumId w:val="15"/>
  </w:num>
  <w:num w:numId="32">
    <w:abstractNumId w:val="38"/>
  </w:num>
  <w:num w:numId="33">
    <w:abstractNumId w:val="27"/>
  </w:num>
  <w:num w:numId="34">
    <w:abstractNumId w:val="52"/>
  </w:num>
  <w:num w:numId="35">
    <w:abstractNumId w:val="64"/>
  </w:num>
  <w:num w:numId="36">
    <w:abstractNumId w:val="43"/>
  </w:num>
  <w:num w:numId="37">
    <w:abstractNumId w:val="46"/>
  </w:num>
  <w:num w:numId="38">
    <w:abstractNumId w:val="11"/>
  </w:num>
  <w:num w:numId="39">
    <w:abstractNumId w:val="36"/>
  </w:num>
  <w:num w:numId="40">
    <w:abstractNumId w:val="42"/>
  </w:num>
  <w:num w:numId="41">
    <w:abstractNumId w:val="50"/>
  </w:num>
  <w:num w:numId="42">
    <w:abstractNumId w:val="6"/>
  </w:num>
  <w:num w:numId="43">
    <w:abstractNumId w:val="14"/>
  </w:num>
  <w:num w:numId="44">
    <w:abstractNumId w:val="57"/>
  </w:num>
  <w:num w:numId="45">
    <w:abstractNumId w:val="26"/>
  </w:num>
  <w:num w:numId="46">
    <w:abstractNumId w:val="12"/>
  </w:num>
  <w:num w:numId="47">
    <w:abstractNumId w:val="23"/>
  </w:num>
  <w:num w:numId="48">
    <w:abstractNumId w:val="19"/>
  </w:num>
  <w:num w:numId="49">
    <w:abstractNumId w:val="40"/>
  </w:num>
  <w:num w:numId="50">
    <w:abstractNumId w:val="1"/>
  </w:num>
  <w:num w:numId="51">
    <w:abstractNumId w:val="0"/>
  </w:num>
  <w:num w:numId="52">
    <w:abstractNumId w:val="24"/>
  </w:num>
  <w:num w:numId="53">
    <w:abstractNumId w:val="8"/>
  </w:num>
  <w:num w:numId="54">
    <w:abstractNumId w:val="25"/>
  </w:num>
  <w:num w:numId="55">
    <w:abstractNumId w:val="45"/>
  </w:num>
  <w:num w:numId="56">
    <w:abstractNumId w:val="49"/>
  </w:num>
  <w:num w:numId="57">
    <w:abstractNumId w:val="2"/>
  </w:num>
  <w:num w:numId="58">
    <w:abstractNumId w:val="61"/>
  </w:num>
  <w:num w:numId="59">
    <w:abstractNumId w:val="51"/>
  </w:num>
  <w:num w:numId="60">
    <w:abstractNumId w:val="21"/>
  </w:num>
  <w:num w:numId="61">
    <w:abstractNumId w:val="39"/>
  </w:num>
  <w:num w:numId="62">
    <w:abstractNumId w:val="16"/>
  </w:num>
  <w:num w:numId="63">
    <w:abstractNumId w:val="20"/>
  </w:num>
  <w:num w:numId="64">
    <w:abstractNumId w:val="55"/>
  </w:num>
  <w:num w:numId="65">
    <w:abstractNumId w:val="34"/>
  </w:num>
  <w:num w:numId="66">
    <w:abstractNumId w:val="28"/>
  </w:num>
  <w:num w:numId="67">
    <w:abstractNumId w:val="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094"/>
    <w:rsid w:val="0000110A"/>
    <w:rsid w:val="00001490"/>
    <w:rsid w:val="00002B19"/>
    <w:rsid w:val="00003147"/>
    <w:rsid w:val="00005989"/>
    <w:rsid w:val="00005B23"/>
    <w:rsid w:val="00007A85"/>
    <w:rsid w:val="00010F41"/>
    <w:rsid w:val="00012808"/>
    <w:rsid w:val="00014029"/>
    <w:rsid w:val="0001436F"/>
    <w:rsid w:val="00015368"/>
    <w:rsid w:val="000158CD"/>
    <w:rsid w:val="00015F65"/>
    <w:rsid w:val="000172A0"/>
    <w:rsid w:val="00017EE0"/>
    <w:rsid w:val="000201BA"/>
    <w:rsid w:val="00020C5B"/>
    <w:rsid w:val="00020D25"/>
    <w:rsid w:val="00022E6E"/>
    <w:rsid w:val="00023F9C"/>
    <w:rsid w:val="00025681"/>
    <w:rsid w:val="00026D73"/>
    <w:rsid w:val="000313B5"/>
    <w:rsid w:val="00032754"/>
    <w:rsid w:val="00032D7E"/>
    <w:rsid w:val="000349E9"/>
    <w:rsid w:val="00035A71"/>
    <w:rsid w:val="00035F33"/>
    <w:rsid w:val="00040B1B"/>
    <w:rsid w:val="00041BD0"/>
    <w:rsid w:val="00041EB4"/>
    <w:rsid w:val="0004449A"/>
    <w:rsid w:val="0004469A"/>
    <w:rsid w:val="00044905"/>
    <w:rsid w:val="00044B05"/>
    <w:rsid w:val="0004517E"/>
    <w:rsid w:val="000451D6"/>
    <w:rsid w:val="0004615B"/>
    <w:rsid w:val="00046435"/>
    <w:rsid w:val="00047034"/>
    <w:rsid w:val="00051BFA"/>
    <w:rsid w:val="00051E92"/>
    <w:rsid w:val="00051F0F"/>
    <w:rsid w:val="00051F61"/>
    <w:rsid w:val="0005242E"/>
    <w:rsid w:val="00054533"/>
    <w:rsid w:val="00055A74"/>
    <w:rsid w:val="000576F2"/>
    <w:rsid w:val="0006023E"/>
    <w:rsid w:val="00060CA0"/>
    <w:rsid w:val="0006506B"/>
    <w:rsid w:val="0006592B"/>
    <w:rsid w:val="00065D99"/>
    <w:rsid w:val="000672FC"/>
    <w:rsid w:val="0007124A"/>
    <w:rsid w:val="0007140A"/>
    <w:rsid w:val="00074168"/>
    <w:rsid w:val="000741B0"/>
    <w:rsid w:val="00075228"/>
    <w:rsid w:val="00075A17"/>
    <w:rsid w:val="000767A8"/>
    <w:rsid w:val="00076D43"/>
    <w:rsid w:val="00077627"/>
    <w:rsid w:val="00077EF7"/>
    <w:rsid w:val="0008085C"/>
    <w:rsid w:val="000818E4"/>
    <w:rsid w:val="00082D84"/>
    <w:rsid w:val="00084556"/>
    <w:rsid w:val="00086C1F"/>
    <w:rsid w:val="0009040C"/>
    <w:rsid w:val="0009183D"/>
    <w:rsid w:val="00091DDB"/>
    <w:rsid w:val="00091E59"/>
    <w:rsid w:val="000920F2"/>
    <w:rsid w:val="00093352"/>
    <w:rsid w:val="00093F4F"/>
    <w:rsid w:val="00094D05"/>
    <w:rsid w:val="00096C0B"/>
    <w:rsid w:val="000A05E3"/>
    <w:rsid w:val="000A06D5"/>
    <w:rsid w:val="000A0AEB"/>
    <w:rsid w:val="000A0CB0"/>
    <w:rsid w:val="000A1E5A"/>
    <w:rsid w:val="000A2123"/>
    <w:rsid w:val="000A45ED"/>
    <w:rsid w:val="000A49F2"/>
    <w:rsid w:val="000A53CF"/>
    <w:rsid w:val="000A55D7"/>
    <w:rsid w:val="000A64F4"/>
    <w:rsid w:val="000A67E7"/>
    <w:rsid w:val="000A68ED"/>
    <w:rsid w:val="000B0887"/>
    <w:rsid w:val="000B0CC1"/>
    <w:rsid w:val="000B33AF"/>
    <w:rsid w:val="000B3DC3"/>
    <w:rsid w:val="000B3FB3"/>
    <w:rsid w:val="000B516D"/>
    <w:rsid w:val="000B657C"/>
    <w:rsid w:val="000B699B"/>
    <w:rsid w:val="000B69FF"/>
    <w:rsid w:val="000B6A65"/>
    <w:rsid w:val="000B6CBF"/>
    <w:rsid w:val="000B74A7"/>
    <w:rsid w:val="000C1036"/>
    <w:rsid w:val="000C20E6"/>
    <w:rsid w:val="000C276F"/>
    <w:rsid w:val="000C32D7"/>
    <w:rsid w:val="000C38C8"/>
    <w:rsid w:val="000C43C6"/>
    <w:rsid w:val="000C44B1"/>
    <w:rsid w:val="000C4942"/>
    <w:rsid w:val="000C5F49"/>
    <w:rsid w:val="000C622E"/>
    <w:rsid w:val="000C76D1"/>
    <w:rsid w:val="000D0DE5"/>
    <w:rsid w:val="000D1086"/>
    <w:rsid w:val="000D163E"/>
    <w:rsid w:val="000D2903"/>
    <w:rsid w:val="000D2ED7"/>
    <w:rsid w:val="000D30E0"/>
    <w:rsid w:val="000D4605"/>
    <w:rsid w:val="000D4610"/>
    <w:rsid w:val="000D56B1"/>
    <w:rsid w:val="000D703A"/>
    <w:rsid w:val="000D74D2"/>
    <w:rsid w:val="000E0448"/>
    <w:rsid w:val="000E0CF7"/>
    <w:rsid w:val="000E13FC"/>
    <w:rsid w:val="000E18EA"/>
    <w:rsid w:val="000E2D55"/>
    <w:rsid w:val="000E30C2"/>
    <w:rsid w:val="000E3EE8"/>
    <w:rsid w:val="000E4668"/>
    <w:rsid w:val="000E5283"/>
    <w:rsid w:val="000E6E8C"/>
    <w:rsid w:val="000E7569"/>
    <w:rsid w:val="000F031A"/>
    <w:rsid w:val="000F18A9"/>
    <w:rsid w:val="000F1BBE"/>
    <w:rsid w:val="000F3E79"/>
    <w:rsid w:val="000F429D"/>
    <w:rsid w:val="000F4B47"/>
    <w:rsid w:val="000F4E00"/>
    <w:rsid w:val="000F7D2A"/>
    <w:rsid w:val="00100794"/>
    <w:rsid w:val="00102F0F"/>
    <w:rsid w:val="00103EB3"/>
    <w:rsid w:val="001047E0"/>
    <w:rsid w:val="001053BA"/>
    <w:rsid w:val="00106118"/>
    <w:rsid w:val="001063C7"/>
    <w:rsid w:val="001070A8"/>
    <w:rsid w:val="00110AB1"/>
    <w:rsid w:val="00111B93"/>
    <w:rsid w:val="00111E54"/>
    <w:rsid w:val="00112F6E"/>
    <w:rsid w:val="0011374F"/>
    <w:rsid w:val="00114291"/>
    <w:rsid w:val="00114A37"/>
    <w:rsid w:val="00114E1A"/>
    <w:rsid w:val="00115E93"/>
    <w:rsid w:val="00116453"/>
    <w:rsid w:val="00116CF7"/>
    <w:rsid w:val="001208C8"/>
    <w:rsid w:val="001211A5"/>
    <w:rsid w:val="00122024"/>
    <w:rsid w:val="00122482"/>
    <w:rsid w:val="00123D7A"/>
    <w:rsid w:val="00124549"/>
    <w:rsid w:val="001249F0"/>
    <w:rsid w:val="001251A5"/>
    <w:rsid w:val="00125781"/>
    <w:rsid w:val="00126315"/>
    <w:rsid w:val="00130D2C"/>
    <w:rsid w:val="00132082"/>
    <w:rsid w:val="001324FF"/>
    <w:rsid w:val="00133E5D"/>
    <w:rsid w:val="00133F65"/>
    <w:rsid w:val="0013488A"/>
    <w:rsid w:val="00134F03"/>
    <w:rsid w:val="0013574B"/>
    <w:rsid w:val="00140A34"/>
    <w:rsid w:val="00141530"/>
    <w:rsid w:val="00141BA3"/>
    <w:rsid w:val="001421F0"/>
    <w:rsid w:val="00142A3B"/>
    <w:rsid w:val="001449E9"/>
    <w:rsid w:val="001451F3"/>
    <w:rsid w:val="0014657D"/>
    <w:rsid w:val="00150D78"/>
    <w:rsid w:val="001526CC"/>
    <w:rsid w:val="0015291D"/>
    <w:rsid w:val="0015296E"/>
    <w:rsid w:val="00152B5B"/>
    <w:rsid w:val="00154198"/>
    <w:rsid w:val="00154849"/>
    <w:rsid w:val="001554FE"/>
    <w:rsid w:val="001568A5"/>
    <w:rsid w:val="00156CEC"/>
    <w:rsid w:val="00160855"/>
    <w:rsid w:val="00160AA6"/>
    <w:rsid w:val="00160FC1"/>
    <w:rsid w:val="00161568"/>
    <w:rsid w:val="0016315C"/>
    <w:rsid w:val="0016444C"/>
    <w:rsid w:val="00165957"/>
    <w:rsid w:val="0016599B"/>
    <w:rsid w:val="00166C3E"/>
    <w:rsid w:val="00167710"/>
    <w:rsid w:val="00170736"/>
    <w:rsid w:val="001715F0"/>
    <w:rsid w:val="0017297A"/>
    <w:rsid w:val="00172EDF"/>
    <w:rsid w:val="00173606"/>
    <w:rsid w:val="00173A82"/>
    <w:rsid w:val="00173F96"/>
    <w:rsid w:val="00174066"/>
    <w:rsid w:val="00174D1F"/>
    <w:rsid w:val="00175AA4"/>
    <w:rsid w:val="00177C51"/>
    <w:rsid w:val="00177D12"/>
    <w:rsid w:val="00177FE2"/>
    <w:rsid w:val="001802A1"/>
    <w:rsid w:val="00180CC0"/>
    <w:rsid w:val="0018121A"/>
    <w:rsid w:val="00181741"/>
    <w:rsid w:val="00181CA0"/>
    <w:rsid w:val="00182145"/>
    <w:rsid w:val="0018292B"/>
    <w:rsid w:val="001833D3"/>
    <w:rsid w:val="0018386C"/>
    <w:rsid w:val="00183EAC"/>
    <w:rsid w:val="0018734E"/>
    <w:rsid w:val="00187389"/>
    <w:rsid w:val="0018757B"/>
    <w:rsid w:val="00187E4B"/>
    <w:rsid w:val="001900E1"/>
    <w:rsid w:val="00190F9E"/>
    <w:rsid w:val="00192599"/>
    <w:rsid w:val="00192BBD"/>
    <w:rsid w:val="00192C7B"/>
    <w:rsid w:val="00193756"/>
    <w:rsid w:val="00193E0C"/>
    <w:rsid w:val="00194790"/>
    <w:rsid w:val="0019688F"/>
    <w:rsid w:val="00196D7E"/>
    <w:rsid w:val="00197D4C"/>
    <w:rsid w:val="001A17DA"/>
    <w:rsid w:val="001A2A1C"/>
    <w:rsid w:val="001A4B28"/>
    <w:rsid w:val="001A7468"/>
    <w:rsid w:val="001A75FA"/>
    <w:rsid w:val="001A7A17"/>
    <w:rsid w:val="001A7A21"/>
    <w:rsid w:val="001B10C8"/>
    <w:rsid w:val="001B1DB3"/>
    <w:rsid w:val="001B2171"/>
    <w:rsid w:val="001B27C5"/>
    <w:rsid w:val="001B484A"/>
    <w:rsid w:val="001B4DC2"/>
    <w:rsid w:val="001C0620"/>
    <w:rsid w:val="001C1E69"/>
    <w:rsid w:val="001C3274"/>
    <w:rsid w:val="001C453D"/>
    <w:rsid w:val="001C4F8A"/>
    <w:rsid w:val="001D0F7F"/>
    <w:rsid w:val="001D1732"/>
    <w:rsid w:val="001D27BA"/>
    <w:rsid w:val="001D2B91"/>
    <w:rsid w:val="001D3565"/>
    <w:rsid w:val="001D3672"/>
    <w:rsid w:val="001D3A2A"/>
    <w:rsid w:val="001D4323"/>
    <w:rsid w:val="001E0ACB"/>
    <w:rsid w:val="001E1098"/>
    <w:rsid w:val="001E1F53"/>
    <w:rsid w:val="001E3729"/>
    <w:rsid w:val="001E4454"/>
    <w:rsid w:val="001E5B27"/>
    <w:rsid w:val="001E63D1"/>
    <w:rsid w:val="001E7450"/>
    <w:rsid w:val="001F1B7B"/>
    <w:rsid w:val="001F205B"/>
    <w:rsid w:val="001F2D93"/>
    <w:rsid w:val="001F36E4"/>
    <w:rsid w:val="001F3ED7"/>
    <w:rsid w:val="001F4636"/>
    <w:rsid w:val="001F5643"/>
    <w:rsid w:val="001F6220"/>
    <w:rsid w:val="001F68D0"/>
    <w:rsid w:val="00200C39"/>
    <w:rsid w:val="002019D2"/>
    <w:rsid w:val="00201D0F"/>
    <w:rsid w:val="00202664"/>
    <w:rsid w:val="00202749"/>
    <w:rsid w:val="00204382"/>
    <w:rsid w:val="00204AEB"/>
    <w:rsid w:val="00205C09"/>
    <w:rsid w:val="00205D97"/>
    <w:rsid w:val="00206893"/>
    <w:rsid w:val="00207448"/>
    <w:rsid w:val="002076DA"/>
    <w:rsid w:val="0021047A"/>
    <w:rsid w:val="0021110B"/>
    <w:rsid w:val="00213C14"/>
    <w:rsid w:val="00215EB4"/>
    <w:rsid w:val="00216350"/>
    <w:rsid w:val="002205A7"/>
    <w:rsid w:val="00221A6D"/>
    <w:rsid w:val="00223DD5"/>
    <w:rsid w:val="00224513"/>
    <w:rsid w:val="00224FE8"/>
    <w:rsid w:val="00233F3C"/>
    <w:rsid w:val="00235830"/>
    <w:rsid w:val="00235AD7"/>
    <w:rsid w:val="00236024"/>
    <w:rsid w:val="00241613"/>
    <w:rsid w:val="00241693"/>
    <w:rsid w:val="00242244"/>
    <w:rsid w:val="00245938"/>
    <w:rsid w:val="00246D4F"/>
    <w:rsid w:val="00247C0B"/>
    <w:rsid w:val="002501BB"/>
    <w:rsid w:val="00254764"/>
    <w:rsid w:val="002550C0"/>
    <w:rsid w:val="00255FE5"/>
    <w:rsid w:val="00257761"/>
    <w:rsid w:val="00257E47"/>
    <w:rsid w:val="00257F07"/>
    <w:rsid w:val="0026092D"/>
    <w:rsid w:val="002609CA"/>
    <w:rsid w:val="00260DDA"/>
    <w:rsid w:val="002618A7"/>
    <w:rsid w:val="00262532"/>
    <w:rsid w:val="0026400A"/>
    <w:rsid w:val="00264907"/>
    <w:rsid w:val="00265137"/>
    <w:rsid w:val="0026590D"/>
    <w:rsid w:val="002665FF"/>
    <w:rsid w:val="002679FC"/>
    <w:rsid w:val="00267D09"/>
    <w:rsid w:val="002717CE"/>
    <w:rsid w:val="0027360A"/>
    <w:rsid w:val="00273A03"/>
    <w:rsid w:val="00273B7D"/>
    <w:rsid w:val="002765B0"/>
    <w:rsid w:val="00277639"/>
    <w:rsid w:val="002776CB"/>
    <w:rsid w:val="0027779A"/>
    <w:rsid w:val="00280D17"/>
    <w:rsid w:val="00280DCE"/>
    <w:rsid w:val="00281709"/>
    <w:rsid w:val="00281B95"/>
    <w:rsid w:val="00282F83"/>
    <w:rsid w:val="00285B1B"/>
    <w:rsid w:val="00286992"/>
    <w:rsid w:val="00287588"/>
    <w:rsid w:val="002878D5"/>
    <w:rsid w:val="00287B71"/>
    <w:rsid w:val="00292834"/>
    <w:rsid w:val="00293202"/>
    <w:rsid w:val="00293903"/>
    <w:rsid w:val="00293F71"/>
    <w:rsid w:val="002A063F"/>
    <w:rsid w:val="002A1752"/>
    <w:rsid w:val="002A1A44"/>
    <w:rsid w:val="002A1A73"/>
    <w:rsid w:val="002A1D90"/>
    <w:rsid w:val="002A1F86"/>
    <w:rsid w:val="002A3369"/>
    <w:rsid w:val="002A3F40"/>
    <w:rsid w:val="002A4393"/>
    <w:rsid w:val="002A4F48"/>
    <w:rsid w:val="002A5960"/>
    <w:rsid w:val="002A598C"/>
    <w:rsid w:val="002A6E2E"/>
    <w:rsid w:val="002A7DC2"/>
    <w:rsid w:val="002A7F93"/>
    <w:rsid w:val="002B0E06"/>
    <w:rsid w:val="002B1A8C"/>
    <w:rsid w:val="002B1EBB"/>
    <w:rsid w:val="002B2A04"/>
    <w:rsid w:val="002B48C4"/>
    <w:rsid w:val="002B652D"/>
    <w:rsid w:val="002C1B9A"/>
    <w:rsid w:val="002C1C5A"/>
    <w:rsid w:val="002C2766"/>
    <w:rsid w:val="002C2BD5"/>
    <w:rsid w:val="002C3542"/>
    <w:rsid w:val="002C3ED0"/>
    <w:rsid w:val="002C480F"/>
    <w:rsid w:val="002C51D0"/>
    <w:rsid w:val="002C53AC"/>
    <w:rsid w:val="002C6359"/>
    <w:rsid w:val="002D0F18"/>
    <w:rsid w:val="002D3695"/>
    <w:rsid w:val="002D6106"/>
    <w:rsid w:val="002E062B"/>
    <w:rsid w:val="002E2233"/>
    <w:rsid w:val="002E2DCD"/>
    <w:rsid w:val="002E31F6"/>
    <w:rsid w:val="002E407E"/>
    <w:rsid w:val="002E4A73"/>
    <w:rsid w:val="002E5021"/>
    <w:rsid w:val="002E51E4"/>
    <w:rsid w:val="002E6310"/>
    <w:rsid w:val="002E76A3"/>
    <w:rsid w:val="002F12E4"/>
    <w:rsid w:val="002F2A1E"/>
    <w:rsid w:val="002F2C80"/>
    <w:rsid w:val="002F30B3"/>
    <w:rsid w:val="002F3ED9"/>
    <w:rsid w:val="002F6871"/>
    <w:rsid w:val="002F6CF9"/>
    <w:rsid w:val="002F7843"/>
    <w:rsid w:val="00300FBE"/>
    <w:rsid w:val="00301687"/>
    <w:rsid w:val="00302D2A"/>
    <w:rsid w:val="003041B6"/>
    <w:rsid w:val="00304520"/>
    <w:rsid w:val="003046E2"/>
    <w:rsid w:val="00305078"/>
    <w:rsid w:val="00305571"/>
    <w:rsid w:val="0030623C"/>
    <w:rsid w:val="00306D46"/>
    <w:rsid w:val="00310DAB"/>
    <w:rsid w:val="00311AC9"/>
    <w:rsid w:val="00313024"/>
    <w:rsid w:val="0031313F"/>
    <w:rsid w:val="00313FA8"/>
    <w:rsid w:val="00315E32"/>
    <w:rsid w:val="00315FDE"/>
    <w:rsid w:val="00317C50"/>
    <w:rsid w:val="0032079E"/>
    <w:rsid w:val="0032086A"/>
    <w:rsid w:val="00320DA1"/>
    <w:rsid w:val="00322DE9"/>
    <w:rsid w:val="0032598A"/>
    <w:rsid w:val="003276B4"/>
    <w:rsid w:val="00327D04"/>
    <w:rsid w:val="003310D2"/>
    <w:rsid w:val="003319DA"/>
    <w:rsid w:val="003324E8"/>
    <w:rsid w:val="00332D31"/>
    <w:rsid w:val="00337D48"/>
    <w:rsid w:val="003403D8"/>
    <w:rsid w:val="003410A1"/>
    <w:rsid w:val="00341227"/>
    <w:rsid w:val="00341706"/>
    <w:rsid w:val="00342AC4"/>
    <w:rsid w:val="0034370F"/>
    <w:rsid w:val="00343B1E"/>
    <w:rsid w:val="00343E46"/>
    <w:rsid w:val="00344A35"/>
    <w:rsid w:val="00347F84"/>
    <w:rsid w:val="00350212"/>
    <w:rsid w:val="003507D6"/>
    <w:rsid w:val="00354DB9"/>
    <w:rsid w:val="00356ABF"/>
    <w:rsid w:val="0036032E"/>
    <w:rsid w:val="00361420"/>
    <w:rsid w:val="00363123"/>
    <w:rsid w:val="00363772"/>
    <w:rsid w:val="00364179"/>
    <w:rsid w:val="00365D5F"/>
    <w:rsid w:val="00365E1D"/>
    <w:rsid w:val="00371A7E"/>
    <w:rsid w:val="00372ECB"/>
    <w:rsid w:val="00373019"/>
    <w:rsid w:val="00375977"/>
    <w:rsid w:val="00376650"/>
    <w:rsid w:val="0037732C"/>
    <w:rsid w:val="0037776C"/>
    <w:rsid w:val="00380B08"/>
    <w:rsid w:val="00381381"/>
    <w:rsid w:val="0038246A"/>
    <w:rsid w:val="0038297B"/>
    <w:rsid w:val="00382A84"/>
    <w:rsid w:val="00384037"/>
    <w:rsid w:val="003842A6"/>
    <w:rsid w:val="003877B0"/>
    <w:rsid w:val="00390734"/>
    <w:rsid w:val="00391375"/>
    <w:rsid w:val="0039279A"/>
    <w:rsid w:val="00392804"/>
    <w:rsid w:val="003930A6"/>
    <w:rsid w:val="00393990"/>
    <w:rsid w:val="00393F5F"/>
    <w:rsid w:val="00394B35"/>
    <w:rsid w:val="00395344"/>
    <w:rsid w:val="00396571"/>
    <w:rsid w:val="00396816"/>
    <w:rsid w:val="00396F33"/>
    <w:rsid w:val="00397895"/>
    <w:rsid w:val="003A1A84"/>
    <w:rsid w:val="003A3657"/>
    <w:rsid w:val="003A44B8"/>
    <w:rsid w:val="003A4B8B"/>
    <w:rsid w:val="003A6277"/>
    <w:rsid w:val="003B0181"/>
    <w:rsid w:val="003B02CA"/>
    <w:rsid w:val="003B0EA4"/>
    <w:rsid w:val="003B162E"/>
    <w:rsid w:val="003B3499"/>
    <w:rsid w:val="003B4559"/>
    <w:rsid w:val="003B49B0"/>
    <w:rsid w:val="003B505C"/>
    <w:rsid w:val="003B7E6C"/>
    <w:rsid w:val="003C04D7"/>
    <w:rsid w:val="003C0AD8"/>
    <w:rsid w:val="003C0AFC"/>
    <w:rsid w:val="003C2BFB"/>
    <w:rsid w:val="003C43D5"/>
    <w:rsid w:val="003C5638"/>
    <w:rsid w:val="003C6CD0"/>
    <w:rsid w:val="003C7654"/>
    <w:rsid w:val="003C7F6E"/>
    <w:rsid w:val="003D08FA"/>
    <w:rsid w:val="003D0EE7"/>
    <w:rsid w:val="003D140A"/>
    <w:rsid w:val="003D20F0"/>
    <w:rsid w:val="003D226C"/>
    <w:rsid w:val="003D25CC"/>
    <w:rsid w:val="003D27BE"/>
    <w:rsid w:val="003D2ECC"/>
    <w:rsid w:val="003D37B5"/>
    <w:rsid w:val="003D4E56"/>
    <w:rsid w:val="003D5233"/>
    <w:rsid w:val="003D5C63"/>
    <w:rsid w:val="003D7B71"/>
    <w:rsid w:val="003D7FC3"/>
    <w:rsid w:val="003E0BC2"/>
    <w:rsid w:val="003E10E8"/>
    <w:rsid w:val="003E19BA"/>
    <w:rsid w:val="003F2476"/>
    <w:rsid w:val="003F3DE1"/>
    <w:rsid w:val="003F5105"/>
    <w:rsid w:val="003F6C86"/>
    <w:rsid w:val="003F72EE"/>
    <w:rsid w:val="00400251"/>
    <w:rsid w:val="00400C3C"/>
    <w:rsid w:val="004011D6"/>
    <w:rsid w:val="0040250A"/>
    <w:rsid w:val="00402D24"/>
    <w:rsid w:val="004041F2"/>
    <w:rsid w:val="00404E89"/>
    <w:rsid w:val="00406CE4"/>
    <w:rsid w:val="00411749"/>
    <w:rsid w:val="004128EF"/>
    <w:rsid w:val="0041332C"/>
    <w:rsid w:val="004138B4"/>
    <w:rsid w:val="0041447F"/>
    <w:rsid w:val="004146ED"/>
    <w:rsid w:val="00415AD0"/>
    <w:rsid w:val="00420A3F"/>
    <w:rsid w:val="00420B3C"/>
    <w:rsid w:val="00420E51"/>
    <w:rsid w:val="0042106A"/>
    <w:rsid w:val="00421393"/>
    <w:rsid w:val="00421B76"/>
    <w:rsid w:val="00423C6C"/>
    <w:rsid w:val="0042489F"/>
    <w:rsid w:val="00425ED4"/>
    <w:rsid w:val="0042633D"/>
    <w:rsid w:val="00426BBC"/>
    <w:rsid w:val="00426C9F"/>
    <w:rsid w:val="00426DE1"/>
    <w:rsid w:val="00431671"/>
    <w:rsid w:val="00431E2E"/>
    <w:rsid w:val="00432A0D"/>
    <w:rsid w:val="00434EB2"/>
    <w:rsid w:val="00435E2C"/>
    <w:rsid w:val="00437EFF"/>
    <w:rsid w:val="004406FA"/>
    <w:rsid w:val="00441098"/>
    <w:rsid w:val="0044207E"/>
    <w:rsid w:val="0044372F"/>
    <w:rsid w:val="00443B9E"/>
    <w:rsid w:val="00444738"/>
    <w:rsid w:val="004453ED"/>
    <w:rsid w:val="00445863"/>
    <w:rsid w:val="00447155"/>
    <w:rsid w:val="004471ED"/>
    <w:rsid w:val="00447E56"/>
    <w:rsid w:val="00450B8A"/>
    <w:rsid w:val="004512FF"/>
    <w:rsid w:val="004513FC"/>
    <w:rsid w:val="00451E86"/>
    <w:rsid w:val="0045276E"/>
    <w:rsid w:val="004532CF"/>
    <w:rsid w:val="0045360F"/>
    <w:rsid w:val="004538F8"/>
    <w:rsid w:val="0045498A"/>
    <w:rsid w:val="00460376"/>
    <w:rsid w:val="004607D1"/>
    <w:rsid w:val="0046111E"/>
    <w:rsid w:val="004613BC"/>
    <w:rsid w:val="00463314"/>
    <w:rsid w:val="004643F8"/>
    <w:rsid w:val="00465E4C"/>
    <w:rsid w:val="004664C7"/>
    <w:rsid w:val="0046778A"/>
    <w:rsid w:val="00470817"/>
    <w:rsid w:val="00471905"/>
    <w:rsid w:val="00472402"/>
    <w:rsid w:val="004728BE"/>
    <w:rsid w:val="00472A1D"/>
    <w:rsid w:val="00473AE1"/>
    <w:rsid w:val="0047687C"/>
    <w:rsid w:val="00476D11"/>
    <w:rsid w:val="00476DDA"/>
    <w:rsid w:val="00477A84"/>
    <w:rsid w:val="00480C94"/>
    <w:rsid w:val="004829F0"/>
    <w:rsid w:val="00482B87"/>
    <w:rsid w:val="00483007"/>
    <w:rsid w:val="004835D6"/>
    <w:rsid w:val="004846F2"/>
    <w:rsid w:val="0048654D"/>
    <w:rsid w:val="0048729F"/>
    <w:rsid w:val="004873C1"/>
    <w:rsid w:val="00487703"/>
    <w:rsid w:val="0049012B"/>
    <w:rsid w:val="00494554"/>
    <w:rsid w:val="00495CE2"/>
    <w:rsid w:val="004968A2"/>
    <w:rsid w:val="004974F4"/>
    <w:rsid w:val="00497BFC"/>
    <w:rsid w:val="004A0277"/>
    <w:rsid w:val="004A153E"/>
    <w:rsid w:val="004A2052"/>
    <w:rsid w:val="004A5753"/>
    <w:rsid w:val="004A6812"/>
    <w:rsid w:val="004A7187"/>
    <w:rsid w:val="004B13F7"/>
    <w:rsid w:val="004B1BB4"/>
    <w:rsid w:val="004B2823"/>
    <w:rsid w:val="004B38ED"/>
    <w:rsid w:val="004B6B32"/>
    <w:rsid w:val="004B6F0A"/>
    <w:rsid w:val="004C01D6"/>
    <w:rsid w:val="004C01DC"/>
    <w:rsid w:val="004C0CBF"/>
    <w:rsid w:val="004C1954"/>
    <w:rsid w:val="004C1A18"/>
    <w:rsid w:val="004C2058"/>
    <w:rsid w:val="004C29DD"/>
    <w:rsid w:val="004C2A8E"/>
    <w:rsid w:val="004C397A"/>
    <w:rsid w:val="004C619E"/>
    <w:rsid w:val="004C70F8"/>
    <w:rsid w:val="004D0948"/>
    <w:rsid w:val="004D0CF2"/>
    <w:rsid w:val="004D0F01"/>
    <w:rsid w:val="004D1C14"/>
    <w:rsid w:val="004D22F6"/>
    <w:rsid w:val="004D27CB"/>
    <w:rsid w:val="004D2888"/>
    <w:rsid w:val="004D2FB1"/>
    <w:rsid w:val="004D3AAF"/>
    <w:rsid w:val="004D422E"/>
    <w:rsid w:val="004D4B53"/>
    <w:rsid w:val="004D4D88"/>
    <w:rsid w:val="004D5374"/>
    <w:rsid w:val="004D6AB3"/>
    <w:rsid w:val="004D6C8D"/>
    <w:rsid w:val="004E1331"/>
    <w:rsid w:val="004E2BC4"/>
    <w:rsid w:val="004E334D"/>
    <w:rsid w:val="004E34AD"/>
    <w:rsid w:val="004E4338"/>
    <w:rsid w:val="004E485C"/>
    <w:rsid w:val="004E48CE"/>
    <w:rsid w:val="004E69AD"/>
    <w:rsid w:val="004E6D37"/>
    <w:rsid w:val="004F0055"/>
    <w:rsid w:val="004F027A"/>
    <w:rsid w:val="004F08F6"/>
    <w:rsid w:val="004F0BE5"/>
    <w:rsid w:val="004F2748"/>
    <w:rsid w:val="004F43E2"/>
    <w:rsid w:val="004F5327"/>
    <w:rsid w:val="004F5790"/>
    <w:rsid w:val="004F59D1"/>
    <w:rsid w:val="004F5FCB"/>
    <w:rsid w:val="004F686B"/>
    <w:rsid w:val="00500551"/>
    <w:rsid w:val="00501DDF"/>
    <w:rsid w:val="005028B2"/>
    <w:rsid w:val="00505B21"/>
    <w:rsid w:val="00505DF2"/>
    <w:rsid w:val="005121C7"/>
    <w:rsid w:val="005136FF"/>
    <w:rsid w:val="005147C1"/>
    <w:rsid w:val="00514A28"/>
    <w:rsid w:val="00515496"/>
    <w:rsid w:val="00516564"/>
    <w:rsid w:val="00516D46"/>
    <w:rsid w:val="00516F35"/>
    <w:rsid w:val="00517158"/>
    <w:rsid w:val="005205F3"/>
    <w:rsid w:val="00521E0B"/>
    <w:rsid w:val="00521F2B"/>
    <w:rsid w:val="00524BFE"/>
    <w:rsid w:val="00524C67"/>
    <w:rsid w:val="00525AF2"/>
    <w:rsid w:val="00527161"/>
    <w:rsid w:val="00527E5A"/>
    <w:rsid w:val="00530265"/>
    <w:rsid w:val="005313A8"/>
    <w:rsid w:val="00532103"/>
    <w:rsid w:val="00532250"/>
    <w:rsid w:val="005328E3"/>
    <w:rsid w:val="00532997"/>
    <w:rsid w:val="0053399D"/>
    <w:rsid w:val="005352A2"/>
    <w:rsid w:val="005352E2"/>
    <w:rsid w:val="00535B11"/>
    <w:rsid w:val="00535D1B"/>
    <w:rsid w:val="0053691E"/>
    <w:rsid w:val="00536924"/>
    <w:rsid w:val="005429A1"/>
    <w:rsid w:val="00543253"/>
    <w:rsid w:val="005448F5"/>
    <w:rsid w:val="00545210"/>
    <w:rsid w:val="00545805"/>
    <w:rsid w:val="00545BAC"/>
    <w:rsid w:val="00545EE2"/>
    <w:rsid w:val="0054691A"/>
    <w:rsid w:val="00547747"/>
    <w:rsid w:val="005504CB"/>
    <w:rsid w:val="00553544"/>
    <w:rsid w:val="00553DD1"/>
    <w:rsid w:val="00553F7A"/>
    <w:rsid w:val="00556D12"/>
    <w:rsid w:val="00557A57"/>
    <w:rsid w:val="005605D8"/>
    <w:rsid w:val="00560C9A"/>
    <w:rsid w:val="00561C5E"/>
    <w:rsid w:val="00561C60"/>
    <w:rsid w:val="005620F4"/>
    <w:rsid w:val="00562447"/>
    <w:rsid w:val="005637E3"/>
    <w:rsid w:val="00563C53"/>
    <w:rsid w:val="005643AA"/>
    <w:rsid w:val="0056475C"/>
    <w:rsid w:val="0056747D"/>
    <w:rsid w:val="005705A5"/>
    <w:rsid w:val="005712F8"/>
    <w:rsid w:val="00572122"/>
    <w:rsid w:val="00572166"/>
    <w:rsid w:val="00573B6F"/>
    <w:rsid w:val="005750F8"/>
    <w:rsid w:val="00575ACD"/>
    <w:rsid w:val="005762A2"/>
    <w:rsid w:val="0057658B"/>
    <w:rsid w:val="0057798B"/>
    <w:rsid w:val="005802DE"/>
    <w:rsid w:val="00580DAF"/>
    <w:rsid w:val="00580DE7"/>
    <w:rsid w:val="00581763"/>
    <w:rsid w:val="00583B88"/>
    <w:rsid w:val="00583FE0"/>
    <w:rsid w:val="0058678E"/>
    <w:rsid w:val="005872CB"/>
    <w:rsid w:val="005872DC"/>
    <w:rsid w:val="00587A24"/>
    <w:rsid w:val="00592095"/>
    <w:rsid w:val="0059225B"/>
    <w:rsid w:val="00594584"/>
    <w:rsid w:val="00594AE5"/>
    <w:rsid w:val="00596180"/>
    <w:rsid w:val="00596769"/>
    <w:rsid w:val="005A08D6"/>
    <w:rsid w:val="005A1C8B"/>
    <w:rsid w:val="005A24FD"/>
    <w:rsid w:val="005A25C0"/>
    <w:rsid w:val="005A562D"/>
    <w:rsid w:val="005A56FA"/>
    <w:rsid w:val="005A5CDE"/>
    <w:rsid w:val="005B0562"/>
    <w:rsid w:val="005B2DE2"/>
    <w:rsid w:val="005B2E19"/>
    <w:rsid w:val="005B3E92"/>
    <w:rsid w:val="005B4406"/>
    <w:rsid w:val="005B4E4D"/>
    <w:rsid w:val="005B640D"/>
    <w:rsid w:val="005B681D"/>
    <w:rsid w:val="005B75DC"/>
    <w:rsid w:val="005B7D4A"/>
    <w:rsid w:val="005C0119"/>
    <w:rsid w:val="005C05D7"/>
    <w:rsid w:val="005C1966"/>
    <w:rsid w:val="005C39D2"/>
    <w:rsid w:val="005C42B0"/>
    <w:rsid w:val="005C4F5F"/>
    <w:rsid w:val="005C62F7"/>
    <w:rsid w:val="005C72C1"/>
    <w:rsid w:val="005C73C8"/>
    <w:rsid w:val="005D0E7A"/>
    <w:rsid w:val="005D1EC1"/>
    <w:rsid w:val="005D202C"/>
    <w:rsid w:val="005D3235"/>
    <w:rsid w:val="005D38A9"/>
    <w:rsid w:val="005D4285"/>
    <w:rsid w:val="005D47A6"/>
    <w:rsid w:val="005D50AC"/>
    <w:rsid w:val="005D5453"/>
    <w:rsid w:val="005D5939"/>
    <w:rsid w:val="005E064A"/>
    <w:rsid w:val="005E0D95"/>
    <w:rsid w:val="005E0E6C"/>
    <w:rsid w:val="005E1A9C"/>
    <w:rsid w:val="005E1D18"/>
    <w:rsid w:val="005E237A"/>
    <w:rsid w:val="005E48EE"/>
    <w:rsid w:val="005E4EFC"/>
    <w:rsid w:val="005E51F3"/>
    <w:rsid w:val="005E5575"/>
    <w:rsid w:val="005E6F6C"/>
    <w:rsid w:val="005F14FD"/>
    <w:rsid w:val="005F3AD9"/>
    <w:rsid w:val="005F3BE4"/>
    <w:rsid w:val="005F4F23"/>
    <w:rsid w:val="005F512A"/>
    <w:rsid w:val="005F6B84"/>
    <w:rsid w:val="0060121A"/>
    <w:rsid w:val="00601224"/>
    <w:rsid w:val="00601E1C"/>
    <w:rsid w:val="00602B91"/>
    <w:rsid w:val="006034C1"/>
    <w:rsid w:val="00603A1C"/>
    <w:rsid w:val="00604666"/>
    <w:rsid w:val="006054B6"/>
    <w:rsid w:val="00605A0F"/>
    <w:rsid w:val="0060628A"/>
    <w:rsid w:val="00607D68"/>
    <w:rsid w:val="006105C6"/>
    <w:rsid w:val="006106AC"/>
    <w:rsid w:val="00611105"/>
    <w:rsid w:val="006118BB"/>
    <w:rsid w:val="00611A07"/>
    <w:rsid w:val="00611B91"/>
    <w:rsid w:val="006124F8"/>
    <w:rsid w:val="00612670"/>
    <w:rsid w:val="006138F4"/>
    <w:rsid w:val="00614393"/>
    <w:rsid w:val="0061711D"/>
    <w:rsid w:val="00617C1F"/>
    <w:rsid w:val="00622A82"/>
    <w:rsid w:val="00622AA5"/>
    <w:rsid w:val="00623346"/>
    <w:rsid w:val="006234B6"/>
    <w:rsid w:val="00623581"/>
    <w:rsid w:val="00624C81"/>
    <w:rsid w:val="00627E90"/>
    <w:rsid w:val="006305EF"/>
    <w:rsid w:val="00630FBB"/>
    <w:rsid w:val="00631736"/>
    <w:rsid w:val="00631FFF"/>
    <w:rsid w:val="00632E7D"/>
    <w:rsid w:val="0063341D"/>
    <w:rsid w:val="00633772"/>
    <w:rsid w:val="006350D6"/>
    <w:rsid w:val="00635E66"/>
    <w:rsid w:val="006362D2"/>
    <w:rsid w:val="006375B5"/>
    <w:rsid w:val="00640437"/>
    <w:rsid w:val="006410B9"/>
    <w:rsid w:val="006418D4"/>
    <w:rsid w:val="00642783"/>
    <w:rsid w:val="006429DA"/>
    <w:rsid w:val="00642DEA"/>
    <w:rsid w:val="00643D57"/>
    <w:rsid w:val="006457E4"/>
    <w:rsid w:val="00647334"/>
    <w:rsid w:val="00647F09"/>
    <w:rsid w:val="00647FA9"/>
    <w:rsid w:val="00651020"/>
    <w:rsid w:val="00652078"/>
    <w:rsid w:val="00652A2E"/>
    <w:rsid w:val="006538DA"/>
    <w:rsid w:val="00653F7C"/>
    <w:rsid w:val="006541D3"/>
    <w:rsid w:val="0065506F"/>
    <w:rsid w:val="006575D5"/>
    <w:rsid w:val="0066022F"/>
    <w:rsid w:val="0066075D"/>
    <w:rsid w:val="00660C39"/>
    <w:rsid w:val="00661772"/>
    <w:rsid w:val="00662CA6"/>
    <w:rsid w:val="0066585E"/>
    <w:rsid w:val="006660CA"/>
    <w:rsid w:val="00667C23"/>
    <w:rsid w:val="0067006A"/>
    <w:rsid w:val="00670566"/>
    <w:rsid w:val="00670B62"/>
    <w:rsid w:val="00671DE1"/>
    <w:rsid w:val="0067230F"/>
    <w:rsid w:val="006739EC"/>
    <w:rsid w:val="00674930"/>
    <w:rsid w:val="00674AFA"/>
    <w:rsid w:val="00675EAA"/>
    <w:rsid w:val="00675F8F"/>
    <w:rsid w:val="0067689B"/>
    <w:rsid w:val="0067761D"/>
    <w:rsid w:val="00680149"/>
    <w:rsid w:val="006803CF"/>
    <w:rsid w:val="006806D5"/>
    <w:rsid w:val="006819C7"/>
    <w:rsid w:val="00682C28"/>
    <w:rsid w:val="0068690F"/>
    <w:rsid w:val="00686B5B"/>
    <w:rsid w:val="00691E3D"/>
    <w:rsid w:val="00692CA5"/>
    <w:rsid w:val="00693CC0"/>
    <w:rsid w:val="0069512E"/>
    <w:rsid w:val="00695413"/>
    <w:rsid w:val="00697521"/>
    <w:rsid w:val="0069793C"/>
    <w:rsid w:val="006A013A"/>
    <w:rsid w:val="006A2463"/>
    <w:rsid w:val="006A3635"/>
    <w:rsid w:val="006A546C"/>
    <w:rsid w:val="006A5C5A"/>
    <w:rsid w:val="006B0306"/>
    <w:rsid w:val="006B1063"/>
    <w:rsid w:val="006B23C8"/>
    <w:rsid w:val="006B2D12"/>
    <w:rsid w:val="006B328D"/>
    <w:rsid w:val="006B39DD"/>
    <w:rsid w:val="006B3D09"/>
    <w:rsid w:val="006B5C17"/>
    <w:rsid w:val="006B628A"/>
    <w:rsid w:val="006B674F"/>
    <w:rsid w:val="006B6CED"/>
    <w:rsid w:val="006B7045"/>
    <w:rsid w:val="006C030F"/>
    <w:rsid w:val="006C06C6"/>
    <w:rsid w:val="006C1624"/>
    <w:rsid w:val="006C2B9A"/>
    <w:rsid w:val="006C3D27"/>
    <w:rsid w:val="006C3DCC"/>
    <w:rsid w:val="006C61A9"/>
    <w:rsid w:val="006C634E"/>
    <w:rsid w:val="006C708B"/>
    <w:rsid w:val="006C7213"/>
    <w:rsid w:val="006C7D9C"/>
    <w:rsid w:val="006D00D5"/>
    <w:rsid w:val="006D0746"/>
    <w:rsid w:val="006D08E6"/>
    <w:rsid w:val="006D0A52"/>
    <w:rsid w:val="006D12A2"/>
    <w:rsid w:val="006D140D"/>
    <w:rsid w:val="006D1D55"/>
    <w:rsid w:val="006D3CEA"/>
    <w:rsid w:val="006D47B9"/>
    <w:rsid w:val="006D771E"/>
    <w:rsid w:val="006E0508"/>
    <w:rsid w:val="006E0BAA"/>
    <w:rsid w:val="006E1098"/>
    <w:rsid w:val="006E3E17"/>
    <w:rsid w:val="006E6A97"/>
    <w:rsid w:val="006E6D2D"/>
    <w:rsid w:val="006F3B9D"/>
    <w:rsid w:val="006F4173"/>
    <w:rsid w:val="006F42E4"/>
    <w:rsid w:val="006F4510"/>
    <w:rsid w:val="006F57C4"/>
    <w:rsid w:val="006F7CEF"/>
    <w:rsid w:val="0070021B"/>
    <w:rsid w:val="00700D99"/>
    <w:rsid w:val="00701E40"/>
    <w:rsid w:val="00702F12"/>
    <w:rsid w:val="00703A2A"/>
    <w:rsid w:val="00704396"/>
    <w:rsid w:val="00705AEF"/>
    <w:rsid w:val="00705DDE"/>
    <w:rsid w:val="007063C2"/>
    <w:rsid w:val="00710015"/>
    <w:rsid w:val="007151B3"/>
    <w:rsid w:val="00715FEB"/>
    <w:rsid w:val="007168E4"/>
    <w:rsid w:val="00716B14"/>
    <w:rsid w:val="0071726E"/>
    <w:rsid w:val="007203D5"/>
    <w:rsid w:val="007208EA"/>
    <w:rsid w:val="00720ACB"/>
    <w:rsid w:val="00721B3E"/>
    <w:rsid w:val="007233C7"/>
    <w:rsid w:val="00723514"/>
    <w:rsid w:val="00724469"/>
    <w:rsid w:val="0072475F"/>
    <w:rsid w:val="00724C4B"/>
    <w:rsid w:val="0072639C"/>
    <w:rsid w:val="00727B82"/>
    <w:rsid w:val="00727DB9"/>
    <w:rsid w:val="0073189C"/>
    <w:rsid w:val="00731BA9"/>
    <w:rsid w:val="0073266E"/>
    <w:rsid w:val="007331C3"/>
    <w:rsid w:val="00734074"/>
    <w:rsid w:val="00734F2E"/>
    <w:rsid w:val="00736CA7"/>
    <w:rsid w:val="007401BB"/>
    <w:rsid w:val="0074050A"/>
    <w:rsid w:val="007411EF"/>
    <w:rsid w:val="00741ABD"/>
    <w:rsid w:val="00741BF2"/>
    <w:rsid w:val="00741D1F"/>
    <w:rsid w:val="007423A7"/>
    <w:rsid w:val="0074246C"/>
    <w:rsid w:val="007440C1"/>
    <w:rsid w:val="00744EB5"/>
    <w:rsid w:val="00747542"/>
    <w:rsid w:val="00747EC1"/>
    <w:rsid w:val="007524E1"/>
    <w:rsid w:val="00752750"/>
    <w:rsid w:val="00755073"/>
    <w:rsid w:val="00756EB9"/>
    <w:rsid w:val="00757C50"/>
    <w:rsid w:val="007601E8"/>
    <w:rsid w:val="00761D59"/>
    <w:rsid w:val="00762890"/>
    <w:rsid w:val="007630E3"/>
    <w:rsid w:val="00764E73"/>
    <w:rsid w:val="00766AD8"/>
    <w:rsid w:val="00766B6F"/>
    <w:rsid w:val="00766CDB"/>
    <w:rsid w:val="00770684"/>
    <w:rsid w:val="00772284"/>
    <w:rsid w:val="007722A2"/>
    <w:rsid w:val="007732C5"/>
    <w:rsid w:val="00773D0E"/>
    <w:rsid w:val="007744AC"/>
    <w:rsid w:val="00776618"/>
    <w:rsid w:val="00777291"/>
    <w:rsid w:val="00781178"/>
    <w:rsid w:val="00781BF3"/>
    <w:rsid w:val="00782186"/>
    <w:rsid w:val="0078386B"/>
    <w:rsid w:val="00784BA3"/>
    <w:rsid w:val="00784C2B"/>
    <w:rsid w:val="00785268"/>
    <w:rsid w:val="00785FAE"/>
    <w:rsid w:val="00791C55"/>
    <w:rsid w:val="007927E2"/>
    <w:rsid w:val="0079642E"/>
    <w:rsid w:val="00796BB8"/>
    <w:rsid w:val="007975FD"/>
    <w:rsid w:val="007A05BC"/>
    <w:rsid w:val="007A08F8"/>
    <w:rsid w:val="007A43C6"/>
    <w:rsid w:val="007A5169"/>
    <w:rsid w:val="007A5806"/>
    <w:rsid w:val="007A583C"/>
    <w:rsid w:val="007A58C4"/>
    <w:rsid w:val="007A698F"/>
    <w:rsid w:val="007B2A32"/>
    <w:rsid w:val="007B30AC"/>
    <w:rsid w:val="007B329B"/>
    <w:rsid w:val="007B3887"/>
    <w:rsid w:val="007B4B99"/>
    <w:rsid w:val="007B65BF"/>
    <w:rsid w:val="007B7575"/>
    <w:rsid w:val="007B7BB7"/>
    <w:rsid w:val="007C0217"/>
    <w:rsid w:val="007C3F05"/>
    <w:rsid w:val="007D011A"/>
    <w:rsid w:val="007D0203"/>
    <w:rsid w:val="007D116D"/>
    <w:rsid w:val="007D2188"/>
    <w:rsid w:val="007D2930"/>
    <w:rsid w:val="007D4C36"/>
    <w:rsid w:val="007D72DA"/>
    <w:rsid w:val="007D756A"/>
    <w:rsid w:val="007E02C1"/>
    <w:rsid w:val="007E08A8"/>
    <w:rsid w:val="007E222F"/>
    <w:rsid w:val="007E3541"/>
    <w:rsid w:val="007E56C6"/>
    <w:rsid w:val="007E6B16"/>
    <w:rsid w:val="007E6FDD"/>
    <w:rsid w:val="007E75D4"/>
    <w:rsid w:val="007E7D29"/>
    <w:rsid w:val="007E7F4C"/>
    <w:rsid w:val="007F05CF"/>
    <w:rsid w:val="007F12B3"/>
    <w:rsid w:val="007F1A95"/>
    <w:rsid w:val="007F2569"/>
    <w:rsid w:val="007F27C1"/>
    <w:rsid w:val="007F4D6F"/>
    <w:rsid w:val="007F7588"/>
    <w:rsid w:val="007F75BB"/>
    <w:rsid w:val="007F7F2F"/>
    <w:rsid w:val="00800A3B"/>
    <w:rsid w:val="00801DCE"/>
    <w:rsid w:val="00801F7D"/>
    <w:rsid w:val="0080519C"/>
    <w:rsid w:val="00805A0F"/>
    <w:rsid w:val="00806877"/>
    <w:rsid w:val="008103F2"/>
    <w:rsid w:val="0081201C"/>
    <w:rsid w:val="008128F9"/>
    <w:rsid w:val="00812E67"/>
    <w:rsid w:val="008143F4"/>
    <w:rsid w:val="00815A62"/>
    <w:rsid w:val="00816350"/>
    <w:rsid w:val="008168B2"/>
    <w:rsid w:val="008178BA"/>
    <w:rsid w:val="00820CE5"/>
    <w:rsid w:val="00821C2A"/>
    <w:rsid w:val="00823014"/>
    <w:rsid w:val="00825657"/>
    <w:rsid w:val="00826B41"/>
    <w:rsid w:val="00826FFE"/>
    <w:rsid w:val="00827D42"/>
    <w:rsid w:val="00827E4D"/>
    <w:rsid w:val="0083004F"/>
    <w:rsid w:val="0083036C"/>
    <w:rsid w:val="00830B62"/>
    <w:rsid w:val="00830FA1"/>
    <w:rsid w:val="0083106B"/>
    <w:rsid w:val="00832C76"/>
    <w:rsid w:val="00832F5A"/>
    <w:rsid w:val="00836CC7"/>
    <w:rsid w:val="00836E82"/>
    <w:rsid w:val="0083748D"/>
    <w:rsid w:val="00840DBC"/>
    <w:rsid w:val="00843204"/>
    <w:rsid w:val="008434D2"/>
    <w:rsid w:val="00843E54"/>
    <w:rsid w:val="008445FE"/>
    <w:rsid w:val="00844F16"/>
    <w:rsid w:val="00845D7F"/>
    <w:rsid w:val="008470D0"/>
    <w:rsid w:val="00847ACE"/>
    <w:rsid w:val="00850B9F"/>
    <w:rsid w:val="008516A6"/>
    <w:rsid w:val="00852E4A"/>
    <w:rsid w:val="00853780"/>
    <w:rsid w:val="008549AF"/>
    <w:rsid w:val="00854CCA"/>
    <w:rsid w:val="0085608C"/>
    <w:rsid w:val="0085753A"/>
    <w:rsid w:val="008575A5"/>
    <w:rsid w:val="00860835"/>
    <w:rsid w:val="008617AE"/>
    <w:rsid w:val="00862EA2"/>
    <w:rsid w:val="00863487"/>
    <w:rsid w:val="00863AF2"/>
    <w:rsid w:val="00864982"/>
    <w:rsid w:val="008671EF"/>
    <w:rsid w:val="0087045E"/>
    <w:rsid w:val="008705CD"/>
    <w:rsid w:val="0087312A"/>
    <w:rsid w:val="00873439"/>
    <w:rsid w:val="0087455D"/>
    <w:rsid w:val="00875527"/>
    <w:rsid w:val="008762C5"/>
    <w:rsid w:val="00876510"/>
    <w:rsid w:val="00876A8A"/>
    <w:rsid w:val="00877E91"/>
    <w:rsid w:val="008808A3"/>
    <w:rsid w:val="00881809"/>
    <w:rsid w:val="00882632"/>
    <w:rsid w:val="00882A6E"/>
    <w:rsid w:val="00882C6C"/>
    <w:rsid w:val="00883A51"/>
    <w:rsid w:val="008840D3"/>
    <w:rsid w:val="008864F0"/>
    <w:rsid w:val="00886808"/>
    <w:rsid w:val="008877FA"/>
    <w:rsid w:val="0089046C"/>
    <w:rsid w:val="00890868"/>
    <w:rsid w:val="00890DA3"/>
    <w:rsid w:val="00890EE4"/>
    <w:rsid w:val="008916D8"/>
    <w:rsid w:val="00892FD9"/>
    <w:rsid w:val="0089399B"/>
    <w:rsid w:val="00894261"/>
    <w:rsid w:val="00894664"/>
    <w:rsid w:val="00895BDC"/>
    <w:rsid w:val="00896564"/>
    <w:rsid w:val="008A030B"/>
    <w:rsid w:val="008A2097"/>
    <w:rsid w:val="008A2B89"/>
    <w:rsid w:val="008A2D61"/>
    <w:rsid w:val="008A35BC"/>
    <w:rsid w:val="008A3CA0"/>
    <w:rsid w:val="008A3D96"/>
    <w:rsid w:val="008A603E"/>
    <w:rsid w:val="008A6671"/>
    <w:rsid w:val="008A693F"/>
    <w:rsid w:val="008A732D"/>
    <w:rsid w:val="008B0CE5"/>
    <w:rsid w:val="008B1E2A"/>
    <w:rsid w:val="008B2284"/>
    <w:rsid w:val="008B327E"/>
    <w:rsid w:val="008B375A"/>
    <w:rsid w:val="008B38C8"/>
    <w:rsid w:val="008B5D4F"/>
    <w:rsid w:val="008B6582"/>
    <w:rsid w:val="008B7389"/>
    <w:rsid w:val="008C08E2"/>
    <w:rsid w:val="008C1309"/>
    <w:rsid w:val="008C2F9A"/>
    <w:rsid w:val="008C37DE"/>
    <w:rsid w:val="008C38E6"/>
    <w:rsid w:val="008C4822"/>
    <w:rsid w:val="008C4A1B"/>
    <w:rsid w:val="008C639A"/>
    <w:rsid w:val="008C6DEA"/>
    <w:rsid w:val="008D33FE"/>
    <w:rsid w:val="008D3F1F"/>
    <w:rsid w:val="008D413A"/>
    <w:rsid w:val="008D4AB0"/>
    <w:rsid w:val="008D4F84"/>
    <w:rsid w:val="008D5576"/>
    <w:rsid w:val="008D651F"/>
    <w:rsid w:val="008D69BC"/>
    <w:rsid w:val="008D79E8"/>
    <w:rsid w:val="008E076E"/>
    <w:rsid w:val="008E264C"/>
    <w:rsid w:val="008E3579"/>
    <w:rsid w:val="008E3CC9"/>
    <w:rsid w:val="008E3EAF"/>
    <w:rsid w:val="008E41BB"/>
    <w:rsid w:val="008E5248"/>
    <w:rsid w:val="008E5B2A"/>
    <w:rsid w:val="008E619B"/>
    <w:rsid w:val="008E62AC"/>
    <w:rsid w:val="008F0647"/>
    <w:rsid w:val="008F2AFF"/>
    <w:rsid w:val="008F3574"/>
    <w:rsid w:val="008F3EE1"/>
    <w:rsid w:val="008F5B5F"/>
    <w:rsid w:val="008F5C9C"/>
    <w:rsid w:val="008F6A26"/>
    <w:rsid w:val="008F7A9C"/>
    <w:rsid w:val="00900B50"/>
    <w:rsid w:val="00900DA5"/>
    <w:rsid w:val="00902403"/>
    <w:rsid w:val="00902A20"/>
    <w:rsid w:val="00903353"/>
    <w:rsid w:val="0090385F"/>
    <w:rsid w:val="0090496D"/>
    <w:rsid w:val="009049AB"/>
    <w:rsid w:val="00906481"/>
    <w:rsid w:val="0090749F"/>
    <w:rsid w:val="00907BDD"/>
    <w:rsid w:val="00907FD6"/>
    <w:rsid w:val="00910353"/>
    <w:rsid w:val="00910932"/>
    <w:rsid w:val="00911617"/>
    <w:rsid w:val="00911B3D"/>
    <w:rsid w:val="00911F4C"/>
    <w:rsid w:val="00914822"/>
    <w:rsid w:val="00915017"/>
    <w:rsid w:val="009151DB"/>
    <w:rsid w:val="009176E6"/>
    <w:rsid w:val="00917D96"/>
    <w:rsid w:val="00921F40"/>
    <w:rsid w:val="00922EB0"/>
    <w:rsid w:val="009235BE"/>
    <w:rsid w:val="00923AF1"/>
    <w:rsid w:val="00923E51"/>
    <w:rsid w:val="00924030"/>
    <w:rsid w:val="009258ED"/>
    <w:rsid w:val="009266AE"/>
    <w:rsid w:val="0093124A"/>
    <w:rsid w:val="00931938"/>
    <w:rsid w:val="0093385A"/>
    <w:rsid w:val="00933BD4"/>
    <w:rsid w:val="0093427D"/>
    <w:rsid w:val="00936E33"/>
    <w:rsid w:val="0094108F"/>
    <w:rsid w:val="009431B3"/>
    <w:rsid w:val="009432C7"/>
    <w:rsid w:val="0094364B"/>
    <w:rsid w:val="00944523"/>
    <w:rsid w:val="0094470A"/>
    <w:rsid w:val="00944F72"/>
    <w:rsid w:val="00947167"/>
    <w:rsid w:val="00951128"/>
    <w:rsid w:val="00951325"/>
    <w:rsid w:val="00952240"/>
    <w:rsid w:val="0095225A"/>
    <w:rsid w:val="00953D21"/>
    <w:rsid w:val="00953FF4"/>
    <w:rsid w:val="00956DB8"/>
    <w:rsid w:val="00960545"/>
    <w:rsid w:val="00960912"/>
    <w:rsid w:val="00961D94"/>
    <w:rsid w:val="00962FAA"/>
    <w:rsid w:val="00965361"/>
    <w:rsid w:val="00965926"/>
    <w:rsid w:val="00966C82"/>
    <w:rsid w:val="00971243"/>
    <w:rsid w:val="009714B1"/>
    <w:rsid w:val="00971CC1"/>
    <w:rsid w:val="00972E54"/>
    <w:rsid w:val="009730EF"/>
    <w:rsid w:val="00974FA2"/>
    <w:rsid w:val="00975A0C"/>
    <w:rsid w:val="00980EC7"/>
    <w:rsid w:val="00982814"/>
    <w:rsid w:val="0098329E"/>
    <w:rsid w:val="00985BC4"/>
    <w:rsid w:val="0098651B"/>
    <w:rsid w:val="00986A36"/>
    <w:rsid w:val="00987DC3"/>
    <w:rsid w:val="00990070"/>
    <w:rsid w:val="00990228"/>
    <w:rsid w:val="00990C0E"/>
    <w:rsid w:val="00992170"/>
    <w:rsid w:val="00992B3E"/>
    <w:rsid w:val="00993AE4"/>
    <w:rsid w:val="009942FB"/>
    <w:rsid w:val="009948B8"/>
    <w:rsid w:val="00994A68"/>
    <w:rsid w:val="00995261"/>
    <w:rsid w:val="00995B38"/>
    <w:rsid w:val="00995FAD"/>
    <w:rsid w:val="009966CA"/>
    <w:rsid w:val="00996FF3"/>
    <w:rsid w:val="0099702D"/>
    <w:rsid w:val="009A1334"/>
    <w:rsid w:val="009A1D65"/>
    <w:rsid w:val="009A432E"/>
    <w:rsid w:val="009A5192"/>
    <w:rsid w:val="009A63AB"/>
    <w:rsid w:val="009A74C1"/>
    <w:rsid w:val="009A7776"/>
    <w:rsid w:val="009B027C"/>
    <w:rsid w:val="009B2C9C"/>
    <w:rsid w:val="009B3B48"/>
    <w:rsid w:val="009B3E12"/>
    <w:rsid w:val="009B4E41"/>
    <w:rsid w:val="009B61DB"/>
    <w:rsid w:val="009B6763"/>
    <w:rsid w:val="009B6E64"/>
    <w:rsid w:val="009C161B"/>
    <w:rsid w:val="009C16CE"/>
    <w:rsid w:val="009C3DA6"/>
    <w:rsid w:val="009C412E"/>
    <w:rsid w:val="009C4674"/>
    <w:rsid w:val="009C4DDD"/>
    <w:rsid w:val="009C4EA5"/>
    <w:rsid w:val="009C59AC"/>
    <w:rsid w:val="009C5A2D"/>
    <w:rsid w:val="009C6E02"/>
    <w:rsid w:val="009D14F6"/>
    <w:rsid w:val="009D1DB2"/>
    <w:rsid w:val="009D249C"/>
    <w:rsid w:val="009D2C1E"/>
    <w:rsid w:val="009D2E4B"/>
    <w:rsid w:val="009D2F9B"/>
    <w:rsid w:val="009D4150"/>
    <w:rsid w:val="009D43BF"/>
    <w:rsid w:val="009D45B1"/>
    <w:rsid w:val="009D5990"/>
    <w:rsid w:val="009E0320"/>
    <w:rsid w:val="009E06B3"/>
    <w:rsid w:val="009E1D7B"/>
    <w:rsid w:val="009E47D6"/>
    <w:rsid w:val="009E4E9C"/>
    <w:rsid w:val="009E681B"/>
    <w:rsid w:val="009F0C61"/>
    <w:rsid w:val="009F1097"/>
    <w:rsid w:val="009F358C"/>
    <w:rsid w:val="009F4740"/>
    <w:rsid w:val="009F551F"/>
    <w:rsid w:val="009F57AD"/>
    <w:rsid w:val="009F5D31"/>
    <w:rsid w:val="009F5E69"/>
    <w:rsid w:val="009F7672"/>
    <w:rsid w:val="00A001AC"/>
    <w:rsid w:val="00A005D5"/>
    <w:rsid w:val="00A054EA"/>
    <w:rsid w:val="00A06CA3"/>
    <w:rsid w:val="00A07460"/>
    <w:rsid w:val="00A07670"/>
    <w:rsid w:val="00A078AE"/>
    <w:rsid w:val="00A1075E"/>
    <w:rsid w:val="00A11FC4"/>
    <w:rsid w:val="00A12425"/>
    <w:rsid w:val="00A13C19"/>
    <w:rsid w:val="00A163F8"/>
    <w:rsid w:val="00A1645A"/>
    <w:rsid w:val="00A17816"/>
    <w:rsid w:val="00A1794D"/>
    <w:rsid w:val="00A20648"/>
    <w:rsid w:val="00A22E2C"/>
    <w:rsid w:val="00A2349E"/>
    <w:rsid w:val="00A24878"/>
    <w:rsid w:val="00A2555A"/>
    <w:rsid w:val="00A25C27"/>
    <w:rsid w:val="00A261EB"/>
    <w:rsid w:val="00A271FD"/>
    <w:rsid w:val="00A307C6"/>
    <w:rsid w:val="00A32092"/>
    <w:rsid w:val="00A32947"/>
    <w:rsid w:val="00A32D9E"/>
    <w:rsid w:val="00A32F06"/>
    <w:rsid w:val="00A34AFA"/>
    <w:rsid w:val="00A36A34"/>
    <w:rsid w:val="00A36C05"/>
    <w:rsid w:val="00A370C7"/>
    <w:rsid w:val="00A377D9"/>
    <w:rsid w:val="00A40DBE"/>
    <w:rsid w:val="00A41228"/>
    <w:rsid w:val="00A42767"/>
    <w:rsid w:val="00A427C0"/>
    <w:rsid w:val="00A42AEE"/>
    <w:rsid w:val="00A42CB5"/>
    <w:rsid w:val="00A43169"/>
    <w:rsid w:val="00A4431D"/>
    <w:rsid w:val="00A44499"/>
    <w:rsid w:val="00A542D7"/>
    <w:rsid w:val="00A54A6C"/>
    <w:rsid w:val="00A54F87"/>
    <w:rsid w:val="00A57A71"/>
    <w:rsid w:val="00A602B7"/>
    <w:rsid w:val="00A62622"/>
    <w:rsid w:val="00A643CD"/>
    <w:rsid w:val="00A64D28"/>
    <w:rsid w:val="00A66308"/>
    <w:rsid w:val="00A66EE4"/>
    <w:rsid w:val="00A6741E"/>
    <w:rsid w:val="00A67B69"/>
    <w:rsid w:val="00A67F03"/>
    <w:rsid w:val="00A709C3"/>
    <w:rsid w:val="00A709E5"/>
    <w:rsid w:val="00A70B4F"/>
    <w:rsid w:val="00A70E03"/>
    <w:rsid w:val="00A71D0C"/>
    <w:rsid w:val="00A72348"/>
    <w:rsid w:val="00A731DC"/>
    <w:rsid w:val="00A748A2"/>
    <w:rsid w:val="00A75D5C"/>
    <w:rsid w:val="00A76DAF"/>
    <w:rsid w:val="00A77789"/>
    <w:rsid w:val="00A777CF"/>
    <w:rsid w:val="00A806E5"/>
    <w:rsid w:val="00A81998"/>
    <w:rsid w:val="00A845D5"/>
    <w:rsid w:val="00A85BD2"/>
    <w:rsid w:val="00A90E98"/>
    <w:rsid w:val="00A92025"/>
    <w:rsid w:val="00A92134"/>
    <w:rsid w:val="00A923ED"/>
    <w:rsid w:val="00A924E5"/>
    <w:rsid w:val="00A9432D"/>
    <w:rsid w:val="00A94A24"/>
    <w:rsid w:val="00A94A53"/>
    <w:rsid w:val="00A95663"/>
    <w:rsid w:val="00A95CA9"/>
    <w:rsid w:val="00A96381"/>
    <w:rsid w:val="00A9661F"/>
    <w:rsid w:val="00A96A59"/>
    <w:rsid w:val="00A97547"/>
    <w:rsid w:val="00AA0B39"/>
    <w:rsid w:val="00AA1FF8"/>
    <w:rsid w:val="00AA22FE"/>
    <w:rsid w:val="00AA245B"/>
    <w:rsid w:val="00AA60C6"/>
    <w:rsid w:val="00AA7268"/>
    <w:rsid w:val="00AB1B55"/>
    <w:rsid w:val="00AB3D9C"/>
    <w:rsid w:val="00AB49F7"/>
    <w:rsid w:val="00AB4A0A"/>
    <w:rsid w:val="00AB5450"/>
    <w:rsid w:val="00AB570F"/>
    <w:rsid w:val="00AB5BEA"/>
    <w:rsid w:val="00AB6BEF"/>
    <w:rsid w:val="00AB79CB"/>
    <w:rsid w:val="00AC09BA"/>
    <w:rsid w:val="00AC216D"/>
    <w:rsid w:val="00AC28DB"/>
    <w:rsid w:val="00AC2D24"/>
    <w:rsid w:val="00AC4E09"/>
    <w:rsid w:val="00AC4FFB"/>
    <w:rsid w:val="00AC7175"/>
    <w:rsid w:val="00AC7862"/>
    <w:rsid w:val="00AC7990"/>
    <w:rsid w:val="00AD057B"/>
    <w:rsid w:val="00AD0962"/>
    <w:rsid w:val="00AD0AAE"/>
    <w:rsid w:val="00AD0ACE"/>
    <w:rsid w:val="00AD1482"/>
    <w:rsid w:val="00AD2E72"/>
    <w:rsid w:val="00AD3982"/>
    <w:rsid w:val="00AD3C6D"/>
    <w:rsid w:val="00AD482A"/>
    <w:rsid w:val="00AD52C5"/>
    <w:rsid w:val="00AD5F25"/>
    <w:rsid w:val="00AD6E35"/>
    <w:rsid w:val="00AD6FD9"/>
    <w:rsid w:val="00AD7CAB"/>
    <w:rsid w:val="00AE01A5"/>
    <w:rsid w:val="00AE1534"/>
    <w:rsid w:val="00AE1CFF"/>
    <w:rsid w:val="00AE4E87"/>
    <w:rsid w:val="00AE4E9F"/>
    <w:rsid w:val="00AE5453"/>
    <w:rsid w:val="00AE592E"/>
    <w:rsid w:val="00AE60BB"/>
    <w:rsid w:val="00AE6D82"/>
    <w:rsid w:val="00AF0180"/>
    <w:rsid w:val="00AF0DCB"/>
    <w:rsid w:val="00AF1FB8"/>
    <w:rsid w:val="00AF4200"/>
    <w:rsid w:val="00AF504B"/>
    <w:rsid w:val="00AF7178"/>
    <w:rsid w:val="00AF7C66"/>
    <w:rsid w:val="00B00439"/>
    <w:rsid w:val="00B0067F"/>
    <w:rsid w:val="00B0087B"/>
    <w:rsid w:val="00B00A7C"/>
    <w:rsid w:val="00B0138C"/>
    <w:rsid w:val="00B01EFE"/>
    <w:rsid w:val="00B03950"/>
    <w:rsid w:val="00B0510A"/>
    <w:rsid w:val="00B058BB"/>
    <w:rsid w:val="00B06830"/>
    <w:rsid w:val="00B06EB4"/>
    <w:rsid w:val="00B06EFF"/>
    <w:rsid w:val="00B10E3D"/>
    <w:rsid w:val="00B11155"/>
    <w:rsid w:val="00B1137A"/>
    <w:rsid w:val="00B11A76"/>
    <w:rsid w:val="00B12850"/>
    <w:rsid w:val="00B12B88"/>
    <w:rsid w:val="00B14E7A"/>
    <w:rsid w:val="00B15C16"/>
    <w:rsid w:val="00B20692"/>
    <w:rsid w:val="00B20812"/>
    <w:rsid w:val="00B20B5D"/>
    <w:rsid w:val="00B216F6"/>
    <w:rsid w:val="00B217B8"/>
    <w:rsid w:val="00B21B44"/>
    <w:rsid w:val="00B21D16"/>
    <w:rsid w:val="00B225CB"/>
    <w:rsid w:val="00B22971"/>
    <w:rsid w:val="00B24A42"/>
    <w:rsid w:val="00B24DA6"/>
    <w:rsid w:val="00B25836"/>
    <w:rsid w:val="00B276AB"/>
    <w:rsid w:val="00B279C8"/>
    <w:rsid w:val="00B27D2C"/>
    <w:rsid w:val="00B30403"/>
    <w:rsid w:val="00B32EDA"/>
    <w:rsid w:val="00B35D00"/>
    <w:rsid w:val="00B3617F"/>
    <w:rsid w:val="00B400B3"/>
    <w:rsid w:val="00B400CD"/>
    <w:rsid w:val="00B419CA"/>
    <w:rsid w:val="00B42ADE"/>
    <w:rsid w:val="00B44218"/>
    <w:rsid w:val="00B45230"/>
    <w:rsid w:val="00B454C0"/>
    <w:rsid w:val="00B454F8"/>
    <w:rsid w:val="00B455C1"/>
    <w:rsid w:val="00B474BA"/>
    <w:rsid w:val="00B5085A"/>
    <w:rsid w:val="00B50F1C"/>
    <w:rsid w:val="00B51B53"/>
    <w:rsid w:val="00B53D8D"/>
    <w:rsid w:val="00B55352"/>
    <w:rsid w:val="00B56094"/>
    <w:rsid w:val="00B6140C"/>
    <w:rsid w:val="00B6143E"/>
    <w:rsid w:val="00B62CF6"/>
    <w:rsid w:val="00B63034"/>
    <w:rsid w:val="00B63454"/>
    <w:rsid w:val="00B64D07"/>
    <w:rsid w:val="00B64DC3"/>
    <w:rsid w:val="00B675D1"/>
    <w:rsid w:val="00B67E96"/>
    <w:rsid w:val="00B747D8"/>
    <w:rsid w:val="00B74960"/>
    <w:rsid w:val="00B74F01"/>
    <w:rsid w:val="00B75FB7"/>
    <w:rsid w:val="00B7667E"/>
    <w:rsid w:val="00B77270"/>
    <w:rsid w:val="00B80960"/>
    <w:rsid w:val="00B81C7C"/>
    <w:rsid w:val="00B85300"/>
    <w:rsid w:val="00B854D3"/>
    <w:rsid w:val="00B85EF9"/>
    <w:rsid w:val="00B85F0A"/>
    <w:rsid w:val="00B87E78"/>
    <w:rsid w:val="00B9034A"/>
    <w:rsid w:val="00B90B99"/>
    <w:rsid w:val="00B91E34"/>
    <w:rsid w:val="00B9232E"/>
    <w:rsid w:val="00B92CFA"/>
    <w:rsid w:val="00B93A25"/>
    <w:rsid w:val="00B96313"/>
    <w:rsid w:val="00B96B2B"/>
    <w:rsid w:val="00B9737E"/>
    <w:rsid w:val="00BA0FC4"/>
    <w:rsid w:val="00BA1B52"/>
    <w:rsid w:val="00BA1E22"/>
    <w:rsid w:val="00BA4471"/>
    <w:rsid w:val="00BA58AF"/>
    <w:rsid w:val="00BA5F32"/>
    <w:rsid w:val="00BA778F"/>
    <w:rsid w:val="00BA7F02"/>
    <w:rsid w:val="00BB17F8"/>
    <w:rsid w:val="00BB1869"/>
    <w:rsid w:val="00BB1C20"/>
    <w:rsid w:val="00BB1F8F"/>
    <w:rsid w:val="00BB26C0"/>
    <w:rsid w:val="00BB2C5B"/>
    <w:rsid w:val="00BB38C4"/>
    <w:rsid w:val="00BB3A8C"/>
    <w:rsid w:val="00BB3B92"/>
    <w:rsid w:val="00BB5189"/>
    <w:rsid w:val="00BB57E9"/>
    <w:rsid w:val="00BB588A"/>
    <w:rsid w:val="00BB5A34"/>
    <w:rsid w:val="00BB7830"/>
    <w:rsid w:val="00BC0396"/>
    <w:rsid w:val="00BC0641"/>
    <w:rsid w:val="00BC10D9"/>
    <w:rsid w:val="00BC1378"/>
    <w:rsid w:val="00BC4691"/>
    <w:rsid w:val="00BC4F2B"/>
    <w:rsid w:val="00BC50EE"/>
    <w:rsid w:val="00BD0645"/>
    <w:rsid w:val="00BD108A"/>
    <w:rsid w:val="00BD133F"/>
    <w:rsid w:val="00BD31C0"/>
    <w:rsid w:val="00BD35FB"/>
    <w:rsid w:val="00BD5E36"/>
    <w:rsid w:val="00BD5FBF"/>
    <w:rsid w:val="00BD6B2A"/>
    <w:rsid w:val="00BD6C75"/>
    <w:rsid w:val="00BE0045"/>
    <w:rsid w:val="00BE122D"/>
    <w:rsid w:val="00BE1994"/>
    <w:rsid w:val="00BE2733"/>
    <w:rsid w:val="00BE277A"/>
    <w:rsid w:val="00BE4F00"/>
    <w:rsid w:val="00BF0185"/>
    <w:rsid w:val="00BF3C26"/>
    <w:rsid w:val="00BF439F"/>
    <w:rsid w:val="00BF4E02"/>
    <w:rsid w:val="00BF5C4A"/>
    <w:rsid w:val="00BF5F1F"/>
    <w:rsid w:val="00BF6D73"/>
    <w:rsid w:val="00BF6F7B"/>
    <w:rsid w:val="00BF6FD8"/>
    <w:rsid w:val="00BF729E"/>
    <w:rsid w:val="00BF74B4"/>
    <w:rsid w:val="00C02FEE"/>
    <w:rsid w:val="00C036C8"/>
    <w:rsid w:val="00C043ED"/>
    <w:rsid w:val="00C047F7"/>
    <w:rsid w:val="00C059C2"/>
    <w:rsid w:val="00C05AAB"/>
    <w:rsid w:val="00C102BF"/>
    <w:rsid w:val="00C11BE5"/>
    <w:rsid w:val="00C124E1"/>
    <w:rsid w:val="00C135A3"/>
    <w:rsid w:val="00C13AE4"/>
    <w:rsid w:val="00C13B7C"/>
    <w:rsid w:val="00C14B1D"/>
    <w:rsid w:val="00C1519B"/>
    <w:rsid w:val="00C1585B"/>
    <w:rsid w:val="00C16489"/>
    <w:rsid w:val="00C167F3"/>
    <w:rsid w:val="00C16AD2"/>
    <w:rsid w:val="00C222E0"/>
    <w:rsid w:val="00C22E34"/>
    <w:rsid w:val="00C230E2"/>
    <w:rsid w:val="00C23579"/>
    <w:rsid w:val="00C2431E"/>
    <w:rsid w:val="00C24347"/>
    <w:rsid w:val="00C24601"/>
    <w:rsid w:val="00C25177"/>
    <w:rsid w:val="00C3018F"/>
    <w:rsid w:val="00C31108"/>
    <w:rsid w:val="00C326D3"/>
    <w:rsid w:val="00C33B09"/>
    <w:rsid w:val="00C35C3F"/>
    <w:rsid w:val="00C35EE6"/>
    <w:rsid w:val="00C3707D"/>
    <w:rsid w:val="00C375C5"/>
    <w:rsid w:val="00C4050C"/>
    <w:rsid w:val="00C40725"/>
    <w:rsid w:val="00C40732"/>
    <w:rsid w:val="00C4115E"/>
    <w:rsid w:val="00C42CC8"/>
    <w:rsid w:val="00C42FD8"/>
    <w:rsid w:val="00C43D20"/>
    <w:rsid w:val="00C446BD"/>
    <w:rsid w:val="00C45737"/>
    <w:rsid w:val="00C467C7"/>
    <w:rsid w:val="00C47AD2"/>
    <w:rsid w:val="00C504FF"/>
    <w:rsid w:val="00C50B93"/>
    <w:rsid w:val="00C50BCD"/>
    <w:rsid w:val="00C50E9D"/>
    <w:rsid w:val="00C51AFC"/>
    <w:rsid w:val="00C51B9A"/>
    <w:rsid w:val="00C51E21"/>
    <w:rsid w:val="00C52195"/>
    <w:rsid w:val="00C52DEF"/>
    <w:rsid w:val="00C52FE0"/>
    <w:rsid w:val="00C532E4"/>
    <w:rsid w:val="00C53CBB"/>
    <w:rsid w:val="00C55621"/>
    <w:rsid w:val="00C55E5F"/>
    <w:rsid w:val="00C567CF"/>
    <w:rsid w:val="00C56BDC"/>
    <w:rsid w:val="00C57AA3"/>
    <w:rsid w:val="00C57D84"/>
    <w:rsid w:val="00C64B64"/>
    <w:rsid w:val="00C64DDF"/>
    <w:rsid w:val="00C657B8"/>
    <w:rsid w:val="00C66012"/>
    <w:rsid w:val="00C6602E"/>
    <w:rsid w:val="00C66966"/>
    <w:rsid w:val="00C71437"/>
    <w:rsid w:val="00C7208C"/>
    <w:rsid w:val="00C749CD"/>
    <w:rsid w:val="00C76565"/>
    <w:rsid w:val="00C77756"/>
    <w:rsid w:val="00C81204"/>
    <w:rsid w:val="00C81FDD"/>
    <w:rsid w:val="00C836D3"/>
    <w:rsid w:val="00C8585A"/>
    <w:rsid w:val="00C85BE1"/>
    <w:rsid w:val="00C864ED"/>
    <w:rsid w:val="00C86960"/>
    <w:rsid w:val="00C87B3F"/>
    <w:rsid w:val="00C90D65"/>
    <w:rsid w:val="00C90D99"/>
    <w:rsid w:val="00C90EE5"/>
    <w:rsid w:val="00C93DBE"/>
    <w:rsid w:val="00C94F05"/>
    <w:rsid w:val="00C97054"/>
    <w:rsid w:val="00CA09C1"/>
    <w:rsid w:val="00CA32F6"/>
    <w:rsid w:val="00CA4D4D"/>
    <w:rsid w:val="00CB0859"/>
    <w:rsid w:val="00CB1A2C"/>
    <w:rsid w:val="00CB480D"/>
    <w:rsid w:val="00CB50A9"/>
    <w:rsid w:val="00CB50F1"/>
    <w:rsid w:val="00CB5CEB"/>
    <w:rsid w:val="00CB64F7"/>
    <w:rsid w:val="00CC0661"/>
    <w:rsid w:val="00CC0D9B"/>
    <w:rsid w:val="00CC1017"/>
    <w:rsid w:val="00CC2928"/>
    <w:rsid w:val="00CC3910"/>
    <w:rsid w:val="00CC3E8C"/>
    <w:rsid w:val="00CC412A"/>
    <w:rsid w:val="00CC4DFE"/>
    <w:rsid w:val="00CC4F66"/>
    <w:rsid w:val="00CC595D"/>
    <w:rsid w:val="00CD091D"/>
    <w:rsid w:val="00CD0BB6"/>
    <w:rsid w:val="00CD1C6E"/>
    <w:rsid w:val="00CD3A26"/>
    <w:rsid w:val="00CD418A"/>
    <w:rsid w:val="00CD42C6"/>
    <w:rsid w:val="00CD4E67"/>
    <w:rsid w:val="00CD74F2"/>
    <w:rsid w:val="00CE0C20"/>
    <w:rsid w:val="00CE0D99"/>
    <w:rsid w:val="00CE1C54"/>
    <w:rsid w:val="00CE3218"/>
    <w:rsid w:val="00CE5028"/>
    <w:rsid w:val="00CE7582"/>
    <w:rsid w:val="00CE7999"/>
    <w:rsid w:val="00CF10DA"/>
    <w:rsid w:val="00CF16FF"/>
    <w:rsid w:val="00CF2D05"/>
    <w:rsid w:val="00CF2D08"/>
    <w:rsid w:val="00CF394D"/>
    <w:rsid w:val="00CF4886"/>
    <w:rsid w:val="00CF635A"/>
    <w:rsid w:val="00CF6602"/>
    <w:rsid w:val="00CF6AB7"/>
    <w:rsid w:val="00CF7A49"/>
    <w:rsid w:val="00D00422"/>
    <w:rsid w:val="00D02354"/>
    <w:rsid w:val="00D02A19"/>
    <w:rsid w:val="00D05A15"/>
    <w:rsid w:val="00D061DD"/>
    <w:rsid w:val="00D07129"/>
    <w:rsid w:val="00D07BD8"/>
    <w:rsid w:val="00D10017"/>
    <w:rsid w:val="00D113E8"/>
    <w:rsid w:val="00D1329E"/>
    <w:rsid w:val="00D143CA"/>
    <w:rsid w:val="00D15616"/>
    <w:rsid w:val="00D1645F"/>
    <w:rsid w:val="00D17059"/>
    <w:rsid w:val="00D17364"/>
    <w:rsid w:val="00D17734"/>
    <w:rsid w:val="00D17A4C"/>
    <w:rsid w:val="00D213A6"/>
    <w:rsid w:val="00D21CAC"/>
    <w:rsid w:val="00D22EF3"/>
    <w:rsid w:val="00D2393A"/>
    <w:rsid w:val="00D264CF"/>
    <w:rsid w:val="00D27950"/>
    <w:rsid w:val="00D301C5"/>
    <w:rsid w:val="00D304B7"/>
    <w:rsid w:val="00D314CA"/>
    <w:rsid w:val="00D31686"/>
    <w:rsid w:val="00D31826"/>
    <w:rsid w:val="00D31976"/>
    <w:rsid w:val="00D32292"/>
    <w:rsid w:val="00D351BA"/>
    <w:rsid w:val="00D36C6C"/>
    <w:rsid w:val="00D3791C"/>
    <w:rsid w:val="00D37C1F"/>
    <w:rsid w:val="00D424B3"/>
    <w:rsid w:val="00D43E6F"/>
    <w:rsid w:val="00D45575"/>
    <w:rsid w:val="00D4593A"/>
    <w:rsid w:val="00D46829"/>
    <w:rsid w:val="00D46C3F"/>
    <w:rsid w:val="00D47A19"/>
    <w:rsid w:val="00D5008C"/>
    <w:rsid w:val="00D555D9"/>
    <w:rsid w:val="00D55E76"/>
    <w:rsid w:val="00D56207"/>
    <w:rsid w:val="00D57396"/>
    <w:rsid w:val="00D61364"/>
    <w:rsid w:val="00D61548"/>
    <w:rsid w:val="00D620C1"/>
    <w:rsid w:val="00D65C59"/>
    <w:rsid w:val="00D668F1"/>
    <w:rsid w:val="00D66E79"/>
    <w:rsid w:val="00D67356"/>
    <w:rsid w:val="00D67460"/>
    <w:rsid w:val="00D71DCF"/>
    <w:rsid w:val="00D722E1"/>
    <w:rsid w:val="00D73067"/>
    <w:rsid w:val="00D75A22"/>
    <w:rsid w:val="00D75E6D"/>
    <w:rsid w:val="00D77E81"/>
    <w:rsid w:val="00D809B9"/>
    <w:rsid w:val="00D80C2A"/>
    <w:rsid w:val="00D82605"/>
    <w:rsid w:val="00D838A8"/>
    <w:rsid w:val="00D83E68"/>
    <w:rsid w:val="00D84BA3"/>
    <w:rsid w:val="00D84F41"/>
    <w:rsid w:val="00D852A9"/>
    <w:rsid w:val="00D86D65"/>
    <w:rsid w:val="00D90657"/>
    <w:rsid w:val="00D90863"/>
    <w:rsid w:val="00D91131"/>
    <w:rsid w:val="00D9141E"/>
    <w:rsid w:val="00D91715"/>
    <w:rsid w:val="00D91E0D"/>
    <w:rsid w:val="00D925F1"/>
    <w:rsid w:val="00D96EA6"/>
    <w:rsid w:val="00DA1630"/>
    <w:rsid w:val="00DA1A2E"/>
    <w:rsid w:val="00DA1BF8"/>
    <w:rsid w:val="00DA1E15"/>
    <w:rsid w:val="00DA1F54"/>
    <w:rsid w:val="00DA4CAB"/>
    <w:rsid w:val="00DA5DBB"/>
    <w:rsid w:val="00DA7C56"/>
    <w:rsid w:val="00DA7E6B"/>
    <w:rsid w:val="00DB0767"/>
    <w:rsid w:val="00DB3B65"/>
    <w:rsid w:val="00DB3E03"/>
    <w:rsid w:val="00DB48E3"/>
    <w:rsid w:val="00DB5837"/>
    <w:rsid w:val="00DB5BCD"/>
    <w:rsid w:val="00DB5C57"/>
    <w:rsid w:val="00DB6C3E"/>
    <w:rsid w:val="00DB6DFA"/>
    <w:rsid w:val="00DB7353"/>
    <w:rsid w:val="00DC14CF"/>
    <w:rsid w:val="00DC19A1"/>
    <w:rsid w:val="00DC2ACF"/>
    <w:rsid w:val="00DC2DCB"/>
    <w:rsid w:val="00DC4357"/>
    <w:rsid w:val="00DC59E6"/>
    <w:rsid w:val="00DD11C3"/>
    <w:rsid w:val="00DD1436"/>
    <w:rsid w:val="00DD218D"/>
    <w:rsid w:val="00DD317F"/>
    <w:rsid w:val="00DD3C76"/>
    <w:rsid w:val="00DD4931"/>
    <w:rsid w:val="00DD51C7"/>
    <w:rsid w:val="00DD559D"/>
    <w:rsid w:val="00DD58F6"/>
    <w:rsid w:val="00DD64CB"/>
    <w:rsid w:val="00DE36DC"/>
    <w:rsid w:val="00DE37F7"/>
    <w:rsid w:val="00DE430B"/>
    <w:rsid w:val="00DE5D4F"/>
    <w:rsid w:val="00DE6289"/>
    <w:rsid w:val="00DE799B"/>
    <w:rsid w:val="00DF038B"/>
    <w:rsid w:val="00DF09D2"/>
    <w:rsid w:val="00DF1886"/>
    <w:rsid w:val="00DF3131"/>
    <w:rsid w:val="00DF4924"/>
    <w:rsid w:val="00DF5BCB"/>
    <w:rsid w:val="00DF6480"/>
    <w:rsid w:val="00E01528"/>
    <w:rsid w:val="00E01BBA"/>
    <w:rsid w:val="00E01D2D"/>
    <w:rsid w:val="00E0306F"/>
    <w:rsid w:val="00E031FF"/>
    <w:rsid w:val="00E03A28"/>
    <w:rsid w:val="00E03F64"/>
    <w:rsid w:val="00E04736"/>
    <w:rsid w:val="00E04C88"/>
    <w:rsid w:val="00E04DD2"/>
    <w:rsid w:val="00E057C4"/>
    <w:rsid w:val="00E074D7"/>
    <w:rsid w:val="00E1094E"/>
    <w:rsid w:val="00E114B8"/>
    <w:rsid w:val="00E14533"/>
    <w:rsid w:val="00E14B64"/>
    <w:rsid w:val="00E16101"/>
    <w:rsid w:val="00E17D10"/>
    <w:rsid w:val="00E21A7D"/>
    <w:rsid w:val="00E2202F"/>
    <w:rsid w:val="00E24724"/>
    <w:rsid w:val="00E2630B"/>
    <w:rsid w:val="00E26D13"/>
    <w:rsid w:val="00E30C6A"/>
    <w:rsid w:val="00E34812"/>
    <w:rsid w:val="00E34851"/>
    <w:rsid w:val="00E34BC6"/>
    <w:rsid w:val="00E36689"/>
    <w:rsid w:val="00E36945"/>
    <w:rsid w:val="00E372AD"/>
    <w:rsid w:val="00E37EA5"/>
    <w:rsid w:val="00E41958"/>
    <w:rsid w:val="00E41AB9"/>
    <w:rsid w:val="00E41D1E"/>
    <w:rsid w:val="00E43015"/>
    <w:rsid w:val="00E43CEC"/>
    <w:rsid w:val="00E44450"/>
    <w:rsid w:val="00E44CE0"/>
    <w:rsid w:val="00E44FEB"/>
    <w:rsid w:val="00E46249"/>
    <w:rsid w:val="00E46E59"/>
    <w:rsid w:val="00E51C49"/>
    <w:rsid w:val="00E5280D"/>
    <w:rsid w:val="00E5286C"/>
    <w:rsid w:val="00E52989"/>
    <w:rsid w:val="00E53B86"/>
    <w:rsid w:val="00E54577"/>
    <w:rsid w:val="00E5607B"/>
    <w:rsid w:val="00E60B0D"/>
    <w:rsid w:val="00E615BA"/>
    <w:rsid w:val="00E645AC"/>
    <w:rsid w:val="00E647C2"/>
    <w:rsid w:val="00E7029E"/>
    <w:rsid w:val="00E70636"/>
    <w:rsid w:val="00E714A4"/>
    <w:rsid w:val="00E74872"/>
    <w:rsid w:val="00E7507A"/>
    <w:rsid w:val="00E75949"/>
    <w:rsid w:val="00E75C32"/>
    <w:rsid w:val="00E76409"/>
    <w:rsid w:val="00E76598"/>
    <w:rsid w:val="00E77B31"/>
    <w:rsid w:val="00E82508"/>
    <w:rsid w:val="00E82731"/>
    <w:rsid w:val="00E833EA"/>
    <w:rsid w:val="00E839E6"/>
    <w:rsid w:val="00E843B1"/>
    <w:rsid w:val="00E855D5"/>
    <w:rsid w:val="00E90885"/>
    <w:rsid w:val="00E90F44"/>
    <w:rsid w:val="00E92AF8"/>
    <w:rsid w:val="00E92C60"/>
    <w:rsid w:val="00E967B7"/>
    <w:rsid w:val="00E96E9E"/>
    <w:rsid w:val="00EA0D0D"/>
    <w:rsid w:val="00EA1BEF"/>
    <w:rsid w:val="00EA1DD6"/>
    <w:rsid w:val="00EA1ED5"/>
    <w:rsid w:val="00EA32A4"/>
    <w:rsid w:val="00EA3ED9"/>
    <w:rsid w:val="00EA46A4"/>
    <w:rsid w:val="00EA4B1B"/>
    <w:rsid w:val="00EA5834"/>
    <w:rsid w:val="00EA586F"/>
    <w:rsid w:val="00EA6C90"/>
    <w:rsid w:val="00EA75A6"/>
    <w:rsid w:val="00EB10D9"/>
    <w:rsid w:val="00EB1588"/>
    <w:rsid w:val="00EB1B4B"/>
    <w:rsid w:val="00EB313D"/>
    <w:rsid w:val="00EB7B95"/>
    <w:rsid w:val="00EC0B7A"/>
    <w:rsid w:val="00EC1CF3"/>
    <w:rsid w:val="00EC29F0"/>
    <w:rsid w:val="00EC2CF3"/>
    <w:rsid w:val="00EC5773"/>
    <w:rsid w:val="00EC6AB1"/>
    <w:rsid w:val="00EC6F13"/>
    <w:rsid w:val="00EC7B5D"/>
    <w:rsid w:val="00EC7BD1"/>
    <w:rsid w:val="00ED03E4"/>
    <w:rsid w:val="00ED133E"/>
    <w:rsid w:val="00ED3523"/>
    <w:rsid w:val="00ED354D"/>
    <w:rsid w:val="00ED51F1"/>
    <w:rsid w:val="00ED55E8"/>
    <w:rsid w:val="00ED7BFE"/>
    <w:rsid w:val="00EE057C"/>
    <w:rsid w:val="00EE082C"/>
    <w:rsid w:val="00EE0E34"/>
    <w:rsid w:val="00EE2EBA"/>
    <w:rsid w:val="00EE4CCE"/>
    <w:rsid w:val="00EE57D4"/>
    <w:rsid w:val="00EE5EDD"/>
    <w:rsid w:val="00EE6C56"/>
    <w:rsid w:val="00EE7CA2"/>
    <w:rsid w:val="00EF2147"/>
    <w:rsid w:val="00EF3C9D"/>
    <w:rsid w:val="00EF7D4C"/>
    <w:rsid w:val="00F00F5E"/>
    <w:rsid w:val="00F0171B"/>
    <w:rsid w:val="00F023FB"/>
    <w:rsid w:val="00F03F84"/>
    <w:rsid w:val="00F07606"/>
    <w:rsid w:val="00F07704"/>
    <w:rsid w:val="00F100DA"/>
    <w:rsid w:val="00F1129D"/>
    <w:rsid w:val="00F12498"/>
    <w:rsid w:val="00F128B0"/>
    <w:rsid w:val="00F14A4A"/>
    <w:rsid w:val="00F16C3F"/>
    <w:rsid w:val="00F17788"/>
    <w:rsid w:val="00F20E64"/>
    <w:rsid w:val="00F2102E"/>
    <w:rsid w:val="00F21F47"/>
    <w:rsid w:val="00F234D5"/>
    <w:rsid w:val="00F278A1"/>
    <w:rsid w:val="00F27C3B"/>
    <w:rsid w:val="00F30344"/>
    <w:rsid w:val="00F34E5E"/>
    <w:rsid w:val="00F3656C"/>
    <w:rsid w:val="00F40059"/>
    <w:rsid w:val="00F40135"/>
    <w:rsid w:val="00F40AA9"/>
    <w:rsid w:val="00F40F72"/>
    <w:rsid w:val="00F42240"/>
    <w:rsid w:val="00F4434E"/>
    <w:rsid w:val="00F4455C"/>
    <w:rsid w:val="00F44738"/>
    <w:rsid w:val="00F4497A"/>
    <w:rsid w:val="00F45226"/>
    <w:rsid w:val="00F45485"/>
    <w:rsid w:val="00F4570C"/>
    <w:rsid w:val="00F46057"/>
    <w:rsid w:val="00F46768"/>
    <w:rsid w:val="00F46CD3"/>
    <w:rsid w:val="00F47824"/>
    <w:rsid w:val="00F4787F"/>
    <w:rsid w:val="00F47E1E"/>
    <w:rsid w:val="00F50B18"/>
    <w:rsid w:val="00F51745"/>
    <w:rsid w:val="00F51F49"/>
    <w:rsid w:val="00F55857"/>
    <w:rsid w:val="00F56768"/>
    <w:rsid w:val="00F56A8F"/>
    <w:rsid w:val="00F57F83"/>
    <w:rsid w:val="00F62828"/>
    <w:rsid w:val="00F6503A"/>
    <w:rsid w:val="00F65940"/>
    <w:rsid w:val="00F67971"/>
    <w:rsid w:val="00F679B4"/>
    <w:rsid w:val="00F67ACF"/>
    <w:rsid w:val="00F71722"/>
    <w:rsid w:val="00F720F8"/>
    <w:rsid w:val="00F74D9C"/>
    <w:rsid w:val="00F7534C"/>
    <w:rsid w:val="00F75F0E"/>
    <w:rsid w:val="00F76C13"/>
    <w:rsid w:val="00F77017"/>
    <w:rsid w:val="00F77CA1"/>
    <w:rsid w:val="00F81CC5"/>
    <w:rsid w:val="00F82867"/>
    <w:rsid w:val="00F82AE8"/>
    <w:rsid w:val="00F82B9C"/>
    <w:rsid w:val="00F830E9"/>
    <w:rsid w:val="00F83429"/>
    <w:rsid w:val="00F8481D"/>
    <w:rsid w:val="00F85768"/>
    <w:rsid w:val="00F85DDA"/>
    <w:rsid w:val="00F8664B"/>
    <w:rsid w:val="00F871F9"/>
    <w:rsid w:val="00F87B44"/>
    <w:rsid w:val="00F92579"/>
    <w:rsid w:val="00F92F08"/>
    <w:rsid w:val="00F930E0"/>
    <w:rsid w:val="00F938DE"/>
    <w:rsid w:val="00F95388"/>
    <w:rsid w:val="00F95423"/>
    <w:rsid w:val="00F95BBA"/>
    <w:rsid w:val="00F96056"/>
    <w:rsid w:val="00F9625D"/>
    <w:rsid w:val="00F9775A"/>
    <w:rsid w:val="00F97777"/>
    <w:rsid w:val="00FA0DCE"/>
    <w:rsid w:val="00FA1BC2"/>
    <w:rsid w:val="00FA1C66"/>
    <w:rsid w:val="00FA3933"/>
    <w:rsid w:val="00FA5410"/>
    <w:rsid w:val="00FB0FCC"/>
    <w:rsid w:val="00FB2643"/>
    <w:rsid w:val="00FB3A26"/>
    <w:rsid w:val="00FB484D"/>
    <w:rsid w:val="00FB5046"/>
    <w:rsid w:val="00FB7217"/>
    <w:rsid w:val="00FB7531"/>
    <w:rsid w:val="00FB7873"/>
    <w:rsid w:val="00FC02A9"/>
    <w:rsid w:val="00FC1942"/>
    <w:rsid w:val="00FC33F8"/>
    <w:rsid w:val="00FC4192"/>
    <w:rsid w:val="00FC4D19"/>
    <w:rsid w:val="00FC54A9"/>
    <w:rsid w:val="00FD07CB"/>
    <w:rsid w:val="00FD13F2"/>
    <w:rsid w:val="00FD1790"/>
    <w:rsid w:val="00FD4A0D"/>
    <w:rsid w:val="00FD4BCF"/>
    <w:rsid w:val="00FD5DEE"/>
    <w:rsid w:val="00FD77BF"/>
    <w:rsid w:val="00FE0323"/>
    <w:rsid w:val="00FE366D"/>
    <w:rsid w:val="00FE3AFE"/>
    <w:rsid w:val="00FE4AF0"/>
    <w:rsid w:val="00FE5178"/>
    <w:rsid w:val="00FF0FA1"/>
    <w:rsid w:val="00FF1BC7"/>
    <w:rsid w:val="00FF30F4"/>
    <w:rsid w:val="00FF328B"/>
    <w:rsid w:val="00FF4757"/>
    <w:rsid w:val="00FF515C"/>
    <w:rsid w:val="00FF5348"/>
    <w:rsid w:val="00FF5E51"/>
    <w:rsid w:val="00FF7011"/>
    <w:rsid w:val="00FF7F22"/>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2AACC2"/>
  <w15:docId w15:val="{85381E82-5D9B-4E97-B194-0D092129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7455D"/>
    <w:rPr>
      <w:sz w:val="24"/>
      <w:szCs w:val="24"/>
    </w:rPr>
  </w:style>
  <w:style w:type="paragraph" w:styleId="Titre1">
    <w:name w:val="heading 1"/>
    <w:basedOn w:val="Normal"/>
    <w:next w:val="Normal"/>
    <w:link w:val="Titre1Car"/>
    <w:qFormat/>
    <w:rsid w:val="00B87E78"/>
    <w:pPr>
      <w:spacing w:before="240"/>
      <w:outlineLvl w:val="0"/>
    </w:pPr>
    <w:rPr>
      <w:rFonts w:ascii="Arial" w:hAnsi="Arial" w:cs="Arial"/>
      <w:b/>
      <w:bCs/>
      <w:u w:val="single"/>
    </w:rPr>
  </w:style>
  <w:style w:type="paragraph" w:styleId="Titre2">
    <w:name w:val="heading 2"/>
    <w:basedOn w:val="Normal"/>
    <w:next w:val="Normal"/>
    <w:link w:val="Titre2Car"/>
    <w:semiHidden/>
    <w:unhideWhenUsed/>
    <w:qFormat/>
    <w:rsid w:val="007B7575"/>
    <w:pPr>
      <w:keepNext/>
      <w:spacing w:before="240" w:after="60"/>
      <w:outlineLvl w:val="1"/>
    </w:pPr>
    <w:rPr>
      <w:rFonts w:ascii="Cambria" w:hAnsi="Cambria"/>
      <w:b/>
      <w:bCs/>
      <w:i/>
      <w:iCs/>
      <w:sz w:val="28"/>
      <w:szCs w:val="28"/>
    </w:rPr>
  </w:style>
  <w:style w:type="paragraph" w:styleId="Titre3">
    <w:name w:val="heading 3"/>
    <w:basedOn w:val="Normal"/>
    <w:next w:val="Normal"/>
    <w:link w:val="Titre3Car"/>
    <w:qFormat/>
    <w:rsid w:val="00BB57E9"/>
    <w:pPr>
      <w:keepNext/>
      <w:spacing w:before="240" w:after="60"/>
      <w:outlineLvl w:val="2"/>
    </w:pPr>
    <w:rPr>
      <w:rFonts w:ascii="Arial" w:hAnsi="Arial" w:cs="Arial"/>
      <w:b/>
      <w:bCs/>
      <w:sz w:val="26"/>
      <w:szCs w:val="26"/>
    </w:rPr>
  </w:style>
  <w:style w:type="paragraph" w:styleId="Titre4">
    <w:name w:val="heading 4"/>
    <w:basedOn w:val="Normal"/>
    <w:next w:val="Normal"/>
    <w:link w:val="Titre4Car"/>
    <w:qFormat/>
    <w:rsid w:val="00A95663"/>
    <w:pPr>
      <w:keepNext/>
      <w:spacing w:before="240" w:after="60"/>
      <w:outlineLvl w:val="3"/>
    </w:pPr>
    <w:rPr>
      <w:b/>
      <w:bCs/>
      <w:sz w:val="28"/>
      <w:szCs w:val="28"/>
    </w:rPr>
  </w:style>
  <w:style w:type="paragraph" w:styleId="Titre5">
    <w:name w:val="heading 5"/>
    <w:basedOn w:val="Normal"/>
    <w:next w:val="Normal"/>
    <w:link w:val="Titre5Car"/>
    <w:semiHidden/>
    <w:unhideWhenUsed/>
    <w:qFormat/>
    <w:rsid w:val="00443B9E"/>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rsid w:val="00DF09D2"/>
    <w:rPr>
      <w:sz w:val="20"/>
      <w:szCs w:val="20"/>
    </w:rPr>
  </w:style>
  <w:style w:type="character" w:styleId="Appelnotedebasdep">
    <w:name w:val="footnote reference"/>
    <w:rsid w:val="00DF09D2"/>
    <w:rPr>
      <w:vertAlign w:val="superscript"/>
    </w:rPr>
  </w:style>
  <w:style w:type="table" w:styleId="Grilledutableau">
    <w:name w:val="Table Grid"/>
    <w:basedOn w:val="TableauNormal"/>
    <w:rsid w:val="003B5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402D24"/>
    <w:rPr>
      <w:color w:val="0000FF"/>
      <w:u w:val="single"/>
    </w:rPr>
  </w:style>
  <w:style w:type="character" w:styleId="Lienhypertextesuivivisit">
    <w:name w:val="FollowedHyperlink"/>
    <w:rsid w:val="00402D24"/>
    <w:rPr>
      <w:color w:val="800080"/>
      <w:u w:val="single"/>
    </w:rPr>
  </w:style>
  <w:style w:type="paragraph" w:styleId="Retraitcorpsdetexte2">
    <w:name w:val="Body Text Indent 2"/>
    <w:basedOn w:val="Normal"/>
    <w:rsid w:val="00FA3933"/>
    <w:pPr>
      <w:ind w:left="851" w:hanging="284"/>
      <w:jc w:val="both"/>
    </w:pPr>
    <w:rPr>
      <w:rFonts w:ascii="Arial Narrow" w:hAnsi="Arial Narrow"/>
      <w:sz w:val="22"/>
      <w:szCs w:val="22"/>
    </w:rPr>
  </w:style>
  <w:style w:type="paragraph" w:styleId="Corpsdetexte">
    <w:name w:val="Body Text"/>
    <w:basedOn w:val="Normal"/>
    <w:link w:val="CorpsdetexteCar"/>
    <w:rsid w:val="00FA3933"/>
    <w:pPr>
      <w:spacing w:after="120"/>
    </w:pPr>
  </w:style>
  <w:style w:type="paragraph" w:styleId="Pieddepage">
    <w:name w:val="footer"/>
    <w:basedOn w:val="Normal"/>
    <w:link w:val="PieddepageCar"/>
    <w:uiPriority w:val="99"/>
    <w:rsid w:val="009E0320"/>
    <w:pPr>
      <w:tabs>
        <w:tab w:val="center" w:pos="4536"/>
        <w:tab w:val="right" w:pos="9072"/>
      </w:tabs>
    </w:pPr>
  </w:style>
  <w:style w:type="character" w:styleId="Numrodepage">
    <w:name w:val="page number"/>
    <w:basedOn w:val="Policepardfaut"/>
    <w:rsid w:val="009E0320"/>
  </w:style>
  <w:style w:type="paragraph" w:styleId="Retraitcorpsdetexte">
    <w:name w:val="Body Text Indent"/>
    <w:basedOn w:val="Normal"/>
    <w:link w:val="RetraitcorpsdetexteCar"/>
    <w:rsid w:val="00A42767"/>
    <w:pPr>
      <w:spacing w:after="120"/>
      <w:ind w:left="283"/>
    </w:pPr>
  </w:style>
  <w:style w:type="paragraph" w:styleId="En-tte">
    <w:name w:val="header"/>
    <w:basedOn w:val="Normal"/>
    <w:rsid w:val="00A42767"/>
    <w:pPr>
      <w:tabs>
        <w:tab w:val="center" w:pos="4536"/>
        <w:tab w:val="right" w:pos="9072"/>
      </w:tabs>
    </w:pPr>
    <w:rPr>
      <w:rFonts w:ascii="Arial Narrow" w:hAnsi="Arial Narrow"/>
      <w:sz w:val="22"/>
      <w:szCs w:val="22"/>
    </w:rPr>
  </w:style>
  <w:style w:type="paragraph" w:styleId="TM1">
    <w:name w:val="toc 1"/>
    <w:basedOn w:val="Normal"/>
    <w:next w:val="Normal"/>
    <w:autoRedefine/>
    <w:uiPriority w:val="39"/>
    <w:qFormat/>
    <w:rsid w:val="00FA0DCE"/>
    <w:pPr>
      <w:spacing w:before="120" w:after="120"/>
    </w:pPr>
    <w:rPr>
      <w:rFonts w:asciiTheme="minorHAnsi" w:hAnsiTheme="minorHAnsi" w:cstheme="minorHAnsi"/>
      <w:b/>
      <w:bCs/>
      <w:caps/>
      <w:sz w:val="20"/>
      <w:szCs w:val="20"/>
    </w:rPr>
  </w:style>
  <w:style w:type="paragraph" w:styleId="TM2">
    <w:name w:val="toc 2"/>
    <w:basedOn w:val="Normal"/>
    <w:next w:val="Normal"/>
    <w:autoRedefine/>
    <w:uiPriority w:val="39"/>
    <w:qFormat/>
    <w:rsid w:val="00A709E5"/>
    <w:pPr>
      <w:ind w:left="240"/>
    </w:pPr>
    <w:rPr>
      <w:rFonts w:asciiTheme="minorHAnsi" w:hAnsiTheme="minorHAnsi" w:cstheme="minorHAnsi"/>
      <w:smallCaps/>
      <w:sz w:val="20"/>
      <w:szCs w:val="20"/>
    </w:rPr>
  </w:style>
  <w:style w:type="paragraph" w:styleId="Textedebulles">
    <w:name w:val="Balloon Text"/>
    <w:basedOn w:val="Normal"/>
    <w:semiHidden/>
    <w:rsid w:val="00960912"/>
    <w:rPr>
      <w:rFonts w:ascii="Tahoma" w:hAnsi="Tahoma" w:cs="Tahoma"/>
      <w:sz w:val="16"/>
      <w:szCs w:val="16"/>
    </w:rPr>
  </w:style>
  <w:style w:type="paragraph" w:styleId="TM3">
    <w:name w:val="toc 3"/>
    <w:basedOn w:val="Normal"/>
    <w:next w:val="Normal"/>
    <w:autoRedefine/>
    <w:uiPriority w:val="39"/>
    <w:qFormat/>
    <w:rsid w:val="001070A8"/>
    <w:pPr>
      <w:ind w:left="480"/>
    </w:pPr>
    <w:rPr>
      <w:rFonts w:asciiTheme="minorHAnsi" w:hAnsiTheme="minorHAnsi" w:cstheme="minorHAnsi"/>
      <w:i/>
      <w:iCs/>
      <w:sz w:val="20"/>
      <w:szCs w:val="20"/>
    </w:rPr>
  </w:style>
  <w:style w:type="paragraph" w:styleId="Corpsdetexte2">
    <w:name w:val="Body Text 2"/>
    <w:basedOn w:val="Normal"/>
    <w:link w:val="Corpsdetexte2Car"/>
    <w:rsid w:val="00327D04"/>
    <w:pPr>
      <w:spacing w:after="120" w:line="480" w:lineRule="auto"/>
    </w:pPr>
  </w:style>
  <w:style w:type="paragraph" w:styleId="TM4">
    <w:name w:val="toc 4"/>
    <w:basedOn w:val="Normal"/>
    <w:next w:val="Normal"/>
    <w:autoRedefine/>
    <w:uiPriority w:val="39"/>
    <w:rsid w:val="001070A8"/>
    <w:pPr>
      <w:ind w:left="720"/>
    </w:pPr>
    <w:rPr>
      <w:rFonts w:asciiTheme="minorHAnsi" w:hAnsiTheme="minorHAnsi" w:cstheme="minorHAnsi"/>
      <w:sz w:val="18"/>
      <w:szCs w:val="18"/>
    </w:rPr>
  </w:style>
  <w:style w:type="paragraph" w:customStyle="1" w:styleId="LNnormal">
    <w:name w:val="LN normal"/>
    <w:basedOn w:val="Corpsdetexte"/>
    <w:rsid w:val="004D0CF2"/>
    <w:pPr>
      <w:jc w:val="both"/>
    </w:pPr>
    <w:rPr>
      <w:rFonts w:ascii="Tahoma" w:hAnsi="Tahoma"/>
      <w:sz w:val="20"/>
      <w:szCs w:val="20"/>
    </w:rPr>
  </w:style>
  <w:style w:type="character" w:styleId="Marquedecommentaire">
    <w:name w:val="annotation reference"/>
    <w:rsid w:val="001F2D93"/>
    <w:rPr>
      <w:sz w:val="16"/>
      <w:szCs w:val="16"/>
    </w:rPr>
  </w:style>
  <w:style w:type="paragraph" w:styleId="Commentaire">
    <w:name w:val="annotation text"/>
    <w:basedOn w:val="Normal"/>
    <w:link w:val="CommentaireCar"/>
    <w:rsid w:val="001F2D93"/>
    <w:rPr>
      <w:sz w:val="20"/>
      <w:szCs w:val="20"/>
    </w:rPr>
  </w:style>
  <w:style w:type="paragraph" w:styleId="Objetducommentaire">
    <w:name w:val="annotation subject"/>
    <w:basedOn w:val="Commentaire"/>
    <w:next w:val="Commentaire"/>
    <w:semiHidden/>
    <w:rsid w:val="001F2D93"/>
    <w:rPr>
      <w:b/>
      <w:bCs/>
    </w:rPr>
  </w:style>
  <w:style w:type="paragraph" w:customStyle="1" w:styleId="Corpsdetexte21">
    <w:name w:val="Corps de texte 21"/>
    <w:basedOn w:val="Normal"/>
    <w:rsid w:val="00337D48"/>
    <w:pPr>
      <w:tabs>
        <w:tab w:val="num" w:pos="426"/>
      </w:tabs>
      <w:spacing w:before="120"/>
      <w:jc w:val="both"/>
    </w:pPr>
    <w:rPr>
      <w:rFonts w:ascii="Arial Narrow" w:hAnsi="Arial Narrow"/>
    </w:rPr>
  </w:style>
  <w:style w:type="paragraph" w:styleId="Retraitnormal">
    <w:name w:val="Normal Indent"/>
    <w:basedOn w:val="Normal"/>
    <w:rsid w:val="00337D48"/>
    <w:pPr>
      <w:ind w:left="708"/>
    </w:pPr>
    <w:rPr>
      <w:rFonts w:ascii="Tms Rmn" w:hAnsi="Tms Rmn"/>
    </w:rPr>
  </w:style>
  <w:style w:type="paragraph" w:customStyle="1" w:styleId="Standard">
    <w:name w:val="Standard"/>
    <w:basedOn w:val="Normal"/>
    <w:rsid w:val="004E34AD"/>
    <w:pPr>
      <w:spacing w:before="240"/>
      <w:jc w:val="both"/>
    </w:pPr>
    <w:rPr>
      <w:sz w:val="22"/>
      <w:szCs w:val="22"/>
    </w:rPr>
  </w:style>
  <w:style w:type="paragraph" w:styleId="Corpsdetexte3">
    <w:name w:val="Body Text 3"/>
    <w:basedOn w:val="Normal"/>
    <w:rsid w:val="00583FE0"/>
    <w:pPr>
      <w:spacing w:after="120"/>
    </w:pPr>
    <w:rPr>
      <w:sz w:val="16"/>
      <w:szCs w:val="16"/>
    </w:rPr>
  </w:style>
  <w:style w:type="paragraph" w:styleId="TM5">
    <w:name w:val="toc 5"/>
    <w:basedOn w:val="Normal"/>
    <w:next w:val="Normal"/>
    <w:autoRedefine/>
    <w:uiPriority w:val="39"/>
    <w:rsid w:val="00832C76"/>
    <w:pPr>
      <w:ind w:left="960"/>
    </w:pPr>
    <w:rPr>
      <w:rFonts w:asciiTheme="minorHAnsi" w:hAnsiTheme="minorHAnsi" w:cstheme="minorHAnsi"/>
      <w:sz w:val="18"/>
      <w:szCs w:val="18"/>
    </w:rPr>
  </w:style>
  <w:style w:type="character" w:customStyle="1" w:styleId="Titre4Car">
    <w:name w:val="Titre 4 Car"/>
    <w:link w:val="Titre4"/>
    <w:locked/>
    <w:rsid w:val="00B80960"/>
    <w:rPr>
      <w:b/>
      <w:bCs/>
      <w:sz w:val="28"/>
      <w:szCs w:val="28"/>
    </w:rPr>
  </w:style>
  <w:style w:type="paragraph" w:customStyle="1" w:styleId="normalln">
    <w:name w:val="normal ln"/>
    <w:basedOn w:val="Normal"/>
    <w:rsid w:val="00DB5837"/>
    <w:pPr>
      <w:jc w:val="both"/>
    </w:pPr>
    <w:rPr>
      <w:sz w:val="22"/>
      <w:szCs w:val="20"/>
    </w:rPr>
  </w:style>
  <w:style w:type="character" w:styleId="Accentuation">
    <w:name w:val="Emphasis"/>
    <w:uiPriority w:val="20"/>
    <w:qFormat/>
    <w:rsid w:val="008C6DEA"/>
    <w:rPr>
      <w:i/>
      <w:iCs/>
    </w:rPr>
  </w:style>
  <w:style w:type="paragraph" w:styleId="TM6">
    <w:name w:val="toc 6"/>
    <w:basedOn w:val="Normal"/>
    <w:next w:val="Normal"/>
    <w:autoRedefine/>
    <w:uiPriority w:val="39"/>
    <w:unhideWhenUsed/>
    <w:rsid w:val="006B5C17"/>
    <w:pPr>
      <w:ind w:left="1200"/>
    </w:pPr>
    <w:rPr>
      <w:rFonts w:asciiTheme="minorHAnsi" w:hAnsiTheme="minorHAnsi" w:cstheme="minorHAnsi"/>
      <w:sz w:val="18"/>
      <w:szCs w:val="18"/>
    </w:rPr>
  </w:style>
  <w:style w:type="paragraph" w:styleId="TM7">
    <w:name w:val="toc 7"/>
    <w:basedOn w:val="Normal"/>
    <w:next w:val="Normal"/>
    <w:autoRedefine/>
    <w:uiPriority w:val="39"/>
    <w:unhideWhenUsed/>
    <w:rsid w:val="006B5C17"/>
    <w:pPr>
      <w:ind w:left="1440"/>
    </w:pPr>
    <w:rPr>
      <w:rFonts w:asciiTheme="minorHAnsi" w:hAnsiTheme="minorHAnsi" w:cstheme="minorHAnsi"/>
      <w:sz w:val="18"/>
      <w:szCs w:val="18"/>
    </w:rPr>
  </w:style>
  <w:style w:type="paragraph" w:styleId="TM8">
    <w:name w:val="toc 8"/>
    <w:basedOn w:val="Normal"/>
    <w:next w:val="Normal"/>
    <w:autoRedefine/>
    <w:uiPriority w:val="39"/>
    <w:unhideWhenUsed/>
    <w:rsid w:val="006B5C17"/>
    <w:pPr>
      <w:ind w:left="1680"/>
    </w:pPr>
    <w:rPr>
      <w:rFonts w:asciiTheme="minorHAnsi" w:hAnsiTheme="minorHAnsi" w:cstheme="minorHAnsi"/>
      <w:sz w:val="18"/>
      <w:szCs w:val="18"/>
    </w:rPr>
  </w:style>
  <w:style w:type="paragraph" w:styleId="TM9">
    <w:name w:val="toc 9"/>
    <w:basedOn w:val="Normal"/>
    <w:next w:val="Normal"/>
    <w:autoRedefine/>
    <w:uiPriority w:val="39"/>
    <w:unhideWhenUsed/>
    <w:rsid w:val="006B5C17"/>
    <w:pPr>
      <w:ind w:left="1920"/>
    </w:pPr>
    <w:rPr>
      <w:rFonts w:asciiTheme="minorHAnsi" w:hAnsiTheme="minorHAnsi" w:cstheme="minorHAnsi"/>
      <w:sz w:val="18"/>
      <w:szCs w:val="18"/>
    </w:rPr>
  </w:style>
  <w:style w:type="paragraph" w:styleId="Paragraphedeliste">
    <w:name w:val="List Paragraph"/>
    <w:basedOn w:val="Normal"/>
    <w:uiPriority w:val="34"/>
    <w:qFormat/>
    <w:rsid w:val="007732C5"/>
    <w:pPr>
      <w:ind w:left="708"/>
    </w:pPr>
  </w:style>
  <w:style w:type="character" w:customStyle="1" w:styleId="CorpsdetexteCar">
    <w:name w:val="Corps de texte Car"/>
    <w:link w:val="Corpsdetexte"/>
    <w:locked/>
    <w:rsid w:val="007F27C1"/>
    <w:rPr>
      <w:sz w:val="24"/>
      <w:szCs w:val="24"/>
    </w:rPr>
  </w:style>
  <w:style w:type="character" w:customStyle="1" w:styleId="Corpsdetexte2Car">
    <w:name w:val="Corps de texte 2 Car"/>
    <w:link w:val="Corpsdetexte2"/>
    <w:locked/>
    <w:rsid w:val="006C030F"/>
    <w:rPr>
      <w:sz w:val="24"/>
      <w:szCs w:val="24"/>
    </w:rPr>
  </w:style>
  <w:style w:type="character" w:customStyle="1" w:styleId="Titre3Car">
    <w:name w:val="Titre 3 Car"/>
    <w:link w:val="Titre3"/>
    <w:rsid w:val="00FA5410"/>
    <w:rPr>
      <w:rFonts w:ascii="Arial" w:hAnsi="Arial" w:cs="Arial"/>
      <w:b/>
      <w:bCs/>
      <w:sz w:val="26"/>
      <w:szCs w:val="26"/>
    </w:rPr>
  </w:style>
  <w:style w:type="character" w:customStyle="1" w:styleId="CommentaireCar">
    <w:name w:val="Commentaire Car"/>
    <w:link w:val="Commentaire"/>
    <w:rsid w:val="00FA5410"/>
  </w:style>
  <w:style w:type="character" w:customStyle="1" w:styleId="Titre1Car">
    <w:name w:val="Titre 1 Car"/>
    <w:link w:val="Titre1"/>
    <w:locked/>
    <w:rsid w:val="008A030B"/>
    <w:rPr>
      <w:rFonts w:ascii="Arial" w:hAnsi="Arial" w:cs="Arial"/>
      <w:b/>
      <w:bCs/>
      <w:sz w:val="24"/>
      <w:szCs w:val="24"/>
      <w:u w:val="single"/>
    </w:rPr>
  </w:style>
  <w:style w:type="character" w:customStyle="1" w:styleId="NotedebasdepageCar">
    <w:name w:val="Note de bas de page Car"/>
    <w:link w:val="Notedebasdepage"/>
    <w:semiHidden/>
    <w:locked/>
    <w:rsid w:val="008A030B"/>
  </w:style>
  <w:style w:type="character" w:customStyle="1" w:styleId="RetraitcorpsdetexteCar">
    <w:name w:val="Retrait corps de texte Car"/>
    <w:link w:val="Retraitcorpsdetexte"/>
    <w:rsid w:val="0056747D"/>
    <w:rPr>
      <w:sz w:val="24"/>
      <w:szCs w:val="24"/>
    </w:rPr>
  </w:style>
  <w:style w:type="character" w:styleId="lev">
    <w:name w:val="Strong"/>
    <w:uiPriority w:val="22"/>
    <w:qFormat/>
    <w:rsid w:val="000F1BBE"/>
    <w:rPr>
      <w:b/>
      <w:bCs/>
    </w:rPr>
  </w:style>
  <w:style w:type="paragraph" w:customStyle="1" w:styleId="1">
    <w:name w:val="1"/>
    <w:basedOn w:val="Normal"/>
    <w:rsid w:val="000F1BBE"/>
    <w:pPr>
      <w:spacing w:after="150"/>
    </w:pPr>
    <w:rPr>
      <w:b/>
      <w:bCs/>
      <w:sz w:val="15"/>
      <w:szCs w:val="15"/>
    </w:rPr>
  </w:style>
  <w:style w:type="character" w:customStyle="1" w:styleId="apple-converted-space">
    <w:name w:val="apple-converted-space"/>
    <w:rsid w:val="00627E90"/>
  </w:style>
  <w:style w:type="paragraph" w:styleId="Liste">
    <w:name w:val="List"/>
    <w:basedOn w:val="Normal"/>
    <w:autoRedefine/>
    <w:rsid w:val="000D703A"/>
    <w:pPr>
      <w:numPr>
        <w:numId w:val="10"/>
      </w:numPr>
      <w:ind w:right="-109"/>
      <w:jc w:val="both"/>
    </w:pPr>
    <w:rPr>
      <w:rFonts w:ascii="CGP" w:hAnsi="CGP"/>
      <w:spacing w:val="-3"/>
      <w:sz w:val="20"/>
      <w:szCs w:val="20"/>
    </w:rPr>
  </w:style>
  <w:style w:type="character" w:customStyle="1" w:styleId="Titre2Car">
    <w:name w:val="Titre 2 Car"/>
    <w:link w:val="Titre2"/>
    <w:semiHidden/>
    <w:rsid w:val="007B7575"/>
    <w:rPr>
      <w:rFonts w:ascii="Cambria" w:eastAsia="Times New Roman" w:hAnsi="Cambria" w:cs="Times New Roman"/>
      <w:b/>
      <w:bCs/>
      <w:i/>
      <w:iCs/>
      <w:sz w:val="28"/>
      <w:szCs w:val="28"/>
    </w:rPr>
  </w:style>
  <w:style w:type="paragraph" w:styleId="En-ttedetabledesmatires">
    <w:name w:val="TOC Heading"/>
    <w:basedOn w:val="Titre1"/>
    <w:next w:val="Normal"/>
    <w:uiPriority w:val="39"/>
    <w:semiHidden/>
    <w:unhideWhenUsed/>
    <w:qFormat/>
    <w:rsid w:val="00D061DD"/>
    <w:pPr>
      <w:keepNext/>
      <w:keepLines/>
      <w:spacing w:before="480" w:line="276" w:lineRule="auto"/>
      <w:outlineLvl w:val="9"/>
    </w:pPr>
    <w:rPr>
      <w:rFonts w:ascii="Cambria" w:hAnsi="Cambria" w:cs="Times New Roman"/>
      <w:color w:val="365F91"/>
      <w:sz w:val="28"/>
      <w:szCs w:val="28"/>
      <w:u w:val="none"/>
    </w:rPr>
  </w:style>
  <w:style w:type="character" w:customStyle="1" w:styleId="PieddepageCar">
    <w:name w:val="Pied de page Car"/>
    <w:link w:val="Pieddepage"/>
    <w:uiPriority w:val="99"/>
    <w:rsid w:val="007F75BB"/>
    <w:rPr>
      <w:sz w:val="24"/>
      <w:szCs w:val="24"/>
    </w:rPr>
  </w:style>
  <w:style w:type="paragraph" w:customStyle="1" w:styleId="xmsonormal">
    <w:name w:val="x_msonormal"/>
    <w:basedOn w:val="Normal"/>
    <w:rsid w:val="000A49F2"/>
    <w:pPr>
      <w:spacing w:before="100" w:beforeAutospacing="1" w:after="100" w:afterAutospacing="1"/>
    </w:pPr>
  </w:style>
  <w:style w:type="character" w:customStyle="1" w:styleId="Mentionnonrsolue1">
    <w:name w:val="Mention non résolue1"/>
    <w:basedOn w:val="Policepardfaut"/>
    <w:uiPriority w:val="99"/>
    <w:semiHidden/>
    <w:unhideWhenUsed/>
    <w:rsid w:val="00553F7A"/>
    <w:rPr>
      <w:color w:val="605E5C"/>
      <w:shd w:val="clear" w:color="auto" w:fill="E1DFDD"/>
    </w:rPr>
  </w:style>
  <w:style w:type="character" w:customStyle="1" w:styleId="Mentionnonrsolue2">
    <w:name w:val="Mention non résolue2"/>
    <w:basedOn w:val="Policepardfaut"/>
    <w:uiPriority w:val="99"/>
    <w:semiHidden/>
    <w:unhideWhenUsed/>
    <w:rsid w:val="00DA5DBB"/>
    <w:rPr>
      <w:color w:val="605E5C"/>
      <w:shd w:val="clear" w:color="auto" w:fill="E1DFDD"/>
    </w:rPr>
  </w:style>
  <w:style w:type="paragraph" w:styleId="Rvision">
    <w:name w:val="Revision"/>
    <w:hidden/>
    <w:uiPriority w:val="99"/>
    <w:semiHidden/>
    <w:rsid w:val="00B96313"/>
    <w:rPr>
      <w:sz w:val="24"/>
      <w:szCs w:val="24"/>
    </w:rPr>
  </w:style>
  <w:style w:type="paragraph" w:customStyle="1" w:styleId="ParagrapheIndent1">
    <w:name w:val="ParagrapheIndent1"/>
    <w:basedOn w:val="Normal"/>
    <w:next w:val="Normal"/>
    <w:qFormat/>
    <w:rsid w:val="00923AF1"/>
    <w:rPr>
      <w:rFonts w:ascii="Lucida Sans" w:eastAsia="Lucida Sans" w:hAnsi="Lucida Sans" w:cs="Lucida Sans"/>
      <w:sz w:val="20"/>
      <w:lang w:val="en-US" w:eastAsia="en-US"/>
    </w:rPr>
  </w:style>
  <w:style w:type="paragraph" w:customStyle="1" w:styleId="Corpsdetexte22">
    <w:name w:val="Corps de texte 22"/>
    <w:basedOn w:val="Normal"/>
    <w:rsid w:val="00734074"/>
    <w:pPr>
      <w:jc w:val="both"/>
    </w:pPr>
  </w:style>
  <w:style w:type="paragraph" w:customStyle="1" w:styleId="fcase1ertab">
    <w:name w:val="f_case_1ertab"/>
    <w:basedOn w:val="Normal"/>
    <w:rsid w:val="00995261"/>
    <w:pPr>
      <w:tabs>
        <w:tab w:val="left" w:pos="1135"/>
      </w:tabs>
      <w:suppressAutoHyphens/>
      <w:autoSpaceDN w:val="0"/>
      <w:ind w:left="709" w:hanging="709"/>
      <w:jc w:val="both"/>
    </w:pPr>
    <w:rPr>
      <w:rFonts w:ascii="Univers, Arial" w:hAnsi="Univers, Arial" w:cs="Univers, Arial"/>
      <w:kern w:val="3"/>
      <w:sz w:val="20"/>
      <w:szCs w:val="20"/>
      <w:lang w:eastAsia="zh-CN"/>
    </w:rPr>
  </w:style>
  <w:style w:type="character" w:customStyle="1" w:styleId="Titre5Car">
    <w:name w:val="Titre 5 Car"/>
    <w:basedOn w:val="Policepardfaut"/>
    <w:link w:val="Titre5"/>
    <w:semiHidden/>
    <w:rsid w:val="00443B9E"/>
    <w:rPr>
      <w:rFonts w:asciiTheme="majorHAnsi" w:eastAsiaTheme="majorEastAsia" w:hAnsiTheme="majorHAnsi" w:cstheme="majorBidi"/>
      <w:color w:val="365F91" w:themeColor="accent1" w:themeShade="BF"/>
      <w:sz w:val="24"/>
      <w:szCs w:val="24"/>
    </w:rPr>
  </w:style>
  <w:style w:type="paragraph" w:customStyle="1" w:styleId="fcasegauche">
    <w:name w:val="f_case_gauche"/>
    <w:basedOn w:val="Standard"/>
    <w:rsid w:val="00443B9E"/>
    <w:pPr>
      <w:suppressAutoHyphens/>
      <w:autoSpaceDN w:val="0"/>
      <w:spacing w:before="0" w:after="60"/>
      <w:ind w:left="284" w:hanging="284"/>
    </w:pPr>
    <w:rPr>
      <w:rFonts w:ascii="Univers, Arial" w:hAnsi="Univers, Arial" w:cs="Univers, Arial"/>
      <w:kern w:val="3"/>
      <w:sz w:val="20"/>
      <w:szCs w:val="20"/>
      <w:lang w:eastAsia="zh-CN"/>
    </w:rPr>
  </w:style>
  <w:style w:type="character" w:customStyle="1" w:styleId="Internetlink">
    <w:name w:val="Internet link"/>
    <w:rsid w:val="00356ABF"/>
    <w:rPr>
      <w:rFonts w:ascii="Times New Roman" w:hAnsi="Times New Roman" w:cs="Times New Roman" w:hint="default"/>
      <w:color w:val="0000FF"/>
      <w:u w:val="single" w:color="000000"/>
    </w:rPr>
  </w:style>
  <w:style w:type="character" w:customStyle="1" w:styleId="Mentionnonrsolue3">
    <w:name w:val="Mention non résolue3"/>
    <w:basedOn w:val="Policepardfaut"/>
    <w:uiPriority w:val="99"/>
    <w:semiHidden/>
    <w:unhideWhenUsed/>
    <w:rsid w:val="003D0EE7"/>
    <w:rPr>
      <w:color w:val="605E5C"/>
      <w:shd w:val="clear" w:color="auto" w:fill="E1DFDD"/>
    </w:rPr>
  </w:style>
  <w:style w:type="paragraph" w:styleId="Titre">
    <w:name w:val="Title"/>
    <w:basedOn w:val="Normal"/>
    <w:next w:val="Normal"/>
    <w:link w:val="TitreCar"/>
    <w:uiPriority w:val="10"/>
    <w:qFormat/>
    <w:rsid w:val="00EC7BD1"/>
    <w:pPr>
      <w:contextualSpacing/>
      <w:jc w:val="both"/>
    </w:pPr>
    <w:rPr>
      <w:rFonts w:asciiTheme="majorHAnsi" w:eastAsiaTheme="majorEastAsia" w:hAnsiTheme="majorHAnsi" w:cstheme="majorBidi"/>
      <w:spacing w:val="-10"/>
      <w:kern w:val="28"/>
      <w:sz w:val="56"/>
      <w:szCs w:val="56"/>
      <w:lang w:eastAsia="en-US"/>
      <w14:ligatures w14:val="standardContextual"/>
    </w:rPr>
  </w:style>
  <w:style w:type="character" w:customStyle="1" w:styleId="TitreCar">
    <w:name w:val="Titre Car"/>
    <w:basedOn w:val="Policepardfaut"/>
    <w:link w:val="Titre"/>
    <w:uiPriority w:val="10"/>
    <w:rsid w:val="00EC7BD1"/>
    <w:rPr>
      <w:rFonts w:asciiTheme="majorHAnsi" w:eastAsiaTheme="majorEastAsia" w:hAnsiTheme="majorHAnsi" w:cstheme="majorBidi"/>
      <w:spacing w:val="-10"/>
      <w:kern w:val="28"/>
      <w:sz w:val="56"/>
      <w:szCs w:val="56"/>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7748">
      <w:bodyDiv w:val="1"/>
      <w:marLeft w:val="0"/>
      <w:marRight w:val="0"/>
      <w:marTop w:val="0"/>
      <w:marBottom w:val="0"/>
      <w:divBdr>
        <w:top w:val="none" w:sz="0" w:space="0" w:color="auto"/>
        <w:left w:val="none" w:sz="0" w:space="0" w:color="auto"/>
        <w:bottom w:val="none" w:sz="0" w:space="0" w:color="auto"/>
        <w:right w:val="none" w:sz="0" w:space="0" w:color="auto"/>
      </w:divBdr>
    </w:div>
    <w:div w:id="29960709">
      <w:bodyDiv w:val="1"/>
      <w:marLeft w:val="0"/>
      <w:marRight w:val="0"/>
      <w:marTop w:val="0"/>
      <w:marBottom w:val="0"/>
      <w:divBdr>
        <w:top w:val="none" w:sz="0" w:space="0" w:color="auto"/>
        <w:left w:val="none" w:sz="0" w:space="0" w:color="auto"/>
        <w:bottom w:val="none" w:sz="0" w:space="0" w:color="auto"/>
        <w:right w:val="none" w:sz="0" w:space="0" w:color="auto"/>
      </w:divBdr>
    </w:div>
    <w:div w:id="142044908">
      <w:bodyDiv w:val="1"/>
      <w:marLeft w:val="0"/>
      <w:marRight w:val="0"/>
      <w:marTop w:val="0"/>
      <w:marBottom w:val="0"/>
      <w:divBdr>
        <w:top w:val="none" w:sz="0" w:space="0" w:color="auto"/>
        <w:left w:val="none" w:sz="0" w:space="0" w:color="auto"/>
        <w:bottom w:val="none" w:sz="0" w:space="0" w:color="auto"/>
        <w:right w:val="none" w:sz="0" w:space="0" w:color="auto"/>
      </w:divBdr>
    </w:div>
    <w:div w:id="163857040">
      <w:bodyDiv w:val="1"/>
      <w:marLeft w:val="0"/>
      <w:marRight w:val="0"/>
      <w:marTop w:val="0"/>
      <w:marBottom w:val="0"/>
      <w:divBdr>
        <w:top w:val="none" w:sz="0" w:space="0" w:color="auto"/>
        <w:left w:val="none" w:sz="0" w:space="0" w:color="auto"/>
        <w:bottom w:val="none" w:sz="0" w:space="0" w:color="auto"/>
        <w:right w:val="none" w:sz="0" w:space="0" w:color="auto"/>
      </w:divBdr>
    </w:div>
    <w:div w:id="180245145">
      <w:bodyDiv w:val="1"/>
      <w:marLeft w:val="0"/>
      <w:marRight w:val="0"/>
      <w:marTop w:val="0"/>
      <w:marBottom w:val="0"/>
      <w:divBdr>
        <w:top w:val="none" w:sz="0" w:space="0" w:color="auto"/>
        <w:left w:val="none" w:sz="0" w:space="0" w:color="auto"/>
        <w:bottom w:val="none" w:sz="0" w:space="0" w:color="auto"/>
        <w:right w:val="none" w:sz="0" w:space="0" w:color="auto"/>
      </w:divBdr>
    </w:div>
    <w:div w:id="182398675">
      <w:bodyDiv w:val="1"/>
      <w:marLeft w:val="0"/>
      <w:marRight w:val="0"/>
      <w:marTop w:val="0"/>
      <w:marBottom w:val="0"/>
      <w:divBdr>
        <w:top w:val="none" w:sz="0" w:space="0" w:color="auto"/>
        <w:left w:val="none" w:sz="0" w:space="0" w:color="auto"/>
        <w:bottom w:val="none" w:sz="0" w:space="0" w:color="auto"/>
        <w:right w:val="none" w:sz="0" w:space="0" w:color="auto"/>
      </w:divBdr>
    </w:div>
    <w:div w:id="235819646">
      <w:bodyDiv w:val="1"/>
      <w:marLeft w:val="0"/>
      <w:marRight w:val="0"/>
      <w:marTop w:val="0"/>
      <w:marBottom w:val="0"/>
      <w:divBdr>
        <w:top w:val="none" w:sz="0" w:space="0" w:color="auto"/>
        <w:left w:val="none" w:sz="0" w:space="0" w:color="auto"/>
        <w:bottom w:val="none" w:sz="0" w:space="0" w:color="auto"/>
        <w:right w:val="none" w:sz="0" w:space="0" w:color="auto"/>
      </w:divBdr>
    </w:div>
    <w:div w:id="259339564">
      <w:bodyDiv w:val="1"/>
      <w:marLeft w:val="0"/>
      <w:marRight w:val="0"/>
      <w:marTop w:val="0"/>
      <w:marBottom w:val="0"/>
      <w:divBdr>
        <w:top w:val="none" w:sz="0" w:space="0" w:color="auto"/>
        <w:left w:val="none" w:sz="0" w:space="0" w:color="auto"/>
        <w:bottom w:val="none" w:sz="0" w:space="0" w:color="auto"/>
        <w:right w:val="none" w:sz="0" w:space="0" w:color="auto"/>
      </w:divBdr>
    </w:div>
    <w:div w:id="259532485">
      <w:bodyDiv w:val="1"/>
      <w:marLeft w:val="0"/>
      <w:marRight w:val="0"/>
      <w:marTop w:val="0"/>
      <w:marBottom w:val="0"/>
      <w:divBdr>
        <w:top w:val="none" w:sz="0" w:space="0" w:color="auto"/>
        <w:left w:val="none" w:sz="0" w:space="0" w:color="auto"/>
        <w:bottom w:val="none" w:sz="0" w:space="0" w:color="auto"/>
        <w:right w:val="none" w:sz="0" w:space="0" w:color="auto"/>
      </w:divBdr>
    </w:div>
    <w:div w:id="343896634">
      <w:bodyDiv w:val="1"/>
      <w:marLeft w:val="0"/>
      <w:marRight w:val="0"/>
      <w:marTop w:val="0"/>
      <w:marBottom w:val="0"/>
      <w:divBdr>
        <w:top w:val="none" w:sz="0" w:space="0" w:color="auto"/>
        <w:left w:val="none" w:sz="0" w:space="0" w:color="auto"/>
        <w:bottom w:val="none" w:sz="0" w:space="0" w:color="auto"/>
        <w:right w:val="none" w:sz="0" w:space="0" w:color="auto"/>
      </w:divBdr>
    </w:div>
    <w:div w:id="495876295">
      <w:bodyDiv w:val="1"/>
      <w:marLeft w:val="0"/>
      <w:marRight w:val="0"/>
      <w:marTop w:val="0"/>
      <w:marBottom w:val="0"/>
      <w:divBdr>
        <w:top w:val="none" w:sz="0" w:space="0" w:color="auto"/>
        <w:left w:val="none" w:sz="0" w:space="0" w:color="auto"/>
        <w:bottom w:val="none" w:sz="0" w:space="0" w:color="auto"/>
        <w:right w:val="none" w:sz="0" w:space="0" w:color="auto"/>
      </w:divBdr>
    </w:div>
    <w:div w:id="561907611">
      <w:bodyDiv w:val="1"/>
      <w:marLeft w:val="0"/>
      <w:marRight w:val="0"/>
      <w:marTop w:val="0"/>
      <w:marBottom w:val="0"/>
      <w:divBdr>
        <w:top w:val="none" w:sz="0" w:space="0" w:color="auto"/>
        <w:left w:val="none" w:sz="0" w:space="0" w:color="auto"/>
        <w:bottom w:val="none" w:sz="0" w:space="0" w:color="auto"/>
        <w:right w:val="none" w:sz="0" w:space="0" w:color="auto"/>
      </w:divBdr>
    </w:div>
    <w:div w:id="731735107">
      <w:bodyDiv w:val="1"/>
      <w:marLeft w:val="0"/>
      <w:marRight w:val="0"/>
      <w:marTop w:val="0"/>
      <w:marBottom w:val="0"/>
      <w:divBdr>
        <w:top w:val="none" w:sz="0" w:space="0" w:color="auto"/>
        <w:left w:val="none" w:sz="0" w:space="0" w:color="auto"/>
        <w:bottom w:val="none" w:sz="0" w:space="0" w:color="auto"/>
        <w:right w:val="none" w:sz="0" w:space="0" w:color="auto"/>
      </w:divBdr>
    </w:div>
    <w:div w:id="1016467120">
      <w:bodyDiv w:val="1"/>
      <w:marLeft w:val="0"/>
      <w:marRight w:val="0"/>
      <w:marTop w:val="0"/>
      <w:marBottom w:val="0"/>
      <w:divBdr>
        <w:top w:val="none" w:sz="0" w:space="0" w:color="auto"/>
        <w:left w:val="none" w:sz="0" w:space="0" w:color="auto"/>
        <w:bottom w:val="none" w:sz="0" w:space="0" w:color="auto"/>
        <w:right w:val="none" w:sz="0" w:space="0" w:color="auto"/>
      </w:divBdr>
    </w:div>
    <w:div w:id="1037850855">
      <w:bodyDiv w:val="1"/>
      <w:marLeft w:val="0"/>
      <w:marRight w:val="0"/>
      <w:marTop w:val="0"/>
      <w:marBottom w:val="0"/>
      <w:divBdr>
        <w:top w:val="none" w:sz="0" w:space="0" w:color="auto"/>
        <w:left w:val="none" w:sz="0" w:space="0" w:color="auto"/>
        <w:bottom w:val="none" w:sz="0" w:space="0" w:color="auto"/>
        <w:right w:val="none" w:sz="0" w:space="0" w:color="auto"/>
      </w:divBdr>
    </w:div>
    <w:div w:id="1110467236">
      <w:bodyDiv w:val="1"/>
      <w:marLeft w:val="0"/>
      <w:marRight w:val="0"/>
      <w:marTop w:val="0"/>
      <w:marBottom w:val="0"/>
      <w:divBdr>
        <w:top w:val="none" w:sz="0" w:space="0" w:color="auto"/>
        <w:left w:val="none" w:sz="0" w:space="0" w:color="auto"/>
        <w:bottom w:val="none" w:sz="0" w:space="0" w:color="auto"/>
        <w:right w:val="none" w:sz="0" w:space="0" w:color="auto"/>
      </w:divBdr>
    </w:div>
    <w:div w:id="1153334187">
      <w:bodyDiv w:val="1"/>
      <w:marLeft w:val="0"/>
      <w:marRight w:val="0"/>
      <w:marTop w:val="0"/>
      <w:marBottom w:val="0"/>
      <w:divBdr>
        <w:top w:val="none" w:sz="0" w:space="0" w:color="auto"/>
        <w:left w:val="none" w:sz="0" w:space="0" w:color="auto"/>
        <w:bottom w:val="none" w:sz="0" w:space="0" w:color="auto"/>
        <w:right w:val="none" w:sz="0" w:space="0" w:color="auto"/>
      </w:divBdr>
    </w:div>
    <w:div w:id="1234314556">
      <w:bodyDiv w:val="1"/>
      <w:marLeft w:val="0"/>
      <w:marRight w:val="0"/>
      <w:marTop w:val="0"/>
      <w:marBottom w:val="0"/>
      <w:divBdr>
        <w:top w:val="none" w:sz="0" w:space="0" w:color="auto"/>
        <w:left w:val="none" w:sz="0" w:space="0" w:color="auto"/>
        <w:bottom w:val="none" w:sz="0" w:space="0" w:color="auto"/>
        <w:right w:val="none" w:sz="0" w:space="0" w:color="auto"/>
      </w:divBdr>
    </w:div>
    <w:div w:id="1248349452">
      <w:bodyDiv w:val="1"/>
      <w:marLeft w:val="0"/>
      <w:marRight w:val="0"/>
      <w:marTop w:val="0"/>
      <w:marBottom w:val="0"/>
      <w:divBdr>
        <w:top w:val="none" w:sz="0" w:space="0" w:color="auto"/>
        <w:left w:val="none" w:sz="0" w:space="0" w:color="auto"/>
        <w:bottom w:val="none" w:sz="0" w:space="0" w:color="auto"/>
        <w:right w:val="none" w:sz="0" w:space="0" w:color="auto"/>
      </w:divBdr>
    </w:div>
    <w:div w:id="1299842357">
      <w:bodyDiv w:val="1"/>
      <w:marLeft w:val="0"/>
      <w:marRight w:val="0"/>
      <w:marTop w:val="0"/>
      <w:marBottom w:val="0"/>
      <w:divBdr>
        <w:top w:val="none" w:sz="0" w:space="0" w:color="auto"/>
        <w:left w:val="none" w:sz="0" w:space="0" w:color="auto"/>
        <w:bottom w:val="none" w:sz="0" w:space="0" w:color="auto"/>
        <w:right w:val="none" w:sz="0" w:space="0" w:color="auto"/>
      </w:divBdr>
    </w:div>
    <w:div w:id="1322344686">
      <w:bodyDiv w:val="1"/>
      <w:marLeft w:val="0"/>
      <w:marRight w:val="0"/>
      <w:marTop w:val="0"/>
      <w:marBottom w:val="0"/>
      <w:divBdr>
        <w:top w:val="none" w:sz="0" w:space="0" w:color="auto"/>
        <w:left w:val="none" w:sz="0" w:space="0" w:color="auto"/>
        <w:bottom w:val="none" w:sz="0" w:space="0" w:color="auto"/>
        <w:right w:val="none" w:sz="0" w:space="0" w:color="auto"/>
      </w:divBdr>
    </w:div>
    <w:div w:id="1323894993">
      <w:bodyDiv w:val="1"/>
      <w:marLeft w:val="0"/>
      <w:marRight w:val="0"/>
      <w:marTop w:val="0"/>
      <w:marBottom w:val="0"/>
      <w:divBdr>
        <w:top w:val="none" w:sz="0" w:space="0" w:color="auto"/>
        <w:left w:val="none" w:sz="0" w:space="0" w:color="auto"/>
        <w:bottom w:val="none" w:sz="0" w:space="0" w:color="auto"/>
        <w:right w:val="none" w:sz="0" w:space="0" w:color="auto"/>
      </w:divBdr>
    </w:div>
    <w:div w:id="1410688524">
      <w:bodyDiv w:val="1"/>
      <w:marLeft w:val="0"/>
      <w:marRight w:val="0"/>
      <w:marTop w:val="0"/>
      <w:marBottom w:val="0"/>
      <w:divBdr>
        <w:top w:val="none" w:sz="0" w:space="0" w:color="auto"/>
        <w:left w:val="none" w:sz="0" w:space="0" w:color="auto"/>
        <w:bottom w:val="none" w:sz="0" w:space="0" w:color="auto"/>
        <w:right w:val="none" w:sz="0" w:space="0" w:color="auto"/>
      </w:divBdr>
    </w:div>
    <w:div w:id="1516379028">
      <w:bodyDiv w:val="1"/>
      <w:marLeft w:val="0"/>
      <w:marRight w:val="0"/>
      <w:marTop w:val="0"/>
      <w:marBottom w:val="0"/>
      <w:divBdr>
        <w:top w:val="none" w:sz="0" w:space="0" w:color="auto"/>
        <w:left w:val="none" w:sz="0" w:space="0" w:color="auto"/>
        <w:bottom w:val="none" w:sz="0" w:space="0" w:color="auto"/>
        <w:right w:val="none" w:sz="0" w:space="0" w:color="auto"/>
      </w:divBdr>
    </w:div>
    <w:div w:id="1526363315">
      <w:bodyDiv w:val="1"/>
      <w:marLeft w:val="0"/>
      <w:marRight w:val="0"/>
      <w:marTop w:val="0"/>
      <w:marBottom w:val="0"/>
      <w:divBdr>
        <w:top w:val="none" w:sz="0" w:space="0" w:color="auto"/>
        <w:left w:val="none" w:sz="0" w:space="0" w:color="auto"/>
        <w:bottom w:val="none" w:sz="0" w:space="0" w:color="auto"/>
        <w:right w:val="none" w:sz="0" w:space="0" w:color="auto"/>
      </w:divBdr>
    </w:div>
    <w:div w:id="1534535561">
      <w:bodyDiv w:val="1"/>
      <w:marLeft w:val="0"/>
      <w:marRight w:val="0"/>
      <w:marTop w:val="0"/>
      <w:marBottom w:val="0"/>
      <w:divBdr>
        <w:top w:val="none" w:sz="0" w:space="0" w:color="auto"/>
        <w:left w:val="none" w:sz="0" w:space="0" w:color="auto"/>
        <w:bottom w:val="none" w:sz="0" w:space="0" w:color="auto"/>
        <w:right w:val="none" w:sz="0" w:space="0" w:color="auto"/>
      </w:divBdr>
    </w:div>
    <w:div w:id="1640572211">
      <w:bodyDiv w:val="1"/>
      <w:marLeft w:val="0"/>
      <w:marRight w:val="0"/>
      <w:marTop w:val="0"/>
      <w:marBottom w:val="0"/>
      <w:divBdr>
        <w:top w:val="none" w:sz="0" w:space="0" w:color="auto"/>
        <w:left w:val="none" w:sz="0" w:space="0" w:color="auto"/>
        <w:bottom w:val="none" w:sz="0" w:space="0" w:color="auto"/>
        <w:right w:val="none" w:sz="0" w:space="0" w:color="auto"/>
      </w:divBdr>
    </w:div>
    <w:div w:id="1646274719">
      <w:bodyDiv w:val="1"/>
      <w:marLeft w:val="0"/>
      <w:marRight w:val="0"/>
      <w:marTop w:val="0"/>
      <w:marBottom w:val="0"/>
      <w:divBdr>
        <w:top w:val="none" w:sz="0" w:space="0" w:color="auto"/>
        <w:left w:val="none" w:sz="0" w:space="0" w:color="auto"/>
        <w:bottom w:val="none" w:sz="0" w:space="0" w:color="auto"/>
        <w:right w:val="none" w:sz="0" w:space="0" w:color="auto"/>
      </w:divBdr>
    </w:div>
    <w:div w:id="1826966027">
      <w:bodyDiv w:val="1"/>
      <w:marLeft w:val="0"/>
      <w:marRight w:val="0"/>
      <w:marTop w:val="0"/>
      <w:marBottom w:val="0"/>
      <w:divBdr>
        <w:top w:val="none" w:sz="0" w:space="0" w:color="auto"/>
        <w:left w:val="none" w:sz="0" w:space="0" w:color="auto"/>
        <w:bottom w:val="none" w:sz="0" w:space="0" w:color="auto"/>
        <w:right w:val="none" w:sz="0" w:space="0" w:color="auto"/>
      </w:divBdr>
    </w:div>
    <w:div w:id="1827699571">
      <w:bodyDiv w:val="1"/>
      <w:marLeft w:val="0"/>
      <w:marRight w:val="0"/>
      <w:marTop w:val="0"/>
      <w:marBottom w:val="0"/>
      <w:divBdr>
        <w:top w:val="none" w:sz="0" w:space="0" w:color="auto"/>
        <w:left w:val="none" w:sz="0" w:space="0" w:color="auto"/>
        <w:bottom w:val="none" w:sz="0" w:space="0" w:color="auto"/>
        <w:right w:val="none" w:sz="0" w:space="0" w:color="auto"/>
      </w:divBdr>
    </w:div>
    <w:div w:id="1880706833">
      <w:bodyDiv w:val="1"/>
      <w:marLeft w:val="0"/>
      <w:marRight w:val="0"/>
      <w:marTop w:val="0"/>
      <w:marBottom w:val="0"/>
      <w:divBdr>
        <w:top w:val="none" w:sz="0" w:space="0" w:color="auto"/>
        <w:left w:val="none" w:sz="0" w:space="0" w:color="auto"/>
        <w:bottom w:val="none" w:sz="0" w:space="0" w:color="auto"/>
        <w:right w:val="none" w:sz="0" w:space="0" w:color="auto"/>
      </w:divBdr>
    </w:div>
    <w:div w:id="1925913161">
      <w:bodyDiv w:val="1"/>
      <w:marLeft w:val="0"/>
      <w:marRight w:val="0"/>
      <w:marTop w:val="0"/>
      <w:marBottom w:val="0"/>
      <w:divBdr>
        <w:top w:val="none" w:sz="0" w:space="0" w:color="auto"/>
        <w:left w:val="none" w:sz="0" w:space="0" w:color="auto"/>
        <w:bottom w:val="none" w:sz="0" w:space="0" w:color="auto"/>
        <w:right w:val="none" w:sz="0" w:space="0" w:color="auto"/>
      </w:divBdr>
    </w:div>
    <w:div w:id="2034263963">
      <w:bodyDiv w:val="1"/>
      <w:marLeft w:val="0"/>
      <w:marRight w:val="0"/>
      <w:marTop w:val="0"/>
      <w:marBottom w:val="0"/>
      <w:divBdr>
        <w:top w:val="none" w:sz="0" w:space="0" w:color="auto"/>
        <w:left w:val="none" w:sz="0" w:space="0" w:color="auto"/>
        <w:bottom w:val="none" w:sz="0" w:space="0" w:color="auto"/>
        <w:right w:val="none" w:sz="0" w:space="0" w:color="auto"/>
      </w:divBdr>
    </w:div>
    <w:div w:id="208714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24324762C33294694FF967613390B8A" ma:contentTypeVersion="6" ma:contentTypeDescription="Crée un document." ma:contentTypeScope="" ma:versionID="0b72ee2922d98cbfc89fd3d2097e45a1">
  <xsd:schema xmlns:xsd="http://www.w3.org/2001/XMLSchema" xmlns:xs="http://www.w3.org/2001/XMLSchema" xmlns:p="http://schemas.microsoft.com/office/2006/metadata/properties" xmlns:ns2="5523e484-a41b-4f87-a1b5-e0e56bc19d26" xmlns:ns3="1dcaef73-80aa-4e34-8fed-3930910f49f7" targetNamespace="http://schemas.microsoft.com/office/2006/metadata/properties" ma:root="true" ma:fieldsID="dad5647e98344916eff3faf57d58f652" ns2:_="" ns3:_="">
    <xsd:import namespace="5523e484-a41b-4f87-a1b5-e0e56bc19d26"/>
    <xsd:import namespace="1dcaef73-80aa-4e34-8fed-3930910f49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23e484-a41b-4f87-a1b5-e0e56bc19d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caef73-80aa-4e34-8fed-3930910f49f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E9D88-0261-4F1C-9B0C-D6A87A14690F}">
  <ds:schemaRefs>
    <ds:schemaRef ds:uri="http://schemas.microsoft.com/sharepoint/v3/contenttype/forms"/>
  </ds:schemaRefs>
</ds:datastoreItem>
</file>

<file path=customXml/itemProps2.xml><?xml version="1.0" encoding="utf-8"?>
<ds:datastoreItem xmlns:ds="http://schemas.openxmlformats.org/officeDocument/2006/customXml" ds:itemID="{BB2AD965-D3EF-47F8-877D-A9AA49943D2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0CD5E8-76EF-43E3-8A30-B6BC54420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23e484-a41b-4f87-a1b5-e0e56bc19d26"/>
    <ds:schemaRef ds:uri="1dcaef73-80aa-4e34-8fed-3930910f49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DC036A-080E-46AC-9EE9-7B0ED0E63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1783</Words>
  <Characters>12652</Characters>
  <Application>Microsoft Office Word</Application>
  <DocSecurity>0</DocSecurity>
  <Lines>105</Lines>
  <Paragraphs>28</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14407</CharactersWithSpaces>
  <SharedDoc>false</SharedDoc>
  <HLinks>
    <vt:vector size="846" baseType="variant">
      <vt:variant>
        <vt:i4>5308518</vt:i4>
      </vt:variant>
      <vt:variant>
        <vt:i4>900</vt:i4>
      </vt:variant>
      <vt:variant>
        <vt:i4>0</vt:i4>
      </vt:variant>
      <vt:variant>
        <vt:i4>5</vt:i4>
      </vt:variant>
      <vt:variant>
        <vt:lpwstr>mailto:dpo@centrepompidou.fr</vt:lpwstr>
      </vt:variant>
      <vt:variant>
        <vt:lpwstr/>
      </vt:variant>
      <vt:variant>
        <vt:i4>5242929</vt:i4>
      </vt:variant>
      <vt:variant>
        <vt:i4>897</vt:i4>
      </vt:variant>
      <vt:variant>
        <vt:i4>0</vt:i4>
      </vt:variant>
      <vt:variant>
        <vt:i4>5</vt:i4>
      </vt:variant>
      <vt:variant>
        <vt:lpwstr>mailto:service.achatpublic@centrepompidou.fr</vt:lpwstr>
      </vt:variant>
      <vt:variant>
        <vt:lpwstr/>
      </vt:variant>
      <vt:variant>
        <vt:i4>4194359</vt:i4>
      </vt:variant>
      <vt:variant>
        <vt:i4>894</vt:i4>
      </vt:variant>
      <vt:variant>
        <vt:i4>0</vt:i4>
      </vt:variant>
      <vt:variant>
        <vt:i4>5</vt:i4>
      </vt:variant>
      <vt:variant>
        <vt:lpwstr>mailto:sabrina.herbaux@centrepompidou.fr</vt:lpwstr>
      </vt:variant>
      <vt:variant>
        <vt:lpwstr/>
      </vt:variant>
      <vt:variant>
        <vt:i4>7208988</vt:i4>
      </vt:variant>
      <vt:variant>
        <vt:i4>891</vt:i4>
      </vt:variant>
      <vt:variant>
        <vt:i4>0</vt:i4>
      </vt:variant>
      <vt:variant>
        <vt:i4>5</vt:i4>
      </vt:variant>
      <vt:variant>
        <vt:lpwstr>mailto:didier.bantignie@centrepompidou.fr</vt:lpwstr>
      </vt:variant>
      <vt:variant>
        <vt:lpwstr/>
      </vt:variant>
      <vt:variant>
        <vt:i4>6357018</vt:i4>
      </vt:variant>
      <vt:variant>
        <vt:i4>888</vt:i4>
      </vt:variant>
      <vt:variant>
        <vt:i4>0</vt:i4>
      </vt:variant>
      <vt:variant>
        <vt:i4>5</vt:i4>
      </vt:variant>
      <vt:variant>
        <vt:lpwstr>mailto:alexia.szumigala@centrepompidou.fr</vt:lpwstr>
      </vt:variant>
      <vt:variant>
        <vt:lpwstr/>
      </vt:variant>
      <vt:variant>
        <vt:i4>7536642</vt:i4>
      </vt:variant>
      <vt:variant>
        <vt:i4>885</vt:i4>
      </vt:variant>
      <vt:variant>
        <vt:i4>0</vt:i4>
      </vt:variant>
      <vt:variant>
        <vt:i4>5</vt:i4>
      </vt:variant>
      <vt:variant>
        <vt:lpwstr>mailto:gilles.carle@centrepompidou.fr</vt:lpwstr>
      </vt:variant>
      <vt:variant>
        <vt:lpwstr/>
      </vt:variant>
      <vt:variant>
        <vt:i4>1245284</vt:i4>
      </vt:variant>
      <vt:variant>
        <vt:i4>882</vt:i4>
      </vt:variant>
      <vt:variant>
        <vt:i4>0</vt:i4>
      </vt:variant>
      <vt:variant>
        <vt:i4>5</vt:i4>
      </vt:variant>
      <vt:variant>
        <vt:lpwstr>mailto:nathalie.weitz@centrepompidou.fr</vt:lpwstr>
      </vt:variant>
      <vt:variant>
        <vt:lpwstr/>
      </vt:variant>
      <vt:variant>
        <vt:i4>6291479</vt:i4>
      </vt:variant>
      <vt:variant>
        <vt:i4>879</vt:i4>
      </vt:variant>
      <vt:variant>
        <vt:i4>0</vt:i4>
      </vt:variant>
      <vt:variant>
        <vt:i4>5</vt:i4>
      </vt:variant>
      <vt:variant>
        <vt:lpwstr>mailto:helene.vassal@centrepompidou.fr</vt:lpwstr>
      </vt:variant>
      <vt:variant>
        <vt:lpwstr/>
      </vt:variant>
      <vt:variant>
        <vt:i4>7536643</vt:i4>
      </vt:variant>
      <vt:variant>
        <vt:i4>876</vt:i4>
      </vt:variant>
      <vt:variant>
        <vt:i4>0</vt:i4>
      </vt:variant>
      <vt:variant>
        <vt:i4>5</vt:i4>
      </vt:variant>
      <vt:variant>
        <vt:lpwstr>mailto:isabelle.hyvernat@centrepompidou.fr</vt:lpwstr>
      </vt:variant>
      <vt:variant>
        <vt:lpwstr/>
      </vt:variant>
      <vt:variant>
        <vt:i4>7667815</vt:i4>
      </vt:variant>
      <vt:variant>
        <vt:i4>873</vt:i4>
      </vt:variant>
      <vt:variant>
        <vt:i4>0</vt:i4>
      </vt:variant>
      <vt:variant>
        <vt:i4>5</vt:i4>
      </vt:variant>
      <vt:variant>
        <vt:lpwstr>http://www.economie.gouv.fr/daj/formulaires</vt:lpwstr>
      </vt:variant>
      <vt:variant>
        <vt:lpwstr/>
      </vt:variant>
      <vt:variant>
        <vt:i4>7667815</vt:i4>
      </vt:variant>
      <vt:variant>
        <vt:i4>866</vt:i4>
      </vt:variant>
      <vt:variant>
        <vt:i4>0</vt:i4>
      </vt:variant>
      <vt:variant>
        <vt:i4>5</vt:i4>
      </vt:variant>
      <vt:variant>
        <vt:lpwstr>http://www.economie.gouv.fr/daj/formulaires</vt:lpwstr>
      </vt:variant>
      <vt:variant>
        <vt:lpwstr/>
      </vt:variant>
      <vt:variant>
        <vt:i4>2818068</vt:i4>
      </vt:variant>
      <vt:variant>
        <vt:i4>863</vt:i4>
      </vt:variant>
      <vt:variant>
        <vt:i4>0</vt:i4>
      </vt:variant>
      <vt:variant>
        <vt:i4>5</vt:i4>
      </vt:variant>
      <vt:variant>
        <vt:lpwstr>mailto:factures@centrepompidou.fr</vt:lpwstr>
      </vt:variant>
      <vt:variant>
        <vt:lpwstr/>
      </vt:variant>
      <vt:variant>
        <vt:i4>3342375</vt:i4>
      </vt:variant>
      <vt:variant>
        <vt:i4>860</vt:i4>
      </vt:variant>
      <vt:variant>
        <vt:i4>0</vt:i4>
      </vt:variant>
      <vt:variant>
        <vt:i4>5</vt:i4>
      </vt:variant>
      <vt:variant>
        <vt:lpwstr>https://communaute-chorus-pro.finances.gouv.fr/</vt:lpwstr>
      </vt:variant>
      <vt:variant>
        <vt:lpwstr/>
      </vt:variant>
      <vt:variant>
        <vt:i4>2687031</vt:i4>
      </vt:variant>
      <vt:variant>
        <vt:i4>857</vt:i4>
      </vt:variant>
      <vt:variant>
        <vt:i4>0</vt:i4>
      </vt:variant>
      <vt:variant>
        <vt:i4>5</vt:i4>
      </vt:variant>
      <vt:variant>
        <vt:lpwstr>https://chorus-pro.gouv.fr/</vt:lpwstr>
      </vt:variant>
      <vt:variant>
        <vt:lpwstr/>
      </vt:variant>
      <vt:variant>
        <vt:i4>2490382</vt:i4>
      </vt:variant>
      <vt:variant>
        <vt:i4>759</vt:i4>
      </vt:variant>
      <vt:variant>
        <vt:i4>0</vt:i4>
      </vt:variant>
      <vt:variant>
        <vt:i4>5</vt:i4>
      </vt:variant>
      <vt:variant>
        <vt:lpwstr/>
      </vt:variant>
      <vt:variant>
        <vt:lpwstr>_Toc863750</vt:lpwstr>
      </vt:variant>
      <vt:variant>
        <vt:i4>3080207</vt:i4>
      </vt:variant>
      <vt:variant>
        <vt:i4>753</vt:i4>
      </vt:variant>
      <vt:variant>
        <vt:i4>0</vt:i4>
      </vt:variant>
      <vt:variant>
        <vt:i4>5</vt:i4>
      </vt:variant>
      <vt:variant>
        <vt:lpwstr/>
      </vt:variant>
      <vt:variant>
        <vt:lpwstr>_Toc863749</vt:lpwstr>
      </vt:variant>
      <vt:variant>
        <vt:i4>3014671</vt:i4>
      </vt:variant>
      <vt:variant>
        <vt:i4>747</vt:i4>
      </vt:variant>
      <vt:variant>
        <vt:i4>0</vt:i4>
      </vt:variant>
      <vt:variant>
        <vt:i4>5</vt:i4>
      </vt:variant>
      <vt:variant>
        <vt:lpwstr/>
      </vt:variant>
      <vt:variant>
        <vt:lpwstr>_Toc863748</vt:lpwstr>
      </vt:variant>
      <vt:variant>
        <vt:i4>2162703</vt:i4>
      </vt:variant>
      <vt:variant>
        <vt:i4>741</vt:i4>
      </vt:variant>
      <vt:variant>
        <vt:i4>0</vt:i4>
      </vt:variant>
      <vt:variant>
        <vt:i4>5</vt:i4>
      </vt:variant>
      <vt:variant>
        <vt:lpwstr/>
      </vt:variant>
      <vt:variant>
        <vt:lpwstr>_Toc863747</vt:lpwstr>
      </vt:variant>
      <vt:variant>
        <vt:i4>2097167</vt:i4>
      </vt:variant>
      <vt:variant>
        <vt:i4>735</vt:i4>
      </vt:variant>
      <vt:variant>
        <vt:i4>0</vt:i4>
      </vt:variant>
      <vt:variant>
        <vt:i4>5</vt:i4>
      </vt:variant>
      <vt:variant>
        <vt:lpwstr/>
      </vt:variant>
      <vt:variant>
        <vt:lpwstr>_Toc863746</vt:lpwstr>
      </vt:variant>
      <vt:variant>
        <vt:i4>2293775</vt:i4>
      </vt:variant>
      <vt:variant>
        <vt:i4>729</vt:i4>
      </vt:variant>
      <vt:variant>
        <vt:i4>0</vt:i4>
      </vt:variant>
      <vt:variant>
        <vt:i4>5</vt:i4>
      </vt:variant>
      <vt:variant>
        <vt:lpwstr/>
      </vt:variant>
      <vt:variant>
        <vt:lpwstr>_Toc863745</vt:lpwstr>
      </vt:variant>
      <vt:variant>
        <vt:i4>2228239</vt:i4>
      </vt:variant>
      <vt:variant>
        <vt:i4>723</vt:i4>
      </vt:variant>
      <vt:variant>
        <vt:i4>0</vt:i4>
      </vt:variant>
      <vt:variant>
        <vt:i4>5</vt:i4>
      </vt:variant>
      <vt:variant>
        <vt:lpwstr/>
      </vt:variant>
      <vt:variant>
        <vt:lpwstr>_Toc863744</vt:lpwstr>
      </vt:variant>
      <vt:variant>
        <vt:i4>2424847</vt:i4>
      </vt:variant>
      <vt:variant>
        <vt:i4>717</vt:i4>
      </vt:variant>
      <vt:variant>
        <vt:i4>0</vt:i4>
      </vt:variant>
      <vt:variant>
        <vt:i4>5</vt:i4>
      </vt:variant>
      <vt:variant>
        <vt:lpwstr/>
      </vt:variant>
      <vt:variant>
        <vt:lpwstr>_Toc863743</vt:lpwstr>
      </vt:variant>
      <vt:variant>
        <vt:i4>2359311</vt:i4>
      </vt:variant>
      <vt:variant>
        <vt:i4>711</vt:i4>
      </vt:variant>
      <vt:variant>
        <vt:i4>0</vt:i4>
      </vt:variant>
      <vt:variant>
        <vt:i4>5</vt:i4>
      </vt:variant>
      <vt:variant>
        <vt:lpwstr/>
      </vt:variant>
      <vt:variant>
        <vt:lpwstr>_Toc863742</vt:lpwstr>
      </vt:variant>
      <vt:variant>
        <vt:i4>2555919</vt:i4>
      </vt:variant>
      <vt:variant>
        <vt:i4>705</vt:i4>
      </vt:variant>
      <vt:variant>
        <vt:i4>0</vt:i4>
      </vt:variant>
      <vt:variant>
        <vt:i4>5</vt:i4>
      </vt:variant>
      <vt:variant>
        <vt:lpwstr/>
      </vt:variant>
      <vt:variant>
        <vt:lpwstr>_Toc863741</vt:lpwstr>
      </vt:variant>
      <vt:variant>
        <vt:i4>2490383</vt:i4>
      </vt:variant>
      <vt:variant>
        <vt:i4>699</vt:i4>
      </vt:variant>
      <vt:variant>
        <vt:i4>0</vt:i4>
      </vt:variant>
      <vt:variant>
        <vt:i4>5</vt:i4>
      </vt:variant>
      <vt:variant>
        <vt:lpwstr/>
      </vt:variant>
      <vt:variant>
        <vt:lpwstr>_Toc863740</vt:lpwstr>
      </vt:variant>
      <vt:variant>
        <vt:i4>3080200</vt:i4>
      </vt:variant>
      <vt:variant>
        <vt:i4>693</vt:i4>
      </vt:variant>
      <vt:variant>
        <vt:i4>0</vt:i4>
      </vt:variant>
      <vt:variant>
        <vt:i4>5</vt:i4>
      </vt:variant>
      <vt:variant>
        <vt:lpwstr/>
      </vt:variant>
      <vt:variant>
        <vt:lpwstr>_Toc863739</vt:lpwstr>
      </vt:variant>
      <vt:variant>
        <vt:i4>3014664</vt:i4>
      </vt:variant>
      <vt:variant>
        <vt:i4>687</vt:i4>
      </vt:variant>
      <vt:variant>
        <vt:i4>0</vt:i4>
      </vt:variant>
      <vt:variant>
        <vt:i4>5</vt:i4>
      </vt:variant>
      <vt:variant>
        <vt:lpwstr/>
      </vt:variant>
      <vt:variant>
        <vt:lpwstr>_Toc863738</vt:lpwstr>
      </vt:variant>
      <vt:variant>
        <vt:i4>2162696</vt:i4>
      </vt:variant>
      <vt:variant>
        <vt:i4>681</vt:i4>
      </vt:variant>
      <vt:variant>
        <vt:i4>0</vt:i4>
      </vt:variant>
      <vt:variant>
        <vt:i4>5</vt:i4>
      </vt:variant>
      <vt:variant>
        <vt:lpwstr/>
      </vt:variant>
      <vt:variant>
        <vt:lpwstr>_Toc863737</vt:lpwstr>
      </vt:variant>
      <vt:variant>
        <vt:i4>2097160</vt:i4>
      </vt:variant>
      <vt:variant>
        <vt:i4>675</vt:i4>
      </vt:variant>
      <vt:variant>
        <vt:i4>0</vt:i4>
      </vt:variant>
      <vt:variant>
        <vt:i4>5</vt:i4>
      </vt:variant>
      <vt:variant>
        <vt:lpwstr/>
      </vt:variant>
      <vt:variant>
        <vt:lpwstr>_Toc863736</vt:lpwstr>
      </vt:variant>
      <vt:variant>
        <vt:i4>2293768</vt:i4>
      </vt:variant>
      <vt:variant>
        <vt:i4>669</vt:i4>
      </vt:variant>
      <vt:variant>
        <vt:i4>0</vt:i4>
      </vt:variant>
      <vt:variant>
        <vt:i4>5</vt:i4>
      </vt:variant>
      <vt:variant>
        <vt:lpwstr/>
      </vt:variant>
      <vt:variant>
        <vt:lpwstr>_Toc863735</vt:lpwstr>
      </vt:variant>
      <vt:variant>
        <vt:i4>2228232</vt:i4>
      </vt:variant>
      <vt:variant>
        <vt:i4>663</vt:i4>
      </vt:variant>
      <vt:variant>
        <vt:i4>0</vt:i4>
      </vt:variant>
      <vt:variant>
        <vt:i4>5</vt:i4>
      </vt:variant>
      <vt:variant>
        <vt:lpwstr/>
      </vt:variant>
      <vt:variant>
        <vt:lpwstr>_Toc863734</vt:lpwstr>
      </vt:variant>
      <vt:variant>
        <vt:i4>2424840</vt:i4>
      </vt:variant>
      <vt:variant>
        <vt:i4>657</vt:i4>
      </vt:variant>
      <vt:variant>
        <vt:i4>0</vt:i4>
      </vt:variant>
      <vt:variant>
        <vt:i4>5</vt:i4>
      </vt:variant>
      <vt:variant>
        <vt:lpwstr/>
      </vt:variant>
      <vt:variant>
        <vt:lpwstr>_Toc863733</vt:lpwstr>
      </vt:variant>
      <vt:variant>
        <vt:i4>2359304</vt:i4>
      </vt:variant>
      <vt:variant>
        <vt:i4>651</vt:i4>
      </vt:variant>
      <vt:variant>
        <vt:i4>0</vt:i4>
      </vt:variant>
      <vt:variant>
        <vt:i4>5</vt:i4>
      </vt:variant>
      <vt:variant>
        <vt:lpwstr/>
      </vt:variant>
      <vt:variant>
        <vt:lpwstr>_Toc863732</vt:lpwstr>
      </vt:variant>
      <vt:variant>
        <vt:i4>2555912</vt:i4>
      </vt:variant>
      <vt:variant>
        <vt:i4>645</vt:i4>
      </vt:variant>
      <vt:variant>
        <vt:i4>0</vt:i4>
      </vt:variant>
      <vt:variant>
        <vt:i4>5</vt:i4>
      </vt:variant>
      <vt:variant>
        <vt:lpwstr/>
      </vt:variant>
      <vt:variant>
        <vt:lpwstr>_Toc863731</vt:lpwstr>
      </vt:variant>
      <vt:variant>
        <vt:i4>2490376</vt:i4>
      </vt:variant>
      <vt:variant>
        <vt:i4>639</vt:i4>
      </vt:variant>
      <vt:variant>
        <vt:i4>0</vt:i4>
      </vt:variant>
      <vt:variant>
        <vt:i4>5</vt:i4>
      </vt:variant>
      <vt:variant>
        <vt:lpwstr/>
      </vt:variant>
      <vt:variant>
        <vt:lpwstr>_Toc863730</vt:lpwstr>
      </vt:variant>
      <vt:variant>
        <vt:i4>3080201</vt:i4>
      </vt:variant>
      <vt:variant>
        <vt:i4>633</vt:i4>
      </vt:variant>
      <vt:variant>
        <vt:i4>0</vt:i4>
      </vt:variant>
      <vt:variant>
        <vt:i4>5</vt:i4>
      </vt:variant>
      <vt:variant>
        <vt:lpwstr/>
      </vt:variant>
      <vt:variant>
        <vt:lpwstr>_Toc863729</vt:lpwstr>
      </vt:variant>
      <vt:variant>
        <vt:i4>3014665</vt:i4>
      </vt:variant>
      <vt:variant>
        <vt:i4>627</vt:i4>
      </vt:variant>
      <vt:variant>
        <vt:i4>0</vt:i4>
      </vt:variant>
      <vt:variant>
        <vt:i4>5</vt:i4>
      </vt:variant>
      <vt:variant>
        <vt:lpwstr/>
      </vt:variant>
      <vt:variant>
        <vt:lpwstr>_Toc863728</vt:lpwstr>
      </vt:variant>
      <vt:variant>
        <vt:i4>2162697</vt:i4>
      </vt:variant>
      <vt:variant>
        <vt:i4>621</vt:i4>
      </vt:variant>
      <vt:variant>
        <vt:i4>0</vt:i4>
      </vt:variant>
      <vt:variant>
        <vt:i4>5</vt:i4>
      </vt:variant>
      <vt:variant>
        <vt:lpwstr/>
      </vt:variant>
      <vt:variant>
        <vt:lpwstr>_Toc863727</vt:lpwstr>
      </vt:variant>
      <vt:variant>
        <vt:i4>2097161</vt:i4>
      </vt:variant>
      <vt:variant>
        <vt:i4>615</vt:i4>
      </vt:variant>
      <vt:variant>
        <vt:i4>0</vt:i4>
      </vt:variant>
      <vt:variant>
        <vt:i4>5</vt:i4>
      </vt:variant>
      <vt:variant>
        <vt:lpwstr/>
      </vt:variant>
      <vt:variant>
        <vt:lpwstr>_Toc863726</vt:lpwstr>
      </vt:variant>
      <vt:variant>
        <vt:i4>2293769</vt:i4>
      </vt:variant>
      <vt:variant>
        <vt:i4>609</vt:i4>
      </vt:variant>
      <vt:variant>
        <vt:i4>0</vt:i4>
      </vt:variant>
      <vt:variant>
        <vt:i4>5</vt:i4>
      </vt:variant>
      <vt:variant>
        <vt:lpwstr/>
      </vt:variant>
      <vt:variant>
        <vt:lpwstr>_Toc863725</vt:lpwstr>
      </vt:variant>
      <vt:variant>
        <vt:i4>2228233</vt:i4>
      </vt:variant>
      <vt:variant>
        <vt:i4>603</vt:i4>
      </vt:variant>
      <vt:variant>
        <vt:i4>0</vt:i4>
      </vt:variant>
      <vt:variant>
        <vt:i4>5</vt:i4>
      </vt:variant>
      <vt:variant>
        <vt:lpwstr/>
      </vt:variant>
      <vt:variant>
        <vt:lpwstr>_Toc863724</vt:lpwstr>
      </vt:variant>
      <vt:variant>
        <vt:i4>2424841</vt:i4>
      </vt:variant>
      <vt:variant>
        <vt:i4>597</vt:i4>
      </vt:variant>
      <vt:variant>
        <vt:i4>0</vt:i4>
      </vt:variant>
      <vt:variant>
        <vt:i4>5</vt:i4>
      </vt:variant>
      <vt:variant>
        <vt:lpwstr/>
      </vt:variant>
      <vt:variant>
        <vt:lpwstr>_Toc863723</vt:lpwstr>
      </vt:variant>
      <vt:variant>
        <vt:i4>2359305</vt:i4>
      </vt:variant>
      <vt:variant>
        <vt:i4>591</vt:i4>
      </vt:variant>
      <vt:variant>
        <vt:i4>0</vt:i4>
      </vt:variant>
      <vt:variant>
        <vt:i4>5</vt:i4>
      </vt:variant>
      <vt:variant>
        <vt:lpwstr/>
      </vt:variant>
      <vt:variant>
        <vt:lpwstr>_Toc863722</vt:lpwstr>
      </vt:variant>
      <vt:variant>
        <vt:i4>2555913</vt:i4>
      </vt:variant>
      <vt:variant>
        <vt:i4>585</vt:i4>
      </vt:variant>
      <vt:variant>
        <vt:i4>0</vt:i4>
      </vt:variant>
      <vt:variant>
        <vt:i4>5</vt:i4>
      </vt:variant>
      <vt:variant>
        <vt:lpwstr/>
      </vt:variant>
      <vt:variant>
        <vt:lpwstr>_Toc863721</vt:lpwstr>
      </vt:variant>
      <vt:variant>
        <vt:i4>2490377</vt:i4>
      </vt:variant>
      <vt:variant>
        <vt:i4>579</vt:i4>
      </vt:variant>
      <vt:variant>
        <vt:i4>0</vt:i4>
      </vt:variant>
      <vt:variant>
        <vt:i4>5</vt:i4>
      </vt:variant>
      <vt:variant>
        <vt:lpwstr/>
      </vt:variant>
      <vt:variant>
        <vt:lpwstr>_Toc863720</vt:lpwstr>
      </vt:variant>
      <vt:variant>
        <vt:i4>3080202</vt:i4>
      </vt:variant>
      <vt:variant>
        <vt:i4>573</vt:i4>
      </vt:variant>
      <vt:variant>
        <vt:i4>0</vt:i4>
      </vt:variant>
      <vt:variant>
        <vt:i4>5</vt:i4>
      </vt:variant>
      <vt:variant>
        <vt:lpwstr/>
      </vt:variant>
      <vt:variant>
        <vt:lpwstr>_Toc863719</vt:lpwstr>
      </vt:variant>
      <vt:variant>
        <vt:i4>3014666</vt:i4>
      </vt:variant>
      <vt:variant>
        <vt:i4>567</vt:i4>
      </vt:variant>
      <vt:variant>
        <vt:i4>0</vt:i4>
      </vt:variant>
      <vt:variant>
        <vt:i4>5</vt:i4>
      </vt:variant>
      <vt:variant>
        <vt:lpwstr/>
      </vt:variant>
      <vt:variant>
        <vt:lpwstr>_Toc863718</vt:lpwstr>
      </vt:variant>
      <vt:variant>
        <vt:i4>2162698</vt:i4>
      </vt:variant>
      <vt:variant>
        <vt:i4>561</vt:i4>
      </vt:variant>
      <vt:variant>
        <vt:i4>0</vt:i4>
      </vt:variant>
      <vt:variant>
        <vt:i4>5</vt:i4>
      </vt:variant>
      <vt:variant>
        <vt:lpwstr/>
      </vt:variant>
      <vt:variant>
        <vt:lpwstr>_Toc863717</vt:lpwstr>
      </vt:variant>
      <vt:variant>
        <vt:i4>2097162</vt:i4>
      </vt:variant>
      <vt:variant>
        <vt:i4>555</vt:i4>
      </vt:variant>
      <vt:variant>
        <vt:i4>0</vt:i4>
      </vt:variant>
      <vt:variant>
        <vt:i4>5</vt:i4>
      </vt:variant>
      <vt:variant>
        <vt:lpwstr/>
      </vt:variant>
      <vt:variant>
        <vt:lpwstr>_Toc863716</vt:lpwstr>
      </vt:variant>
      <vt:variant>
        <vt:i4>2293770</vt:i4>
      </vt:variant>
      <vt:variant>
        <vt:i4>549</vt:i4>
      </vt:variant>
      <vt:variant>
        <vt:i4>0</vt:i4>
      </vt:variant>
      <vt:variant>
        <vt:i4>5</vt:i4>
      </vt:variant>
      <vt:variant>
        <vt:lpwstr/>
      </vt:variant>
      <vt:variant>
        <vt:lpwstr>_Toc863715</vt:lpwstr>
      </vt:variant>
      <vt:variant>
        <vt:i4>2228234</vt:i4>
      </vt:variant>
      <vt:variant>
        <vt:i4>543</vt:i4>
      </vt:variant>
      <vt:variant>
        <vt:i4>0</vt:i4>
      </vt:variant>
      <vt:variant>
        <vt:i4>5</vt:i4>
      </vt:variant>
      <vt:variant>
        <vt:lpwstr/>
      </vt:variant>
      <vt:variant>
        <vt:lpwstr>_Toc863714</vt:lpwstr>
      </vt:variant>
      <vt:variant>
        <vt:i4>2424842</vt:i4>
      </vt:variant>
      <vt:variant>
        <vt:i4>537</vt:i4>
      </vt:variant>
      <vt:variant>
        <vt:i4>0</vt:i4>
      </vt:variant>
      <vt:variant>
        <vt:i4>5</vt:i4>
      </vt:variant>
      <vt:variant>
        <vt:lpwstr/>
      </vt:variant>
      <vt:variant>
        <vt:lpwstr>_Toc863713</vt:lpwstr>
      </vt:variant>
      <vt:variant>
        <vt:i4>2359306</vt:i4>
      </vt:variant>
      <vt:variant>
        <vt:i4>531</vt:i4>
      </vt:variant>
      <vt:variant>
        <vt:i4>0</vt:i4>
      </vt:variant>
      <vt:variant>
        <vt:i4>5</vt:i4>
      </vt:variant>
      <vt:variant>
        <vt:lpwstr/>
      </vt:variant>
      <vt:variant>
        <vt:lpwstr>_Toc863712</vt:lpwstr>
      </vt:variant>
      <vt:variant>
        <vt:i4>2555914</vt:i4>
      </vt:variant>
      <vt:variant>
        <vt:i4>525</vt:i4>
      </vt:variant>
      <vt:variant>
        <vt:i4>0</vt:i4>
      </vt:variant>
      <vt:variant>
        <vt:i4>5</vt:i4>
      </vt:variant>
      <vt:variant>
        <vt:lpwstr/>
      </vt:variant>
      <vt:variant>
        <vt:lpwstr>_Toc863711</vt:lpwstr>
      </vt:variant>
      <vt:variant>
        <vt:i4>2490378</vt:i4>
      </vt:variant>
      <vt:variant>
        <vt:i4>519</vt:i4>
      </vt:variant>
      <vt:variant>
        <vt:i4>0</vt:i4>
      </vt:variant>
      <vt:variant>
        <vt:i4>5</vt:i4>
      </vt:variant>
      <vt:variant>
        <vt:lpwstr/>
      </vt:variant>
      <vt:variant>
        <vt:lpwstr>_Toc863710</vt:lpwstr>
      </vt:variant>
      <vt:variant>
        <vt:i4>3080203</vt:i4>
      </vt:variant>
      <vt:variant>
        <vt:i4>513</vt:i4>
      </vt:variant>
      <vt:variant>
        <vt:i4>0</vt:i4>
      </vt:variant>
      <vt:variant>
        <vt:i4>5</vt:i4>
      </vt:variant>
      <vt:variant>
        <vt:lpwstr/>
      </vt:variant>
      <vt:variant>
        <vt:lpwstr>_Toc863709</vt:lpwstr>
      </vt:variant>
      <vt:variant>
        <vt:i4>3014667</vt:i4>
      </vt:variant>
      <vt:variant>
        <vt:i4>507</vt:i4>
      </vt:variant>
      <vt:variant>
        <vt:i4>0</vt:i4>
      </vt:variant>
      <vt:variant>
        <vt:i4>5</vt:i4>
      </vt:variant>
      <vt:variant>
        <vt:lpwstr/>
      </vt:variant>
      <vt:variant>
        <vt:lpwstr>_Toc863708</vt:lpwstr>
      </vt:variant>
      <vt:variant>
        <vt:i4>2162699</vt:i4>
      </vt:variant>
      <vt:variant>
        <vt:i4>501</vt:i4>
      </vt:variant>
      <vt:variant>
        <vt:i4>0</vt:i4>
      </vt:variant>
      <vt:variant>
        <vt:i4>5</vt:i4>
      </vt:variant>
      <vt:variant>
        <vt:lpwstr/>
      </vt:variant>
      <vt:variant>
        <vt:lpwstr>_Toc863707</vt:lpwstr>
      </vt:variant>
      <vt:variant>
        <vt:i4>2097163</vt:i4>
      </vt:variant>
      <vt:variant>
        <vt:i4>495</vt:i4>
      </vt:variant>
      <vt:variant>
        <vt:i4>0</vt:i4>
      </vt:variant>
      <vt:variant>
        <vt:i4>5</vt:i4>
      </vt:variant>
      <vt:variant>
        <vt:lpwstr/>
      </vt:variant>
      <vt:variant>
        <vt:lpwstr>_Toc863706</vt:lpwstr>
      </vt:variant>
      <vt:variant>
        <vt:i4>2293771</vt:i4>
      </vt:variant>
      <vt:variant>
        <vt:i4>489</vt:i4>
      </vt:variant>
      <vt:variant>
        <vt:i4>0</vt:i4>
      </vt:variant>
      <vt:variant>
        <vt:i4>5</vt:i4>
      </vt:variant>
      <vt:variant>
        <vt:lpwstr/>
      </vt:variant>
      <vt:variant>
        <vt:lpwstr>_Toc863705</vt:lpwstr>
      </vt:variant>
      <vt:variant>
        <vt:i4>2228235</vt:i4>
      </vt:variant>
      <vt:variant>
        <vt:i4>483</vt:i4>
      </vt:variant>
      <vt:variant>
        <vt:i4>0</vt:i4>
      </vt:variant>
      <vt:variant>
        <vt:i4>5</vt:i4>
      </vt:variant>
      <vt:variant>
        <vt:lpwstr/>
      </vt:variant>
      <vt:variant>
        <vt:lpwstr>_Toc863704</vt:lpwstr>
      </vt:variant>
      <vt:variant>
        <vt:i4>2424843</vt:i4>
      </vt:variant>
      <vt:variant>
        <vt:i4>477</vt:i4>
      </vt:variant>
      <vt:variant>
        <vt:i4>0</vt:i4>
      </vt:variant>
      <vt:variant>
        <vt:i4>5</vt:i4>
      </vt:variant>
      <vt:variant>
        <vt:lpwstr/>
      </vt:variant>
      <vt:variant>
        <vt:lpwstr>_Toc863703</vt:lpwstr>
      </vt:variant>
      <vt:variant>
        <vt:i4>2359307</vt:i4>
      </vt:variant>
      <vt:variant>
        <vt:i4>471</vt:i4>
      </vt:variant>
      <vt:variant>
        <vt:i4>0</vt:i4>
      </vt:variant>
      <vt:variant>
        <vt:i4>5</vt:i4>
      </vt:variant>
      <vt:variant>
        <vt:lpwstr/>
      </vt:variant>
      <vt:variant>
        <vt:lpwstr>_Toc863702</vt:lpwstr>
      </vt:variant>
      <vt:variant>
        <vt:i4>2555915</vt:i4>
      </vt:variant>
      <vt:variant>
        <vt:i4>465</vt:i4>
      </vt:variant>
      <vt:variant>
        <vt:i4>0</vt:i4>
      </vt:variant>
      <vt:variant>
        <vt:i4>5</vt:i4>
      </vt:variant>
      <vt:variant>
        <vt:lpwstr/>
      </vt:variant>
      <vt:variant>
        <vt:lpwstr>_Toc863701</vt:lpwstr>
      </vt:variant>
      <vt:variant>
        <vt:i4>2490379</vt:i4>
      </vt:variant>
      <vt:variant>
        <vt:i4>459</vt:i4>
      </vt:variant>
      <vt:variant>
        <vt:i4>0</vt:i4>
      </vt:variant>
      <vt:variant>
        <vt:i4>5</vt:i4>
      </vt:variant>
      <vt:variant>
        <vt:lpwstr/>
      </vt:variant>
      <vt:variant>
        <vt:lpwstr>_Toc863700</vt:lpwstr>
      </vt:variant>
      <vt:variant>
        <vt:i4>3014658</vt:i4>
      </vt:variant>
      <vt:variant>
        <vt:i4>453</vt:i4>
      </vt:variant>
      <vt:variant>
        <vt:i4>0</vt:i4>
      </vt:variant>
      <vt:variant>
        <vt:i4>5</vt:i4>
      </vt:variant>
      <vt:variant>
        <vt:lpwstr/>
      </vt:variant>
      <vt:variant>
        <vt:lpwstr>_Toc863699</vt:lpwstr>
      </vt:variant>
      <vt:variant>
        <vt:i4>3080194</vt:i4>
      </vt:variant>
      <vt:variant>
        <vt:i4>447</vt:i4>
      </vt:variant>
      <vt:variant>
        <vt:i4>0</vt:i4>
      </vt:variant>
      <vt:variant>
        <vt:i4>5</vt:i4>
      </vt:variant>
      <vt:variant>
        <vt:lpwstr/>
      </vt:variant>
      <vt:variant>
        <vt:lpwstr>_Toc863698</vt:lpwstr>
      </vt:variant>
      <vt:variant>
        <vt:i4>2097154</vt:i4>
      </vt:variant>
      <vt:variant>
        <vt:i4>441</vt:i4>
      </vt:variant>
      <vt:variant>
        <vt:i4>0</vt:i4>
      </vt:variant>
      <vt:variant>
        <vt:i4>5</vt:i4>
      </vt:variant>
      <vt:variant>
        <vt:lpwstr/>
      </vt:variant>
      <vt:variant>
        <vt:lpwstr>_Toc863697</vt:lpwstr>
      </vt:variant>
      <vt:variant>
        <vt:i4>2162690</vt:i4>
      </vt:variant>
      <vt:variant>
        <vt:i4>435</vt:i4>
      </vt:variant>
      <vt:variant>
        <vt:i4>0</vt:i4>
      </vt:variant>
      <vt:variant>
        <vt:i4>5</vt:i4>
      </vt:variant>
      <vt:variant>
        <vt:lpwstr/>
      </vt:variant>
      <vt:variant>
        <vt:lpwstr>_Toc863696</vt:lpwstr>
      </vt:variant>
      <vt:variant>
        <vt:i4>2228226</vt:i4>
      </vt:variant>
      <vt:variant>
        <vt:i4>429</vt:i4>
      </vt:variant>
      <vt:variant>
        <vt:i4>0</vt:i4>
      </vt:variant>
      <vt:variant>
        <vt:i4>5</vt:i4>
      </vt:variant>
      <vt:variant>
        <vt:lpwstr/>
      </vt:variant>
      <vt:variant>
        <vt:lpwstr>_Toc863695</vt:lpwstr>
      </vt:variant>
      <vt:variant>
        <vt:i4>2293762</vt:i4>
      </vt:variant>
      <vt:variant>
        <vt:i4>423</vt:i4>
      </vt:variant>
      <vt:variant>
        <vt:i4>0</vt:i4>
      </vt:variant>
      <vt:variant>
        <vt:i4>5</vt:i4>
      </vt:variant>
      <vt:variant>
        <vt:lpwstr/>
      </vt:variant>
      <vt:variant>
        <vt:lpwstr>_Toc863694</vt:lpwstr>
      </vt:variant>
      <vt:variant>
        <vt:i4>2359298</vt:i4>
      </vt:variant>
      <vt:variant>
        <vt:i4>417</vt:i4>
      </vt:variant>
      <vt:variant>
        <vt:i4>0</vt:i4>
      </vt:variant>
      <vt:variant>
        <vt:i4>5</vt:i4>
      </vt:variant>
      <vt:variant>
        <vt:lpwstr/>
      </vt:variant>
      <vt:variant>
        <vt:lpwstr>_Toc863693</vt:lpwstr>
      </vt:variant>
      <vt:variant>
        <vt:i4>2424834</vt:i4>
      </vt:variant>
      <vt:variant>
        <vt:i4>411</vt:i4>
      </vt:variant>
      <vt:variant>
        <vt:i4>0</vt:i4>
      </vt:variant>
      <vt:variant>
        <vt:i4>5</vt:i4>
      </vt:variant>
      <vt:variant>
        <vt:lpwstr/>
      </vt:variant>
      <vt:variant>
        <vt:lpwstr>_Toc863692</vt:lpwstr>
      </vt:variant>
      <vt:variant>
        <vt:i4>2490370</vt:i4>
      </vt:variant>
      <vt:variant>
        <vt:i4>405</vt:i4>
      </vt:variant>
      <vt:variant>
        <vt:i4>0</vt:i4>
      </vt:variant>
      <vt:variant>
        <vt:i4>5</vt:i4>
      </vt:variant>
      <vt:variant>
        <vt:lpwstr/>
      </vt:variant>
      <vt:variant>
        <vt:lpwstr>_Toc863691</vt:lpwstr>
      </vt:variant>
      <vt:variant>
        <vt:i4>2555906</vt:i4>
      </vt:variant>
      <vt:variant>
        <vt:i4>399</vt:i4>
      </vt:variant>
      <vt:variant>
        <vt:i4>0</vt:i4>
      </vt:variant>
      <vt:variant>
        <vt:i4>5</vt:i4>
      </vt:variant>
      <vt:variant>
        <vt:lpwstr/>
      </vt:variant>
      <vt:variant>
        <vt:lpwstr>_Toc863690</vt:lpwstr>
      </vt:variant>
      <vt:variant>
        <vt:i4>3014659</vt:i4>
      </vt:variant>
      <vt:variant>
        <vt:i4>393</vt:i4>
      </vt:variant>
      <vt:variant>
        <vt:i4>0</vt:i4>
      </vt:variant>
      <vt:variant>
        <vt:i4>5</vt:i4>
      </vt:variant>
      <vt:variant>
        <vt:lpwstr/>
      </vt:variant>
      <vt:variant>
        <vt:lpwstr>_Toc863689</vt:lpwstr>
      </vt:variant>
      <vt:variant>
        <vt:i4>3080195</vt:i4>
      </vt:variant>
      <vt:variant>
        <vt:i4>387</vt:i4>
      </vt:variant>
      <vt:variant>
        <vt:i4>0</vt:i4>
      </vt:variant>
      <vt:variant>
        <vt:i4>5</vt:i4>
      </vt:variant>
      <vt:variant>
        <vt:lpwstr/>
      </vt:variant>
      <vt:variant>
        <vt:lpwstr>_Toc863688</vt:lpwstr>
      </vt:variant>
      <vt:variant>
        <vt:i4>2097155</vt:i4>
      </vt:variant>
      <vt:variant>
        <vt:i4>381</vt:i4>
      </vt:variant>
      <vt:variant>
        <vt:i4>0</vt:i4>
      </vt:variant>
      <vt:variant>
        <vt:i4>5</vt:i4>
      </vt:variant>
      <vt:variant>
        <vt:lpwstr/>
      </vt:variant>
      <vt:variant>
        <vt:lpwstr>_Toc863687</vt:lpwstr>
      </vt:variant>
      <vt:variant>
        <vt:i4>2162691</vt:i4>
      </vt:variant>
      <vt:variant>
        <vt:i4>375</vt:i4>
      </vt:variant>
      <vt:variant>
        <vt:i4>0</vt:i4>
      </vt:variant>
      <vt:variant>
        <vt:i4>5</vt:i4>
      </vt:variant>
      <vt:variant>
        <vt:lpwstr/>
      </vt:variant>
      <vt:variant>
        <vt:lpwstr>_Toc863686</vt:lpwstr>
      </vt:variant>
      <vt:variant>
        <vt:i4>2228227</vt:i4>
      </vt:variant>
      <vt:variant>
        <vt:i4>369</vt:i4>
      </vt:variant>
      <vt:variant>
        <vt:i4>0</vt:i4>
      </vt:variant>
      <vt:variant>
        <vt:i4>5</vt:i4>
      </vt:variant>
      <vt:variant>
        <vt:lpwstr/>
      </vt:variant>
      <vt:variant>
        <vt:lpwstr>_Toc863685</vt:lpwstr>
      </vt:variant>
      <vt:variant>
        <vt:i4>2293763</vt:i4>
      </vt:variant>
      <vt:variant>
        <vt:i4>363</vt:i4>
      </vt:variant>
      <vt:variant>
        <vt:i4>0</vt:i4>
      </vt:variant>
      <vt:variant>
        <vt:i4>5</vt:i4>
      </vt:variant>
      <vt:variant>
        <vt:lpwstr/>
      </vt:variant>
      <vt:variant>
        <vt:lpwstr>_Toc863684</vt:lpwstr>
      </vt:variant>
      <vt:variant>
        <vt:i4>2359299</vt:i4>
      </vt:variant>
      <vt:variant>
        <vt:i4>357</vt:i4>
      </vt:variant>
      <vt:variant>
        <vt:i4>0</vt:i4>
      </vt:variant>
      <vt:variant>
        <vt:i4>5</vt:i4>
      </vt:variant>
      <vt:variant>
        <vt:lpwstr/>
      </vt:variant>
      <vt:variant>
        <vt:lpwstr>_Toc863683</vt:lpwstr>
      </vt:variant>
      <vt:variant>
        <vt:i4>2424835</vt:i4>
      </vt:variant>
      <vt:variant>
        <vt:i4>351</vt:i4>
      </vt:variant>
      <vt:variant>
        <vt:i4>0</vt:i4>
      </vt:variant>
      <vt:variant>
        <vt:i4>5</vt:i4>
      </vt:variant>
      <vt:variant>
        <vt:lpwstr/>
      </vt:variant>
      <vt:variant>
        <vt:lpwstr>_Toc863682</vt:lpwstr>
      </vt:variant>
      <vt:variant>
        <vt:i4>2490371</vt:i4>
      </vt:variant>
      <vt:variant>
        <vt:i4>345</vt:i4>
      </vt:variant>
      <vt:variant>
        <vt:i4>0</vt:i4>
      </vt:variant>
      <vt:variant>
        <vt:i4>5</vt:i4>
      </vt:variant>
      <vt:variant>
        <vt:lpwstr/>
      </vt:variant>
      <vt:variant>
        <vt:lpwstr>_Toc863681</vt:lpwstr>
      </vt:variant>
      <vt:variant>
        <vt:i4>2555907</vt:i4>
      </vt:variant>
      <vt:variant>
        <vt:i4>339</vt:i4>
      </vt:variant>
      <vt:variant>
        <vt:i4>0</vt:i4>
      </vt:variant>
      <vt:variant>
        <vt:i4>5</vt:i4>
      </vt:variant>
      <vt:variant>
        <vt:lpwstr/>
      </vt:variant>
      <vt:variant>
        <vt:lpwstr>_Toc863680</vt:lpwstr>
      </vt:variant>
      <vt:variant>
        <vt:i4>3014668</vt:i4>
      </vt:variant>
      <vt:variant>
        <vt:i4>333</vt:i4>
      </vt:variant>
      <vt:variant>
        <vt:i4>0</vt:i4>
      </vt:variant>
      <vt:variant>
        <vt:i4>5</vt:i4>
      </vt:variant>
      <vt:variant>
        <vt:lpwstr/>
      </vt:variant>
      <vt:variant>
        <vt:lpwstr>_Toc863679</vt:lpwstr>
      </vt:variant>
      <vt:variant>
        <vt:i4>3080204</vt:i4>
      </vt:variant>
      <vt:variant>
        <vt:i4>327</vt:i4>
      </vt:variant>
      <vt:variant>
        <vt:i4>0</vt:i4>
      </vt:variant>
      <vt:variant>
        <vt:i4>5</vt:i4>
      </vt:variant>
      <vt:variant>
        <vt:lpwstr/>
      </vt:variant>
      <vt:variant>
        <vt:lpwstr>_Toc863678</vt:lpwstr>
      </vt:variant>
      <vt:variant>
        <vt:i4>2097164</vt:i4>
      </vt:variant>
      <vt:variant>
        <vt:i4>321</vt:i4>
      </vt:variant>
      <vt:variant>
        <vt:i4>0</vt:i4>
      </vt:variant>
      <vt:variant>
        <vt:i4>5</vt:i4>
      </vt:variant>
      <vt:variant>
        <vt:lpwstr/>
      </vt:variant>
      <vt:variant>
        <vt:lpwstr>_Toc863677</vt:lpwstr>
      </vt:variant>
      <vt:variant>
        <vt:i4>2162700</vt:i4>
      </vt:variant>
      <vt:variant>
        <vt:i4>315</vt:i4>
      </vt:variant>
      <vt:variant>
        <vt:i4>0</vt:i4>
      </vt:variant>
      <vt:variant>
        <vt:i4>5</vt:i4>
      </vt:variant>
      <vt:variant>
        <vt:lpwstr/>
      </vt:variant>
      <vt:variant>
        <vt:lpwstr>_Toc863676</vt:lpwstr>
      </vt:variant>
      <vt:variant>
        <vt:i4>2228236</vt:i4>
      </vt:variant>
      <vt:variant>
        <vt:i4>309</vt:i4>
      </vt:variant>
      <vt:variant>
        <vt:i4>0</vt:i4>
      </vt:variant>
      <vt:variant>
        <vt:i4>5</vt:i4>
      </vt:variant>
      <vt:variant>
        <vt:lpwstr/>
      </vt:variant>
      <vt:variant>
        <vt:lpwstr>_Toc863675</vt:lpwstr>
      </vt:variant>
      <vt:variant>
        <vt:i4>2293772</vt:i4>
      </vt:variant>
      <vt:variant>
        <vt:i4>303</vt:i4>
      </vt:variant>
      <vt:variant>
        <vt:i4>0</vt:i4>
      </vt:variant>
      <vt:variant>
        <vt:i4>5</vt:i4>
      </vt:variant>
      <vt:variant>
        <vt:lpwstr/>
      </vt:variant>
      <vt:variant>
        <vt:lpwstr>_Toc863674</vt:lpwstr>
      </vt:variant>
      <vt:variant>
        <vt:i4>2359308</vt:i4>
      </vt:variant>
      <vt:variant>
        <vt:i4>297</vt:i4>
      </vt:variant>
      <vt:variant>
        <vt:i4>0</vt:i4>
      </vt:variant>
      <vt:variant>
        <vt:i4>5</vt:i4>
      </vt:variant>
      <vt:variant>
        <vt:lpwstr/>
      </vt:variant>
      <vt:variant>
        <vt:lpwstr>_Toc863673</vt:lpwstr>
      </vt:variant>
      <vt:variant>
        <vt:i4>2424844</vt:i4>
      </vt:variant>
      <vt:variant>
        <vt:i4>291</vt:i4>
      </vt:variant>
      <vt:variant>
        <vt:i4>0</vt:i4>
      </vt:variant>
      <vt:variant>
        <vt:i4>5</vt:i4>
      </vt:variant>
      <vt:variant>
        <vt:lpwstr/>
      </vt:variant>
      <vt:variant>
        <vt:lpwstr>_Toc863672</vt:lpwstr>
      </vt:variant>
      <vt:variant>
        <vt:i4>2490380</vt:i4>
      </vt:variant>
      <vt:variant>
        <vt:i4>285</vt:i4>
      </vt:variant>
      <vt:variant>
        <vt:i4>0</vt:i4>
      </vt:variant>
      <vt:variant>
        <vt:i4>5</vt:i4>
      </vt:variant>
      <vt:variant>
        <vt:lpwstr/>
      </vt:variant>
      <vt:variant>
        <vt:lpwstr>_Toc863671</vt:lpwstr>
      </vt:variant>
      <vt:variant>
        <vt:i4>2555916</vt:i4>
      </vt:variant>
      <vt:variant>
        <vt:i4>279</vt:i4>
      </vt:variant>
      <vt:variant>
        <vt:i4>0</vt:i4>
      </vt:variant>
      <vt:variant>
        <vt:i4>5</vt:i4>
      </vt:variant>
      <vt:variant>
        <vt:lpwstr/>
      </vt:variant>
      <vt:variant>
        <vt:lpwstr>_Toc863670</vt:lpwstr>
      </vt:variant>
      <vt:variant>
        <vt:i4>3014669</vt:i4>
      </vt:variant>
      <vt:variant>
        <vt:i4>273</vt:i4>
      </vt:variant>
      <vt:variant>
        <vt:i4>0</vt:i4>
      </vt:variant>
      <vt:variant>
        <vt:i4>5</vt:i4>
      </vt:variant>
      <vt:variant>
        <vt:lpwstr/>
      </vt:variant>
      <vt:variant>
        <vt:lpwstr>_Toc863669</vt:lpwstr>
      </vt:variant>
      <vt:variant>
        <vt:i4>3080205</vt:i4>
      </vt:variant>
      <vt:variant>
        <vt:i4>267</vt:i4>
      </vt:variant>
      <vt:variant>
        <vt:i4>0</vt:i4>
      </vt:variant>
      <vt:variant>
        <vt:i4>5</vt:i4>
      </vt:variant>
      <vt:variant>
        <vt:lpwstr/>
      </vt:variant>
      <vt:variant>
        <vt:lpwstr>_Toc863668</vt:lpwstr>
      </vt:variant>
      <vt:variant>
        <vt:i4>2097165</vt:i4>
      </vt:variant>
      <vt:variant>
        <vt:i4>261</vt:i4>
      </vt:variant>
      <vt:variant>
        <vt:i4>0</vt:i4>
      </vt:variant>
      <vt:variant>
        <vt:i4>5</vt:i4>
      </vt:variant>
      <vt:variant>
        <vt:lpwstr/>
      </vt:variant>
      <vt:variant>
        <vt:lpwstr>_Toc863667</vt:lpwstr>
      </vt:variant>
      <vt:variant>
        <vt:i4>2162701</vt:i4>
      </vt:variant>
      <vt:variant>
        <vt:i4>255</vt:i4>
      </vt:variant>
      <vt:variant>
        <vt:i4>0</vt:i4>
      </vt:variant>
      <vt:variant>
        <vt:i4>5</vt:i4>
      </vt:variant>
      <vt:variant>
        <vt:lpwstr/>
      </vt:variant>
      <vt:variant>
        <vt:lpwstr>_Toc863666</vt:lpwstr>
      </vt:variant>
      <vt:variant>
        <vt:i4>2228237</vt:i4>
      </vt:variant>
      <vt:variant>
        <vt:i4>249</vt:i4>
      </vt:variant>
      <vt:variant>
        <vt:i4>0</vt:i4>
      </vt:variant>
      <vt:variant>
        <vt:i4>5</vt:i4>
      </vt:variant>
      <vt:variant>
        <vt:lpwstr/>
      </vt:variant>
      <vt:variant>
        <vt:lpwstr>_Toc863665</vt:lpwstr>
      </vt:variant>
      <vt:variant>
        <vt:i4>2293773</vt:i4>
      </vt:variant>
      <vt:variant>
        <vt:i4>243</vt:i4>
      </vt:variant>
      <vt:variant>
        <vt:i4>0</vt:i4>
      </vt:variant>
      <vt:variant>
        <vt:i4>5</vt:i4>
      </vt:variant>
      <vt:variant>
        <vt:lpwstr/>
      </vt:variant>
      <vt:variant>
        <vt:lpwstr>_Toc863664</vt:lpwstr>
      </vt:variant>
      <vt:variant>
        <vt:i4>2359309</vt:i4>
      </vt:variant>
      <vt:variant>
        <vt:i4>237</vt:i4>
      </vt:variant>
      <vt:variant>
        <vt:i4>0</vt:i4>
      </vt:variant>
      <vt:variant>
        <vt:i4>5</vt:i4>
      </vt:variant>
      <vt:variant>
        <vt:lpwstr/>
      </vt:variant>
      <vt:variant>
        <vt:lpwstr>_Toc863663</vt:lpwstr>
      </vt:variant>
      <vt:variant>
        <vt:i4>2424845</vt:i4>
      </vt:variant>
      <vt:variant>
        <vt:i4>231</vt:i4>
      </vt:variant>
      <vt:variant>
        <vt:i4>0</vt:i4>
      </vt:variant>
      <vt:variant>
        <vt:i4>5</vt:i4>
      </vt:variant>
      <vt:variant>
        <vt:lpwstr/>
      </vt:variant>
      <vt:variant>
        <vt:lpwstr>_Toc863662</vt:lpwstr>
      </vt:variant>
      <vt:variant>
        <vt:i4>2490381</vt:i4>
      </vt:variant>
      <vt:variant>
        <vt:i4>225</vt:i4>
      </vt:variant>
      <vt:variant>
        <vt:i4>0</vt:i4>
      </vt:variant>
      <vt:variant>
        <vt:i4>5</vt:i4>
      </vt:variant>
      <vt:variant>
        <vt:lpwstr/>
      </vt:variant>
      <vt:variant>
        <vt:lpwstr>_Toc863661</vt:lpwstr>
      </vt:variant>
      <vt:variant>
        <vt:i4>2555917</vt:i4>
      </vt:variant>
      <vt:variant>
        <vt:i4>219</vt:i4>
      </vt:variant>
      <vt:variant>
        <vt:i4>0</vt:i4>
      </vt:variant>
      <vt:variant>
        <vt:i4>5</vt:i4>
      </vt:variant>
      <vt:variant>
        <vt:lpwstr/>
      </vt:variant>
      <vt:variant>
        <vt:lpwstr>_Toc863660</vt:lpwstr>
      </vt:variant>
      <vt:variant>
        <vt:i4>3014670</vt:i4>
      </vt:variant>
      <vt:variant>
        <vt:i4>213</vt:i4>
      </vt:variant>
      <vt:variant>
        <vt:i4>0</vt:i4>
      </vt:variant>
      <vt:variant>
        <vt:i4>5</vt:i4>
      </vt:variant>
      <vt:variant>
        <vt:lpwstr/>
      </vt:variant>
      <vt:variant>
        <vt:lpwstr>_Toc863659</vt:lpwstr>
      </vt:variant>
      <vt:variant>
        <vt:i4>3080206</vt:i4>
      </vt:variant>
      <vt:variant>
        <vt:i4>207</vt:i4>
      </vt:variant>
      <vt:variant>
        <vt:i4>0</vt:i4>
      </vt:variant>
      <vt:variant>
        <vt:i4>5</vt:i4>
      </vt:variant>
      <vt:variant>
        <vt:lpwstr/>
      </vt:variant>
      <vt:variant>
        <vt:lpwstr>_Toc863658</vt:lpwstr>
      </vt:variant>
      <vt:variant>
        <vt:i4>2097166</vt:i4>
      </vt:variant>
      <vt:variant>
        <vt:i4>201</vt:i4>
      </vt:variant>
      <vt:variant>
        <vt:i4>0</vt:i4>
      </vt:variant>
      <vt:variant>
        <vt:i4>5</vt:i4>
      </vt:variant>
      <vt:variant>
        <vt:lpwstr/>
      </vt:variant>
      <vt:variant>
        <vt:lpwstr>_Toc863657</vt:lpwstr>
      </vt:variant>
      <vt:variant>
        <vt:i4>2162702</vt:i4>
      </vt:variant>
      <vt:variant>
        <vt:i4>195</vt:i4>
      </vt:variant>
      <vt:variant>
        <vt:i4>0</vt:i4>
      </vt:variant>
      <vt:variant>
        <vt:i4>5</vt:i4>
      </vt:variant>
      <vt:variant>
        <vt:lpwstr/>
      </vt:variant>
      <vt:variant>
        <vt:lpwstr>_Toc863656</vt:lpwstr>
      </vt:variant>
      <vt:variant>
        <vt:i4>2228238</vt:i4>
      </vt:variant>
      <vt:variant>
        <vt:i4>189</vt:i4>
      </vt:variant>
      <vt:variant>
        <vt:i4>0</vt:i4>
      </vt:variant>
      <vt:variant>
        <vt:i4>5</vt:i4>
      </vt:variant>
      <vt:variant>
        <vt:lpwstr/>
      </vt:variant>
      <vt:variant>
        <vt:lpwstr>_Toc863655</vt:lpwstr>
      </vt:variant>
      <vt:variant>
        <vt:i4>2293774</vt:i4>
      </vt:variant>
      <vt:variant>
        <vt:i4>183</vt:i4>
      </vt:variant>
      <vt:variant>
        <vt:i4>0</vt:i4>
      </vt:variant>
      <vt:variant>
        <vt:i4>5</vt:i4>
      </vt:variant>
      <vt:variant>
        <vt:lpwstr/>
      </vt:variant>
      <vt:variant>
        <vt:lpwstr>_Toc863654</vt:lpwstr>
      </vt:variant>
      <vt:variant>
        <vt:i4>2359310</vt:i4>
      </vt:variant>
      <vt:variant>
        <vt:i4>177</vt:i4>
      </vt:variant>
      <vt:variant>
        <vt:i4>0</vt:i4>
      </vt:variant>
      <vt:variant>
        <vt:i4>5</vt:i4>
      </vt:variant>
      <vt:variant>
        <vt:lpwstr/>
      </vt:variant>
      <vt:variant>
        <vt:lpwstr>_Toc863653</vt:lpwstr>
      </vt:variant>
      <vt:variant>
        <vt:i4>2424846</vt:i4>
      </vt:variant>
      <vt:variant>
        <vt:i4>171</vt:i4>
      </vt:variant>
      <vt:variant>
        <vt:i4>0</vt:i4>
      </vt:variant>
      <vt:variant>
        <vt:i4>5</vt:i4>
      </vt:variant>
      <vt:variant>
        <vt:lpwstr/>
      </vt:variant>
      <vt:variant>
        <vt:lpwstr>_Toc863652</vt:lpwstr>
      </vt:variant>
      <vt:variant>
        <vt:i4>2490382</vt:i4>
      </vt:variant>
      <vt:variant>
        <vt:i4>165</vt:i4>
      </vt:variant>
      <vt:variant>
        <vt:i4>0</vt:i4>
      </vt:variant>
      <vt:variant>
        <vt:i4>5</vt:i4>
      </vt:variant>
      <vt:variant>
        <vt:lpwstr/>
      </vt:variant>
      <vt:variant>
        <vt:lpwstr>_Toc863651</vt:lpwstr>
      </vt:variant>
      <vt:variant>
        <vt:i4>2555918</vt:i4>
      </vt:variant>
      <vt:variant>
        <vt:i4>159</vt:i4>
      </vt:variant>
      <vt:variant>
        <vt:i4>0</vt:i4>
      </vt:variant>
      <vt:variant>
        <vt:i4>5</vt:i4>
      </vt:variant>
      <vt:variant>
        <vt:lpwstr/>
      </vt:variant>
      <vt:variant>
        <vt:lpwstr>_Toc863650</vt:lpwstr>
      </vt:variant>
      <vt:variant>
        <vt:i4>3014671</vt:i4>
      </vt:variant>
      <vt:variant>
        <vt:i4>153</vt:i4>
      </vt:variant>
      <vt:variant>
        <vt:i4>0</vt:i4>
      </vt:variant>
      <vt:variant>
        <vt:i4>5</vt:i4>
      </vt:variant>
      <vt:variant>
        <vt:lpwstr/>
      </vt:variant>
      <vt:variant>
        <vt:lpwstr>_Toc863649</vt:lpwstr>
      </vt:variant>
      <vt:variant>
        <vt:i4>3080207</vt:i4>
      </vt:variant>
      <vt:variant>
        <vt:i4>147</vt:i4>
      </vt:variant>
      <vt:variant>
        <vt:i4>0</vt:i4>
      </vt:variant>
      <vt:variant>
        <vt:i4>5</vt:i4>
      </vt:variant>
      <vt:variant>
        <vt:lpwstr/>
      </vt:variant>
      <vt:variant>
        <vt:lpwstr>_Toc863648</vt:lpwstr>
      </vt:variant>
      <vt:variant>
        <vt:i4>2097167</vt:i4>
      </vt:variant>
      <vt:variant>
        <vt:i4>141</vt:i4>
      </vt:variant>
      <vt:variant>
        <vt:i4>0</vt:i4>
      </vt:variant>
      <vt:variant>
        <vt:i4>5</vt:i4>
      </vt:variant>
      <vt:variant>
        <vt:lpwstr/>
      </vt:variant>
      <vt:variant>
        <vt:lpwstr>_Toc863647</vt:lpwstr>
      </vt:variant>
      <vt:variant>
        <vt:i4>2162703</vt:i4>
      </vt:variant>
      <vt:variant>
        <vt:i4>135</vt:i4>
      </vt:variant>
      <vt:variant>
        <vt:i4>0</vt:i4>
      </vt:variant>
      <vt:variant>
        <vt:i4>5</vt:i4>
      </vt:variant>
      <vt:variant>
        <vt:lpwstr/>
      </vt:variant>
      <vt:variant>
        <vt:lpwstr>_Toc863646</vt:lpwstr>
      </vt:variant>
      <vt:variant>
        <vt:i4>2228239</vt:i4>
      </vt:variant>
      <vt:variant>
        <vt:i4>129</vt:i4>
      </vt:variant>
      <vt:variant>
        <vt:i4>0</vt:i4>
      </vt:variant>
      <vt:variant>
        <vt:i4>5</vt:i4>
      </vt:variant>
      <vt:variant>
        <vt:lpwstr/>
      </vt:variant>
      <vt:variant>
        <vt:lpwstr>_Toc863645</vt:lpwstr>
      </vt:variant>
      <vt:variant>
        <vt:i4>2293775</vt:i4>
      </vt:variant>
      <vt:variant>
        <vt:i4>123</vt:i4>
      </vt:variant>
      <vt:variant>
        <vt:i4>0</vt:i4>
      </vt:variant>
      <vt:variant>
        <vt:i4>5</vt:i4>
      </vt:variant>
      <vt:variant>
        <vt:lpwstr/>
      </vt:variant>
      <vt:variant>
        <vt:lpwstr>_Toc863644</vt:lpwstr>
      </vt:variant>
      <vt:variant>
        <vt:i4>2359311</vt:i4>
      </vt:variant>
      <vt:variant>
        <vt:i4>117</vt:i4>
      </vt:variant>
      <vt:variant>
        <vt:i4>0</vt:i4>
      </vt:variant>
      <vt:variant>
        <vt:i4>5</vt:i4>
      </vt:variant>
      <vt:variant>
        <vt:lpwstr/>
      </vt:variant>
      <vt:variant>
        <vt:lpwstr>_Toc863643</vt:lpwstr>
      </vt:variant>
      <vt:variant>
        <vt:i4>2424847</vt:i4>
      </vt:variant>
      <vt:variant>
        <vt:i4>111</vt:i4>
      </vt:variant>
      <vt:variant>
        <vt:i4>0</vt:i4>
      </vt:variant>
      <vt:variant>
        <vt:i4>5</vt:i4>
      </vt:variant>
      <vt:variant>
        <vt:lpwstr/>
      </vt:variant>
      <vt:variant>
        <vt:lpwstr>_Toc863642</vt:lpwstr>
      </vt:variant>
      <vt:variant>
        <vt:i4>2490383</vt:i4>
      </vt:variant>
      <vt:variant>
        <vt:i4>105</vt:i4>
      </vt:variant>
      <vt:variant>
        <vt:i4>0</vt:i4>
      </vt:variant>
      <vt:variant>
        <vt:i4>5</vt:i4>
      </vt:variant>
      <vt:variant>
        <vt:lpwstr/>
      </vt:variant>
      <vt:variant>
        <vt:lpwstr>_Toc863641</vt:lpwstr>
      </vt:variant>
      <vt:variant>
        <vt:i4>2555919</vt:i4>
      </vt:variant>
      <vt:variant>
        <vt:i4>99</vt:i4>
      </vt:variant>
      <vt:variant>
        <vt:i4>0</vt:i4>
      </vt:variant>
      <vt:variant>
        <vt:i4>5</vt:i4>
      </vt:variant>
      <vt:variant>
        <vt:lpwstr/>
      </vt:variant>
      <vt:variant>
        <vt:lpwstr>_Toc863640</vt:lpwstr>
      </vt:variant>
      <vt:variant>
        <vt:i4>3014664</vt:i4>
      </vt:variant>
      <vt:variant>
        <vt:i4>93</vt:i4>
      </vt:variant>
      <vt:variant>
        <vt:i4>0</vt:i4>
      </vt:variant>
      <vt:variant>
        <vt:i4>5</vt:i4>
      </vt:variant>
      <vt:variant>
        <vt:lpwstr/>
      </vt:variant>
      <vt:variant>
        <vt:lpwstr>_Toc863639</vt:lpwstr>
      </vt:variant>
      <vt:variant>
        <vt:i4>3080200</vt:i4>
      </vt:variant>
      <vt:variant>
        <vt:i4>87</vt:i4>
      </vt:variant>
      <vt:variant>
        <vt:i4>0</vt:i4>
      </vt:variant>
      <vt:variant>
        <vt:i4>5</vt:i4>
      </vt:variant>
      <vt:variant>
        <vt:lpwstr/>
      </vt:variant>
      <vt:variant>
        <vt:lpwstr>_Toc863638</vt:lpwstr>
      </vt:variant>
      <vt:variant>
        <vt:i4>2097160</vt:i4>
      </vt:variant>
      <vt:variant>
        <vt:i4>81</vt:i4>
      </vt:variant>
      <vt:variant>
        <vt:i4>0</vt:i4>
      </vt:variant>
      <vt:variant>
        <vt:i4>5</vt:i4>
      </vt:variant>
      <vt:variant>
        <vt:lpwstr/>
      </vt:variant>
      <vt:variant>
        <vt:lpwstr>_Toc863637</vt:lpwstr>
      </vt:variant>
      <vt:variant>
        <vt:i4>2162696</vt:i4>
      </vt:variant>
      <vt:variant>
        <vt:i4>75</vt:i4>
      </vt:variant>
      <vt:variant>
        <vt:i4>0</vt:i4>
      </vt:variant>
      <vt:variant>
        <vt:i4>5</vt:i4>
      </vt:variant>
      <vt:variant>
        <vt:lpwstr/>
      </vt:variant>
      <vt:variant>
        <vt:lpwstr>_Toc863636</vt:lpwstr>
      </vt:variant>
      <vt:variant>
        <vt:i4>2228232</vt:i4>
      </vt:variant>
      <vt:variant>
        <vt:i4>69</vt:i4>
      </vt:variant>
      <vt:variant>
        <vt:i4>0</vt:i4>
      </vt:variant>
      <vt:variant>
        <vt:i4>5</vt:i4>
      </vt:variant>
      <vt:variant>
        <vt:lpwstr/>
      </vt:variant>
      <vt:variant>
        <vt:lpwstr>_Toc863635</vt:lpwstr>
      </vt:variant>
      <vt:variant>
        <vt:i4>2293768</vt:i4>
      </vt:variant>
      <vt:variant>
        <vt:i4>63</vt:i4>
      </vt:variant>
      <vt:variant>
        <vt:i4>0</vt:i4>
      </vt:variant>
      <vt:variant>
        <vt:i4>5</vt:i4>
      </vt:variant>
      <vt:variant>
        <vt:lpwstr/>
      </vt:variant>
      <vt:variant>
        <vt:lpwstr>_Toc863634</vt:lpwstr>
      </vt:variant>
      <vt:variant>
        <vt:i4>2359304</vt:i4>
      </vt:variant>
      <vt:variant>
        <vt:i4>57</vt:i4>
      </vt:variant>
      <vt:variant>
        <vt:i4>0</vt:i4>
      </vt:variant>
      <vt:variant>
        <vt:i4>5</vt:i4>
      </vt:variant>
      <vt:variant>
        <vt:lpwstr/>
      </vt:variant>
      <vt:variant>
        <vt:lpwstr>_Toc863633</vt:lpwstr>
      </vt:variant>
      <vt:variant>
        <vt:i4>2424840</vt:i4>
      </vt:variant>
      <vt:variant>
        <vt:i4>51</vt:i4>
      </vt:variant>
      <vt:variant>
        <vt:i4>0</vt:i4>
      </vt:variant>
      <vt:variant>
        <vt:i4>5</vt:i4>
      </vt:variant>
      <vt:variant>
        <vt:lpwstr/>
      </vt:variant>
      <vt:variant>
        <vt:lpwstr>_Toc863632</vt:lpwstr>
      </vt:variant>
      <vt:variant>
        <vt:i4>2490376</vt:i4>
      </vt:variant>
      <vt:variant>
        <vt:i4>45</vt:i4>
      </vt:variant>
      <vt:variant>
        <vt:i4>0</vt:i4>
      </vt:variant>
      <vt:variant>
        <vt:i4>5</vt:i4>
      </vt:variant>
      <vt:variant>
        <vt:lpwstr/>
      </vt:variant>
      <vt:variant>
        <vt:lpwstr>_Toc863631</vt:lpwstr>
      </vt:variant>
      <vt:variant>
        <vt:i4>2555912</vt:i4>
      </vt:variant>
      <vt:variant>
        <vt:i4>39</vt:i4>
      </vt:variant>
      <vt:variant>
        <vt:i4>0</vt:i4>
      </vt:variant>
      <vt:variant>
        <vt:i4>5</vt:i4>
      </vt:variant>
      <vt:variant>
        <vt:lpwstr/>
      </vt:variant>
      <vt:variant>
        <vt:lpwstr>_Toc863630</vt:lpwstr>
      </vt:variant>
      <vt:variant>
        <vt:i4>3014665</vt:i4>
      </vt:variant>
      <vt:variant>
        <vt:i4>33</vt:i4>
      </vt:variant>
      <vt:variant>
        <vt:i4>0</vt:i4>
      </vt:variant>
      <vt:variant>
        <vt:i4>5</vt:i4>
      </vt:variant>
      <vt:variant>
        <vt:lpwstr/>
      </vt:variant>
      <vt:variant>
        <vt:lpwstr>_Toc863629</vt:lpwstr>
      </vt:variant>
      <vt:variant>
        <vt:i4>3080201</vt:i4>
      </vt:variant>
      <vt:variant>
        <vt:i4>27</vt:i4>
      </vt:variant>
      <vt:variant>
        <vt:i4>0</vt:i4>
      </vt:variant>
      <vt:variant>
        <vt:i4>5</vt:i4>
      </vt:variant>
      <vt:variant>
        <vt:lpwstr/>
      </vt:variant>
      <vt:variant>
        <vt:lpwstr>_Toc863628</vt:lpwstr>
      </vt:variant>
      <vt:variant>
        <vt:i4>2097161</vt:i4>
      </vt:variant>
      <vt:variant>
        <vt:i4>21</vt:i4>
      </vt:variant>
      <vt:variant>
        <vt:i4>0</vt:i4>
      </vt:variant>
      <vt:variant>
        <vt:i4>5</vt:i4>
      </vt:variant>
      <vt:variant>
        <vt:lpwstr/>
      </vt:variant>
      <vt:variant>
        <vt:lpwstr>_Toc863627</vt:lpwstr>
      </vt:variant>
      <vt:variant>
        <vt:i4>2162697</vt:i4>
      </vt:variant>
      <vt:variant>
        <vt:i4>15</vt:i4>
      </vt:variant>
      <vt:variant>
        <vt:i4>0</vt:i4>
      </vt:variant>
      <vt:variant>
        <vt:i4>5</vt:i4>
      </vt:variant>
      <vt:variant>
        <vt:lpwstr/>
      </vt:variant>
      <vt:variant>
        <vt:lpwstr>_Toc863626</vt:lpwstr>
      </vt:variant>
      <vt:variant>
        <vt:i4>2228233</vt:i4>
      </vt:variant>
      <vt:variant>
        <vt:i4>9</vt:i4>
      </vt:variant>
      <vt:variant>
        <vt:i4>0</vt:i4>
      </vt:variant>
      <vt:variant>
        <vt:i4>5</vt:i4>
      </vt:variant>
      <vt:variant>
        <vt:lpwstr/>
      </vt:variant>
      <vt:variant>
        <vt:lpwstr>_Toc863625</vt:lpwstr>
      </vt:variant>
      <vt:variant>
        <vt:i4>3866717</vt:i4>
      </vt:variant>
      <vt:variant>
        <vt:i4>0</vt:i4>
      </vt:variant>
      <vt:variant>
        <vt:i4>0</vt:i4>
      </vt:variant>
      <vt:variant>
        <vt:i4>5</vt:i4>
      </vt:variant>
      <vt:variant>
        <vt:lpwstr>http://www.minefe.gouv.fr/themes/marches_publics/formulaires/index.htm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WYKA-DURY Clementine</dc:creator>
  <cp:lastModifiedBy>HERBAUX Sabrina</cp:lastModifiedBy>
  <cp:revision>8</cp:revision>
  <cp:lastPrinted>2024-01-25T17:25:00Z</cp:lastPrinted>
  <dcterms:created xsi:type="dcterms:W3CDTF">2024-10-18T09:33:00Z</dcterms:created>
  <dcterms:modified xsi:type="dcterms:W3CDTF">2024-10-24T07:46:00Z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0x010100B24324762C33294694FF967613390B8A</vt:lpwstr>
  </property>
  <property fmtid="{D5CDD505-2E9C-101B-9397-08002B2CF9AE}" pid="3" name="MSIP_Label_f1fae57f-39aa-426d-b6c6-8106e6cf37fc_Enabled">
    <vt:lpwstr>true</vt:lpwstr>
  </property>
  <property fmtid="{D5CDD505-2E9C-101B-9397-08002B2CF9AE}" pid="4" name="MSIP_Label_f1fae57f-39aa-426d-b6c6-8106e6cf37fc_SetDate">
    <vt:lpwstr>2024-01-16T14:52:02Z</vt:lpwstr>
  </property>
  <property fmtid="{D5CDD505-2E9C-101B-9397-08002B2CF9AE}" pid="5" name="MSIP_Label_f1fae57f-39aa-426d-b6c6-8106e6cf37fc_Method">
    <vt:lpwstr>Privileged</vt:lpwstr>
  </property>
  <property fmtid="{D5CDD505-2E9C-101B-9397-08002B2CF9AE}" pid="6" name="MSIP_Label_f1fae57f-39aa-426d-b6c6-8106e6cf37fc_Name">
    <vt:lpwstr>f1fae57f-39aa-426d-b6c6-8106e6cf37fc</vt:lpwstr>
  </property>
  <property fmtid="{D5CDD505-2E9C-101B-9397-08002B2CF9AE}" pid="7" name="MSIP_Label_f1fae57f-39aa-426d-b6c6-8106e6cf37fc_SiteId">
    <vt:lpwstr>4a7c8238-5799-4b16-9fc6-9ad8fce5a7d9</vt:lpwstr>
  </property>
  <property fmtid="{D5CDD505-2E9C-101B-9397-08002B2CF9AE}" pid="8" name="MSIP_Label_f1fae57f-39aa-426d-b6c6-8106e6cf37fc_ActionId">
    <vt:lpwstr>f6c9bed3-b74c-44db-86aa-2bdf290fa620</vt:lpwstr>
  </property>
  <property fmtid="{D5CDD505-2E9C-101B-9397-08002B2CF9AE}" pid="9" name="MSIP_Label_f1fae57f-39aa-426d-b6c6-8106e6cf37fc_ContentBits">
    <vt:lpwstr>0</vt:lpwstr>
  </property>
</Properties>
</file>