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Grilledutableau"/>
        <w:tblpPr w:vertAnchor="page" w:horzAnchor="margin" w:tblpXSpec="center" w:tblpY="2068"/>
        <w:tblW w:w="5326" w:type="pct"/>
        <w:tblInd w:w="0" w:type="dxa"/>
        <w:tblLayout w:type="fixed"/>
        <w:tblCellMar>
          <w:left w:w="0" w:type="dxa"/>
          <w:right w:w="0" w:type="dxa"/>
        </w:tblCellMar>
        <w:tblLook w:val="04A0" w:firstRow="1" w:lastRow="0" w:firstColumn="1" w:lastColumn="0" w:noHBand="0" w:noVBand="1"/>
      </w:tblPr>
      <w:tblGrid>
        <w:gridCol w:w="10871"/>
      </w:tblGrid>
      <w:tr w:rsidR="00723ECF" w:rsidRPr="00152DDC" w14:paraId="70515BA4" w14:textId="77777777" w:rsidTr="00723ECF">
        <w:trPr>
          <w:trHeight w:hRule="exact" w:val="2032"/>
        </w:trPr>
        <w:tc>
          <w:tcPr>
            <w:tcW w:w="10871" w:type="dxa"/>
            <w:tcBorders>
              <w:top w:val="nil"/>
              <w:left w:val="nil"/>
              <w:bottom w:val="nil"/>
              <w:right w:val="nil"/>
            </w:tcBorders>
            <w:shd w:val="clear" w:color="auto" w:fill="0070C0"/>
            <w:vAlign w:val="center"/>
          </w:tcPr>
          <w:p w14:paraId="2C9B899C" w14:textId="77777777" w:rsidR="00723ECF" w:rsidRPr="00152DDC" w:rsidRDefault="00723ECF" w:rsidP="00723ECF">
            <w:pPr>
              <w:pStyle w:val="Intituldudocument"/>
              <w:framePr w:wrap="auto" w:vAnchor="margin" w:xAlign="left" w:yAlign="inline"/>
              <w:spacing w:before="0" w:after="0" w:line="240" w:lineRule="auto"/>
              <w:ind w:left="0" w:right="0"/>
              <w:jc w:val="center"/>
              <w:rPr>
                <w:rFonts w:ascii="Univers Next Pro Condensed" w:hAnsi="Univers Next Pro Condensed" w:cs="Arial"/>
                <w:sz w:val="48"/>
              </w:rPr>
            </w:pPr>
            <w:r w:rsidRPr="00152DDC">
              <w:rPr>
                <w:rFonts w:ascii="Univers Next Pro Condensed" w:hAnsi="Univers Next Pro Condensed" w:cs="Arial"/>
                <w:sz w:val="48"/>
              </w:rPr>
              <w:t xml:space="preserve">CHARTE </w:t>
            </w:r>
          </w:p>
          <w:p w14:paraId="65FAEF40" w14:textId="77777777" w:rsidR="00723ECF" w:rsidRPr="00152DDC" w:rsidRDefault="00723ECF" w:rsidP="00723ECF">
            <w:pPr>
              <w:pStyle w:val="Intituldudocument"/>
              <w:framePr w:wrap="auto" w:vAnchor="margin" w:xAlign="left" w:yAlign="inline"/>
              <w:spacing w:before="0" w:after="0" w:line="240" w:lineRule="auto"/>
              <w:ind w:left="0" w:right="0"/>
              <w:jc w:val="center"/>
              <w:rPr>
                <w:rFonts w:ascii="Univers Next Pro Condensed" w:hAnsi="Univers Next Pro Condensed" w:cs="Arial"/>
                <w:sz w:val="48"/>
              </w:rPr>
            </w:pPr>
            <w:r w:rsidRPr="00152DDC">
              <w:rPr>
                <w:rFonts w:ascii="Univers Next Pro Condensed" w:hAnsi="Univers Next Pro Condensed" w:cs="Arial"/>
                <w:sz w:val="48"/>
              </w:rPr>
              <w:t xml:space="preserve">CHANTIER PROPRE </w:t>
            </w:r>
          </w:p>
          <w:p w14:paraId="66B95DD3" w14:textId="77777777" w:rsidR="00723ECF" w:rsidRPr="00152DDC" w:rsidRDefault="00723ECF" w:rsidP="00723ECF">
            <w:pPr>
              <w:pStyle w:val="Intituldudocument"/>
              <w:framePr w:wrap="auto" w:vAnchor="margin" w:xAlign="left" w:yAlign="inline"/>
              <w:spacing w:before="0" w:after="0" w:line="240" w:lineRule="auto"/>
              <w:ind w:left="0" w:right="0"/>
              <w:jc w:val="center"/>
              <w:rPr>
                <w:rFonts w:ascii="Univers Next Pro Condensed" w:hAnsi="Univers Next Pro Condensed" w:cs="Arial"/>
                <w:sz w:val="48"/>
              </w:rPr>
            </w:pPr>
            <w:r w:rsidRPr="00152DDC">
              <w:rPr>
                <w:rFonts w:ascii="Univers Next Pro Condensed" w:hAnsi="Univers Next Pro Condensed" w:cs="Arial"/>
                <w:sz w:val="48"/>
              </w:rPr>
              <w:t>ET À FAIBLES NUISANCES</w:t>
            </w:r>
          </w:p>
        </w:tc>
      </w:tr>
      <w:tr w:rsidR="00723ECF" w:rsidRPr="00152DDC" w14:paraId="6A652E10" w14:textId="77777777" w:rsidTr="00723ECF">
        <w:trPr>
          <w:trHeight w:hRule="exact" w:val="77"/>
        </w:trPr>
        <w:tc>
          <w:tcPr>
            <w:tcW w:w="10871" w:type="dxa"/>
            <w:tcBorders>
              <w:top w:val="nil"/>
              <w:left w:val="nil"/>
              <w:bottom w:val="nil"/>
              <w:right w:val="nil"/>
            </w:tcBorders>
            <w:vAlign w:val="center"/>
          </w:tcPr>
          <w:p w14:paraId="7C35834F" w14:textId="77777777" w:rsidR="00723ECF" w:rsidRPr="00152DDC" w:rsidRDefault="00723ECF" w:rsidP="00723ECF">
            <w:pPr>
              <w:spacing w:before="0" w:after="0" w:line="240" w:lineRule="auto"/>
              <w:rPr>
                <w:rFonts w:ascii="Univers Next Pro Condensed" w:hAnsi="Univers Next Pro Condensed" w:cs="Arial"/>
                <w:b/>
              </w:rPr>
            </w:pPr>
          </w:p>
          <w:p w14:paraId="2BFB5AB9" w14:textId="77777777" w:rsidR="00723ECF" w:rsidRPr="00152DDC" w:rsidRDefault="00723ECF" w:rsidP="00723ECF">
            <w:pPr>
              <w:spacing w:before="0" w:after="0" w:line="240" w:lineRule="auto"/>
              <w:rPr>
                <w:rFonts w:ascii="Univers Next Pro Condensed" w:hAnsi="Univers Next Pro Condensed" w:cs="Arial"/>
                <w:b/>
              </w:rPr>
            </w:pPr>
          </w:p>
          <w:p w14:paraId="64D429C5" w14:textId="77777777" w:rsidR="00723ECF" w:rsidRPr="00152DDC" w:rsidRDefault="00723ECF" w:rsidP="00723ECF">
            <w:pPr>
              <w:spacing w:before="0" w:after="0" w:line="240" w:lineRule="auto"/>
              <w:rPr>
                <w:rFonts w:ascii="Univers Next Pro Condensed" w:hAnsi="Univers Next Pro Condensed" w:cs="Arial"/>
                <w:b/>
              </w:rPr>
            </w:pPr>
          </w:p>
          <w:p w14:paraId="3A535E1B" w14:textId="77777777" w:rsidR="00723ECF" w:rsidRPr="00152DDC" w:rsidRDefault="00723ECF" w:rsidP="00723ECF">
            <w:pPr>
              <w:spacing w:before="0" w:after="0" w:line="240" w:lineRule="auto"/>
              <w:rPr>
                <w:rFonts w:ascii="Univers Next Pro Condensed" w:hAnsi="Univers Next Pro Condensed" w:cs="Arial"/>
                <w:b/>
              </w:rPr>
            </w:pPr>
          </w:p>
          <w:p w14:paraId="2B4E0F19" w14:textId="77777777" w:rsidR="00723ECF" w:rsidRPr="00152DDC" w:rsidRDefault="00723ECF" w:rsidP="00723ECF">
            <w:pPr>
              <w:spacing w:before="0" w:after="0" w:line="240" w:lineRule="auto"/>
              <w:rPr>
                <w:rFonts w:ascii="Univers Next Pro Condensed" w:hAnsi="Univers Next Pro Condensed" w:cs="Arial"/>
                <w:b/>
              </w:rPr>
            </w:pPr>
          </w:p>
          <w:p w14:paraId="6CA5EB06" w14:textId="77777777" w:rsidR="00723ECF" w:rsidRPr="00152DDC" w:rsidRDefault="00723ECF" w:rsidP="00723ECF">
            <w:pPr>
              <w:spacing w:before="0" w:after="0" w:line="240" w:lineRule="auto"/>
              <w:rPr>
                <w:rFonts w:ascii="Univers Next Pro Condensed" w:hAnsi="Univers Next Pro Condensed" w:cs="Arial"/>
                <w:b/>
              </w:rPr>
            </w:pPr>
          </w:p>
          <w:p w14:paraId="3436472E" w14:textId="77777777" w:rsidR="00723ECF" w:rsidRPr="00152DDC" w:rsidRDefault="00723ECF" w:rsidP="00723ECF">
            <w:pPr>
              <w:spacing w:before="0" w:after="0" w:line="240" w:lineRule="auto"/>
              <w:rPr>
                <w:rFonts w:ascii="Univers Next Pro Condensed" w:hAnsi="Univers Next Pro Condensed" w:cs="Arial"/>
                <w:b/>
              </w:rPr>
            </w:pPr>
          </w:p>
          <w:p w14:paraId="21558F3F" w14:textId="77777777" w:rsidR="00723ECF" w:rsidRPr="00152DDC" w:rsidRDefault="00723ECF" w:rsidP="00723ECF">
            <w:pPr>
              <w:spacing w:before="0" w:after="0" w:line="240" w:lineRule="auto"/>
              <w:rPr>
                <w:rFonts w:ascii="Univers Next Pro Condensed" w:hAnsi="Univers Next Pro Condensed" w:cs="Arial"/>
                <w:b/>
              </w:rPr>
            </w:pPr>
          </w:p>
        </w:tc>
      </w:tr>
      <w:tr w:rsidR="00723ECF" w:rsidRPr="00152DDC" w14:paraId="462DE2C4" w14:textId="77777777" w:rsidTr="00723ECF">
        <w:trPr>
          <w:trHeight w:hRule="exact" w:val="77"/>
        </w:trPr>
        <w:tc>
          <w:tcPr>
            <w:tcW w:w="10871" w:type="dxa"/>
            <w:tcBorders>
              <w:top w:val="nil"/>
              <w:left w:val="nil"/>
              <w:bottom w:val="nil"/>
              <w:right w:val="nil"/>
            </w:tcBorders>
            <w:vAlign w:val="center"/>
          </w:tcPr>
          <w:p w14:paraId="46A51545" w14:textId="77777777" w:rsidR="00723ECF" w:rsidRPr="00152DDC" w:rsidRDefault="00723ECF" w:rsidP="00723ECF">
            <w:pPr>
              <w:spacing w:before="0" w:after="0" w:line="240" w:lineRule="auto"/>
              <w:jc w:val="center"/>
              <w:rPr>
                <w:rFonts w:ascii="Univers Next Pro Condensed" w:hAnsi="Univers Next Pro Condensed" w:cs="Arial"/>
              </w:rPr>
            </w:pPr>
          </w:p>
        </w:tc>
      </w:tr>
    </w:tbl>
    <w:p w14:paraId="6927696A" w14:textId="77777777" w:rsidR="00E866AF" w:rsidRPr="00152DDC" w:rsidRDefault="00E866AF" w:rsidP="001B3151">
      <w:pPr>
        <w:tabs>
          <w:tab w:val="left" w:pos="1615"/>
        </w:tabs>
        <w:rPr>
          <w:rFonts w:ascii="Univers Next Pro Condensed" w:hAnsi="Univers Next Pro Condensed"/>
        </w:rPr>
      </w:pPr>
    </w:p>
    <w:tbl>
      <w:tblPr>
        <w:tblStyle w:val="Grilledutableau"/>
        <w:tblW w:w="0" w:type="auto"/>
        <w:tblInd w:w="0" w:type="dxa"/>
        <w:tblLook w:val="04A0" w:firstRow="1" w:lastRow="0" w:firstColumn="1" w:lastColumn="0" w:noHBand="0" w:noVBand="1"/>
      </w:tblPr>
      <w:tblGrid>
        <w:gridCol w:w="3114"/>
        <w:gridCol w:w="6745"/>
      </w:tblGrid>
      <w:tr w:rsidR="00E866AF" w:rsidRPr="00152DDC" w14:paraId="204F430A" w14:textId="77777777" w:rsidTr="00C56BF0">
        <w:trPr>
          <w:trHeight w:val="1180"/>
        </w:trPr>
        <w:tc>
          <w:tcPr>
            <w:tcW w:w="3114" w:type="dxa"/>
            <w:tcBorders>
              <w:bottom w:val="single" w:sz="4" w:space="0" w:color="auto"/>
            </w:tcBorders>
            <w:vAlign w:val="center"/>
          </w:tcPr>
          <w:p w14:paraId="3F1E1AD6" w14:textId="0F1E5865" w:rsidR="00E866AF" w:rsidRPr="00152DDC" w:rsidRDefault="00E866AF" w:rsidP="00723ECF">
            <w:pPr>
              <w:tabs>
                <w:tab w:val="left" w:pos="1615"/>
              </w:tabs>
              <w:jc w:val="center"/>
              <w:rPr>
                <w:rFonts w:ascii="Univers Next Pro Condensed" w:hAnsi="Univers Next Pro Condensed"/>
                <w:b/>
                <w:bCs/>
                <w:sz w:val="28"/>
                <w:szCs w:val="36"/>
              </w:rPr>
            </w:pPr>
            <w:r w:rsidRPr="00152DDC">
              <w:rPr>
                <w:rFonts w:ascii="Univers Next Pro Condensed" w:hAnsi="Univers Next Pro Condensed"/>
                <w:b/>
                <w:bCs/>
                <w:sz w:val="28"/>
                <w:szCs w:val="36"/>
              </w:rPr>
              <w:t>Nom d</w:t>
            </w:r>
            <w:r w:rsidR="00A65163" w:rsidRPr="00152DDC">
              <w:rPr>
                <w:rFonts w:ascii="Univers Next Pro Condensed" w:hAnsi="Univers Next Pro Condensed"/>
                <w:b/>
                <w:bCs/>
                <w:sz w:val="28"/>
                <w:szCs w:val="36"/>
              </w:rPr>
              <w:t>u chantier</w:t>
            </w:r>
          </w:p>
          <w:p w14:paraId="0B627457" w14:textId="4ABE91A7" w:rsidR="00F71274" w:rsidRPr="00152DDC" w:rsidRDefault="003B0839" w:rsidP="00723ECF">
            <w:pPr>
              <w:tabs>
                <w:tab w:val="left" w:pos="1615"/>
              </w:tabs>
              <w:jc w:val="center"/>
              <w:rPr>
                <w:rFonts w:ascii="Univers Next Pro Condensed" w:hAnsi="Univers Next Pro Condensed"/>
                <w:b/>
                <w:bCs/>
                <w:sz w:val="22"/>
                <w:szCs w:val="28"/>
              </w:rPr>
            </w:pPr>
            <w:proofErr w:type="gramStart"/>
            <w:r w:rsidRPr="00152DDC">
              <w:rPr>
                <w:rFonts w:ascii="Univers Next Pro Condensed" w:hAnsi="Univers Next Pro Condensed"/>
                <w:b/>
                <w:bCs/>
                <w:sz w:val="22"/>
                <w:szCs w:val="28"/>
              </w:rPr>
              <w:t>o</w:t>
            </w:r>
            <w:r w:rsidR="00F71274" w:rsidRPr="00152DDC">
              <w:rPr>
                <w:rFonts w:ascii="Univers Next Pro Condensed" w:hAnsi="Univers Next Pro Condensed"/>
                <w:b/>
                <w:bCs/>
                <w:sz w:val="22"/>
                <w:szCs w:val="28"/>
              </w:rPr>
              <w:t>u</w:t>
            </w:r>
            <w:proofErr w:type="gramEnd"/>
          </w:p>
          <w:p w14:paraId="35613AB7" w14:textId="200144B8" w:rsidR="00F71274" w:rsidRPr="00152DDC" w:rsidRDefault="00F71274" w:rsidP="00723ECF">
            <w:pPr>
              <w:tabs>
                <w:tab w:val="left" w:pos="1615"/>
              </w:tabs>
              <w:jc w:val="center"/>
              <w:rPr>
                <w:rFonts w:ascii="Univers Next Pro Condensed" w:hAnsi="Univers Next Pro Condensed"/>
                <w:b/>
                <w:bCs/>
              </w:rPr>
            </w:pPr>
            <w:r w:rsidRPr="00152DDC">
              <w:rPr>
                <w:rFonts w:ascii="Univers Next Pro Condensed" w:hAnsi="Univers Next Pro Condensed"/>
                <w:b/>
                <w:bCs/>
                <w:sz w:val="28"/>
                <w:szCs w:val="36"/>
              </w:rPr>
              <w:t>Nom du Marché</w:t>
            </w:r>
          </w:p>
        </w:tc>
        <w:tc>
          <w:tcPr>
            <w:tcW w:w="6745" w:type="dxa"/>
            <w:tcBorders>
              <w:bottom w:val="single" w:sz="4" w:space="0" w:color="auto"/>
            </w:tcBorders>
          </w:tcPr>
          <w:p w14:paraId="4D02C12D" w14:textId="77777777" w:rsidR="00152DDC" w:rsidRPr="00152DDC" w:rsidRDefault="00152DDC" w:rsidP="00152DDC">
            <w:pPr>
              <w:numPr>
                <w:ilvl w:val="0"/>
                <w:numId w:val="77"/>
              </w:numPr>
              <w:spacing w:before="0" w:after="0" w:line="240" w:lineRule="auto"/>
              <w:rPr>
                <w:rFonts w:ascii="Univers Next Pro Condensed" w:hAnsi="Univers Next Pro Condensed"/>
                <w:b/>
                <w:sz w:val="24"/>
                <w:szCs w:val="24"/>
              </w:rPr>
            </w:pPr>
            <w:bookmarkStart w:id="0" w:name="_Hlk180076859"/>
            <w:bookmarkStart w:id="1" w:name="_Hlk179882346"/>
            <w:r w:rsidRPr="00152DDC">
              <w:rPr>
                <w:rFonts w:ascii="Univers Next Pro Condensed" w:hAnsi="Univers Next Pro Condensed"/>
                <w:b/>
                <w:sz w:val="24"/>
                <w:szCs w:val="24"/>
              </w:rPr>
              <w:t>TRAVAUX DE COURANT FAIBLE (CFA) SUR LE BATIMENT DU SITE « LUMIERE » SIS 40 AVENUE DES TERROIRS DE FRANCE 75012 PARIS DANS LE CADRE DU RELOGEMENT TEMPORAIRE D’UNE PARTIE DES ACTIVITES DU CENTRE POMPIDOU</w:t>
            </w:r>
          </w:p>
          <w:bookmarkEnd w:id="0"/>
          <w:p w14:paraId="7DB9BC00" w14:textId="77777777" w:rsidR="00152DDC" w:rsidRPr="00152DDC" w:rsidRDefault="00152DDC" w:rsidP="00152DDC">
            <w:pPr>
              <w:spacing w:before="0" w:after="0" w:line="240" w:lineRule="auto"/>
              <w:rPr>
                <w:rFonts w:ascii="Univers Next Pro Condensed" w:hAnsi="Univers Next Pro Condensed"/>
                <w:b/>
                <w:sz w:val="24"/>
                <w:szCs w:val="24"/>
              </w:rPr>
            </w:pPr>
          </w:p>
          <w:p w14:paraId="596E5857" w14:textId="77777777" w:rsidR="00152DDC" w:rsidRPr="00152DDC" w:rsidRDefault="00152DDC" w:rsidP="00152DDC">
            <w:pPr>
              <w:spacing w:before="0" w:after="0" w:line="240" w:lineRule="auto"/>
              <w:jc w:val="center"/>
              <w:rPr>
                <w:rFonts w:ascii="Univers Next Pro Condensed" w:hAnsi="Univers Next Pro Condensed"/>
                <w:b/>
                <w:sz w:val="24"/>
                <w:szCs w:val="24"/>
              </w:rPr>
            </w:pPr>
            <w:r w:rsidRPr="00152DDC">
              <w:rPr>
                <w:rFonts w:ascii="Univers Next Pro Condensed" w:hAnsi="Univers Next Pro Condensed"/>
                <w:b/>
                <w:sz w:val="24"/>
                <w:szCs w:val="24"/>
              </w:rPr>
              <w:t>MARCHÉ - N°24-CP12-083-MA</w:t>
            </w:r>
          </w:p>
          <w:bookmarkEnd w:id="1"/>
          <w:p w14:paraId="6E165878" w14:textId="3D757160" w:rsidR="00FE3AE3" w:rsidRPr="00152DDC" w:rsidRDefault="00FE3AE3" w:rsidP="00152DDC">
            <w:pPr>
              <w:spacing w:before="0" w:after="0" w:line="240" w:lineRule="auto"/>
              <w:rPr>
                <w:rFonts w:ascii="Univers Next Pro Condensed" w:hAnsi="Univers Next Pro Condensed"/>
                <w:b/>
                <w:sz w:val="24"/>
                <w:szCs w:val="24"/>
              </w:rPr>
            </w:pPr>
          </w:p>
        </w:tc>
      </w:tr>
      <w:tr w:rsidR="00723ECF" w:rsidRPr="00152DDC" w14:paraId="2930C181" w14:textId="77777777" w:rsidTr="00C56BF0">
        <w:trPr>
          <w:trHeight w:val="277"/>
        </w:trPr>
        <w:tc>
          <w:tcPr>
            <w:tcW w:w="3114" w:type="dxa"/>
            <w:tcBorders>
              <w:left w:val="nil"/>
              <w:right w:val="nil"/>
            </w:tcBorders>
            <w:vAlign w:val="center"/>
          </w:tcPr>
          <w:p w14:paraId="5273F056" w14:textId="77777777" w:rsidR="00723ECF" w:rsidRPr="00152DDC" w:rsidRDefault="00723ECF" w:rsidP="00723ECF">
            <w:pPr>
              <w:tabs>
                <w:tab w:val="left" w:pos="1615"/>
              </w:tabs>
              <w:jc w:val="center"/>
              <w:rPr>
                <w:rFonts w:ascii="Univers Next Pro Condensed" w:hAnsi="Univers Next Pro Condensed"/>
              </w:rPr>
            </w:pPr>
          </w:p>
        </w:tc>
        <w:tc>
          <w:tcPr>
            <w:tcW w:w="6745" w:type="dxa"/>
            <w:tcBorders>
              <w:left w:val="nil"/>
              <w:right w:val="nil"/>
            </w:tcBorders>
          </w:tcPr>
          <w:p w14:paraId="44D7E31E" w14:textId="77777777" w:rsidR="00723ECF" w:rsidRPr="00152DDC" w:rsidRDefault="00723ECF" w:rsidP="001B3151">
            <w:pPr>
              <w:tabs>
                <w:tab w:val="left" w:pos="1615"/>
              </w:tabs>
              <w:rPr>
                <w:rFonts w:ascii="Univers Next Pro Condensed" w:hAnsi="Univers Next Pro Condensed"/>
              </w:rPr>
            </w:pPr>
          </w:p>
        </w:tc>
      </w:tr>
      <w:tr w:rsidR="00E866AF" w:rsidRPr="00152DDC" w14:paraId="4487C890" w14:textId="77777777" w:rsidTr="00C56BF0">
        <w:trPr>
          <w:trHeight w:val="943"/>
        </w:trPr>
        <w:tc>
          <w:tcPr>
            <w:tcW w:w="3114" w:type="dxa"/>
            <w:vAlign w:val="center"/>
          </w:tcPr>
          <w:p w14:paraId="1BCBA59C" w14:textId="0659FB4B" w:rsidR="00E866AF" w:rsidRPr="00152DDC" w:rsidRDefault="00C56BF0" w:rsidP="00723ECF">
            <w:pPr>
              <w:tabs>
                <w:tab w:val="left" w:pos="1615"/>
              </w:tabs>
              <w:jc w:val="center"/>
              <w:rPr>
                <w:rFonts w:ascii="Univers Next Pro Condensed" w:hAnsi="Univers Next Pro Condensed"/>
              </w:rPr>
            </w:pPr>
            <w:r w:rsidRPr="00152DDC">
              <w:rPr>
                <w:rFonts w:ascii="Univers Next Pro Condensed" w:hAnsi="Univers Next Pro Condensed"/>
              </w:rPr>
              <w:t xml:space="preserve">Période </w:t>
            </w:r>
            <w:r w:rsidR="00912B5C" w:rsidRPr="00152DDC">
              <w:rPr>
                <w:rFonts w:ascii="Univers Next Pro Condensed" w:hAnsi="Univers Next Pro Condensed"/>
              </w:rPr>
              <w:t>d</w:t>
            </w:r>
            <w:r w:rsidR="00A65163" w:rsidRPr="00152DDC">
              <w:rPr>
                <w:rFonts w:ascii="Univers Next Pro Condensed" w:hAnsi="Univers Next Pro Condensed"/>
              </w:rPr>
              <w:t xml:space="preserve">u chantier </w:t>
            </w:r>
            <w:r w:rsidR="00F71274" w:rsidRPr="00152DDC">
              <w:rPr>
                <w:rFonts w:ascii="Univers Next Pro Condensed" w:hAnsi="Univers Next Pro Condensed"/>
              </w:rPr>
              <w:t>ou du marché</w:t>
            </w:r>
          </w:p>
        </w:tc>
        <w:tc>
          <w:tcPr>
            <w:tcW w:w="6745" w:type="dxa"/>
          </w:tcPr>
          <w:p w14:paraId="42A36BD7" w14:textId="77777777" w:rsidR="00152DDC" w:rsidRPr="00152DDC" w:rsidRDefault="00152DDC" w:rsidP="00152DDC">
            <w:pPr>
              <w:tabs>
                <w:tab w:val="left" w:pos="1615"/>
              </w:tabs>
              <w:rPr>
                <w:rFonts w:ascii="Univers Next Pro Condensed" w:hAnsi="Univers Next Pro Condensed"/>
              </w:rPr>
            </w:pPr>
            <w:r w:rsidRPr="00152DDC">
              <w:rPr>
                <w:rFonts w:ascii="Univers Next Pro Condensed" w:hAnsi="Univers Next Pro Condensed"/>
              </w:rPr>
              <w:t>Le marché prend effet à compter de sa date de notification au titulaire et s’achève à l’expiration de la période de garantie de parfait achèvement d’un an prenant effet à compter de :</w:t>
            </w:r>
          </w:p>
          <w:p w14:paraId="126CED63" w14:textId="77777777" w:rsidR="00152DDC" w:rsidRPr="00152DDC" w:rsidRDefault="00152DDC" w:rsidP="00152DDC">
            <w:pPr>
              <w:numPr>
                <w:ilvl w:val="0"/>
                <w:numId w:val="79"/>
              </w:numPr>
              <w:tabs>
                <w:tab w:val="left" w:pos="1615"/>
              </w:tabs>
              <w:rPr>
                <w:rFonts w:ascii="Univers Next Pro Condensed" w:hAnsi="Univers Next Pro Condensed"/>
              </w:rPr>
            </w:pPr>
            <w:proofErr w:type="gramStart"/>
            <w:r w:rsidRPr="00152DDC">
              <w:rPr>
                <w:rFonts w:ascii="Univers Next Pro Condensed" w:hAnsi="Univers Next Pro Condensed"/>
              </w:rPr>
              <w:t>la</w:t>
            </w:r>
            <w:proofErr w:type="gramEnd"/>
            <w:r w:rsidRPr="00152DDC">
              <w:rPr>
                <w:rFonts w:ascii="Univers Next Pro Condensed" w:hAnsi="Univers Next Pro Condensed"/>
              </w:rPr>
              <w:t xml:space="preserve"> date de réception sans réserve des travaux ;</w:t>
            </w:r>
          </w:p>
          <w:p w14:paraId="77DBBBB0" w14:textId="77777777" w:rsidR="00152DDC" w:rsidRPr="00152DDC" w:rsidRDefault="00152DDC" w:rsidP="00152DDC">
            <w:pPr>
              <w:numPr>
                <w:ilvl w:val="0"/>
                <w:numId w:val="79"/>
              </w:numPr>
              <w:tabs>
                <w:tab w:val="left" w:pos="1615"/>
              </w:tabs>
              <w:rPr>
                <w:rFonts w:ascii="Univers Next Pro Condensed" w:hAnsi="Univers Next Pro Condensed"/>
              </w:rPr>
            </w:pPr>
            <w:proofErr w:type="gramStart"/>
            <w:r w:rsidRPr="00152DDC">
              <w:rPr>
                <w:rFonts w:ascii="Univers Next Pro Condensed" w:hAnsi="Univers Next Pro Condensed"/>
              </w:rPr>
              <w:t>ou</w:t>
            </w:r>
            <w:proofErr w:type="gramEnd"/>
            <w:r w:rsidRPr="00152DDC">
              <w:rPr>
                <w:rFonts w:ascii="Univers Next Pro Condensed" w:hAnsi="Univers Next Pro Condensed"/>
              </w:rPr>
              <w:t xml:space="preserve"> à la date de levée de la dernière réserve, si des réserves subsistent à l’issue de cette période. </w:t>
            </w:r>
          </w:p>
          <w:p w14:paraId="43BC4F24" w14:textId="77777777" w:rsidR="00152DDC" w:rsidRPr="00152DDC" w:rsidRDefault="00152DDC" w:rsidP="00152DDC">
            <w:pPr>
              <w:tabs>
                <w:tab w:val="left" w:pos="1615"/>
              </w:tabs>
              <w:rPr>
                <w:rFonts w:ascii="Univers Next Pro Condensed" w:hAnsi="Univers Next Pro Condensed"/>
              </w:rPr>
            </w:pPr>
          </w:p>
          <w:p w14:paraId="6E9D1661" w14:textId="6DF73F0D" w:rsidR="00E866AF" w:rsidRPr="00152DDC" w:rsidRDefault="00152DDC" w:rsidP="001B3151">
            <w:pPr>
              <w:tabs>
                <w:tab w:val="left" w:pos="1615"/>
              </w:tabs>
              <w:rPr>
                <w:rFonts w:ascii="Univers Next Pro Condensed" w:hAnsi="Univers Next Pro Condensed"/>
              </w:rPr>
            </w:pPr>
            <w:r w:rsidRPr="00152DDC">
              <w:rPr>
                <w:rFonts w:ascii="Univers Next Pro Condensed" w:hAnsi="Univers Next Pro Condensed"/>
              </w:rPr>
              <w:t>Il n’est pas reconductible</w:t>
            </w:r>
            <w:r>
              <w:rPr>
                <w:rFonts w:ascii="Univers Next Pro Condensed" w:hAnsi="Univers Next Pro Condensed"/>
              </w:rPr>
              <w:t>.</w:t>
            </w:r>
          </w:p>
        </w:tc>
      </w:tr>
      <w:tr w:rsidR="00912B5C" w:rsidRPr="00152DDC" w14:paraId="66A991FD" w14:textId="77777777" w:rsidTr="00C56BF0">
        <w:trPr>
          <w:trHeight w:val="943"/>
        </w:trPr>
        <w:tc>
          <w:tcPr>
            <w:tcW w:w="3114" w:type="dxa"/>
            <w:vAlign w:val="center"/>
          </w:tcPr>
          <w:p w14:paraId="69017215" w14:textId="71941A68" w:rsidR="00912B5C" w:rsidRPr="00152DDC" w:rsidRDefault="00C56BF0" w:rsidP="00723ECF">
            <w:pPr>
              <w:tabs>
                <w:tab w:val="left" w:pos="1615"/>
              </w:tabs>
              <w:jc w:val="center"/>
              <w:rPr>
                <w:rFonts w:ascii="Univers Next Pro Condensed" w:hAnsi="Univers Next Pro Condensed"/>
              </w:rPr>
            </w:pPr>
            <w:r w:rsidRPr="00152DDC">
              <w:rPr>
                <w:rFonts w:ascii="Univers Next Pro Condensed" w:hAnsi="Univers Next Pro Condensed"/>
              </w:rPr>
              <w:t>Lieux</w:t>
            </w:r>
            <w:r w:rsidR="00912B5C" w:rsidRPr="00152DDC">
              <w:rPr>
                <w:rFonts w:ascii="Univers Next Pro Condensed" w:hAnsi="Univers Next Pro Condensed"/>
              </w:rPr>
              <w:t xml:space="preserve"> d</w:t>
            </w:r>
            <w:r w:rsidR="00A65163" w:rsidRPr="00152DDC">
              <w:rPr>
                <w:rFonts w:ascii="Univers Next Pro Condensed" w:hAnsi="Univers Next Pro Condensed"/>
              </w:rPr>
              <w:t xml:space="preserve">u </w:t>
            </w:r>
            <w:r w:rsidR="00F71274" w:rsidRPr="00152DDC">
              <w:rPr>
                <w:rFonts w:ascii="Univers Next Pro Condensed" w:hAnsi="Univers Next Pro Condensed"/>
              </w:rPr>
              <w:t xml:space="preserve">ou des </w:t>
            </w:r>
            <w:r w:rsidR="00A65163" w:rsidRPr="00152DDC">
              <w:rPr>
                <w:rFonts w:ascii="Univers Next Pro Condensed" w:hAnsi="Univers Next Pro Condensed"/>
              </w:rPr>
              <w:t>chantier</w:t>
            </w:r>
            <w:r w:rsidR="00F71274" w:rsidRPr="00152DDC">
              <w:rPr>
                <w:rFonts w:ascii="Univers Next Pro Condensed" w:hAnsi="Univers Next Pro Condensed"/>
              </w:rPr>
              <w:t>s</w:t>
            </w:r>
          </w:p>
        </w:tc>
        <w:tc>
          <w:tcPr>
            <w:tcW w:w="6745" w:type="dxa"/>
          </w:tcPr>
          <w:p w14:paraId="71BE74CE" w14:textId="77777777" w:rsidR="00152DDC" w:rsidRPr="00152DDC" w:rsidRDefault="00152DDC" w:rsidP="00152DDC">
            <w:pPr>
              <w:rPr>
                <w:rFonts w:ascii="Univers Next Pro Condensed" w:hAnsi="Univers Next Pro Condensed"/>
              </w:rPr>
            </w:pPr>
            <w:r w:rsidRPr="00152DDC">
              <w:rPr>
                <w:rFonts w:ascii="Univers Next Pro Condensed" w:hAnsi="Univers Next Pro Condensed"/>
              </w:rPr>
              <w:t>Ces espaces sont répartis par surfaces (ou plateaux) :</w:t>
            </w:r>
          </w:p>
          <w:p w14:paraId="3293F1CE" w14:textId="77777777" w:rsidR="00152DDC" w:rsidRPr="00152DDC" w:rsidRDefault="00152DDC" w:rsidP="00152DDC">
            <w:pPr>
              <w:numPr>
                <w:ilvl w:val="0"/>
                <w:numId w:val="78"/>
              </w:numPr>
              <w:rPr>
                <w:rFonts w:ascii="Univers Next Pro Condensed" w:hAnsi="Univers Next Pro Condensed"/>
              </w:rPr>
            </w:pPr>
            <w:r w:rsidRPr="00152DDC">
              <w:rPr>
                <w:rFonts w:ascii="Univers Next Pro Condensed" w:hAnsi="Univers Next Pro Condensed"/>
              </w:rPr>
              <w:t>Surface N7 : Locaux à usage de bureaux d'une surface d'environ 1.613,30 m², situés au 7ème étage du bâtiment Garonne de l'Immeuble.</w:t>
            </w:r>
          </w:p>
          <w:p w14:paraId="70B0461F" w14:textId="77777777" w:rsidR="00152DDC" w:rsidRPr="00152DDC" w:rsidRDefault="00152DDC" w:rsidP="00152DDC">
            <w:pPr>
              <w:numPr>
                <w:ilvl w:val="0"/>
                <w:numId w:val="78"/>
              </w:numPr>
              <w:rPr>
                <w:rFonts w:ascii="Univers Next Pro Condensed" w:hAnsi="Univers Next Pro Condensed"/>
              </w:rPr>
            </w:pPr>
            <w:r w:rsidRPr="00152DDC">
              <w:rPr>
                <w:rFonts w:ascii="Univers Next Pro Condensed" w:hAnsi="Univers Next Pro Condensed"/>
              </w:rPr>
              <w:t>Surface S4 : Locaux à usage de stockage d'une surface d'environ 990,70 m², situés au 4ème sous-sol de l’Aile Nord de l'Immeuble.</w:t>
            </w:r>
          </w:p>
          <w:p w14:paraId="357F0EBF" w14:textId="77777777" w:rsidR="00152DDC" w:rsidRPr="00152DDC" w:rsidRDefault="00152DDC" w:rsidP="00152DDC">
            <w:pPr>
              <w:numPr>
                <w:ilvl w:val="0"/>
                <w:numId w:val="78"/>
              </w:numPr>
              <w:rPr>
                <w:rFonts w:ascii="Univers Next Pro Condensed" w:hAnsi="Univers Next Pro Condensed"/>
              </w:rPr>
            </w:pPr>
            <w:r w:rsidRPr="00152DDC">
              <w:rPr>
                <w:rFonts w:ascii="Univers Next Pro Condensed" w:hAnsi="Univers Next Pro Condensed"/>
              </w:rPr>
              <w:t>Surface RDR (</w:t>
            </w:r>
            <w:proofErr w:type="spellStart"/>
            <w:r w:rsidRPr="00152DDC">
              <w:rPr>
                <w:rFonts w:ascii="Univers Next Pro Condensed" w:hAnsi="Univers Next Pro Condensed"/>
              </w:rPr>
              <w:t>rez</w:t>
            </w:r>
            <w:proofErr w:type="spellEnd"/>
            <w:r w:rsidRPr="00152DDC">
              <w:rPr>
                <w:rFonts w:ascii="Univers Next Pro Condensed" w:hAnsi="Univers Next Pro Condensed"/>
              </w:rPr>
              <w:t xml:space="preserve"> de rue) (niveau bas) : Locaux à usage de stockage d'une surface d'environ 604,40 m², situés au </w:t>
            </w:r>
            <w:proofErr w:type="spellStart"/>
            <w:r w:rsidRPr="00152DDC">
              <w:rPr>
                <w:rFonts w:ascii="Univers Next Pro Condensed" w:hAnsi="Univers Next Pro Condensed"/>
              </w:rPr>
              <w:t>rez</w:t>
            </w:r>
            <w:proofErr w:type="spellEnd"/>
            <w:r w:rsidRPr="00152DDC">
              <w:rPr>
                <w:rFonts w:ascii="Univers Next Pro Condensed" w:hAnsi="Univers Next Pro Condensed"/>
              </w:rPr>
              <w:t xml:space="preserve"> de rue de l’Aile Nord de l'Immeuble.</w:t>
            </w:r>
          </w:p>
          <w:p w14:paraId="6665760C" w14:textId="77777777" w:rsidR="00152DDC" w:rsidRPr="00152DDC" w:rsidRDefault="00152DDC" w:rsidP="00152DDC">
            <w:pPr>
              <w:numPr>
                <w:ilvl w:val="0"/>
                <w:numId w:val="78"/>
              </w:numPr>
              <w:rPr>
                <w:rFonts w:ascii="Univers Next Pro Condensed" w:hAnsi="Univers Next Pro Condensed"/>
              </w:rPr>
            </w:pPr>
            <w:r w:rsidRPr="00152DDC">
              <w:rPr>
                <w:rFonts w:ascii="Univers Next Pro Condensed" w:hAnsi="Univers Next Pro Condensed"/>
              </w:rPr>
              <w:t xml:space="preserve">Surface RDR (niveau haut) : Locaux à usage de bureaux d'une surface d'environ 600 m², situés au </w:t>
            </w:r>
            <w:proofErr w:type="spellStart"/>
            <w:r w:rsidRPr="00152DDC">
              <w:rPr>
                <w:rFonts w:ascii="Univers Next Pro Condensed" w:hAnsi="Univers Next Pro Condensed"/>
              </w:rPr>
              <w:t>rez</w:t>
            </w:r>
            <w:proofErr w:type="spellEnd"/>
            <w:r w:rsidRPr="00152DDC">
              <w:rPr>
                <w:rFonts w:ascii="Univers Next Pro Condensed" w:hAnsi="Univers Next Pro Condensed"/>
              </w:rPr>
              <w:t xml:space="preserve"> de-rue de l’Aile Nord de l'Immeuble.</w:t>
            </w:r>
          </w:p>
          <w:p w14:paraId="77828EB4" w14:textId="21D74E31" w:rsidR="00912B5C" w:rsidRPr="00152DDC" w:rsidRDefault="00152DDC" w:rsidP="00152DDC">
            <w:pPr>
              <w:numPr>
                <w:ilvl w:val="0"/>
                <w:numId w:val="78"/>
              </w:numPr>
              <w:rPr>
                <w:rFonts w:ascii="Univers Next Pro Condensed" w:hAnsi="Univers Next Pro Condensed"/>
              </w:rPr>
            </w:pPr>
            <w:r w:rsidRPr="00152DDC">
              <w:rPr>
                <w:rFonts w:ascii="Univers Next Pro Condensed" w:hAnsi="Univers Next Pro Condensed"/>
              </w:rPr>
              <w:t>Surface N40 : Locaux à usage de bureaux d'une surface d'environ 76,44 m² m², situés au niveau 40 de l’Aile Nord de l'Immeuble.</w:t>
            </w:r>
          </w:p>
        </w:tc>
      </w:tr>
      <w:tr w:rsidR="00E866AF" w:rsidRPr="00152DDC" w14:paraId="70CE6A48" w14:textId="77777777" w:rsidTr="00C56BF0">
        <w:trPr>
          <w:trHeight w:val="943"/>
        </w:trPr>
        <w:tc>
          <w:tcPr>
            <w:tcW w:w="3114" w:type="dxa"/>
            <w:vAlign w:val="center"/>
          </w:tcPr>
          <w:p w14:paraId="59DFE9C3" w14:textId="5D5FD1D5" w:rsidR="00E866AF" w:rsidRPr="00152DDC" w:rsidRDefault="00E866AF" w:rsidP="00723ECF">
            <w:pPr>
              <w:tabs>
                <w:tab w:val="left" w:pos="1615"/>
              </w:tabs>
              <w:jc w:val="center"/>
              <w:rPr>
                <w:rFonts w:ascii="Univers Next Pro Condensed" w:hAnsi="Univers Next Pro Condensed"/>
              </w:rPr>
            </w:pPr>
            <w:r w:rsidRPr="00152DDC">
              <w:rPr>
                <w:rFonts w:ascii="Univers Next Pro Condensed" w:hAnsi="Univers Next Pro Condensed"/>
              </w:rPr>
              <w:lastRenderedPageBreak/>
              <w:t>Direction et service ou pôle en charge d</w:t>
            </w:r>
            <w:r w:rsidR="00A65163" w:rsidRPr="00152DDC">
              <w:rPr>
                <w:rFonts w:ascii="Univers Next Pro Condensed" w:hAnsi="Univers Next Pro Condensed"/>
              </w:rPr>
              <w:t>u</w:t>
            </w:r>
            <w:r w:rsidR="00F71274" w:rsidRPr="00152DDC">
              <w:rPr>
                <w:rFonts w:ascii="Univers Next Pro Condensed" w:hAnsi="Univers Next Pro Condensed"/>
              </w:rPr>
              <w:t xml:space="preserve"> ou des</w:t>
            </w:r>
            <w:r w:rsidR="00A65163" w:rsidRPr="00152DDC">
              <w:rPr>
                <w:rFonts w:ascii="Univers Next Pro Condensed" w:hAnsi="Univers Next Pro Condensed"/>
              </w:rPr>
              <w:t xml:space="preserve"> chantier</w:t>
            </w:r>
            <w:r w:rsidR="00F71274" w:rsidRPr="00152DDC">
              <w:rPr>
                <w:rFonts w:ascii="Univers Next Pro Condensed" w:hAnsi="Univers Next Pro Condensed"/>
              </w:rPr>
              <w:t>s</w:t>
            </w:r>
          </w:p>
        </w:tc>
        <w:tc>
          <w:tcPr>
            <w:tcW w:w="6745" w:type="dxa"/>
          </w:tcPr>
          <w:p w14:paraId="7E17C430" w14:textId="0E588711" w:rsidR="00E866AF" w:rsidRPr="00152DDC" w:rsidRDefault="00CA319D" w:rsidP="001B3151">
            <w:pPr>
              <w:tabs>
                <w:tab w:val="left" w:pos="1615"/>
              </w:tabs>
              <w:rPr>
                <w:rFonts w:ascii="Univers Next Pro Condensed" w:hAnsi="Univers Next Pro Condensed"/>
              </w:rPr>
            </w:pPr>
            <w:r w:rsidRPr="00152DDC">
              <w:rPr>
                <w:rFonts w:ascii="Univers Next Pro Condensed" w:hAnsi="Univers Next Pro Condensed"/>
              </w:rPr>
              <w:t xml:space="preserve">Direction </w:t>
            </w:r>
            <w:r w:rsidR="00152DDC">
              <w:rPr>
                <w:rFonts w:ascii="Univers Next Pro Condensed" w:hAnsi="Univers Next Pro Condensed"/>
              </w:rPr>
              <w:t>des systèmes d’informations et des technologies.</w:t>
            </w:r>
          </w:p>
        </w:tc>
      </w:tr>
      <w:tr w:rsidR="00E866AF" w:rsidRPr="00152DDC" w14:paraId="16BA0C7C" w14:textId="77777777" w:rsidTr="00C56BF0">
        <w:trPr>
          <w:trHeight w:val="968"/>
        </w:trPr>
        <w:tc>
          <w:tcPr>
            <w:tcW w:w="3114" w:type="dxa"/>
            <w:tcBorders>
              <w:bottom w:val="single" w:sz="4" w:space="0" w:color="auto"/>
            </w:tcBorders>
            <w:vAlign w:val="center"/>
          </w:tcPr>
          <w:p w14:paraId="282613FB" w14:textId="1C1603A3" w:rsidR="00E866AF" w:rsidRPr="00152DDC" w:rsidRDefault="00912B5C" w:rsidP="00723ECF">
            <w:pPr>
              <w:tabs>
                <w:tab w:val="left" w:pos="1615"/>
              </w:tabs>
              <w:jc w:val="center"/>
              <w:rPr>
                <w:rFonts w:ascii="Univers Next Pro Condensed" w:hAnsi="Univers Next Pro Condensed"/>
              </w:rPr>
            </w:pPr>
            <w:r w:rsidRPr="00152DDC">
              <w:rPr>
                <w:rFonts w:ascii="Univers Next Pro Condensed" w:hAnsi="Univers Next Pro Condensed"/>
              </w:rPr>
              <w:t>Nom et prénom du représentant du Centre Pompidou en charge d</w:t>
            </w:r>
            <w:r w:rsidR="00A65163" w:rsidRPr="00152DDC">
              <w:rPr>
                <w:rFonts w:ascii="Univers Next Pro Condensed" w:hAnsi="Univers Next Pro Condensed"/>
              </w:rPr>
              <w:t>u</w:t>
            </w:r>
            <w:r w:rsidR="00F71274" w:rsidRPr="00152DDC">
              <w:rPr>
                <w:rFonts w:ascii="Univers Next Pro Condensed" w:hAnsi="Univers Next Pro Condensed"/>
              </w:rPr>
              <w:t xml:space="preserve"> ou des </w:t>
            </w:r>
            <w:r w:rsidR="00A65163" w:rsidRPr="00152DDC">
              <w:rPr>
                <w:rFonts w:ascii="Univers Next Pro Condensed" w:hAnsi="Univers Next Pro Condensed"/>
              </w:rPr>
              <w:t>chantiers</w:t>
            </w:r>
          </w:p>
        </w:tc>
        <w:tc>
          <w:tcPr>
            <w:tcW w:w="6745" w:type="dxa"/>
            <w:tcBorders>
              <w:bottom w:val="single" w:sz="4" w:space="0" w:color="auto"/>
            </w:tcBorders>
          </w:tcPr>
          <w:p w14:paraId="046EB515" w14:textId="77777777" w:rsidR="00093EE4" w:rsidRDefault="00152DDC" w:rsidP="001B3151">
            <w:pPr>
              <w:tabs>
                <w:tab w:val="left" w:pos="1615"/>
              </w:tabs>
              <w:rPr>
                <w:rFonts w:ascii="Univers Next Pro Condensed" w:hAnsi="Univers Next Pro Condensed"/>
              </w:rPr>
            </w:pPr>
            <w:r>
              <w:rPr>
                <w:rFonts w:ascii="Univers Next Pro Condensed" w:hAnsi="Univers Next Pro Condensed"/>
              </w:rPr>
              <w:t xml:space="preserve">Philippe </w:t>
            </w:r>
            <w:proofErr w:type="spellStart"/>
            <w:r>
              <w:rPr>
                <w:rFonts w:ascii="Univers Next Pro Condensed" w:hAnsi="Univers Next Pro Condensed"/>
              </w:rPr>
              <w:t>Benaï</w:t>
            </w:r>
            <w:bookmarkStart w:id="2" w:name="_GoBack"/>
            <w:bookmarkEnd w:id="2"/>
            <w:r>
              <w:rPr>
                <w:rFonts w:ascii="Univers Next Pro Condensed" w:hAnsi="Univers Next Pro Condensed"/>
              </w:rPr>
              <w:t>che</w:t>
            </w:r>
            <w:proofErr w:type="spellEnd"/>
          </w:p>
          <w:p w14:paraId="57D94B97" w14:textId="32F1E374" w:rsidR="00152DDC" w:rsidRPr="00152DDC" w:rsidRDefault="00152DDC" w:rsidP="001B3151">
            <w:pPr>
              <w:tabs>
                <w:tab w:val="left" w:pos="1615"/>
              </w:tabs>
              <w:rPr>
                <w:rFonts w:ascii="Univers Next Pro Condensed" w:hAnsi="Univers Next Pro Condensed"/>
              </w:rPr>
            </w:pPr>
            <w:r>
              <w:rPr>
                <w:rFonts w:ascii="Univers Next Pro Condensed" w:hAnsi="Univers Next Pro Condensed"/>
              </w:rPr>
              <w:t>Sylvain Cardine</w:t>
            </w:r>
          </w:p>
        </w:tc>
      </w:tr>
      <w:tr w:rsidR="00E866AF" w:rsidRPr="00152DDC" w14:paraId="689C868C" w14:textId="77777777" w:rsidTr="00C56BF0">
        <w:trPr>
          <w:trHeight w:val="293"/>
        </w:trPr>
        <w:tc>
          <w:tcPr>
            <w:tcW w:w="3114" w:type="dxa"/>
            <w:tcBorders>
              <w:left w:val="nil"/>
              <w:right w:val="nil"/>
            </w:tcBorders>
            <w:vAlign w:val="center"/>
          </w:tcPr>
          <w:p w14:paraId="277C3125" w14:textId="77777777" w:rsidR="00E866AF" w:rsidRPr="00152DDC" w:rsidRDefault="00E866AF" w:rsidP="001B3151">
            <w:pPr>
              <w:tabs>
                <w:tab w:val="left" w:pos="1615"/>
              </w:tabs>
              <w:rPr>
                <w:rFonts w:ascii="Univers Next Pro Condensed" w:hAnsi="Univers Next Pro Condensed"/>
              </w:rPr>
            </w:pPr>
          </w:p>
        </w:tc>
        <w:tc>
          <w:tcPr>
            <w:tcW w:w="6745" w:type="dxa"/>
            <w:tcBorders>
              <w:left w:val="nil"/>
              <w:right w:val="nil"/>
            </w:tcBorders>
          </w:tcPr>
          <w:p w14:paraId="62761F52" w14:textId="77777777" w:rsidR="00E866AF" w:rsidRPr="00152DDC" w:rsidRDefault="00E866AF" w:rsidP="001B3151">
            <w:pPr>
              <w:tabs>
                <w:tab w:val="left" w:pos="1615"/>
              </w:tabs>
              <w:rPr>
                <w:rFonts w:ascii="Univers Next Pro Condensed" w:hAnsi="Univers Next Pro Condensed"/>
              </w:rPr>
            </w:pPr>
          </w:p>
        </w:tc>
      </w:tr>
      <w:tr w:rsidR="00BE5553" w:rsidRPr="00152DDC" w14:paraId="2E1E8A33" w14:textId="77777777" w:rsidTr="00C56BF0">
        <w:trPr>
          <w:trHeight w:val="968"/>
        </w:trPr>
        <w:tc>
          <w:tcPr>
            <w:tcW w:w="3114" w:type="dxa"/>
            <w:vMerge w:val="restart"/>
            <w:vAlign w:val="center"/>
          </w:tcPr>
          <w:p w14:paraId="2CCD779A" w14:textId="487F3AB9" w:rsidR="00BE5553" w:rsidRPr="00152DDC" w:rsidRDefault="00BE5553" w:rsidP="00BE5553">
            <w:pPr>
              <w:tabs>
                <w:tab w:val="left" w:pos="1615"/>
              </w:tabs>
              <w:jc w:val="center"/>
              <w:rPr>
                <w:rFonts w:ascii="Univers Next Pro Condensed" w:hAnsi="Univers Next Pro Condensed"/>
              </w:rPr>
            </w:pPr>
            <w:r w:rsidRPr="00152DDC">
              <w:rPr>
                <w:rFonts w:ascii="Univers Next Pro Condensed" w:hAnsi="Univers Next Pro Condensed"/>
              </w:rPr>
              <w:t xml:space="preserve">Entreprise(s) impliquée(s) dans </w:t>
            </w:r>
            <w:r w:rsidR="00A65163" w:rsidRPr="00152DDC">
              <w:rPr>
                <w:rFonts w:ascii="Univers Next Pro Condensed" w:hAnsi="Univers Next Pro Condensed"/>
              </w:rPr>
              <w:t>le ou les chantiers</w:t>
            </w:r>
          </w:p>
          <w:p w14:paraId="31197B20" w14:textId="08E39373" w:rsidR="002C1B6F" w:rsidRPr="00152DDC" w:rsidRDefault="002C1B6F" w:rsidP="00BE5553">
            <w:pPr>
              <w:tabs>
                <w:tab w:val="left" w:pos="1615"/>
              </w:tabs>
              <w:jc w:val="center"/>
              <w:rPr>
                <w:rFonts w:ascii="Univers Next Pro Condensed" w:hAnsi="Univers Next Pro Condensed"/>
              </w:rPr>
            </w:pPr>
            <w:r w:rsidRPr="00152DDC">
              <w:rPr>
                <w:rFonts w:ascii="Univers Next Pro Condensed" w:hAnsi="Univers Next Pro Condensed"/>
              </w:rPr>
              <w:t>(</w:t>
            </w:r>
            <w:proofErr w:type="gramStart"/>
            <w:r w:rsidRPr="00152DDC">
              <w:rPr>
                <w:rFonts w:ascii="Univers Next Pro Condensed" w:hAnsi="Univers Next Pro Condensed"/>
              </w:rPr>
              <w:t>nom</w:t>
            </w:r>
            <w:proofErr w:type="gramEnd"/>
            <w:r w:rsidRPr="00152DDC">
              <w:rPr>
                <w:rFonts w:ascii="Univers Next Pro Condensed" w:hAnsi="Univers Next Pro Condensed"/>
              </w:rPr>
              <w:t xml:space="preserve"> de l’entreprise et de son responsable)</w:t>
            </w:r>
          </w:p>
        </w:tc>
        <w:tc>
          <w:tcPr>
            <w:tcW w:w="6745" w:type="dxa"/>
          </w:tcPr>
          <w:p w14:paraId="39954255" w14:textId="77777777" w:rsidR="00BE5553" w:rsidRPr="00152DDC" w:rsidRDefault="00BE5553" w:rsidP="001B3151">
            <w:pPr>
              <w:tabs>
                <w:tab w:val="left" w:pos="1615"/>
              </w:tabs>
              <w:rPr>
                <w:rFonts w:ascii="Univers Next Pro Condensed" w:hAnsi="Univers Next Pro Condensed"/>
              </w:rPr>
            </w:pPr>
          </w:p>
        </w:tc>
      </w:tr>
      <w:tr w:rsidR="00BE5553" w:rsidRPr="00152DDC" w14:paraId="668E8D8D" w14:textId="77777777" w:rsidTr="00C56BF0">
        <w:trPr>
          <w:trHeight w:val="968"/>
        </w:trPr>
        <w:tc>
          <w:tcPr>
            <w:tcW w:w="3114" w:type="dxa"/>
            <w:vMerge/>
            <w:vAlign w:val="center"/>
          </w:tcPr>
          <w:p w14:paraId="64A89FC4" w14:textId="77777777" w:rsidR="00BE5553" w:rsidRPr="00152DDC" w:rsidRDefault="00BE5553" w:rsidP="001B3151">
            <w:pPr>
              <w:tabs>
                <w:tab w:val="left" w:pos="1615"/>
              </w:tabs>
              <w:rPr>
                <w:rFonts w:ascii="Univers Next Pro Condensed" w:hAnsi="Univers Next Pro Condensed"/>
              </w:rPr>
            </w:pPr>
          </w:p>
        </w:tc>
        <w:tc>
          <w:tcPr>
            <w:tcW w:w="6745" w:type="dxa"/>
          </w:tcPr>
          <w:p w14:paraId="340608DB" w14:textId="77777777" w:rsidR="00BE5553" w:rsidRPr="00152DDC" w:rsidRDefault="00BE5553" w:rsidP="001B3151">
            <w:pPr>
              <w:tabs>
                <w:tab w:val="left" w:pos="1615"/>
              </w:tabs>
              <w:rPr>
                <w:rFonts w:ascii="Univers Next Pro Condensed" w:hAnsi="Univers Next Pro Condensed"/>
              </w:rPr>
            </w:pPr>
          </w:p>
        </w:tc>
      </w:tr>
      <w:tr w:rsidR="00BE5553" w:rsidRPr="00152DDC" w14:paraId="1A64A735" w14:textId="77777777" w:rsidTr="00D70AB8">
        <w:trPr>
          <w:trHeight w:val="733"/>
        </w:trPr>
        <w:tc>
          <w:tcPr>
            <w:tcW w:w="3114" w:type="dxa"/>
            <w:vMerge/>
            <w:vAlign w:val="center"/>
          </w:tcPr>
          <w:p w14:paraId="48DA412A" w14:textId="77777777" w:rsidR="00BE5553" w:rsidRPr="00152DDC" w:rsidRDefault="00BE5553" w:rsidP="001B3151">
            <w:pPr>
              <w:tabs>
                <w:tab w:val="left" w:pos="1615"/>
              </w:tabs>
              <w:rPr>
                <w:rFonts w:ascii="Univers Next Pro Condensed" w:hAnsi="Univers Next Pro Condensed"/>
              </w:rPr>
            </w:pPr>
          </w:p>
        </w:tc>
        <w:tc>
          <w:tcPr>
            <w:tcW w:w="6745" w:type="dxa"/>
          </w:tcPr>
          <w:p w14:paraId="7802B19C" w14:textId="77777777" w:rsidR="00BE5553" w:rsidRPr="00152DDC" w:rsidRDefault="00BE5553" w:rsidP="001B3151">
            <w:pPr>
              <w:tabs>
                <w:tab w:val="left" w:pos="1615"/>
              </w:tabs>
              <w:rPr>
                <w:rFonts w:ascii="Univers Next Pro Condensed" w:hAnsi="Univers Next Pro Condensed"/>
              </w:rPr>
            </w:pPr>
          </w:p>
        </w:tc>
      </w:tr>
      <w:tr w:rsidR="00BE5553" w:rsidRPr="00152DDC" w14:paraId="08A092B7" w14:textId="77777777" w:rsidTr="00D70AB8">
        <w:trPr>
          <w:trHeight w:val="70"/>
        </w:trPr>
        <w:tc>
          <w:tcPr>
            <w:tcW w:w="3114" w:type="dxa"/>
            <w:vMerge/>
            <w:vAlign w:val="center"/>
          </w:tcPr>
          <w:p w14:paraId="226F67B5" w14:textId="77777777" w:rsidR="00BE5553" w:rsidRPr="00152DDC" w:rsidRDefault="00BE5553" w:rsidP="001B3151">
            <w:pPr>
              <w:tabs>
                <w:tab w:val="left" w:pos="1615"/>
              </w:tabs>
              <w:rPr>
                <w:rFonts w:ascii="Univers Next Pro Condensed" w:hAnsi="Univers Next Pro Condensed"/>
              </w:rPr>
            </w:pPr>
          </w:p>
        </w:tc>
        <w:tc>
          <w:tcPr>
            <w:tcW w:w="6745" w:type="dxa"/>
          </w:tcPr>
          <w:p w14:paraId="26EA6139" w14:textId="77777777" w:rsidR="00BE5553" w:rsidRPr="00152DDC" w:rsidRDefault="00BE5553" w:rsidP="001B3151">
            <w:pPr>
              <w:tabs>
                <w:tab w:val="left" w:pos="1615"/>
              </w:tabs>
              <w:rPr>
                <w:rFonts w:ascii="Univers Next Pro Condensed" w:hAnsi="Univers Next Pro Condensed"/>
              </w:rPr>
            </w:pPr>
          </w:p>
        </w:tc>
      </w:tr>
    </w:tbl>
    <w:p w14:paraId="6C631A28" w14:textId="487E15A5" w:rsidR="007E41BC" w:rsidRPr="00152DDC" w:rsidRDefault="007E41BC" w:rsidP="001B3151">
      <w:pPr>
        <w:tabs>
          <w:tab w:val="left" w:pos="1615"/>
        </w:tabs>
        <w:rPr>
          <w:rFonts w:ascii="Univers Next Pro Condensed" w:hAnsi="Univers Next Pro Condensed"/>
        </w:rPr>
        <w:sectPr w:rsidR="007E41BC" w:rsidRPr="00152DDC" w:rsidSect="000911BB">
          <w:headerReference w:type="default" r:id="rId12"/>
          <w:footerReference w:type="default" r:id="rId13"/>
          <w:headerReference w:type="first" r:id="rId14"/>
          <w:footerReference w:type="first" r:id="rId15"/>
          <w:type w:val="continuous"/>
          <w:pgSz w:w="11906" w:h="16838" w:code="9"/>
          <w:pgMar w:top="680" w:right="849" w:bottom="284" w:left="851" w:header="284" w:footer="284" w:gutter="0"/>
          <w:cols w:space="1134"/>
          <w:titlePg/>
          <w:docGrid w:linePitch="360"/>
        </w:sectPr>
      </w:pPr>
    </w:p>
    <w:p w14:paraId="3F8539C3" w14:textId="1B34C52B" w:rsidR="00A76A14" w:rsidRPr="00152DDC" w:rsidRDefault="00A76A14" w:rsidP="000245AC">
      <w:pPr>
        <w:jc w:val="center"/>
        <w:rPr>
          <w:rFonts w:ascii="Univers Next Pro Condensed" w:hAnsi="Univers Next Pro Condensed"/>
          <w:b/>
          <w:sz w:val="24"/>
          <w:szCs w:val="24"/>
        </w:rPr>
      </w:pPr>
      <w:r w:rsidRPr="00152DDC">
        <w:rPr>
          <w:rFonts w:ascii="Univers Next Pro Condensed" w:hAnsi="Univers Next Pro Condensed"/>
          <w:b/>
          <w:sz w:val="24"/>
          <w:szCs w:val="24"/>
        </w:rPr>
        <w:lastRenderedPageBreak/>
        <w:t>SOMMAIRE</w:t>
      </w:r>
    </w:p>
    <w:p w14:paraId="082A7A39" w14:textId="77777777" w:rsidR="000245AC" w:rsidRPr="00152DDC" w:rsidRDefault="000245AC" w:rsidP="000245AC">
      <w:pPr>
        <w:jc w:val="center"/>
        <w:rPr>
          <w:rFonts w:ascii="Univers Next Pro Condensed" w:hAnsi="Univers Next Pro Condensed"/>
          <w:b/>
          <w:sz w:val="13"/>
          <w:szCs w:val="13"/>
        </w:rPr>
      </w:pPr>
    </w:p>
    <w:p w14:paraId="1A30A308" w14:textId="5FB61437" w:rsidR="00CD59E2" w:rsidRPr="00152DDC" w:rsidRDefault="00365DE8">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r w:rsidRPr="00152DDC">
        <w:rPr>
          <w:rFonts w:ascii="Univers Next Pro Condensed" w:hAnsi="Univers Next Pro Condensed"/>
          <w:b w:val="0"/>
          <w:sz w:val="17"/>
          <w:szCs w:val="24"/>
        </w:rPr>
        <w:fldChar w:fldCharType="begin"/>
      </w:r>
      <w:r w:rsidRPr="00152DDC">
        <w:rPr>
          <w:rFonts w:ascii="Univers Next Pro Condensed" w:hAnsi="Univers Next Pro Condensed"/>
          <w:b w:val="0"/>
          <w:sz w:val="17"/>
          <w:szCs w:val="24"/>
        </w:rPr>
        <w:instrText xml:space="preserve"> TOC \o "1-2" \h \z \u </w:instrText>
      </w:r>
      <w:r w:rsidRPr="00152DDC">
        <w:rPr>
          <w:rFonts w:ascii="Univers Next Pro Condensed" w:hAnsi="Univers Next Pro Condensed"/>
          <w:b w:val="0"/>
          <w:sz w:val="17"/>
          <w:szCs w:val="24"/>
        </w:rPr>
        <w:fldChar w:fldCharType="separate"/>
      </w:r>
      <w:hyperlink w:anchor="_Toc115682754" w:history="1">
        <w:r w:rsidR="00CD59E2" w:rsidRPr="00152DDC">
          <w:rPr>
            <w:rStyle w:val="Lienhypertexte"/>
            <w:rFonts w:ascii="Univers Next Pro Condensed" w:hAnsi="Univers Next Pro Condensed"/>
            <w:noProof/>
          </w:rPr>
          <w:t>1.</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OBJET DE LA CHARTE « CHANTIER PROPRE ET À FAIBLES NUISANCES »</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_Toc115682754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3</w:t>
        </w:r>
        <w:r w:rsidR="00CD59E2" w:rsidRPr="00152DDC">
          <w:rPr>
            <w:rFonts w:ascii="Univers Next Pro Condensed" w:hAnsi="Univers Next Pro Condensed"/>
            <w:noProof/>
            <w:webHidden/>
          </w:rPr>
          <w:fldChar w:fldCharType="end"/>
        </w:r>
      </w:hyperlink>
    </w:p>
    <w:p w14:paraId="56EB2998" w14:textId="7E769D4D"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55" w:history="1">
        <w:r w:rsidR="00CD59E2" w:rsidRPr="00152DDC">
          <w:rPr>
            <w:rStyle w:val="Lienhypertexte"/>
            <w:rFonts w:ascii="Univers Next Pro Condensed" w:hAnsi="Univers Next Pro Condensed"/>
            <w:noProof/>
          </w:rPr>
          <w:t>2.</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PRESENTATION De l’organisation au sein du chantier</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_Toc115682755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3</w:t>
        </w:r>
        <w:r w:rsidR="00CD59E2" w:rsidRPr="00152DDC">
          <w:rPr>
            <w:rFonts w:ascii="Univers Next Pro Condensed" w:hAnsi="Univers Next Pro Condensed"/>
            <w:noProof/>
            <w:webHidden/>
          </w:rPr>
          <w:fldChar w:fldCharType="end"/>
        </w:r>
      </w:hyperlink>
    </w:p>
    <w:p w14:paraId="16A79532" w14:textId="3328BFC2"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56" w:history="1">
        <w:r w:rsidR="00CD59E2" w:rsidRPr="00152DDC">
          <w:rPr>
            <w:rStyle w:val="Lienhypertexte"/>
            <w:rFonts w:ascii="Univers Next Pro Condensed" w:hAnsi="Univers Next Pro Condensed"/>
            <w:noProof/>
          </w:rPr>
          <w:t>2.1.</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présentation du chantier</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_Toc115682756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4</w:t>
        </w:r>
        <w:r w:rsidR="00CD59E2" w:rsidRPr="00152DDC">
          <w:rPr>
            <w:rFonts w:ascii="Univers Next Pro Condensed" w:hAnsi="Univers Next Pro Condensed"/>
            <w:noProof/>
            <w:webHidden/>
          </w:rPr>
          <w:fldChar w:fldCharType="end"/>
        </w:r>
      </w:hyperlink>
    </w:p>
    <w:p w14:paraId="36136500" w14:textId="39020DE0"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57" w:history="1">
        <w:r w:rsidR="00CD59E2" w:rsidRPr="00152DDC">
          <w:rPr>
            <w:rStyle w:val="Lienhypertexte"/>
            <w:rFonts w:ascii="Univers Next Pro Condensed" w:hAnsi="Univers Next Pro Condensed"/>
            <w:noProof/>
          </w:rPr>
          <w:t>2.2.</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structure et responsabilité</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_Toc115682757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4</w:t>
        </w:r>
        <w:r w:rsidR="00CD59E2" w:rsidRPr="00152DDC">
          <w:rPr>
            <w:rFonts w:ascii="Univers Next Pro Condensed" w:hAnsi="Univers Next Pro Condensed"/>
            <w:noProof/>
            <w:webHidden/>
          </w:rPr>
          <w:fldChar w:fldCharType="end"/>
        </w:r>
      </w:hyperlink>
    </w:p>
    <w:p w14:paraId="21166F91" w14:textId="6DDBCEED"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58" w:history="1">
        <w:r w:rsidR="00CD59E2" w:rsidRPr="00152DDC">
          <w:rPr>
            <w:rStyle w:val="Lienhypertexte"/>
            <w:rFonts w:ascii="Univers Next Pro Condensed" w:hAnsi="Univers Next Pro Condensed"/>
            <w:noProof/>
          </w:rPr>
          <w:t>2.3.</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Contrôle et suivi du « chantier propre et a faibles nuisances »</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_Toc115682758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4</w:t>
        </w:r>
        <w:r w:rsidR="00CD59E2" w:rsidRPr="00152DDC">
          <w:rPr>
            <w:rFonts w:ascii="Univers Next Pro Condensed" w:hAnsi="Univers Next Pro Condensed"/>
            <w:noProof/>
            <w:webHidden/>
          </w:rPr>
          <w:fldChar w:fldCharType="end"/>
        </w:r>
      </w:hyperlink>
    </w:p>
    <w:p w14:paraId="74C2DAD9" w14:textId="14740EA9"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59" w:history="1">
        <w:r w:rsidR="00CD59E2" w:rsidRPr="00152DDC">
          <w:rPr>
            <w:rStyle w:val="Lienhypertexte"/>
            <w:rFonts w:ascii="Univers Next Pro Condensed" w:hAnsi="Univers Next Pro Condensed"/>
            <w:noProof/>
          </w:rPr>
          <w:t>2.4.</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Relations avec le Plan de prévention</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_Toc115682759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5</w:t>
        </w:r>
        <w:r w:rsidR="00CD59E2" w:rsidRPr="00152DDC">
          <w:rPr>
            <w:rFonts w:ascii="Univers Next Pro Condensed" w:hAnsi="Univers Next Pro Condensed"/>
            <w:noProof/>
            <w:webHidden/>
          </w:rPr>
          <w:fldChar w:fldCharType="end"/>
        </w:r>
      </w:hyperlink>
    </w:p>
    <w:p w14:paraId="7252BA7A" w14:textId="22695193"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60" w:history="1">
        <w:r w:rsidR="00CD59E2" w:rsidRPr="00152DDC">
          <w:rPr>
            <w:rStyle w:val="Lienhypertexte"/>
            <w:rFonts w:ascii="Univers Next Pro Condensed" w:hAnsi="Univers Next Pro Condensed"/>
            <w:noProof/>
          </w:rPr>
          <w:t>3.</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PROPRETE DU CHANTIER</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_Toc115682760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5</w:t>
        </w:r>
        <w:r w:rsidR="00CD59E2" w:rsidRPr="00152DDC">
          <w:rPr>
            <w:rFonts w:ascii="Univers Next Pro Condensed" w:hAnsi="Univers Next Pro Condensed"/>
            <w:noProof/>
            <w:webHidden/>
          </w:rPr>
          <w:fldChar w:fldCharType="end"/>
        </w:r>
      </w:hyperlink>
    </w:p>
    <w:p w14:paraId="6AC8E011" w14:textId="0080D576"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61" w:history="1">
        <w:r w:rsidR="00CD59E2" w:rsidRPr="00152DDC">
          <w:rPr>
            <w:rStyle w:val="Lienhypertexte"/>
            <w:rFonts w:ascii="Univers Next Pro Condensed" w:hAnsi="Univers Next Pro Condensed"/>
            <w:noProof/>
          </w:rPr>
          <w:t>4.</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GESTION COLLECTIVE DES DÉCHETS DE CHANTIER</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_Toc115682761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6</w:t>
        </w:r>
        <w:r w:rsidR="00CD59E2" w:rsidRPr="00152DDC">
          <w:rPr>
            <w:rFonts w:ascii="Univers Next Pro Condensed" w:hAnsi="Univers Next Pro Condensed"/>
            <w:noProof/>
            <w:webHidden/>
          </w:rPr>
          <w:fldChar w:fldCharType="end"/>
        </w:r>
      </w:hyperlink>
    </w:p>
    <w:p w14:paraId="3748CEDB" w14:textId="065E1EFF"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62" w:history="1">
        <w:r w:rsidR="00CD59E2" w:rsidRPr="00152DDC">
          <w:rPr>
            <w:rStyle w:val="Lienhypertexte"/>
            <w:rFonts w:ascii="Univers Next Pro Condensed" w:hAnsi="Univers Next Pro Condensed"/>
            <w:noProof/>
          </w:rPr>
          <w:t>4.1.</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Tri des déchets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_Toc115682762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7</w:t>
        </w:r>
        <w:r w:rsidR="00CD59E2" w:rsidRPr="00152DDC">
          <w:rPr>
            <w:rFonts w:ascii="Univers Next Pro Condensed" w:hAnsi="Univers Next Pro Condensed"/>
            <w:noProof/>
            <w:webHidden/>
          </w:rPr>
          <w:fldChar w:fldCharType="end"/>
        </w:r>
      </w:hyperlink>
    </w:p>
    <w:p w14:paraId="7F3489F0" w14:textId="5BCEAE1C"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63" w:history="1">
        <w:r w:rsidR="00CD59E2" w:rsidRPr="00152DDC">
          <w:rPr>
            <w:rStyle w:val="Lienhypertexte"/>
            <w:rFonts w:ascii="Univers Next Pro Condensed" w:hAnsi="Univers Next Pro Condensed"/>
            <w:noProof/>
          </w:rPr>
          <w:t>4.2.</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élimination des déchets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_Toc115682763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7</w:t>
        </w:r>
        <w:r w:rsidR="00CD59E2" w:rsidRPr="00152DDC">
          <w:rPr>
            <w:rFonts w:ascii="Univers Next Pro Condensed" w:hAnsi="Univers Next Pro Condensed"/>
            <w:noProof/>
            <w:webHidden/>
          </w:rPr>
          <w:fldChar w:fldCharType="end"/>
        </w:r>
      </w:hyperlink>
    </w:p>
    <w:p w14:paraId="1D9CA8FC" w14:textId="75B9DA87"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64" w:history="1">
        <w:r w:rsidR="00CD59E2" w:rsidRPr="00152DDC">
          <w:rPr>
            <w:rStyle w:val="Lienhypertexte"/>
            <w:rFonts w:ascii="Univers Next Pro Condensed" w:hAnsi="Univers Next Pro Condensed"/>
            <w:noProof/>
          </w:rPr>
          <w:t>4.3.</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Limitation des volumes et valorisation</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_Toc115682764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7</w:t>
        </w:r>
        <w:r w:rsidR="00CD59E2" w:rsidRPr="00152DDC">
          <w:rPr>
            <w:rFonts w:ascii="Univers Next Pro Condensed" w:hAnsi="Univers Next Pro Condensed"/>
            <w:noProof/>
            <w:webHidden/>
          </w:rPr>
          <w:fldChar w:fldCharType="end"/>
        </w:r>
      </w:hyperlink>
    </w:p>
    <w:p w14:paraId="1E0B9B7F" w14:textId="6B501CB7"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65" w:history="1">
        <w:r w:rsidR="00CD59E2" w:rsidRPr="00152DDC">
          <w:rPr>
            <w:rStyle w:val="Lienhypertexte"/>
            <w:rFonts w:ascii="Univers Next Pro Condensed" w:hAnsi="Univers Next Pro Condensed"/>
            <w:noProof/>
          </w:rPr>
          <w:t>4.4.</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Traçabilité</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_Toc115682765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8</w:t>
        </w:r>
        <w:r w:rsidR="00CD59E2" w:rsidRPr="00152DDC">
          <w:rPr>
            <w:rFonts w:ascii="Univers Next Pro Condensed" w:hAnsi="Univers Next Pro Condensed"/>
            <w:noProof/>
            <w:webHidden/>
          </w:rPr>
          <w:fldChar w:fldCharType="end"/>
        </w:r>
      </w:hyperlink>
    </w:p>
    <w:p w14:paraId="3E5929B5" w14:textId="1DF2C412"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66" w:history="1">
        <w:r w:rsidR="00CD59E2" w:rsidRPr="00152DDC">
          <w:rPr>
            <w:rStyle w:val="Lienhypertexte"/>
            <w:rFonts w:ascii="Univers Next Pro Condensed" w:hAnsi="Univers Next Pro Condensed"/>
            <w:noProof/>
          </w:rPr>
          <w:t>4.5.</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Régimes dérogatoires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_Toc115682766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8</w:t>
        </w:r>
        <w:r w:rsidR="00CD59E2" w:rsidRPr="00152DDC">
          <w:rPr>
            <w:rFonts w:ascii="Univers Next Pro Condensed" w:hAnsi="Univers Next Pro Condensed"/>
            <w:noProof/>
            <w:webHidden/>
          </w:rPr>
          <w:fldChar w:fldCharType="end"/>
        </w:r>
      </w:hyperlink>
    </w:p>
    <w:p w14:paraId="7DA1E509" w14:textId="3BD08FC0"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67" w:history="1">
        <w:r w:rsidR="00CD59E2" w:rsidRPr="00152DDC">
          <w:rPr>
            <w:rStyle w:val="Lienhypertexte"/>
            <w:rFonts w:ascii="Univers Next Pro Condensed" w:hAnsi="Univers Next Pro Condensed"/>
            <w:noProof/>
          </w:rPr>
          <w:t>5.</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PROTECTION DE L’ENVIRONNEMENT</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_Toc115682767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9</w:t>
        </w:r>
        <w:r w:rsidR="00CD59E2" w:rsidRPr="00152DDC">
          <w:rPr>
            <w:rFonts w:ascii="Univers Next Pro Condensed" w:hAnsi="Univers Next Pro Condensed"/>
            <w:noProof/>
            <w:webHidden/>
          </w:rPr>
          <w:fldChar w:fldCharType="end"/>
        </w:r>
      </w:hyperlink>
    </w:p>
    <w:p w14:paraId="46DC73C5" w14:textId="1BC9AC10"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68" w:history="1">
        <w:r w:rsidR="00CD59E2" w:rsidRPr="00152DDC">
          <w:rPr>
            <w:rStyle w:val="Lienhypertexte"/>
            <w:rFonts w:ascii="Univers Next Pro Condensed" w:hAnsi="Univers Next Pro Condensed"/>
            <w:noProof/>
          </w:rPr>
          <w:t>5.1.</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Protection des sols et des eaux</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_Toc115682768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9</w:t>
        </w:r>
        <w:r w:rsidR="00CD59E2" w:rsidRPr="00152DDC">
          <w:rPr>
            <w:rFonts w:ascii="Univers Next Pro Condensed" w:hAnsi="Univers Next Pro Condensed"/>
            <w:noProof/>
            <w:webHidden/>
          </w:rPr>
          <w:fldChar w:fldCharType="end"/>
        </w:r>
      </w:hyperlink>
    </w:p>
    <w:p w14:paraId="12521CD1" w14:textId="4A42030E"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69" w:history="1">
        <w:r w:rsidR="00CD59E2" w:rsidRPr="00152DDC">
          <w:rPr>
            <w:rStyle w:val="Lienhypertexte"/>
            <w:rFonts w:ascii="Univers Next Pro Condensed" w:hAnsi="Univers Next Pro Condensed"/>
            <w:noProof/>
          </w:rPr>
          <w:t>6.</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RÉDUCTION DES NUISANCES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_Toc115682769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10</w:t>
        </w:r>
        <w:r w:rsidR="00CD59E2" w:rsidRPr="00152DDC">
          <w:rPr>
            <w:rFonts w:ascii="Univers Next Pro Condensed" w:hAnsi="Univers Next Pro Condensed"/>
            <w:noProof/>
            <w:webHidden/>
          </w:rPr>
          <w:fldChar w:fldCharType="end"/>
        </w:r>
      </w:hyperlink>
    </w:p>
    <w:p w14:paraId="73284601" w14:textId="23A0454E"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70" w:history="1">
        <w:r w:rsidR="00CD59E2" w:rsidRPr="00152DDC">
          <w:rPr>
            <w:rStyle w:val="Lienhypertexte"/>
            <w:rFonts w:ascii="Univers Next Pro Condensed" w:hAnsi="Univers Next Pro Condensed"/>
            <w:noProof/>
          </w:rPr>
          <w:t>6.1.</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Nuisances acoustiques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_Toc115682770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10</w:t>
        </w:r>
        <w:r w:rsidR="00CD59E2" w:rsidRPr="00152DDC">
          <w:rPr>
            <w:rFonts w:ascii="Univers Next Pro Condensed" w:hAnsi="Univers Next Pro Condensed"/>
            <w:noProof/>
            <w:webHidden/>
          </w:rPr>
          <w:fldChar w:fldCharType="end"/>
        </w:r>
      </w:hyperlink>
    </w:p>
    <w:p w14:paraId="6B128A86" w14:textId="5ACDE6C1"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71" w:history="1">
        <w:r w:rsidR="00CD59E2" w:rsidRPr="00152DDC">
          <w:rPr>
            <w:rStyle w:val="Lienhypertexte"/>
            <w:rFonts w:ascii="Univers Next Pro Condensed" w:hAnsi="Univers Next Pro Condensed"/>
            <w:noProof/>
          </w:rPr>
          <w:t>6.2.</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Nuisances dues au trafic</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_Toc115682771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11</w:t>
        </w:r>
        <w:r w:rsidR="00CD59E2" w:rsidRPr="00152DDC">
          <w:rPr>
            <w:rFonts w:ascii="Univers Next Pro Condensed" w:hAnsi="Univers Next Pro Condensed"/>
            <w:noProof/>
            <w:webHidden/>
          </w:rPr>
          <w:fldChar w:fldCharType="end"/>
        </w:r>
      </w:hyperlink>
    </w:p>
    <w:p w14:paraId="415921C1" w14:textId="7D9F133A"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72" w:history="1">
        <w:r w:rsidR="00CD59E2" w:rsidRPr="00152DDC">
          <w:rPr>
            <w:rStyle w:val="Lienhypertexte"/>
            <w:rFonts w:ascii="Univers Next Pro Condensed" w:hAnsi="Univers Next Pro Condensed"/>
            <w:noProof/>
          </w:rPr>
          <w:t>6.3.</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Nuisances visuelles et olfactives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_Toc115682772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12</w:t>
        </w:r>
        <w:r w:rsidR="00CD59E2" w:rsidRPr="00152DDC">
          <w:rPr>
            <w:rFonts w:ascii="Univers Next Pro Condensed" w:hAnsi="Univers Next Pro Condensed"/>
            <w:noProof/>
            <w:webHidden/>
          </w:rPr>
          <w:fldChar w:fldCharType="end"/>
        </w:r>
      </w:hyperlink>
    </w:p>
    <w:p w14:paraId="1370B252" w14:textId="5C458B7B"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73" w:history="1">
        <w:r w:rsidR="00CD59E2" w:rsidRPr="00152DDC">
          <w:rPr>
            <w:rStyle w:val="Lienhypertexte"/>
            <w:rFonts w:ascii="Univers Next Pro Condensed" w:hAnsi="Univers Next Pro Condensed"/>
            <w:noProof/>
          </w:rPr>
          <w:t>7.</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SENSIBILISATION &amp; INFORMATION</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_Toc115682773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12</w:t>
        </w:r>
        <w:r w:rsidR="00CD59E2" w:rsidRPr="00152DDC">
          <w:rPr>
            <w:rFonts w:ascii="Univers Next Pro Condensed" w:hAnsi="Univers Next Pro Condensed"/>
            <w:noProof/>
            <w:webHidden/>
          </w:rPr>
          <w:fldChar w:fldCharType="end"/>
        </w:r>
      </w:hyperlink>
    </w:p>
    <w:p w14:paraId="6575B905" w14:textId="69793F1D"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74" w:history="1">
        <w:r w:rsidR="00CD59E2" w:rsidRPr="00152DDC">
          <w:rPr>
            <w:rStyle w:val="Lienhypertexte"/>
            <w:rFonts w:ascii="Univers Next Pro Condensed" w:hAnsi="Univers Next Pro Condensed"/>
            <w:noProof/>
          </w:rPr>
          <w:t>8.</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Signature de la charte « chantier propre et À faibles nuisances »</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_Toc115682774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12</w:t>
        </w:r>
        <w:r w:rsidR="00CD59E2" w:rsidRPr="00152DDC">
          <w:rPr>
            <w:rFonts w:ascii="Univers Next Pro Condensed" w:hAnsi="Univers Next Pro Condensed"/>
            <w:noProof/>
            <w:webHidden/>
          </w:rPr>
          <w:fldChar w:fldCharType="end"/>
        </w:r>
      </w:hyperlink>
    </w:p>
    <w:p w14:paraId="7047EEB9" w14:textId="0E7BCB54" w:rsidR="00CD59E2" w:rsidRPr="00152DDC" w:rsidRDefault="00152DDC">
      <w:pPr>
        <w:pStyle w:val="TM1"/>
        <w:tabs>
          <w:tab w:val="left" w:pos="400"/>
          <w:tab w:val="right" w:leader="dot" w:pos="10195"/>
        </w:tabs>
        <w:rPr>
          <w:rFonts w:ascii="Univers Next Pro Condensed" w:eastAsiaTheme="minorEastAsia" w:hAnsi="Univers Next Pro Condensed" w:cstheme="minorBidi"/>
          <w:b w:val="0"/>
          <w:bCs w:val="0"/>
          <w:caps w:val="0"/>
          <w:noProof/>
          <w:sz w:val="22"/>
          <w:szCs w:val="22"/>
          <w:lang w:eastAsia="fr-FR"/>
        </w:rPr>
      </w:pPr>
      <w:hyperlink w:anchor="_Toc115682775" w:history="1">
        <w:r w:rsidR="00CD59E2" w:rsidRPr="00152DDC">
          <w:rPr>
            <w:rStyle w:val="Lienhypertexte"/>
            <w:rFonts w:ascii="Univers Next Pro Condensed" w:hAnsi="Univers Next Pro Condensed"/>
            <w:noProof/>
          </w:rPr>
          <w:t>9.</w:t>
        </w:r>
        <w:r w:rsidR="00CD59E2" w:rsidRPr="00152DDC">
          <w:rPr>
            <w:rFonts w:ascii="Univers Next Pro Condensed" w:eastAsiaTheme="minorEastAsia" w:hAnsi="Univers Next Pro Condensed" w:cstheme="minorBidi"/>
            <w:b w:val="0"/>
            <w:bCs w:val="0"/>
            <w:caps w:val="0"/>
            <w:noProof/>
            <w:sz w:val="22"/>
            <w:szCs w:val="22"/>
            <w:lang w:eastAsia="fr-FR"/>
          </w:rPr>
          <w:tab/>
        </w:r>
        <w:r w:rsidR="00CD59E2" w:rsidRPr="00152DDC">
          <w:rPr>
            <w:rStyle w:val="Lienhypertexte"/>
            <w:rFonts w:ascii="Univers Next Pro Condensed" w:hAnsi="Univers Next Pro Condensed"/>
            <w:noProof/>
          </w:rPr>
          <w:t>ANNEXES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_Toc115682775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13</w:t>
        </w:r>
        <w:r w:rsidR="00CD59E2" w:rsidRPr="00152DDC">
          <w:rPr>
            <w:rFonts w:ascii="Univers Next Pro Condensed" w:hAnsi="Univers Next Pro Condensed"/>
            <w:noProof/>
            <w:webHidden/>
          </w:rPr>
          <w:fldChar w:fldCharType="end"/>
        </w:r>
      </w:hyperlink>
    </w:p>
    <w:p w14:paraId="129E1D5B" w14:textId="60364B02"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76" w:history="1">
        <w:r w:rsidR="00CD59E2" w:rsidRPr="00152DDC">
          <w:rPr>
            <w:rStyle w:val="Lienhypertexte"/>
            <w:rFonts w:ascii="Univers Next Pro Condensed" w:hAnsi="Univers Next Pro Condensed"/>
            <w:noProof/>
          </w:rPr>
          <w:t>9.1.</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Annexe 1 : BORDEREAU DE SUIVI DES DECHETS</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_Toc115682776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13</w:t>
        </w:r>
        <w:r w:rsidR="00CD59E2" w:rsidRPr="00152DDC">
          <w:rPr>
            <w:rFonts w:ascii="Univers Next Pro Condensed" w:hAnsi="Univers Next Pro Condensed"/>
            <w:noProof/>
            <w:webHidden/>
          </w:rPr>
          <w:fldChar w:fldCharType="end"/>
        </w:r>
      </w:hyperlink>
    </w:p>
    <w:p w14:paraId="56D8E022" w14:textId="2B47DAFC"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77" w:history="1">
        <w:r w:rsidR="00CD59E2" w:rsidRPr="00152DDC">
          <w:rPr>
            <w:rStyle w:val="Lienhypertexte"/>
            <w:rFonts w:ascii="Univers Next Pro Condensed" w:hAnsi="Univers Next Pro Condensed"/>
            <w:noProof/>
          </w:rPr>
          <w:t>9.2.</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Annexe 2 : SUIVI DE LA VALORISATION DES DECHETS DE CHANTIER</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_Toc115682777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15</w:t>
        </w:r>
        <w:r w:rsidR="00CD59E2" w:rsidRPr="00152DDC">
          <w:rPr>
            <w:rFonts w:ascii="Univers Next Pro Condensed" w:hAnsi="Univers Next Pro Condensed"/>
            <w:noProof/>
            <w:webHidden/>
          </w:rPr>
          <w:fldChar w:fldCharType="end"/>
        </w:r>
      </w:hyperlink>
    </w:p>
    <w:p w14:paraId="591B5B68" w14:textId="6C93F8AF"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78" w:history="1">
        <w:r w:rsidR="00CD59E2" w:rsidRPr="00152DDC">
          <w:rPr>
            <w:rStyle w:val="Lienhypertexte"/>
            <w:rFonts w:ascii="Univers Next Pro Condensed" w:hAnsi="Univers Next Pro Condensed"/>
            <w:noProof/>
          </w:rPr>
          <w:t>9.3.</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Annexe 3 : FICHE D'INCIDENT ENVIRONNNEMENTAL</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_Toc115682778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17</w:t>
        </w:r>
        <w:r w:rsidR="00CD59E2" w:rsidRPr="00152DDC">
          <w:rPr>
            <w:rFonts w:ascii="Univers Next Pro Condensed" w:hAnsi="Univers Next Pro Condensed"/>
            <w:noProof/>
            <w:webHidden/>
          </w:rPr>
          <w:fldChar w:fldCharType="end"/>
        </w:r>
      </w:hyperlink>
    </w:p>
    <w:p w14:paraId="098E8392" w14:textId="5C6E2845"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79" w:history="1">
        <w:r w:rsidR="00CD59E2" w:rsidRPr="00152DDC">
          <w:rPr>
            <w:rStyle w:val="Lienhypertexte"/>
            <w:rFonts w:ascii="Univers Next Pro Condensed" w:hAnsi="Univers Next Pro Condensed"/>
            <w:noProof/>
          </w:rPr>
          <w:t>9.4.</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Annexe 4 : DECHETS DE CHANTIER DU BTP - CLASSEMENT ET ELIMINATION</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_Toc115682779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20</w:t>
        </w:r>
        <w:r w:rsidR="00CD59E2" w:rsidRPr="00152DDC">
          <w:rPr>
            <w:rFonts w:ascii="Univers Next Pro Condensed" w:hAnsi="Univers Next Pro Condensed"/>
            <w:noProof/>
            <w:webHidden/>
          </w:rPr>
          <w:fldChar w:fldCharType="end"/>
        </w:r>
      </w:hyperlink>
    </w:p>
    <w:p w14:paraId="3B5A22E6" w14:textId="411D2F24"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80" w:history="1">
        <w:r w:rsidR="00CD59E2" w:rsidRPr="00152DDC">
          <w:rPr>
            <w:rStyle w:val="Lienhypertexte"/>
            <w:rFonts w:ascii="Univers Next Pro Condensed" w:hAnsi="Univers Next Pro Condensed"/>
            <w:noProof/>
          </w:rPr>
          <w:t>9.5.</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Annexe 5 : EMISSIONS SONORES DES ENGINS DE CHANTIER</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_Toc115682780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24</w:t>
        </w:r>
        <w:r w:rsidR="00CD59E2" w:rsidRPr="00152DDC">
          <w:rPr>
            <w:rFonts w:ascii="Univers Next Pro Condensed" w:hAnsi="Univers Next Pro Condensed"/>
            <w:noProof/>
            <w:webHidden/>
          </w:rPr>
          <w:fldChar w:fldCharType="end"/>
        </w:r>
      </w:hyperlink>
    </w:p>
    <w:p w14:paraId="0BF9A780" w14:textId="4DA6FCCE" w:rsidR="00CD59E2" w:rsidRPr="00152DDC" w:rsidRDefault="00152DDC">
      <w:pPr>
        <w:pStyle w:val="TM2"/>
        <w:tabs>
          <w:tab w:val="left" w:pos="800"/>
          <w:tab w:val="right" w:leader="dot" w:pos="10195"/>
        </w:tabs>
        <w:rPr>
          <w:rFonts w:ascii="Univers Next Pro Condensed" w:eastAsiaTheme="minorEastAsia" w:hAnsi="Univers Next Pro Condensed" w:cstheme="minorBidi"/>
          <w:smallCaps w:val="0"/>
          <w:noProof/>
          <w:sz w:val="22"/>
          <w:szCs w:val="22"/>
          <w:lang w:eastAsia="fr-FR"/>
        </w:rPr>
      </w:pPr>
      <w:hyperlink w:anchor="_Toc115682781" w:history="1">
        <w:r w:rsidR="00CD59E2" w:rsidRPr="00152DDC">
          <w:rPr>
            <w:rStyle w:val="Lienhypertexte"/>
            <w:rFonts w:ascii="Univers Next Pro Condensed" w:hAnsi="Univers Next Pro Condensed"/>
            <w:noProof/>
          </w:rPr>
          <w:t>9.6.</w:t>
        </w:r>
        <w:r w:rsidR="00CD59E2" w:rsidRPr="00152DDC">
          <w:rPr>
            <w:rFonts w:ascii="Univers Next Pro Condensed" w:eastAsiaTheme="minorEastAsia" w:hAnsi="Univers Next Pro Condensed" w:cstheme="minorBidi"/>
            <w:smallCaps w:val="0"/>
            <w:noProof/>
            <w:sz w:val="22"/>
            <w:szCs w:val="22"/>
            <w:lang w:eastAsia="fr-FR"/>
          </w:rPr>
          <w:tab/>
        </w:r>
        <w:r w:rsidR="00CD59E2" w:rsidRPr="00152DDC">
          <w:rPr>
            <w:rStyle w:val="Lienhypertexte"/>
            <w:rFonts w:ascii="Univers Next Pro Condensed" w:hAnsi="Univers Next Pro Condensed"/>
            <w:noProof/>
          </w:rPr>
          <w:t>Annexe 6 : EXEMPLE DE MODE OPERATOIRE EN CAS DE POLLUTION ACCIDENTELLE</w:t>
        </w:r>
        <w:r w:rsidR="00CD59E2" w:rsidRPr="00152DDC">
          <w:rPr>
            <w:rFonts w:ascii="Univers Next Pro Condensed" w:hAnsi="Univers Next Pro Condensed"/>
            <w:noProof/>
            <w:webHidden/>
          </w:rPr>
          <w:tab/>
        </w:r>
        <w:r w:rsidR="00CD59E2" w:rsidRPr="00152DDC">
          <w:rPr>
            <w:rFonts w:ascii="Univers Next Pro Condensed" w:hAnsi="Univers Next Pro Condensed"/>
            <w:noProof/>
            <w:webHidden/>
          </w:rPr>
          <w:fldChar w:fldCharType="begin"/>
        </w:r>
        <w:r w:rsidR="00CD59E2" w:rsidRPr="00152DDC">
          <w:rPr>
            <w:rFonts w:ascii="Univers Next Pro Condensed" w:hAnsi="Univers Next Pro Condensed"/>
            <w:noProof/>
            <w:webHidden/>
          </w:rPr>
          <w:instrText xml:space="preserve"> PAGEREF _Toc115682781 \h </w:instrText>
        </w:r>
        <w:r w:rsidR="00CD59E2" w:rsidRPr="00152DDC">
          <w:rPr>
            <w:rFonts w:ascii="Univers Next Pro Condensed" w:hAnsi="Univers Next Pro Condensed"/>
            <w:noProof/>
            <w:webHidden/>
          </w:rPr>
        </w:r>
        <w:r w:rsidR="00CD59E2" w:rsidRPr="00152DDC">
          <w:rPr>
            <w:rFonts w:ascii="Univers Next Pro Condensed" w:hAnsi="Univers Next Pro Condensed"/>
            <w:noProof/>
            <w:webHidden/>
          </w:rPr>
          <w:fldChar w:fldCharType="separate"/>
        </w:r>
        <w:r w:rsidR="00EB28BC" w:rsidRPr="00152DDC">
          <w:rPr>
            <w:rFonts w:ascii="Univers Next Pro Condensed" w:hAnsi="Univers Next Pro Condensed"/>
            <w:noProof/>
            <w:webHidden/>
          </w:rPr>
          <w:t>27</w:t>
        </w:r>
        <w:r w:rsidR="00CD59E2" w:rsidRPr="00152DDC">
          <w:rPr>
            <w:rFonts w:ascii="Univers Next Pro Condensed" w:hAnsi="Univers Next Pro Condensed"/>
            <w:noProof/>
            <w:webHidden/>
          </w:rPr>
          <w:fldChar w:fldCharType="end"/>
        </w:r>
      </w:hyperlink>
    </w:p>
    <w:p w14:paraId="696482E9" w14:textId="51ADF8DA" w:rsidR="0083561D" w:rsidRPr="00152DDC" w:rsidRDefault="00365DE8" w:rsidP="00BE79F8">
      <w:pPr>
        <w:pStyle w:val="TM2"/>
        <w:tabs>
          <w:tab w:val="left" w:pos="1000"/>
          <w:tab w:val="right" w:leader="dot" w:pos="10195"/>
        </w:tabs>
        <w:rPr>
          <w:rFonts w:ascii="Univers Next Pro Condensed" w:hAnsi="Univers Next Pro Condensed"/>
          <w:b/>
          <w:sz w:val="17"/>
          <w:szCs w:val="24"/>
        </w:rPr>
      </w:pPr>
      <w:r w:rsidRPr="00152DDC">
        <w:rPr>
          <w:rFonts w:ascii="Univers Next Pro Condensed" w:hAnsi="Univers Next Pro Condensed"/>
          <w:b/>
          <w:sz w:val="17"/>
          <w:szCs w:val="24"/>
        </w:rPr>
        <w:fldChar w:fldCharType="end"/>
      </w:r>
    </w:p>
    <w:p w14:paraId="2470A179" w14:textId="77777777" w:rsidR="00666593" w:rsidRPr="00152DDC" w:rsidRDefault="00666593" w:rsidP="002D71A6">
      <w:pPr>
        <w:rPr>
          <w:rFonts w:ascii="Univers Next Pro Condensed" w:hAnsi="Univers Next Pro Condensed"/>
        </w:rPr>
      </w:pPr>
    </w:p>
    <w:p w14:paraId="0793E9EF" w14:textId="247B614C" w:rsidR="000245AC" w:rsidRPr="00152DDC" w:rsidRDefault="003129DF" w:rsidP="000245AC">
      <w:pPr>
        <w:pStyle w:val="Titre"/>
        <w:rPr>
          <w:rFonts w:ascii="Univers Next Pro Condensed" w:hAnsi="Univers Next Pro Condensed"/>
        </w:rPr>
      </w:pPr>
      <w:bookmarkStart w:id="3" w:name="_Toc534906878"/>
      <w:bookmarkStart w:id="4" w:name="_Toc115682754"/>
      <w:r w:rsidRPr="00152DDC">
        <w:rPr>
          <w:rFonts w:ascii="Univers Next Pro Condensed" w:hAnsi="Univers Next Pro Condensed"/>
        </w:rPr>
        <w:t xml:space="preserve">OBJET DE LA CHARTE </w:t>
      </w:r>
      <w:r w:rsidR="006C70A5" w:rsidRPr="00152DDC">
        <w:rPr>
          <w:rFonts w:ascii="Univers Next Pro Condensed" w:hAnsi="Univers Next Pro Condensed"/>
        </w:rPr>
        <w:t>« </w:t>
      </w:r>
      <w:r w:rsidRPr="00152DDC">
        <w:rPr>
          <w:rFonts w:ascii="Univers Next Pro Condensed" w:hAnsi="Univers Next Pro Condensed"/>
        </w:rPr>
        <w:t xml:space="preserve">CHANTIER </w:t>
      </w:r>
      <w:r w:rsidR="00C42E6F" w:rsidRPr="00152DDC">
        <w:rPr>
          <w:rFonts w:ascii="Univers Next Pro Condensed" w:hAnsi="Univers Next Pro Condensed"/>
        </w:rPr>
        <w:t xml:space="preserve">PROPRE ET </w:t>
      </w:r>
      <w:r w:rsidR="00920877" w:rsidRPr="00152DDC">
        <w:rPr>
          <w:rFonts w:ascii="Univers Next Pro Condensed" w:hAnsi="Univers Next Pro Condensed"/>
        </w:rPr>
        <w:t xml:space="preserve">À </w:t>
      </w:r>
      <w:r w:rsidRPr="00152DDC">
        <w:rPr>
          <w:rFonts w:ascii="Univers Next Pro Condensed" w:hAnsi="Univers Next Pro Condensed"/>
        </w:rPr>
        <w:t>FAIBLES NUISANCES</w:t>
      </w:r>
      <w:bookmarkEnd w:id="3"/>
      <w:r w:rsidR="006C70A5" w:rsidRPr="00152DDC">
        <w:rPr>
          <w:rFonts w:ascii="Univers Next Pro Condensed" w:hAnsi="Univers Next Pro Condensed"/>
        </w:rPr>
        <w:t> »</w:t>
      </w:r>
      <w:bookmarkEnd w:id="4"/>
    </w:p>
    <w:p w14:paraId="1ADC53BA" w14:textId="77777777" w:rsidR="000245AC" w:rsidRPr="00152DDC" w:rsidRDefault="000245AC" w:rsidP="001762CE">
      <w:pPr>
        <w:rPr>
          <w:rFonts w:ascii="Univers Next Pro Condensed" w:eastAsiaTheme="minorHAnsi" w:hAnsi="Univers Next Pro Condensed" w:cs="Arial"/>
          <w:sz w:val="10"/>
          <w:szCs w:val="10"/>
        </w:rPr>
      </w:pPr>
    </w:p>
    <w:p w14:paraId="2357FB14" w14:textId="77777777" w:rsidR="00185D9A" w:rsidRPr="00152DDC" w:rsidRDefault="00185D9A" w:rsidP="00185D9A">
      <w:pPr>
        <w:rPr>
          <w:rFonts w:ascii="Univers Next Pro Condensed" w:hAnsi="Univers Next Pro Condensed"/>
        </w:rPr>
      </w:pPr>
      <w:r w:rsidRPr="00152DDC">
        <w:rPr>
          <w:rFonts w:ascii="Univers Next Pro Condensed" w:hAnsi="Univers Next Pro Condensed"/>
        </w:rPr>
        <w:t>Tout chantier de construction génère des nuisances sur l’environnement proche. L’enjeu d’un chantier propre et à faibles nuisances est de limiter ces nuisances aux bénéfices du voisinage, des ouvriers et de l’environnement.</w:t>
      </w:r>
    </w:p>
    <w:p w14:paraId="676B6299" w14:textId="1DCA953E" w:rsidR="001762CE" w:rsidRPr="00152DDC" w:rsidRDefault="004F734E" w:rsidP="001762CE">
      <w:pPr>
        <w:rPr>
          <w:rFonts w:ascii="Univers Next Pro Condensed" w:eastAsiaTheme="minorHAnsi" w:hAnsi="Univers Next Pro Condensed" w:cs="Arial"/>
          <w:szCs w:val="20"/>
        </w:rPr>
      </w:pPr>
      <w:r w:rsidRPr="00152DDC">
        <w:rPr>
          <w:rFonts w:ascii="Univers Next Pro Condensed" w:hAnsi="Univers Next Pro Condensed"/>
        </w:rPr>
        <w:t xml:space="preserve">La présente </w:t>
      </w:r>
      <w:r w:rsidR="003330DE" w:rsidRPr="00152DDC">
        <w:rPr>
          <w:rFonts w:ascii="Univers Next Pro Condensed" w:hAnsi="Univers Next Pro Condensed"/>
        </w:rPr>
        <w:t>c</w:t>
      </w:r>
      <w:r w:rsidRPr="00152DDC">
        <w:rPr>
          <w:rFonts w:ascii="Univers Next Pro Condensed" w:hAnsi="Univers Next Pro Condensed"/>
        </w:rPr>
        <w:t xml:space="preserve">harte </w:t>
      </w:r>
      <w:r w:rsidR="003330DE" w:rsidRPr="00152DDC">
        <w:rPr>
          <w:rFonts w:ascii="Univers Next Pro Condensed" w:hAnsi="Univers Next Pro Condensed"/>
        </w:rPr>
        <w:t>« </w:t>
      </w:r>
      <w:r w:rsidRPr="00152DDC">
        <w:rPr>
          <w:rFonts w:ascii="Univers Next Pro Condensed" w:hAnsi="Univers Next Pro Condensed"/>
        </w:rPr>
        <w:t xml:space="preserve">chantier propre et à faibles nuisances » a </w:t>
      </w:r>
      <w:r w:rsidR="00372C30" w:rsidRPr="00152DDC">
        <w:rPr>
          <w:rFonts w:ascii="Univers Next Pro Condensed" w:eastAsiaTheme="minorHAnsi" w:hAnsi="Univers Next Pro Condensed" w:cs="Arial"/>
          <w:szCs w:val="20"/>
        </w:rPr>
        <w:t xml:space="preserve">pour objectif </w:t>
      </w:r>
      <w:r w:rsidR="0009081B" w:rsidRPr="00152DDC">
        <w:rPr>
          <w:rFonts w:ascii="Univers Next Pro Condensed" w:eastAsiaTheme="minorHAnsi" w:hAnsi="Univers Next Pro Condensed" w:cs="Arial"/>
          <w:szCs w:val="20"/>
        </w:rPr>
        <w:t xml:space="preserve">de développer les exigences vis-à-vis de la démarche environnementale souhaitée </w:t>
      </w:r>
      <w:r w:rsidR="000245AC" w:rsidRPr="00152DDC">
        <w:rPr>
          <w:rFonts w:ascii="Univers Next Pro Condensed" w:eastAsiaTheme="minorHAnsi" w:hAnsi="Univers Next Pro Condensed" w:cs="Arial"/>
          <w:szCs w:val="20"/>
        </w:rPr>
        <w:t xml:space="preserve">et mise en place </w:t>
      </w:r>
      <w:r w:rsidR="0009081B" w:rsidRPr="00152DDC">
        <w:rPr>
          <w:rFonts w:ascii="Univers Next Pro Condensed" w:eastAsiaTheme="minorHAnsi" w:hAnsi="Univers Next Pro Condensed" w:cs="Arial"/>
          <w:szCs w:val="20"/>
        </w:rPr>
        <w:t xml:space="preserve">au sein </w:t>
      </w:r>
      <w:r w:rsidR="005714E7" w:rsidRPr="00152DDC">
        <w:rPr>
          <w:rFonts w:ascii="Univers Next Pro Condensed" w:eastAsiaTheme="minorHAnsi" w:hAnsi="Univers Next Pro Condensed" w:cs="Arial"/>
          <w:szCs w:val="20"/>
        </w:rPr>
        <w:t>du Centre Pompidou</w:t>
      </w:r>
      <w:r w:rsidR="006709F8" w:rsidRPr="00152DDC">
        <w:rPr>
          <w:rFonts w:ascii="Univers Next Pro Condensed" w:eastAsiaTheme="minorHAnsi" w:hAnsi="Univers Next Pro Condensed" w:cs="Arial"/>
          <w:szCs w:val="20"/>
        </w:rPr>
        <w:t xml:space="preserve"> (</w:t>
      </w:r>
      <w:r w:rsidR="005714E7" w:rsidRPr="00152DDC">
        <w:rPr>
          <w:rFonts w:ascii="Univers Next Pro Condensed" w:eastAsiaTheme="minorHAnsi" w:hAnsi="Univers Next Pro Condensed" w:cs="Arial"/>
          <w:szCs w:val="20"/>
        </w:rPr>
        <w:t xml:space="preserve">exigences </w:t>
      </w:r>
      <w:r w:rsidR="00372C30" w:rsidRPr="00152DDC">
        <w:rPr>
          <w:rFonts w:ascii="Univers Next Pro Condensed" w:eastAsiaTheme="minorHAnsi" w:hAnsi="Univers Next Pro Condensed" w:cs="Arial"/>
          <w:szCs w:val="20"/>
        </w:rPr>
        <w:t>partiellement n</w:t>
      </w:r>
      <w:r w:rsidR="005714E7" w:rsidRPr="00152DDC">
        <w:rPr>
          <w:rFonts w:ascii="Univers Next Pro Condensed" w:eastAsiaTheme="minorHAnsi" w:hAnsi="Univers Next Pro Condensed" w:cs="Arial"/>
          <w:szCs w:val="20"/>
        </w:rPr>
        <w:t>otifiées dans le CCTP des marchés des prestataires</w:t>
      </w:r>
      <w:r w:rsidR="006709F8" w:rsidRPr="00152DDC">
        <w:rPr>
          <w:rFonts w:ascii="Univers Next Pro Condensed" w:eastAsiaTheme="minorHAnsi" w:hAnsi="Univers Next Pro Condensed" w:cs="Arial"/>
          <w:szCs w:val="20"/>
        </w:rPr>
        <w:t>)</w:t>
      </w:r>
      <w:r w:rsidR="005714E7" w:rsidRPr="00152DDC">
        <w:rPr>
          <w:rFonts w:ascii="Univers Next Pro Condensed" w:eastAsiaTheme="minorHAnsi" w:hAnsi="Univers Next Pro Condensed" w:cs="Arial"/>
          <w:szCs w:val="20"/>
        </w:rPr>
        <w:t>.</w:t>
      </w:r>
      <w:r w:rsidRPr="00152DDC">
        <w:rPr>
          <w:rFonts w:ascii="Univers Next Pro Condensed" w:eastAsiaTheme="minorHAnsi" w:hAnsi="Univers Next Pro Condensed" w:cs="Arial"/>
          <w:szCs w:val="20"/>
        </w:rPr>
        <w:t xml:space="preserve"> Elle fixe, ainsi, les </w:t>
      </w:r>
      <w:r w:rsidRPr="00152DDC">
        <w:rPr>
          <w:rFonts w:ascii="Univers Next Pro Condensed" w:hAnsi="Univers Next Pro Condensed"/>
        </w:rPr>
        <w:t>règles et obligations imposées à tous les acteurs qui interviennent sur l</w:t>
      </w:r>
      <w:r w:rsidR="00A65163" w:rsidRPr="00152DDC">
        <w:rPr>
          <w:rFonts w:ascii="Univers Next Pro Condensed" w:hAnsi="Univers Next Pro Condensed"/>
        </w:rPr>
        <w:t>e chantier</w:t>
      </w:r>
      <w:r w:rsidRPr="00152DDC">
        <w:rPr>
          <w:rFonts w:ascii="Univers Next Pro Condensed" w:hAnsi="Univers Next Pro Condensed"/>
        </w:rPr>
        <w:t>.</w:t>
      </w:r>
    </w:p>
    <w:p w14:paraId="08E00A25" w14:textId="7FC9E0E7" w:rsidR="008E7E12" w:rsidRPr="00152DDC" w:rsidRDefault="003129DF" w:rsidP="008E7E12">
      <w:pPr>
        <w:rPr>
          <w:rFonts w:ascii="Univers Next Pro Condensed" w:hAnsi="Univers Next Pro Condensed" w:cs="Arial"/>
          <w:szCs w:val="20"/>
        </w:rPr>
      </w:pPr>
      <w:r w:rsidRPr="00152DDC">
        <w:rPr>
          <w:rFonts w:ascii="Univers Next Pro Condensed" w:hAnsi="Univers Next Pro Condensed" w:cs="Arial"/>
          <w:szCs w:val="20"/>
        </w:rPr>
        <w:t>L</w:t>
      </w:r>
      <w:r w:rsidR="00372C30" w:rsidRPr="00152DDC">
        <w:rPr>
          <w:rFonts w:ascii="Univers Next Pro Condensed" w:hAnsi="Univers Next Pro Condensed" w:cs="Arial"/>
          <w:szCs w:val="20"/>
        </w:rPr>
        <w:t>e</w:t>
      </w:r>
      <w:r w:rsidRPr="00152DDC">
        <w:rPr>
          <w:rFonts w:ascii="Univers Next Pro Condensed" w:hAnsi="Univers Next Pro Condensed" w:cs="Arial"/>
          <w:szCs w:val="20"/>
        </w:rPr>
        <w:t xml:space="preserve"> </w:t>
      </w:r>
      <w:r w:rsidR="006709F8" w:rsidRPr="00152DDC">
        <w:rPr>
          <w:rFonts w:ascii="Univers Next Pro Condensed" w:hAnsi="Univers Next Pro Condensed" w:cs="Arial"/>
          <w:szCs w:val="20"/>
        </w:rPr>
        <w:t>c</w:t>
      </w:r>
      <w:r w:rsidRPr="00152DDC">
        <w:rPr>
          <w:rFonts w:ascii="Univers Next Pro Condensed" w:hAnsi="Univers Next Pro Condensed" w:cs="Arial"/>
          <w:szCs w:val="20"/>
        </w:rPr>
        <w:t xml:space="preserve">hantier </w:t>
      </w:r>
      <w:r w:rsidR="00C42E6F" w:rsidRPr="00152DDC">
        <w:rPr>
          <w:rFonts w:ascii="Univers Next Pro Condensed" w:hAnsi="Univers Next Pro Condensed" w:cs="Arial"/>
          <w:szCs w:val="20"/>
        </w:rPr>
        <w:t xml:space="preserve">propre et </w:t>
      </w:r>
      <w:r w:rsidRPr="00152DDC">
        <w:rPr>
          <w:rFonts w:ascii="Univers Next Pro Condensed" w:hAnsi="Univers Next Pro Condensed" w:cs="Arial"/>
          <w:szCs w:val="20"/>
        </w:rPr>
        <w:t xml:space="preserve">à faibles nuisances implique la mise en place d’une </w:t>
      </w:r>
      <w:r w:rsidRPr="00152DDC">
        <w:rPr>
          <w:rFonts w:ascii="Univers Next Pro Condensed" w:hAnsi="Univers Next Pro Condensed" w:cs="Arial"/>
          <w:b/>
          <w:szCs w:val="20"/>
        </w:rPr>
        <w:t>organisation veillant à la traçabilité des actions engagées</w:t>
      </w:r>
      <w:r w:rsidR="008E7E12" w:rsidRPr="00152DDC">
        <w:rPr>
          <w:rFonts w:ascii="Univers Next Pro Condensed" w:hAnsi="Univers Next Pro Condensed" w:cs="Arial"/>
          <w:b/>
          <w:szCs w:val="20"/>
        </w:rPr>
        <w:t xml:space="preserve"> </w:t>
      </w:r>
      <w:r w:rsidR="00185D9A" w:rsidRPr="00152DDC">
        <w:rPr>
          <w:rFonts w:ascii="Univers Next Pro Condensed" w:hAnsi="Univers Next Pro Condensed" w:cs="Arial"/>
          <w:bCs/>
          <w:szCs w:val="20"/>
        </w:rPr>
        <w:t>et v</w:t>
      </w:r>
      <w:r w:rsidR="008E7E12" w:rsidRPr="00152DDC">
        <w:rPr>
          <w:rFonts w:ascii="Univers Next Pro Condensed" w:hAnsi="Univers Next Pro Condensed" w:cs="Arial"/>
          <w:bCs/>
          <w:szCs w:val="20"/>
        </w:rPr>
        <w:t xml:space="preserve">isant à </w:t>
      </w:r>
      <w:r w:rsidR="008E7E12" w:rsidRPr="00152DDC">
        <w:rPr>
          <w:rFonts w:ascii="Univers Next Pro Condensed" w:hAnsi="Univers Next Pro Condensed" w:cs="Arial"/>
          <w:szCs w:val="20"/>
        </w:rPr>
        <w:t>limiter les nuisances du chantier au bénéfice des occupants et de l’environnement.</w:t>
      </w:r>
    </w:p>
    <w:p w14:paraId="48B80524" w14:textId="77777777" w:rsidR="00185D9A" w:rsidRPr="00152DDC" w:rsidRDefault="00185D9A" w:rsidP="00990ED5">
      <w:pPr>
        <w:rPr>
          <w:rFonts w:ascii="Univers Next Pro Condensed" w:hAnsi="Univers Next Pro Condensed" w:cs="Arial"/>
          <w:sz w:val="10"/>
          <w:szCs w:val="13"/>
        </w:rPr>
      </w:pPr>
    </w:p>
    <w:p w14:paraId="3535E0B2" w14:textId="641D0790" w:rsidR="003129DF" w:rsidRPr="00152DDC" w:rsidRDefault="003129DF" w:rsidP="00990ED5">
      <w:pPr>
        <w:rPr>
          <w:rFonts w:ascii="Univers Next Pro Condensed" w:hAnsi="Univers Next Pro Condensed" w:cs="Arial"/>
        </w:rPr>
      </w:pPr>
      <w:r w:rsidRPr="00152DDC">
        <w:rPr>
          <w:rFonts w:ascii="Univers Next Pro Condensed" w:hAnsi="Univers Next Pro Condensed" w:cs="Arial"/>
        </w:rPr>
        <w:t xml:space="preserve">Pour un chantier </w:t>
      </w:r>
      <w:r w:rsidR="005714E7" w:rsidRPr="00152DDC">
        <w:rPr>
          <w:rFonts w:ascii="Univers Next Pro Condensed" w:hAnsi="Univers Next Pro Condensed" w:cs="Arial"/>
        </w:rPr>
        <w:t>d’aménagement ou de rénovation</w:t>
      </w:r>
      <w:r w:rsidRPr="00152DDC">
        <w:rPr>
          <w:rFonts w:ascii="Univers Next Pro Condensed" w:hAnsi="Univers Next Pro Condensed" w:cs="Arial"/>
        </w:rPr>
        <w:t xml:space="preserve">, réduire les nuisances environnementales répond à 2 objectifs : </w:t>
      </w:r>
    </w:p>
    <w:p w14:paraId="6EF9DE42" w14:textId="62FBDAA6" w:rsidR="003129DF" w:rsidRPr="00152DDC" w:rsidRDefault="0082739A" w:rsidP="006B13C9">
      <w:pPr>
        <w:pStyle w:val="Paragraphedeliste"/>
        <w:numPr>
          <w:ilvl w:val="0"/>
          <w:numId w:val="23"/>
        </w:numPr>
        <w:ind w:left="714" w:hanging="357"/>
        <w:rPr>
          <w:rFonts w:ascii="Univers Next Pro Condensed" w:eastAsiaTheme="minorHAnsi" w:hAnsi="Univers Next Pro Condensed" w:cs="Arial"/>
          <w:szCs w:val="20"/>
        </w:rPr>
      </w:pPr>
      <w:r w:rsidRPr="00152DDC">
        <w:rPr>
          <w:rFonts w:ascii="Univers Next Pro Condensed" w:eastAsiaTheme="minorHAnsi" w:hAnsi="Univers Next Pro Condensed" w:cs="Arial"/>
          <w:szCs w:val="20"/>
          <w:u w:val="single"/>
        </w:rPr>
        <w:t>C</w:t>
      </w:r>
      <w:r w:rsidR="003129DF" w:rsidRPr="00152DDC">
        <w:rPr>
          <w:rFonts w:ascii="Univers Next Pro Condensed" w:eastAsiaTheme="minorHAnsi" w:hAnsi="Univers Next Pro Condensed" w:cs="Arial"/>
          <w:szCs w:val="20"/>
          <w:u w:val="single"/>
        </w:rPr>
        <w:t>elle du chantier et de sa proximité</w:t>
      </w:r>
      <w:r w:rsidR="003129DF" w:rsidRPr="00152DDC">
        <w:rPr>
          <w:rFonts w:ascii="Univers Next Pro Condensed" w:eastAsiaTheme="minorHAnsi" w:hAnsi="Univers Next Pro Condensed" w:cs="Arial"/>
          <w:szCs w:val="20"/>
        </w:rPr>
        <w:t xml:space="preserve"> : les nuisances perçues par les </w:t>
      </w:r>
      <w:r w:rsidR="00DA468B" w:rsidRPr="00152DDC">
        <w:rPr>
          <w:rFonts w:ascii="Univers Next Pro Condensed" w:eastAsiaTheme="minorHAnsi" w:hAnsi="Univers Next Pro Condensed" w:cs="Arial"/>
          <w:szCs w:val="20"/>
        </w:rPr>
        <w:t xml:space="preserve">publics externes (visiteurs du Centre Pompidou, habitants et </w:t>
      </w:r>
      <w:r w:rsidR="003129DF" w:rsidRPr="00152DDC">
        <w:rPr>
          <w:rFonts w:ascii="Univers Next Pro Condensed" w:eastAsiaTheme="minorHAnsi" w:hAnsi="Univers Next Pro Condensed" w:cs="Arial"/>
          <w:szCs w:val="20"/>
        </w:rPr>
        <w:t>professionnels du quart</w:t>
      </w:r>
      <w:r w:rsidR="00C606FD" w:rsidRPr="00152DDC">
        <w:rPr>
          <w:rFonts w:ascii="Univers Next Pro Condensed" w:eastAsiaTheme="minorHAnsi" w:hAnsi="Univers Next Pro Condensed" w:cs="Arial"/>
          <w:szCs w:val="20"/>
        </w:rPr>
        <w:t>ier</w:t>
      </w:r>
      <w:r w:rsidR="00DA468B" w:rsidRPr="00152DDC">
        <w:rPr>
          <w:rFonts w:ascii="Univers Next Pro Condensed" w:eastAsiaTheme="minorHAnsi" w:hAnsi="Univers Next Pro Condensed" w:cs="Arial"/>
          <w:szCs w:val="20"/>
        </w:rPr>
        <w:t>, …</w:t>
      </w:r>
      <w:r w:rsidR="00D53CFD" w:rsidRPr="00152DDC">
        <w:rPr>
          <w:rFonts w:ascii="Univers Next Pro Condensed" w:eastAsiaTheme="minorHAnsi" w:hAnsi="Univers Next Pro Condensed" w:cs="Arial"/>
          <w:szCs w:val="20"/>
        </w:rPr>
        <w:t>)</w:t>
      </w:r>
      <w:r w:rsidR="00C606FD" w:rsidRPr="00152DDC">
        <w:rPr>
          <w:rFonts w:ascii="Univers Next Pro Condensed" w:eastAsiaTheme="minorHAnsi" w:hAnsi="Univers Next Pro Condensed" w:cs="Arial"/>
          <w:szCs w:val="20"/>
        </w:rPr>
        <w:t xml:space="preserve"> et le</w:t>
      </w:r>
      <w:r w:rsidR="00D53CFD" w:rsidRPr="00152DDC">
        <w:rPr>
          <w:rFonts w:ascii="Univers Next Pro Condensed" w:eastAsiaTheme="minorHAnsi" w:hAnsi="Univers Next Pro Condensed" w:cs="Arial"/>
          <w:szCs w:val="20"/>
        </w:rPr>
        <w:t xml:space="preserve">s publics internes (agents du Centre Pompidou et </w:t>
      </w:r>
      <w:r w:rsidR="00C606FD" w:rsidRPr="00152DDC">
        <w:rPr>
          <w:rFonts w:ascii="Univers Next Pro Condensed" w:eastAsiaTheme="minorHAnsi" w:hAnsi="Univers Next Pro Condensed" w:cs="Arial"/>
          <w:szCs w:val="20"/>
        </w:rPr>
        <w:t>personnel du chantier</w:t>
      </w:r>
      <w:r w:rsidR="00D53CFD" w:rsidRPr="00152DDC">
        <w:rPr>
          <w:rFonts w:ascii="Univers Next Pro Condensed" w:eastAsiaTheme="minorHAnsi" w:hAnsi="Univers Next Pro Condensed" w:cs="Arial"/>
          <w:szCs w:val="20"/>
        </w:rPr>
        <w:t>)</w:t>
      </w:r>
      <w:r w:rsidR="00C606FD" w:rsidRPr="00152DDC">
        <w:rPr>
          <w:rFonts w:ascii="Univers Next Pro Condensed" w:eastAsiaTheme="minorHAnsi" w:hAnsi="Univers Next Pro Condensed" w:cs="Arial"/>
          <w:szCs w:val="20"/>
        </w:rPr>
        <w:t>,</w:t>
      </w:r>
    </w:p>
    <w:p w14:paraId="02D082C4" w14:textId="4F798A5D" w:rsidR="003129DF" w:rsidRPr="00152DDC" w:rsidRDefault="0082739A" w:rsidP="006B13C9">
      <w:pPr>
        <w:pStyle w:val="Paragraphedeliste"/>
        <w:numPr>
          <w:ilvl w:val="0"/>
          <w:numId w:val="23"/>
        </w:numPr>
        <w:ind w:left="714" w:hanging="357"/>
        <w:rPr>
          <w:rFonts w:ascii="Univers Next Pro Condensed" w:eastAsiaTheme="minorHAnsi" w:hAnsi="Univers Next Pro Condensed" w:cs="Arial"/>
          <w:szCs w:val="20"/>
        </w:rPr>
      </w:pPr>
      <w:r w:rsidRPr="00152DDC">
        <w:rPr>
          <w:rFonts w:ascii="Univers Next Pro Condensed" w:eastAsiaTheme="minorHAnsi" w:hAnsi="Univers Next Pro Condensed" w:cs="Arial"/>
          <w:szCs w:val="20"/>
          <w:u w:val="single"/>
        </w:rPr>
        <w:t>C</w:t>
      </w:r>
      <w:r w:rsidR="003129DF" w:rsidRPr="00152DDC">
        <w:rPr>
          <w:rFonts w:ascii="Univers Next Pro Condensed" w:eastAsiaTheme="minorHAnsi" w:hAnsi="Univers Next Pro Condensed" w:cs="Arial"/>
          <w:szCs w:val="20"/>
          <w:u w:val="single"/>
        </w:rPr>
        <w:t>elle de l’atteinte de l’environnement</w:t>
      </w:r>
      <w:r w:rsidR="003129DF" w:rsidRPr="00152DDC">
        <w:rPr>
          <w:rFonts w:ascii="Univers Next Pro Condensed" w:eastAsiaTheme="minorHAnsi" w:hAnsi="Univers Next Pro Condensed" w:cs="Arial"/>
          <w:szCs w:val="20"/>
        </w:rPr>
        <w:t> : préservation et réduction des impacts du chantier sur le milieu environnant (humain et naturel).</w:t>
      </w:r>
    </w:p>
    <w:p w14:paraId="486F5479" w14:textId="77777777" w:rsidR="00AE162F" w:rsidRPr="00152DDC" w:rsidRDefault="00AE162F" w:rsidP="00990ED5">
      <w:pPr>
        <w:rPr>
          <w:rFonts w:ascii="Univers Next Pro Condensed" w:hAnsi="Univers Next Pro Condensed" w:cs="Arial"/>
          <w:sz w:val="10"/>
          <w:szCs w:val="10"/>
        </w:rPr>
      </w:pPr>
    </w:p>
    <w:p w14:paraId="5AAC0DD1" w14:textId="32BCDE46" w:rsidR="003129DF" w:rsidRPr="00152DDC" w:rsidRDefault="003129DF" w:rsidP="00990ED5">
      <w:pPr>
        <w:rPr>
          <w:rStyle w:val="CharacterStyle3"/>
          <w:rFonts w:ascii="Univers Next Pro Condensed" w:hAnsi="Univers Next Pro Condensed"/>
          <w:szCs w:val="20"/>
        </w:rPr>
      </w:pPr>
      <w:r w:rsidRPr="00152DDC">
        <w:rPr>
          <w:rFonts w:ascii="Univers Next Pro Condensed" w:hAnsi="Univers Next Pro Condensed" w:cs="Arial"/>
          <w:szCs w:val="20"/>
        </w:rPr>
        <w:t xml:space="preserve">La gestion globale de chantier repose d’une part sur un </w:t>
      </w:r>
      <w:r w:rsidRPr="00152DDC">
        <w:rPr>
          <w:rFonts w:ascii="Univers Next Pro Condensed" w:hAnsi="Univers Next Pro Condensed" w:cs="Arial"/>
          <w:b/>
          <w:bCs/>
          <w:szCs w:val="20"/>
        </w:rPr>
        <w:t xml:space="preserve">engagement des </w:t>
      </w:r>
      <w:r w:rsidR="005714E7" w:rsidRPr="00152DDC">
        <w:rPr>
          <w:rFonts w:ascii="Univers Next Pro Condensed" w:hAnsi="Univers Next Pro Condensed" w:cs="Arial"/>
          <w:b/>
          <w:bCs/>
          <w:szCs w:val="20"/>
        </w:rPr>
        <w:t>prestataires</w:t>
      </w:r>
      <w:r w:rsidRPr="00152DDC">
        <w:rPr>
          <w:rFonts w:ascii="Univers Next Pro Condensed" w:hAnsi="Univers Next Pro Condensed" w:cs="Arial"/>
          <w:b/>
          <w:bCs/>
          <w:szCs w:val="20"/>
        </w:rPr>
        <w:t xml:space="preserve"> à mettre en œuvre les exigences de la présente </w:t>
      </w:r>
      <w:r w:rsidR="003330DE" w:rsidRPr="00152DDC">
        <w:rPr>
          <w:rFonts w:ascii="Univers Next Pro Condensed" w:hAnsi="Univers Next Pro Condensed" w:cs="Arial"/>
          <w:b/>
          <w:bCs/>
          <w:szCs w:val="20"/>
        </w:rPr>
        <w:t>c</w:t>
      </w:r>
      <w:r w:rsidRPr="00152DDC">
        <w:rPr>
          <w:rFonts w:ascii="Univers Next Pro Condensed" w:hAnsi="Univers Next Pro Condensed" w:cs="Arial"/>
          <w:b/>
          <w:bCs/>
          <w:szCs w:val="20"/>
        </w:rPr>
        <w:t xml:space="preserve">harte </w:t>
      </w:r>
      <w:r w:rsidR="003330DE" w:rsidRPr="00152DDC">
        <w:rPr>
          <w:rFonts w:ascii="Univers Next Pro Condensed" w:hAnsi="Univers Next Pro Condensed" w:cs="Arial"/>
          <w:b/>
          <w:bCs/>
          <w:szCs w:val="20"/>
        </w:rPr>
        <w:t>« Chantier P</w:t>
      </w:r>
      <w:r w:rsidR="00C42E6F" w:rsidRPr="00152DDC">
        <w:rPr>
          <w:rFonts w:ascii="Univers Next Pro Condensed" w:hAnsi="Univers Next Pro Condensed" w:cs="Arial"/>
          <w:b/>
          <w:bCs/>
          <w:szCs w:val="20"/>
        </w:rPr>
        <w:t xml:space="preserve">ropre et </w:t>
      </w:r>
      <w:r w:rsidRPr="00152DDC">
        <w:rPr>
          <w:rFonts w:ascii="Univers Next Pro Condensed" w:hAnsi="Univers Next Pro Condensed" w:cs="Arial"/>
          <w:b/>
          <w:bCs/>
          <w:szCs w:val="20"/>
        </w:rPr>
        <w:t xml:space="preserve">à </w:t>
      </w:r>
      <w:r w:rsidR="003330DE" w:rsidRPr="00152DDC">
        <w:rPr>
          <w:rFonts w:ascii="Univers Next Pro Condensed" w:hAnsi="Univers Next Pro Condensed" w:cs="Arial"/>
          <w:b/>
          <w:bCs/>
          <w:szCs w:val="20"/>
        </w:rPr>
        <w:t>F</w:t>
      </w:r>
      <w:r w:rsidRPr="00152DDC">
        <w:rPr>
          <w:rFonts w:ascii="Univers Next Pro Condensed" w:hAnsi="Univers Next Pro Condensed" w:cs="Arial"/>
          <w:b/>
          <w:bCs/>
          <w:szCs w:val="20"/>
        </w:rPr>
        <w:t xml:space="preserve">aibles </w:t>
      </w:r>
      <w:r w:rsidR="003330DE" w:rsidRPr="00152DDC">
        <w:rPr>
          <w:rFonts w:ascii="Univers Next Pro Condensed" w:hAnsi="Univers Next Pro Condensed" w:cs="Arial"/>
          <w:b/>
          <w:bCs/>
          <w:szCs w:val="20"/>
        </w:rPr>
        <w:t>N</w:t>
      </w:r>
      <w:r w:rsidRPr="00152DDC">
        <w:rPr>
          <w:rFonts w:ascii="Univers Next Pro Condensed" w:hAnsi="Univers Next Pro Condensed" w:cs="Arial"/>
          <w:b/>
          <w:bCs/>
          <w:szCs w:val="20"/>
        </w:rPr>
        <w:t>uisances</w:t>
      </w:r>
      <w:r w:rsidR="003330DE" w:rsidRPr="00152DDC">
        <w:rPr>
          <w:rFonts w:ascii="Univers Next Pro Condensed" w:hAnsi="Univers Next Pro Condensed" w:cs="Arial"/>
          <w:b/>
          <w:bCs/>
          <w:szCs w:val="20"/>
        </w:rPr>
        <w:t> »</w:t>
      </w:r>
      <w:r w:rsidRPr="00152DDC">
        <w:rPr>
          <w:rFonts w:ascii="Univers Next Pro Condensed" w:hAnsi="Univers Next Pro Condensed" w:cs="Arial"/>
          <w:szCs w:val="20"/>
        </w:rPr>
        <w:t xml:space="preserve">, et d’autre part, sur un </w:t>
      </w:r>
      <w:r w:rsidRPr="00152DDC">
        <w:rPr>
          <w:rFonts w:ascii="Univers Next Pro Condensed" w:hAnsi="Univers Next Pro Condensed" w:cs="Arial"/>
          <w:b/>
          <w:bCs/>
          <w:szCs w:val="20"/>
        </w:rPr>
        <w:t>suivi des obligations contractuelles imposées en terme</w:t>
      </w:r>
      <w:r w:rsidR="00F04249" w:rsidRPr="00152DDC">
        <w:rPr>
          <w:rFonts w:ascii="Univers Next Pro Condensed" w:hAnsi="Univers Next Pro Condensed" w:cs="Arial"/>
          <w:b/>
          <w:bCs/>
          <w:szCs w:val="20"/>
        </w:rPr>
        <w:t>s</w:t>
      </w:r>
      <w:r w:rsidRPr="00152DDC">
        <w:rPr>
          <w:rFonts w:ascii="Univers Next Pro Condensed" w:hAnsi="Univers Next Pro Condensed" w:cs="Arial"/>
          <w:b/>
          <w:bCs/>
          <w:szCs w:val="20"/>
        </w:rPr>
        <w:t xml:space="preserve"> de chantier.</w:t>
      </w:r>
    </w:p>
    <w:p w14:paraId="2CA33444" w14:textId="0C18EF72" w:rsidR="00AE162F" w:rsidRPr="00152DDC" w:rsidRDefault="00AE162F">
      <w:pPr>
        <w:spacing w:before="0" w:after="0" w:line="240" w:lineRule="auto"/>
        <w:jc w:val="left"/>
        <w:rPr>
          <w:rFonts w:ascii="Univers Next Pro Condensed" w:eastAsiaTheme="minorHAnsi" w:hAnsi="Univers Next Pro Condensed" w:cs="Arial"/>
          <w:sz w:val="10"/>
          <w:szCs w:val="10"/>
        </w:rPr>
      </w:pPr>
    </w:p>
    <w:p w14:paraId="4F63DDAA" w14:textId="7FCC248A" w:rsidR="00AE162F" w:rsidRPr="00152DDC" w:rsidRDefault="00AE162F" w:rsidP="00AE162F">
      <w:pPr>
        <w:rPr>
          <w:rFonts w:ascii="Univers Next Pro Condensed" w:hAnsi="Univers Next Pro Condensed"/>
        </w:rPr>
      </w:pPr>
      <w:r w:rsidRPr="00152DDC">
        <w:rPr>
          <w:rFonts w:ascii="Univers Next Pro Condensed" w:hAnsi="Univers Next Pro Condensed"/>
        </w:rPr>
        <w:t xml:space="preserve">Elle traduit la volonté du Centre Pompidou à limiter les impacts négatifs d’un chantier sur l’environnement et de prolonger </w:t>
      </w:r>
      <w:r w:rsidR="00A65163" w:rsidRPr="00152DDC">
        <w:rPr>
          <w:rFonts w:ascii="Univers Next Pro Condensed" w:hAnsi="Univers Next Pro Condensed"/>
        </w:rPr>
        <w:t>s</w:t>
      </w:r>
      <w:r w:rsidRPr="00152DDC">
        <w:rPr>
          <w:rFonts w:ascii="Univers Next Pro Condensed" w:hAnsi="Univers Next Pro Condensed"/>
        </w:rPr>
        <w:t>es engagements environnementaux.</w:t>
      </w:r>
    </w:p>
    <w:p w14:paraId="66E78751" w14:textId="77777777" w:rsidR="00786905" w:rsidRPr="00152DDC" w:rsidRDefault="00786905" w:rsidP="00AE162F">
      <w:pPr>
        <w:rPr>
          <w:rFonts w:ascii="Univers Next Pro Condensed" w:hAnsi="Univers Next Pro Condensed"/>
          <w:sz w:val="10"/>
          <w:szCs w:val="13"/>
        </w:rPr>
      </w:pPr>
    </w:p>
    <w:p w14:paraId="453B9674" w14:textId="304BCC40" w:rsidR="00AE162F" w:rsidRPr="00152DDC" w:rsidRDefault="00AE162F" w:rsidP="00AE162F">
      <w:pPr>
        <w:rPr>
          <w:rFonts w:ascii="Univers Next Pro Condensed" w:hAnsi="Univers Next Pro Condensed"/>
        </w:rPr>
      </w:pPr>
      <w:r w:rsidRPr="00152DDC">
        <w:rPr>
          <w:rFonts w:ascii="Univers Next Pro Condensed" w:hAnsi="Univers Next Pro Condensed"/>
        </w:rPr>
        <w:t>Conformément aux autres exigences inhérentes au chantier</w:t>
      </w:r>
      <w:r w:rsidR="003330DE" w:rsidRPr="00152DDC">
        <w:rPr>
          <w:rFonts w:ascii="Univers Next Pro Condensed" w:hAnsi="Univers Next Pro Condensed"/>
        </w:rPr>
        <w:t xml:space="preserve"> indiquées dans le cahier des charges et/ou l</w:t>
      </w:r>
      <w:r w:rsidR="00F71274" w:rsidRPr="00152DDC">
        <w:rPr>
          <w:rFonts w:ascii="Univers Next Pro Condensed" w:hAnsi="Univers Next Pro Condensed"/>
        </w:rPr>
        <w:t>e</w:t>
      </w:r>
      <w:r w:rsidR="003330DE" w:rsidRPr="00152DDC">
        <w:rPr>
          <w:rFonts w:ascii="Univers Next Pro Condensed" w:hAnsi="Univers Next Pro Condensed"/>
        </w:rPr>
        <w:t xml:space="preserve"> plan de prévention</w:t>
      </w:r>
      <w:r w:rsidRPr="00152DDC">
        <w:rPr>
          <w:rFonts w:ascii="Univers Next Pro Condensed" w:hAnsi="Univers Next Pro Condensed"/>
        </w:rPr>
        <w:t>, les objectifs d’un chantier propre et à faibles nuisances sont les suivants :</w:t>
      </w:r>
    </w:p>
    <w:p w14:paraId="1A07B5DC" w14:textId="77777777" w:rsidR="00AE162F" w:rsidRPr="00152DDC" w:rsidRDefault="00AE162F" w:rsidP="00AE162F">
      <w:pPr>
        <w:pStyle w:val="Paragraphedeliste"/>
        <w:numPr>
          <w:ilvl w:val="0"/>
          <w:numId w:val="58"/>
        </w:numPr>
        <w:rPr>
          <w:rFonts w:ascii="Univers Next Pro Condensed" w:hAnsi="Univers Next Pro Condensed"/>
        </w:rPr>
      </w:pPr>
      <w:r w:rsidRPr="00152DDC">
        <w:rPr>
          <w:rFonts w:ascii="Univers Next Pro Condensed" w:hAnsi="Univers Next Pro Condensed"/>
        </w:rPr>
        <w:t>Réduire les risques et nuisances aux occupants et personnel du chantier,</w:t>
      </w:r>
    </w:p>
    <w:p w14:paraId="34D88AF8" w14:textId="77777777" w:rsidR="00AE162F" w:rsidRPr="00152DDC" w:rsidRDefault="00AE162F" w:rsidP="00AE162F">
      <w:pPr>
        <w:pStyle w:val="Paragraphedeliste"/>
        <w:numPr>
          <w:ilvl w:val="0"/>
          <w:numId w:val="58"/>
        </w:numPr>
        <w:rPr>
          <w:rFonts w:ascii="Univers Next Pro Condensed" w:hAnsi="Univers Next Pro Condensed" w:cs="Arial"/>
        </w:rPr>
      </w:pPr>
      <w:r w:rsidRPr="00152DDC">
        <w:rPr>
          <w:rFonts w:ascii="Univers Next Pro Condensed" w:hAnsi="Univers Next Pro Condensed" w:cs="Arial"/>
        </w:rPr>
        <w:t>Prévenir les pollutions lors du chantier,</w:t>
      </w:r>
    </w:p>
    <w:p w14:paraId="725821F5" w14:textId="77777777" w:rsidR="00AE162F" w:rsidRPr="00152DDC" w:rsidRDefault="00AE162F" w:rsidP="00AE162F">
      <w:pPr>
        <w:pStyle w:val="Paragraphedeliste"/>
        <w:numPr>
          <w:ilvl w:val="0"/>
          <w:numId w:val="58"/>
        </w:numPr>
        <w:rPr>
          <w:rFonts w:ascii="Univers Next Pro Condensed" w:hAnsi="Univers Next Pro Condensed" w:cs="Arial"/>
        </w:rPr>
      </w:pPr>
      <w:r w:rsidRPr="00152DDC">
        <w:rPr>
          <w:rFonts w:ascii="Univers Next Pro Condensed" w:hAnsi="Univers Next Pro Condensed" w:cs="Arial"/>
        </w:rPr>
        <w:t>Optimiser la gestion et la valorisation des déchets.</w:t>
      </w:r>
    </w:p>
    <w:p w14:paraId="76554FCB" w14:textId="77777777" w:rsidR="001A67E1" w:rsidRPr="00152DDC" w:rsidRDefault="001A67E1" w:rsidP="00AE162F">
      <w:pPr>
        <w:spacing w:before="0" w:after="0" w:line="240" w:lineRule="auto"/>
        <w:jc w:val="left"/>
        <w:rPr>
          <w:rFonts w:ascii="Univers Next Pro Condensed" w:hAnsi="Univers Next Pro Condensed"/>
          <w:sz w:val="10"/>
          <w:szCs w:val="10"/>
        </w:rPr>
      </w:pPr>
    </w:p>
    <w:p w14:paraId="33A69A9E" w14:textId="1D0A5C0F" w:rsidR="00AE162F" w:rsidRPr="00152DDC" w:rsidRDefault="00AE162F" w:rsidP="00AE162F">
      <w:pPr>
        <w:spacing w:before="0" w:after="0" w:line="240" w:lineRule="auto"/>
        <w:jc w:val="left"/>
        <w:rPr>
          <w:rFonts w:ascii="Univers Next Pro Condensed" w:eastAsiaTheme="minorHAnsi" w:hAnsi="Univers Next Pro Condensed" w:cs="Arial"/>
          <w:szCs w:val="20"/>
        </w:rPr>
      </w:pPr>
      <w:r w:rsidRPr="00152DDC">
        <w:rPr>
          <w:rFonts w:ascii="Univers Next Pro Condensed" w:hAnsi="Univers Next Pro Condensed"/>
        </w:rPr>
        <w:t xml:space="preserve">Son application nécessite une adaptation des façons de procéder et donc l'investissement de tous les acteurs du chantier. </w:t>
      </w:r>
      <w:r w:rsidR="00185D9A" w:rsidRPr="00152DDC">
        <w:rPr>
          <w:rFonts w:ascii="Univers Next Pro Condensed" w:hAnsi="Univers Next Pro Condensed"/>
        </w:rPr>
        <w:t>En respectant cette charte</w:t>
      </w:r>
      <w:r w:rsidR="00015053" w:rsidRPr="00152DDC">
        <w:rPr>
          <w:rFonts w:ascii="Univers Next Pro Condensed" w:hAnsi="Univers Next Pro Condensed"/>
        </w:rPr>
        <w:t>,</w:t>
      </w:r>
      <w:r w:rsidR="00185D9A" w:rsidRPr="00152DDC">
        <w:rPr>
          <w:rFonts w:ascii="Univers Next Pro Condensed" w:hAnsi="Univers Next Pro Condensed"/>
        </w:rPr>
        <w:t xml:space="preserve"> vous apporterez vous aussi votre contribution au Développement Durable.</w:t>
      </w:r>
    </w:p>
    <w:p w14:paraId="194B96A8" w14:textId="77777777" w:rsidR="008A0BC6" w:rsidRPr="00152DDC" w:rsidRDefault="008A0BC6">
      <w:pPr>
        <w:spacing w:before="0" w:after="0" w:line="240" w:lineRule="auto"/>
        <w:jc w:val="left"/>
        <w:rPr>
          <w:rFonts w:ascii="Univers Next Pro Condensed" w:eastAsiaTheme="minorHAnsi" w:hAnsi="Univers Next Pro Condensed" w:cs="Arial"/>
          <w:szCs w:val="20"/>
        </w:rPr>
      </w:pPr>
    </w:p>
    <w:p w14:paraId="340C8CA9" w14:textId="481EB3F2" w:rsidR="00AE162F" w:rsidRPr="00152DDC" w:rsidRDefault="0017788F" w:rsidP="00C865DA">
      <w:pPr>
        <w:jc w:val="left"/>
        <w:rPr>
          <w:rFonts w:ascii="Univers Next Pro Condensed" w:eastAsiaTheme="minorHAnsi" w:hAnsi="Univers Next Pro Condensed" w:cs="Arial"/>
          <w:i/>
          <w:iCs/>
          <w:szCs w:val="20"/>
        </w:rPr>
      </w:pPr>
      <w:r w:rsidRPr="00152DDC">
        <w:rPr>
          <w:rFonts w:ascii="Univers Next Pro Condensed" w:eastAsiaTheme="minorHAnsi" w:hAnsi="Univers Next Pro Condensed" w:cs="Arial"/>
          <w:szCs w:val="20"/>
        </w:rPr>
        <w:t xml:space="preserve">Tout manquement donnera lieu à </w:t>
      </w:r>
      <w:r w:rsidR="00FB476D" w:rsidRPr="00152DDC">
        <w:rPr>
          <w:rFonts w:ascii="Univers Next Pro Condensed" w:eastAsiaTheme="minorHAnsi" w:hAnsi="Univers Next Pro Condensed" w:cs="Arial"/>
          <w:szCs w:val="20"/>
        </w:rPr>
        <w:t>l’application d</w:t>
      </w:r>
      <w:r w:rsidRPr="00152DDC">
        <w:rPr>
          <w:rFonts w:ascii="Univers Next Pro Condensed" w:eastAsiaTheme="minorHAnsi" w:hAnsi="Univers Next Pro Condensed" w:cs="Arial"/>
          <w:szCs w:val="20"/>
        </w:rPr>
        <w:t>e pénalité́ (</w:t>
      </w:r>
      <w:r w:rsidR="00786905" w:rsidRPr="00152DDC">
        <w:rPr>
          <w:rFonts w:ascii="Univers Next Pro Condensed" w:eastAsiaTheme="minorHAnsi" w:hAnsi="Univers Next Pro Condensed" w:cs="Arial"/>
          <w:szCs w:val="20"/>
        </w:rPr>
        <w:t xml:space="preserve">dont la </w:t>
      </w:r>
      <w:r w:rsidR="00FB476D" w:rsidRPr="00152DDC">
        <w:rPr>
          <w:rFonts w:ascii="Univers Next Pro Condensed" w:eastAsiaTheme="minorHAnsi" w:hAnsi="Univers Next Pro Condensed" w:cs="Arial"/>
          <w:szCs w:val="20"/>
        </w:rPr>
        <w:t xml:space="preserve">mise en œuvre est détaillée </w:t>
      </w:r>
      <w:bookmarkStart w:id="5" w:name="_Toc115097675"/>
      <w:r w:rsidR="00C865DA" w:rsidRPr="00152DDC">
        <w:rPr>
          <w:rFonts w:ascii="Univers Next Pro Condensed" w:eastAsiaTheme="minorHAnsi" w:hAnsi="Univers Next Pro Condensed" w:cs="Arial"/>
          <w:szCs w:val="20"/>
        </w:rPr>
        <w:t xml:space="preserve">à l’article </w:t>
      </w:r>
      <w:r w:rsidR="00C865DA" w:rsidRPr="00152DDC">
        <w:rPr>
          <w:rFonts w:ascii="Univers Next Pro Condensed" w:eastAsiaTheme="minorHAnsi" w:hAnsi="Univers Next Pro Condensed" w:cs="Arial"/>
          <w:i/>
          <w:iCs/>
          <w:szCs w:val="20"/>
        </w:rPr>
        <w:t>6.11.4 – « Autres pénalités</w:t>
      </w:r>
      <w:bookmarkEnd w:id="5"/>
      <w:r w:rsidR="00C865DA" w:rsidRPr="00152DDC">
        <w:rPr>
          <w:rFonts w:ascii="Univers Next Pro Condensed" w:eastAsiaTheme="minorHAnsi" w:hAnsi="Univers Next Pro Condensed" w:cs="Arial"/>
          <w:i/>
          <w:iCs/>
          <w:szCs w:val="20"/>
        </w:rPr>
        <w:t xml:space="preserve"> » </w:t>
      </w:r>
      <w:r w:rsidR="00C865DA" w:rsidRPr="00152DDC">
        <w:rPr>
          <w:rFonts w:ascii="Univers Next Pro Condensed" w:eastAsiaTheme="minorHAnsi" w:hAnsi="Univers Next Pro Condensed" w:cs="Arial"/>
          <w:iCs/>
          <w:szCs w:val="20"/>
        </w:rPr>
        <w:t>de</w:t>
      </w:r>
      <w:r w:rsidR="00C865DA" w:rsidRPr="00152DDC">
        <w:rPr>
          <w:rFonts w:ascii="Univers Next Pro Condensed" w:eastAsiaTheme="minorHAnsi" w:hAnsi="Univers Next Pro Condensed" w:cs="Arial"/>
          <w:i/>
          <w:iCs/>
          <w:szCs w:val="20"/>
        </w:rPr>
        <w:t xml:space="preserve"> </w:t>
      </w:r>
      <w:r w:rsidR="00786905" w:rsidRPr="00152DDC">
        <w:rPr>
          <w:rFonts w:ascii="Univers Next Pro Condensed" w:eastAsiaTheme="minorHAnsi" w:hAnsi="Univers Next Pro Condensed" w:cs="Arial"/>
          <w:szCs w:val="20"/>
        </w:rPr>
        <w:t>l’AECCAP</w:t>
      </w:r>
      <w:r w:rsidRPr="00152DDC">
        <w:rPr>
          <w:rFonts w:ascii="Univers Next Pro Condensed" w:eastAsiaTheme="minorHAnsi" w:hAnsi="Univers Next Pro Condensed" w:cs="Arial"/>
          <w:szCs w:val="20"/>
        </w:rPr>
        <w:t>).</w:t>
      </w:r>
    </w:p>
    <w:p w14:paraId="11B568C9" w14:textId="1A3D5A8F" w:rsidR="00AE162F" w:rsidRPr="00152DDC" w:rsidRDefault="00E44677" w:rsidP="003639A0">
      <w:pPr>
        <w:spacing w:line="240" w:lineRule="auto"/>
        <w:ind w:right="-1"/>
        <w:jc w:val="left"/>
        <w:rPr>
          <w:rFonts w:ascii="Univers Next Pro Condensed" w:hAnsi="Univers Next Pro Condensed" w:cs="Arial"/>
          <w:i/>
        </w:rPr>
      </w:pPr>
      <w:r w:rsidRPr="00152DDC">
        <w:rPr>
          <w:rFonts w:ascii="Univers Next Pro Condensed" w:hAnsi="Univers Next Pro Condensed" w:cs="Arial"/>
          <w:i/>
        </w:rPr>
        <w:t xml:space="preserve"> </w:t>
      </w:r>
    </w:p>
    <w:p w14:paraId="3EC7CCC2" w14:textId="1206F9C8" w:rsidR="00EB28BC" w:rsidRPr="00152DDC" w:rsidRDefault="00EB28BC" w:rsidP="003639A0">
      <w:pPr>
        <w:spacing w:line="240" w:lineRule="auto"/>
        <w:ind w:right="-1"/>
        <w:jc w:val="left"/>
        <w:rPr>
          <w:rFonts w:ascii="Univers Next Pro Condensed" w:eastAsiaTheme="minorHAnsi" w:hAnsi="Univers Next Pro Condensed" w:cs="Arial"/>
          <w:sz w:val="18"/>
          <w:szCs w:val="18"/>
        </w:rPr>
      </w:pPr>
    </w:p>
    <w:p w14:paraId="30A93630" w14:textId="71277A3D" w:rsidR="00EB28BC" w:rsidRPr="00152DDC" w:rsidRDefault="00EB28BC" w:rsidP="003639A0">
      <w:pPr>
        <w:spacing w:line="240" w:lineRule="auto"/>
        <w:ind w:right="-1"/>
        <w:jc w:val="left"/>
        <w:rPr>
          <w:rFonts w:ascii="Univers Next Pro Condensed" w:eastAsiaTheme="minorHAnsi" w:hAnsi="Univers Next Pro Condensed" w:cs="Arial"/>
          <w:sz w:val="18"/>
          <w:szCs w:val="18"/>
        </w:rPr>
      </w:pPr>
    </w:p>
    <w:p w14:paraId="12897026" w14:textId="703E3296" w:rsidR="00EB28BC" w:rsidRPr="00152DDC" w:rsidRDefault="00EB28BC" w:rsidP="003639A0">
      <w:pPr>
        <w:spacing w:line="240" w:lineRule="auto"/>
        <w:ind w:right="-1"/>
        <w:jc w:val="left"/>
        <w:rPr>
          <w:rFonts w:ascii="Univers Next Pro Condensed" w:eastAsiaTheme="minorHAnsi" w:hAnsi="Univers Next Pro Condensed" w:cs="Arial"/>
          <w:sz w:val="18"/>
          <w:szCs w:val="18"/>
        </w:rPr>
      </w:pPr>
    </w:p>
    <w:p w14:paraId="1D278800" w14:textId="77777777" w:rsidR="00EB28BC" w:rsidRPr="00152DDC" w:rsidRDefault="00EB28BC" w:rsidP="003639A0">
      <w:pPr>
        <w:spacing w:line="240" w:lineRule="auto"/>
        <w:ind w:right="-1"/>
        <w:jc w:val="left"/>
        <w:rPr>
          <w:rFonts w:ascii="Univers Next Pro Condensed" w:eastAsiaTheme="minorHAnsi" w:hAnsi="Univers Next Pro Condensed" w:cs="Arial"/>
          <w:sz w:val="18"/>
          <w:szCs w:val="18"/>
        </w:rPr>
      </w:pPr>
    </w:p>
    <w:p w14:paraId="61E296D0" w14:textId="78733D71" w:rsidR="003129DF" w:rsidRPr="00152DDC" w:rsidRDefault="003129DF" w:rsidP="00F04249">
      <w:pPr>
        <w:pStyle w:val="Titre"/>
        <w:spacing w:line="240" w:lineRule="atLeast"/>
        <w:rPr>
          <w:rFonts w:ascii="Univers Next Pro Condensed" w:hAnsi="Univers Next Pro Condensed"/>
        </w:rPr>
      </w:pPr>
      <w:bookmarkStart w:id="6" w:name="_Toc534906879"/>
      <w:bookmarkStart w:id="7" w:name="_Toc115682755"/>
      <w:r w:rsidRPr="00152DDC">
        <w:rPr>
          <w:rFonts w:ascii="Univers Next Pro Condensed" w:hAnsi="Univers Next Pro Condensed"/>
        </w:rPr>
        <w:lastRenderedPageBreak/>
        <w:t>PRESENTATION D</w:t>
      </w:r>
      <w:r w:rsidR="002E7713" w:rsidRPr="00152DDC">
        <w:rPr>
          <w:rFonts w:ascii="Univers Next Pro Condensed" w:hAnsi="Univers Next Pro Condensed"/>
        </w:rPr>
        <w:t>e l’organisation</w:t>
      </w:r>
      <w:bookmarkEnd w:id="6"/>
      <w:r w:rsidR="002E7713" w:rsidRPr="00152DDC">
        <w:rPr>
          <w:rFonts w:ascii="Univers Next Pro Condensed" w:hAnsi="Univers Next Pro Condensed"/>
        </w:rPr>
        <w:t xml:space="preserve"> au sein du chantier</w:t>
      </w:r>
      <w:bookmarkEnd w:id="7"/>
    </w:p>
    <w:p w14:paraId="0DEE3AD1" w14:textId="729DDBAC" w:rsidR="001A67E1" w:rsidRPr="00152DDC" w:rsidRDefault="001A67E1" w:rsidP="001A67E1">
      <w:pPr>
        <w:pStyle w:val="Titre2"/>
        <w:rPr>
          <w:rFonts w:ascii="Univers Next Pro Condensed" w:hAnsi="Univers Next Pro Condensed"/>
        </w:rPr>
      </w:pPr>
      <w:bookmarkStart w:id="8" w:name="_Toc115682756"/>
      <w:r w:rsidRPr="00152DDC">
        <w:rPr>
          <w:rFonts w:ascii="Univers Next Pro Condensed" w:hAnsi="Univers Next Pro Condensed"/>
        </w:rPr>
        <w:t>présentation d</w:t>
      </w:r>
      <w:r w:rsidR="002E7713" w:rsidRPr="00152DDC">
        <w:rPr>
          <w:rFonts w:ascii="Univers Next Pro Condensed" w:hAnsi="Univers Next Pro Condensed"/>
        </w:rPr>
        <w:t>u chantier</w:t>
      </w:r>
      <w:bookmarkEnd w:id="8"/>
    </w:p>
    <w:p w14:paraId="7C5CA016" w14:textId="77777777" w:rsidR="00A8402E" w:rsidRPr="00152DDC" w:rsidRDefault="00A8402E" w:rsidP="00A8402E">
      <w:pPr>
        <w:rPr>
          <w:rFonts w:ascii="Univers Next Pro Condensed" w:hAnsi="Univers Next Pro Condensed"/>
        </w:rPr>
      </w:pPr>
      <w:bookmarkStart w:id="9" w:name="_Toc534906880"/>
      <w:r w:rsidRPr="00152DDC">
        <w:rPr>
          <w:rFonts w:ascii="Univers Next Pro Condensed" w:hAnsi="Univers Next Pro Condensed"/>
        </w:rPr>
        <w:t>Les travaux consisteront de manière générale aux travaux de gros-œuvre, second œuvre, plâtrerie et carrelage. Ils pourront avoir lieu sur les sites suivants :</w:t>
      </w:r>
    </w:p>
    <w:p w14:paraId="08766202"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Le Centre POMPIDOU, y compris :</w:t>
      </w:r>
    </w:p>
    <w:p w14:paraId="409A9D80" w14:textId="77777777" w:rsidR="00A8402E" w:rsidRPr="00152DDC" w:rsidRDefault="00A8402E" w:rsidP="00A8402E">
      <w:pPr>
        <w:pStyle w:val="Paragraphedeliste"/>
        <w:numPr>
          <w:ilvl w:val="1"/>
          <w:numId w:val="76"/>
        </w:numPr>
        <w:rPr>
          <w:rFonts w:ascii="Univers Next Pro Condensed" w:hAnsi="Univers Next Pro Condensed"/>
        </w:rPr>
      </w:pPr>
      <w:r w:rsidRPr="00152DDC">
        <w:rPr>
          <w:rFonts w:ascii="Univers Next Pro Condensed" w:hAnsi="Univers Next Pro Condensed"/>
        </w:rPr>
        <w:t xml:space="preserve">La gare routière et le parking </w:t>
      </w:r>
    </w:p>
    <w:p w14:paraId="069908E0" w14:textId="77777777" w:rsidR="00A8402E" w:rsidRPr="00152DDC" w:rsidRDefault="00A8402E" w:rsidP="00A8402E">
      <w:pPr>
        <w:pStyle w:val="Paragraphedeliste"/>
        <w:numPr>
          <w:ilvl w:val="1"/>
          <w:numId w:val="76"/>
        </w:numPr>
        <w:rPr>
          <w:rFonts w:ascii="Univers Next Pro Condensed" w:hAnsi="Univers Next Pro Condensed"/>
        </w:rPr>
      </w:pPr>
      <w:r w:rsidRPr="00152DDC">
        <w:rPr>
          <w:rFonts w:ascii="Univers Next Pro Condensed" w:hAnsi="Univers Next Pro Condensed"/>
        </w:rPr>
        <w:t>Le tunnel et la rampe Rambuteau</w:t>
      </w:r>
    </w:p>
    <w:p w14:paraId="37F636E4" w14:textId="77777777" w:rsidR="00A8402E" w:rsidRPr="00152DDC" w:rsidRDefault="00A8402E" w:rsidP="00A8402E">
      <w:pPr>
        <w:pStyle w:val="Paragraphedeliste"/>
        <w:numPr>
          <w:ilvl w:val="1"/>
          <w:numId w:val="76"/>
        </w:numPr>
        <w:rPr>
          <w:rFonts w:ascii="Univers Next Pro Condensed" w:hAnsi="Univers Next Pro Condensed"/>
        </w:rPr>
      </w:pPr>
      <w:r w:rsidRPr="00152DDC">
        <w:rPr>
          <w:rFonts w:ascii="Univers Next Pro Condensed" w:hAnsi="Univers Next Pro Condensed"/>
        </w:rPr>
        <w:t>Les locaux sous piazza</w:t>
      </w:r>
    </w:p>
    <w:p w14:paraId="7BA4A789"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 xml:space="preserve">La piazza </w:t>
      </w:r>
    </w:p>
    <w:p w14:paraId="76BC2362"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Les bâtiments de l'IRCAM (A, B et C) Paris IVème</w:t>
      </w:r>
    </w:p>
    <w:p w14:paraId="2AA6671B"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 xml:space="preserve">L’atelier Brancusi Paris IVème </w:t>
      </w:r>
    </w:p>
    <w:p w14:paraId="4CCE3E11"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Le bâtiment du 25 Rue du renard Paris IVème</w:t>
      </w:r>
    </w:p>
    <w:p w14:paraId="1F2FE20D"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 xml:space="preserve">Les bâtiments du 4 et 6 Rue Beaubourg Paris IVème </w:t>
      </w:r>
    </w:p>
    <w:p w14:paraId="0AFFD854"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Le bâtiment du 4 Rue Brantôme Paris IIIème</w:t>
      </w:r>
    </w:p>
    <w:p w14:paraId="141ACC8F"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 xml:space="preserve">Le site de "Paris Nord" situé Paris XVIIIème </w:t>
      </w:r>
    </w:p>
    <w:p w14:paraId="63264CB5" w14:textId="77777777" w:rsidR="00A8402E" w:rsidRPr="00152DDC" w:rsidRDefault="00A8402E" w:rsidP="00A8402E">
      <w:pPr>
        <w:pStyle w:val="Paragraphedeliste"/>
        <w:numPr>
          <w:ilvl w:val="0"/>
          <w:numId w:val="76"/>
        </w:numPr>
        <w:rPr>
          <w:rFonts w:ascii="Univers Next Pro Condensed" w:hAnsi="Univers Next Pro Condensed"/>
        </w:rPr>
      </w:pPr>
      <w:r w:rsidRPr="00152DDC">
        <w:rPr>
          <w:rFonts w:ascii="Univers Next Pro Condensed" w:hAnsi="Univers Next Pro Condensed"/>
        </w:rPr>
        <w:t>Tout autre bâtiment intégrant le parc immobilier géré par le Centre Pompidou, par exemple locaux annexes pendant les travaux du schéma directeur</w:t>
      </w:r>
    </w:p>
    <w:p w14:paraId="24DD8CBC" w14:textId="4B4F48D2" w:rsidR="00937FBB" w:rsidRPr="00152DDC" w:rsidRDefault="00937FBB" w:rsidP="00937FBB">
      <w:pPr>
        <w:rPr>
          <w:rFonts w:ascii="Univers Next Pro Condensed" w:eastAsiaTheme="minorHAnsi" w:hAnsi="Univers Next Pro Condensed" w:cs="Arial"/>
          <w:b/>
          <w:caps/>
          <w:color w:val="005499" w:themeColor="text2"/>
          <w:szCs w:val="20"/>
        </w:rPr>
      </w:pPr>
    </w:p>
    <w:p w14:paraId="69B49240" w14:textId="66E160BB" w:rsidR="00231D6F" w:rsidRPr="00152DDC" w:rsidRDefault="006B1CD7" w:rsidP="001D40B4">
      <w:pPr>
        <w:rPr>
          <w:rFonts w:ascii="Univers Next Pro Condensed" w:hAnsi="Univers Next Pro Condensed"/>
        </w:rPr>
      </w:pPr>
      <w:r w:rsidRPr="00152DDC">
        <w:rPr>
          <w:rFonts w:ascii="Univers Next Pro Condensed" w:hAnsi="Univers Next Pro Condensed"/>
        </w:rPr>
        <w:t>Pour tous travaux de plus de trois mois une chartre chantier travaux chantier propre sera éditée spécifiquement.</w:t>
      </w:r>
      <w:bookmarkStart w:id="10" w:name="_Toc224385063"/>
      <w:bookmarkEnd w:id="9"/>
    </w:p>
    <w:p w14:paraId="419071B7" w14:textId="0B80C89B" w:rsidR="003129DF" w:rsidRPr="00152DDC" w:rsidRDefault="00836F89" w:rsidP="001D40B4">
      <w:pPr>
        <w:pStyle w:val="Titre2"/>
        <w:rPr>
          <w:rFonts w:ascii="Univers Next Pro Condensed" w:hAnsi="Univers Next Pro Condensed"/>
        </w:rPr>
      </w:pPr>
      <w:bookmarkStart w:id="11" w:name="_Toc501616642"/>
      <w:bookmarkStart w:id="12" w:name="_Toc115682757"/>
      <w:r w:rsidRPr="00152DDC">
        <w:rPr>
          <w:rFonts w:ascii="Univers Next Pro Condensed" w:hAnsi="Univers Next Pro Condensed"/>
        </w:rPr>
        <w:t>structure</w:t>
      </w:r>
      <w:r w:rsidR="003129DF" w:rsidRPr="00152DDC">
        <w:rPr>
          <w:rFonts w:ascii="Univers Next Pro Condensed" w:hAnsi="Univers Next Pro Condensed"/>
        </w:rPr>
        <w:t xml:space="preserve"> et responsabilité</w:t>
      </w:r>
      <w:bookmarkEnd w:id="11"/>
      <w:bookmarkEnd w:id="12"/>
    </w:p>
    <w:p w14:paraId="24457268" w14:textId="5FF72D38" w:rsidR="00666593" w:rsidRPr="00152DDC" w:rsidRDefault="00A8402E" w:rsidP="000A30D2">
      <w:pPr>
        <w:rPr>
          <w:rFonts w:ascii="Univers Next Pro Condensed" w:hAnsi="Univers Next Pro Condensed"/>
          <w:iCs/>
        </w:rPr>
      </w:pPr>
      <w:r w:rsidRPr="00152DDC">
        <w:rPr>
          <w:rFonts w:ascii="Univers Next Pro Condensed" w:hAnsi="Univers Next Pro Condensed"/>
          <w:iCs/>
        </w:rPr>
        <w:t xml:space="preserve">Les agents du pôle </w:t>
      </w:r>
      <w:r w:rsidR="00CA319D" w:rsidRPr="00152DDC">
        <w:rPr>
          <w:rFonts w:ascii="Univers Next Pro Condensed" w:hAnsi="Univers Next Pro Condensed"/>
          <w:iCs/>
        </w:rPr>
        <w:t>« </w:t>
      </w:r>
      <w:r w:rsidRPr="00152DDC">
        <w:rPr>
          <w:rFonts w:ascii="Univers Next Pro Condensed" w:hAnsi="Univers Next Pro Condensed"/>
          <w:iCs/>
        </w:rPr>
        <w:t>ma</w:t>
      </w:r>
      <w:r w:rsidR="00CA319D" w:rsidRPr="00152DDC">
        <w:rPr>
          <w:rFonts w:ascii="Univers Next Pro Condensed" w:hAnsi="Univers Next Pro Condensed"/>
          <w:iCs/>
        </w:rPr>
        <w:t>î</w:t>
      </w:r>
      <w:r w:rsidRPr="00152DDC">
        <w:rPr>
          <w:rFonts w:ascii="Univers Next Pro Condensed" w:hAnsi="Univers Next Pro Condensed"/>
          <w:iCs/>
        </w:rPr>
        <w:t>trise d’ouvrage</w:t>
      </w:r>
      <w:r w:rsidR="00CA319D" w:rsidRPr="00152DDC">
        <w:rPr>
          <w:rFonts w:ascii="Univers Next Pro Condensed" w:hAnsi="Univers Next Pro Condensed"/>
          <w:iCs/>
        </w:rPr>
        <w:t> »</w:t>
      </w:r>
      <w:r w:rsidRPr="00152DDC">
        <w:rPr>
          <w:rFonts w:ascii="Univers Next Pro Condensed" w:hAnsi="Univers Next Pro Condensed"/>
          <w:iCs/>
        </w:rPr>
        <w:t xml:space="preserve"> ou le représentant de la maitrise d’œuvre missionné par la maitrise d’ouvrage </w:t>
      </w:r>
      <w:r w:rsidRPr="00152DDC">
        <w:rPr>
          <w:rFonts w:ascii="Univers Next Pro Condensed" w:hAnsi="Univers Next Pro Condensed"/>
        </w:rPr>
        <w:t>est le garant technique, juridique et financier de la maintenance préventive, corrective et des travaux associés au présent marché</w:t>
      </w:r>
      <w:r w:rsidR="00FE3AE3" w:rsidRPr="00152DDC">
        <w:rPr>
          <w:rFonts w:ascii="Univers Next Pro Condensed" w:hAnsi="Univers Next Pro Condensed"/>
        </w:rPr>
        <w:t>.</w:t>
      </w:r>
    </w:p>
    <w:p w14:paraId="0074856E" w14:textId="78A5A305" w:rsidR="003129DF" w:rsidRPr="00152DDC" w:rsidRDefault="003129DF" w:rsidP="001A67E1">
      <w:pPr>
        <w:pStyle w:val="Titre2"/>
        <w:ind w:left="567" w:hanging="283"/>
        <w:rPr>
          <w:rFonts w:ascii="Univers Next Pro Condensed" w:hAnsi="Univers Next Pro Condensed"/>
          <w:lang w:val="fr-FR"/>
        </w:rPr>
      </w:pPr>
      <w:bookmarkStart w:id="13" w:name="_Toc501616643"/>
      <w:bookmarkStart w:id="14" w:name="_Toc115682758"/>
      <w:r w:rsidRPr="00152DDC">
        <w:rPr>
          <w:rFonts w:ascii="Univers Next Pro Condensed" w:hAnsi="Univers Next Pro Condensed"/>
          <w:lang w:val="fr-FR"/>
        </w:rPr>
        <w:t xml:space="preserve">Contrôle et suivi du </w:t>
      </w:r>
      <w:r w:rsidR="00920877" w:rsidRPr="00152DDC">
        <w:rPr>
          <w:rFonts w:ascii="Univers Next Pro Condensed" w:hAnsi="Univers Next Pro Condensed"/>
          <w:lang w:val="fr-FR"/>
        </w:rPr>
        <w:t>« </w:t>
      </w:r>
      <w:r w:rsidRPr="00152DDC">
        <w:rPr>
          <w:rFonts w:ascii="Univers Next Pro Condensed" w:hAnsi="Univers Next Pro Condensed"/>
          <w:lang w:val="fr-FR"/>
        </w:rPr>
        <w:t>chantier propr</w:t>
      </w:r>
      <w:r w:rsidR="00836F89" w:rsidRPr="00152DDC">
        <w:rPr>
          <w:rFonts w:ascii="Univers Next Pro Condensed" w:hAnsi="Univers Next Pro Condensed"/>
          <w:lang w:val="fr-FR"/>
        </w:rPr>
        <w:t>e</w:t>
      </w:r>
      <w:r w:rsidR="00B6412D" w:rsidRPr="00152DDC">
        <w:rPr>
          <w:rFonts w:ascii="Univers Next Pro Condensed" w:hAnsi="Univers Next Pro Condensed"/>
          <w:lang w:val="fr-FR"/>
        </w:rPr>
        <w:t xml:space="preserve"> </w:t>
      </w:r>
      <w:r w:rsidR="00BE1413" w:rsidRPr="00152DDC">
        <w:rPr>
          <w:rFonts w:ascii="Univers Next Pro Condensed" w:hAnsi="Univers Next Pro Condensed"/>
          <w:lang w:val="fr-FR"/>
        </w:rPr>
        <w:t xml:space="preserve">et </w:t>
      </w:r>
      <w:r w:rsidR="00576FE1" w:rsidRPr="00152DDC">
        <w:rPr>
          <w:rFonts w:ascii="Univers Next Pro Condensed" w:hAnsi="Univers Next Pro Condensed"/>
          <w:lang w:val="fr-FR"/>
        </w:rPr>
        <w:t>a</w:t>
      </w:r>
      <w:r w:rsidR="00BE1413" w:rsidRPr="00152DDC">
        <w:rPr>
          <w:rFonts w:ascii="Univers Next Pro Condensed" w:hAnsi="Univers Next Pro Condensed"/>
          <w:lang w:val="fr-FR"/>
        </w:rPr>
        <w:t xml:space="preserve"> </w:t>
      </w:r>
      <w:r w:rsidR="00836F89" w:rsidRPr="00152DDC">
        <w:rPr>
          <w:rFonts w:ascii="Univers Next Pro Condensed" w:hAnsi="Univers Next Pro Condensed"/>
          <w:lang w:val="fr-FR"/>
        </w:rPr>
        <w:t>faibles nuisances</w:t>
      </w:r>
      <w:r w:rsidR="00920877" w:rsidRPr="00152DDC">
        <w:rPr>
          <w:rFonts w:ascii="Univers Next Pro Condensed" w:hAnsi="Univers Next Pro Condensed"/>
          <w:lang w:val="fr-FR"/>
        </w:rPr>
        <w:t xml:space="preserve"> </w:t>
      </w:r>
      <w:r w:rsidRPr="00152DDC">
        <w:rPr>
          <w:rFonts w:ascii="Univers Next Pro Condensed" w:hAnsi="Univers Next Pro Condensed"/>
          <w:lang w:val="fr-FR"/>
        </w:rPr>
        <w:t>»</w:t>
      </w:r>
      <w:bookmarkEnd w:id="13"/>
      <w:bookmarkEnd w:id="14"/>
    </w:p>
    <w:p w14:paraId="56C22EBD" w14:textId="52D4C4A9" w:rsidR="00641922" w:rsidRPr="00152DDC" w:rsidRDefault="00641922" w:rsidP="00641922">
      <w:pPr>
        <w:rPr>
          <w:rFonts w:ascii="Univers Next Pro Condensed" w:hAnsi="Univers Next Pro Condensed"/>
        </w:rPr>
      </w:pPr>
      <w:r w:rsidRPr="00152DDC">
        <w:rPr>
          <w:rFonts w:ascii="Univers Next Pro Condensed" w:hAnsi="Univers Next Pro Condensed"/>
        </w:rPr>
        <w:t>Le référent du contrôle et suivi du chantier propre et à faibles nuisances pour le Centre Pompidou est le contrôleur et/ou son N+1.</w:t>
      </w:r>
    </w:p>
    <w:p w14:paraId="6181794A" w14:textId="3FFCF8CB" w:rsidR="00DD0C4B" w:rsidRPr="00152DDC" w:rsidRDefault="00641922" w:rsidP="001D40B4">
      <w:pPr>
        <w:rPr>
          <w:rFonts w:ascii="Univers Next Pro Condensed" w:hAnsi="Univers Next Pro Condensed"/>
        </w:rPr>
      </w:pPr>
      <w:r w:rsidRPr="00152DDC">
        <w:rPr>
          <w:rFonts w:ascii="Univers Next Pro Condensed" w:hAnsi="Univers Next Pro Condensed"/>
        </w:rPr>
        <w:t>Le suivi du chantier propre s’effectuera lors des réunions de chantier, ou demande particulière du contrôleur dédié.</w:t>
      </w:r>
    </w:p>
    <w:p w14:paraId="64CCAC77" w14:textId="45F369CD" w:rsidR="003129DF" w:rsidRPr="00152DDC" w:rsidRDefault="003129DF" w:rsidP="001D40B4">
      <w:pPr>
        <w:rPr>
          <w:rFonts w:ascii="Univers Next Pro Condensed" w:hAnsi="Univers Next Pro Condensed"/>
        </w:rPr>
      </w:pPr>
      <w:r w:rsidRPr="00152DDC">
        <w:rPr>
          <w:rFonts w:ascii="Univers Next Pro Condensed" w:hAnsi="Univers Next Pro Condensed"/>
        </w:rPr>
        <w:t>Chaque visite de chantier fera l’objet d’un compte-rendu communiqué à l’ensemble des intervenants (Maître d’</w:t>
      </w:r>
      <w:r w:rsidR="00A90428" w:rsidRPr="00152DDC">
        <w:rPr>
          <w:rFonts w:ascii="Univers Next Pro Condensed" w:hAnsi="Univers Next Pro Condensed"/>
        </w:rPr>
        <w:t>o</w:t>
      </w:r>
      <w:r w:rsidRPr="00152DDC">
        <w:rPr>
          <w:rFonts w:ascii="Univers Next Pro Condensed" w:hAnsi="Univers Next Pro Condensed"/>
        </w:rPr>
        <w:t xml:space="preserve">uvrage, Maître d’œuvre, </w:t>
      </w:r>
      <w:r w:rsidR="002F7BB5" w:rsidRPr="00152DDC">
        <w:rPr>
          <w:rFonts w:ascii="Univers Next Pro Condensed" w:hAnsi="Univers Next Pro Condensed"/>
        </w:rPr>
        <w:t>Plan de Prévention</w:t>
      </w:r>
      <w:r w:rsidRPr="00152DDC">
        <w:rPr>
          <w:rFonts w:ascii="Univers Next Pro Condensed" w:hAnsi="Univers Next Pro Condensed"/>
        </w:rPr>
        <w:t>, entreprises</w:t>
      </w:r>
      <w:r w:rsidR="006774F7" w:rsidRPr="00152DDC">
        <w:rPr>
          <w:rFonts w:ascii="Univers Next Pro Condensed" w:hAnsi="Univers Next Pro Condensed"/>
        </w:rPr>
        <w:t>, …</w:t>
      </w:r>
      <w:r w:rsidRPr="00152DDC">
        <w:rPr>
          <w:rFonts w:ascii="Univers Next Pro Condensed" w:hAnsi="Univers Next Pro Condensed"/>
        </w:rPr>
        <w:t xml:space="preserve">), évaluant le respect de la démarche « Chantier </w:t>
      </w:r>
      <w:r w:rsidR="00920877" w:rsidRPr="00152DDC">
        <w:rPr>
          <w:rFonts w:ascii="Univers Next Pro Condensed" w:hAnsi="Univers Next Pro Condensed"/>
        </w:rPr>
        <w:t xml:space="preserve">propre et </w:t>
      </w:r>
      <w:r w:rsidRPr="00152DDC">
        <w:rPr>
          <w:rFonts w:ascii="Univers Next Pro Condensed" w:hAnsi="Univers Next Pro Condensed"/>
        </w:rPr>
        <w:t>à faibles nuisances », notamment en ce qui concerne :</w:t>
      </w:r>
    </w:p>
    <w:p w14:paraId="351EA77D" w14:textId="68CF450F" w:rsidR="001D40B4" w:rsidRPr="00152DDC" w:rsidRDefault="00937FBB" w:rsidP="006B13C9">
      <w:pPr>
        <w:pStyle w:val="Paragraphedeliste"/>
        <w:numPr>
          <w:ilvl w:val="0"/>
          <w:numId w:val="27"/>
        </w:numPr>
        <w:rPr>
          <w:rFonts w:ascii="Univers Next Pro Condensed" w:eastAsiaTheme="minorHAnsi" w:hAnsi="Univers Next Pro Condensed"/>
        </w:rPr>
      </w:pPr>
      <w:r w:rsidRPr="00152DDC">
        <w:rPr>
          <w:rFonts w:ascii="Univers Next Pro Condensed" w:eastAsiaTheme="minorHAnsi" w:hAnsi="Univers Next Pro Condensed"/>
        </w:rPr>
        <w:t>L’évolution</w:t>
      </w:r>
      <w:r w:rsidR="003129DF" w:rsidRPr="00152DDC">
        <w:rPr>
          <w:rFonts w:ascii="Univers Next Pro Condensed" w:eastAsiaTheme="minorHAnsi" w:hAnsi="Univers Next Pro Condensed"/>
        </w:rPr>
        <w:t xml:space="preserve"> de l’organisation du chantier</w:t>
      </w:r>
      <w:r w:rsidR="001D40B4" w:rsidRPr="00152DDC">
        <w:rPr>
          <w:rFonts w:ascii="Univers Next Pro Condensed" w:eastAsiaTheme="minorHAnsi" w:hAnsi="Univers Next Pro Condensed"/>
        </w:rPr>
        <w:t>,</w:t>
      </w:r>
    </w:p>
    <w:p w14:paraId="346117E0" w14:textId="77777777" w:rsidR="00DD0C4B" w:rsidRPr="00152DDC" w:rsidRDefault="00DD0C4B" w:rsidP="00DD0C4B">
      <w:pPr>
        <w:pStyle w:val="Paragraphedeliste"/>
        <w:numPr>
          <w:ilvl w:val="0"/>
          <w:numId w:val="27"/>
        </w:numPr>
        <w:rPr>
          <w:rFonts w:ascii="Univers Next Pro Condensed" w:eastAsiaTheme="minorHAnsi" w:hAnsi="Univers Next Pro Condensed"/>
        </w:rPr>
      </w:pPr>
      <w:r w:rsidRPr="00152DDC">
        <w:rPr>
          <w:rFonts w:ascii="Univers Next Pro Condensed" w:eastAsiaTheme="minorHAnsi" w:hAnsi="Univers Next Pro Condensed"/>
        </w:rPr>
        <w:t>Les incidents de chantier (accidents, pollutions accidentelles, …),</w:t>
      </w:r>
    </w:p>
    <w:p w14:paraId="1430DC2B" w14:textId="79DE2035" w:rsidR="001D40B4" w:rsidRPr="00152DDC" w:rsidRDefault="00937FBB" w:rsidP="006B13C9">
      <w:pPr>
        <w:pStyle w:val="Paragraphedeliste"/>
        <w:numPr>
          <w:ilvl w:val="0"/>
          <w:numId w:val="27"/>
        </w:numPr>
        <w:rPr>
          <w:rFonts w:ascii="Univers Next Pro Condensed" w:eastAsiaTheme="minorHAnsi" w:hAnsi="Univers Next Pro Condensed"/>
        </w:rPr>
      </w:pPr>
      <w:r w:rsidRPr="00152DDC">
        <w:rPr>
          <w:rFonts w:ascii="Univers Next Pro Condensed" w:eastAsiaTheme="minorHAnsi" w:hAnsi="Univers Next Pro Condensed"/>
        </w:rPr>
        <w:t>La</w:t>
      </w:r>
      <w:r w:rsidR="003129DF" w:rsidRPr="00152DDC">
        <w:rPr>
          <w:rFonts w:ascii="Univers Next Pro Condensed" w:eastAsiaTheme="minorHAnsi" w:hAnsi="Univers Next Pro Condensed"/>
        </w:rPr>
        <w:t xml:space="preserve"> qualité du tri des déchets</w:t>
      </w:r>
      <w:r w:rsidR="001D40B4" w:rsidRPr="00152DDC">
        <w:rPr>
          <w:rFonts w:ascii="Univers Next Pro Condensed" w:eastAsiaTheme="minorHAnsi" w:hAnsi="Univers Next Pro Condensed"/>
        </w:rPr>
        <w:t>,</w:t>
      </w:r>
    </w:p>
    <w:p w14:paraId="10F91284" w14:textId="572EA0B7" w:rsidR="001D40B4" w:rsidRPr="00152DDC" w:rsidRDefault="00937FBB" w:rsidP="006B13C9">
      <w:pPr>
        <w:pStyle w:val="Paragraphedeliste"/>
        <w:numPr>
          <w:ilvl w:val="0"/>
          <w:numId w:val="27"/>
        </w:numPr>
        <w:rPr>
          <w:rFonts w:ascii="Univers Next Pro Condensed" w:eastAsiaTheme="minorHAnsi" w:hAnsi="Univers Next Pro Condensed"/>
        </w:rPr>
      </w:pPr>
      <w:r w:rsidRPr="00152DDC">
        <w:rPr>
          <w:rFonts w:ascii="Univers Next Pro Condensed" w:eastAsiaTheme="minorHAnsi" w:hAnsi="Univers Next Pro Condensed"/>
        </w:rPr>
        <w:t>La</w:t>
      </w:r>
      <w:r w:rsidR="003129DF" w:rsidRPr="00152DDC">
        <w:rPr>
          <w:rFonts w:ascii="Univers Next Pro Condensed" w:eastAsiaTheme="minorHAnsi" w:hAnsi="Univers Next Pro Condensed"/>
        </w:rPr>
        <w:t xml:space="preserve"> maîtrise des nuisances sonores, visuelles</w:t>
      </w:r>
      <w:r w:rsidR="00DD0C4B" w:rsidRPr="00152DDC">
        <w:rPr>
          <w:rFonts w:ascii="Univers Next Pro Condensed" w:eastAsiaTheme="minorHAnsi" w:hAnsi="Univers Next Pro Condensed"/>
        </w:rPr>
        <w:t xml:space="preserve">, </w:t>
      </w:r>
      <w:r w:rsidR="003129DF" w:rsidRPr="00152DDC">
        <w:rPr>
          <w:rFonts w:ascii="Univers Next Pro Condensed" w:eastAsiaTheme="minorHAnsi" w:hAnsi="Univers Next Pro Condensed"/>
        </w:rPr>
        <w:t>…</w:t>
      </w:r>
      <w:r w:rsidR="001D40B4" w:rsidRPr="00152DDC">
        <w:rPr>
          <w:rFonts w:ascii="Univers Next Pro Condensed" w:eastAsiaTheme="minorHAnsi" w:hAnsi="Univers Next Pro Condensed"/>
        </w:rPr>
        <w:t>,</w:t>
      </w:r>
    </w:p>
    <w:p w14:paraId="7808BDED" w14:textId="361FB127" w:rsidR="003129DF" w:rsidRPr="00152DDC" w:rsidRDefault="00937FBB" w:rsidP="00934A30">
      <w:pPr>
        <w:pStyle w:val="Paragraphedeliste"/>
        <w:numPr>
          <w:ilvl w:val="0"/>
          <w:numId w:val="27"/>
        </w:numPr>
        <w:rPr>
          <w:rFonts w:ascii="Univers Next Pro Condensed" w:eastAsiaTheme="minorHAnsi" w:hAnsi="Univers Next Pro Condensed"/>
        </w:rPr>
      </w:pPr>
      <w:r w:rsidRPr="00152DDC">
        <w:rPr>
          <w:rFonts w:ascii="Univers Next Pro Condensed" w:eastAsiaTheme="minorHAnsi" w:hAnsi="Univers Next Pro Condensed"/>
        </w:rPr>
        <w:t>Les</w:t>
      </w:r>
      <w:r w:rsidR="003129DF" w:rsidRPr="00152DDC">
        <w:rPr>
          <w:rFonts w:ascii="Univers Next Pro Condensed" w:eastAsiaTheme="minorHAnsi" w:hAnsi="Univers Next Pro Condensed"/>
        </w:rPr>
        <w:t xml:space="preserve"> dispositifs de prévention des pollutions</w:t>
      </w:r>
      <w:r w:rsidR="00DD0C4B" w:rsidRPr="00152DDC">
        <w:rPr>
          <w:rFonts w:ascii="Univers Next Pro Condensed" w:eastAsiaTheme="minorHAnsi" w:hAnsi="Univers Next Pro Condensed"/>
        </w:rPr>
        <w:t>,</w:t>
      </w:r>
    </w:p>
    <w:p w14:paraId="63FF9989" w14:textId="35FE54DE" w:rsidR="00231D6F" w:rsidRPr="00152DDC" w:rsidRDefault="00DD0C4B" w:rsidP="00231D6F">
      <w:pPr>
        <w:pStyle w:val="Paragraphedeliste"/>
        <w:numPr>
          <w:ilvl w:val="0"/>
          <w:numId w:val="27"/>
        </w:numPr>
        <w:rPr>
          <w:rFonts w:ascii="Univers Next Pro Condensed" w:eastAsiaTheme="minorHAnsi" w:hAnsi="Univers Next Pro Condensed"/>
        </w:rPr>
      </w:pPr>
      <w:r w:rsidRPr="00152DDC">
        <w:rPr>
          <w:rFonts w:ascii="Univers Next Pro Condensed" w:eastAsiaTheme="minorHAnsi" w:hAnsi="Univers Next Pro Condensed"/>
        </w:rPr>
        <w:t>Les retours des occupants.</w:t>
      </w:r>
    </w:p>
    <w:p w14:paraId="026B2F41" w14:textId="17F5D97E" w:rsidR="003129DF" w:rsidRPr="00152DDC" w:rsidRDefault="003129DF" w:rsidP="001A67E1">
      <w:pPr>
        <w:pStyle w:val="Titre2"/>
        <w:ind w:left="567" w:hanging="283"/>
        <w:rPr>
          <w:rFonts w:ascii="Univers Next Pro Condensed" w:hAnsi="Univers Next Pro Condensed"/>
          <w:lang w:val="fr-FR"/>
        </w:rPr>
      </w:pPr>
      <w:bookmarkStart w:id="15" w:name="_Toc501616644"/>
      <w:bookmarkStart w:id="16" w:name="_Toc115682759"/>
      <w:bookmarkEnd w:id="10"/>
      <w:r w:rsidRPr="00152DDC">
        <w:rPr>
          <w:rFonts w:ascii="Univers Next Pro Condensed" w:hAnsi="Univers Next Pro Condensed"/>
          <w:lang w:val="fr-FR"/>
        </w:rPr>
        <w:lastRenderedPageBreak/>
        <w:t>Relation</w:t>
      </w:r>
      <w:r w:rsidR="0083561D" w:rsidRPr="00152DDC">
        <w:rPr>
          <w:rFonts w:ascii="Univers Next Pro Condensed" w:hAnsi="Univers Next Pro Condensed"/>
          <w:lang w:val="fr-FR"/>
        </w:rPr>
        <w:t xml:space="preserve">s avec le </w:t>
      </w:r>
      <w:r w:rsidR="00CB37C0" w:rsidRPr="00152DDC">
        <w:rPr>
          <w:rFonts w:ascii="Univers Next Pro Condensed" w:hAnsi="Univers Next Pro Condensed"/>
          <w:lang w:val="fr-FR"/>
        </w:rPr>
        <w:t>Plan de prévention</w:t>
      </w:r>
      <w:bookmarkEnd w:id="15"/>
      <w:bookmarkEnd w:id="16"/>
    </w:p>
    <w:p w14:paraId="61B91596" w14:textId="1FB2D05C" w:rsidR="00395BA6" w:rsidRPr="00152DDC" w:rsidRDefault="003129DF" w:rsidP="00CD0AF8">
      <w:pPr>
        <w:rPr>
          <w:rFonts w:ascii="Univers Next Pro Condensed" w:hAnsi="Univers Next Pro Condensed"/>
        </w:rPr>
      </w:pPr>
      <w:r w:rsidRPr="00152DDC">
        <w:rPr>
          <w:rFonts w:ascii="Univers Next Pro Condensed" w:hAnsi="Univers Next Pro Condensed"/>
        </w:rPr>
        <w:t>Les dispositions de la présente Charte ne peuvent pas être en contradiction avec le respect des conditions de sécurité et d’hygiène</w:t>
      </w:r>
      <w:r w:rsidR="00395BA6" w:rsidRPr="00152DDC">
        <w:rPr>
          <w:rFonts w:ascii="Univers Next Pro Condensed" w:hAnsi="Univers Next Pro Condensed"/>
        </w:rPr>
        <w:t xml:space="preserve"> établit par l</w:t>
      </w:r>
      <w:r w:rsidR="00E24E22" w:rsidRPr="00152DDC">
        <w:rPr>
          <w:rFonts w:ascii="Univers Next Pro Condensed" w:hAnsi="Univers Next Pro Condensed"/>
        </w:rPr>
        <w:t>e</w:t>
      </w:r>
      <w:r w:rsidR="00395BA6" w:rsidRPr="00152DDC">
        <w:rPr>
          <w:rFonts w:ascii="Univers Next Pro Condensed" w:hAnsi="Univers Next Pro Condensed"/>
        </w:rPr>
        <w:t xml:space="preserve"> Plan</w:t>
      </w:r>
      <w:r w:rsidR="006774F7" w:rsidRPr="00152DDC">
        <w:rPr>
          <w:rFonts w:ascii="Univers Next Pro Condensed" w:hAnsi="Univers Next Pro Condensed"/>
        </w:rPr>
        <w:t xml:space="preserve"> </w:t>
      </w:r>
      <w:r w:rsidR="00395BA6" w:rsidRPr="00152DDC">
        <w:rPr>
          <w:rFonts w:ascii="Univers Next Pro Condensed" w:hAnsi="Univers Next Pro Condensed"/>
        </w:rPr>
        <w:t>de Prévention</w:t>
      </w:r>
      <w:r w:rsidRPr="00152DDC">
        <w:rPr>
          <w:rFonts w:ascii="Univers Next Pro Condensed" w:hAnsi="Univers Next Pro Condensed"/>
        </w:rPr>
        <w:t>.</w:t>
      </w:r>
      <w:r w:rsidR="00CB37C0" w:rsidRPr="00152DDC">
        <w:rPr>
          <w:rFonts w:ascii="Univers Next Pro Condensed" w:hAnsi="Univers Next Pro Condensed"/>
        </w:rPr>
        <w:t xml:space="preserve"> Dans ce cadre, </w:t>
      </w:r>
      <w:r w:rsidR="00231D6F" w:rsidRPr="00152DDC">
        <w:rPr>
          <w:rFonts w:ascii="Univers Next Pro Condensed" w:hAnsi="Univers Next Pro Condensed"/>
        </w:rPr>
        <w:t xml:space="preserve">le </w:t>
      </w:r>
      <w:r w:rsidR="00B24D3A" w:rsidRPr="00152DDC">
        <w:rPr>
          <w:rFonts w:ascii="Univers Next Pro Condensed" w:hAnsi="Univers Next Pro Condensed"/>
        </w:rPr>
        <w:t xml:space="preserve">représentant </w:t>
      </w:r>
      <w:r w:rsidR="00231D6F" w:rsidRPr="00152DDC">
        <w:rPr>
          <w:rFonts w:ascii="Univers Next Pro Condensed" w:hAnsi="Univers Next Pro Condensed"/>
        </w:rPr>
        <w:t>du Centre en charge d</w:t>
      </w:r>
      <w:r w:rsidR="00A65163" w:rsidRPr="00152DDC">
        <w:rPr>
          <w:rFonts w:ascii="Univers Next Pro Condensed" w:hAnsi="Univers Next Pro Condensed"/>
        </w:rPr>
        <w:t>u chantier</w:t>
      </w:r>
      <w:r w:rsidRPr="00152DDC">
        <w:rPr>
          <w:rFonts w:ascii="Univers Next Pro Condensed" w:hAnsi="Univers Next Pro Condensed"/>
        </w:rPr>
        <w:t xml:space="preserve"> veillera en phase de préparation de chantier à la bonne cohérence entre la charte </w:t>
      </w:r>
      <w:r w:rsidR="00571182" w:rsidRPr="00152DDC">
        <w:rPr>
          <w:rFonts w:ascii="Univers Next Pro Condensed" w:hAnsi="Univers Next Pro Condensed"/>
        </w:rPr>
        <w:t>« C</w:t>
      </w:r>
      <w:r w:rsidRPr="00152DDC">
        <w:rPr>
          <w:rFonts w:ascii="Univers Next Pro Condensed" w:hAnsi="Univers Next Pro Condensed"/>
        </w:rPr>
        <w:t xml:space="preserve">hantier </w:t>
      </w:r>
      <w:r w:rsidR="00571182" w:rsidRPr="00152DDC">
        <w:rPr>
          <w:rFonts w:ascii="Univers Next Pro Condensed" w:hAnsi="Univers Next Pro Condensed"/>
        </w:rPr>
        <w:t>propre et à faibles nuisances »</w:t>
      </w:r>
      <w:r w:rsidRPr="00152DDC">
        <w:rPr>
          <w:rFonts w:ascii="Univers Next Pro Condensed" w:hAnsi="Univers Next Pro Condensed"/>
        </w:rPr>
        <w:t xml:space="preserve">, </w:t>
      </w:r>
      <w:r w:rsidR="00571182" w:rsidRPr="00152DDC">
        <w:rPr>
          <w:rFonts w:ascii="Univers Next Pro Condensed" w:hAnsi="Univers Next Pro Condensed"/>
        </w:rPr>
        <w:t>le plan de prévention</w:t>
      </w:r>
      <w:r w:rsidR="00CB37C0" w:rsidRPr="00152DDC">
        <w:rPr>
          <w:rFonts w:ascii="Univers Next Pro Condensed" w:hAnsi="Univers Next Pro Condensed"/>
        </w:rPr>
        <w:t xml:space="preserve"> et les actions mises en place par le ou les sociétés prestataires</w:t>
      </w:r>
      <w:r w:rsidR="00395BA6" w:rsidRPr="00152DDC">
        <w:rPr>
          <w:rFonts w:ascii="Univers Next Pro Condensed" w:hAnsi="Univers Next Pro Condensed"/>
        </w:rPr>
        <w:t xml:space="preserve"> présentes sur le chantier.</w:t>
      </w:r>
      <w:bookmarkStart w:id="17" w:name="_Toc534906883"/>
    </w:p>
    <w:p w14:paraId="7AD61C7D" w14:textId="4545B2B8" w:rsidR="003129DF" w:rsidRPr="00152DDC" w:rsidRDefault="003129DF" w:rsidP="00D060F2">
      <w:pPr>
        <w:pStyle w:val="Titre"/>
        <w:rPr>
          <w:rFonts w:ascii="Univers Next Pro Condensed" w:hAnsi="Univers Next Pro Condensed"/>
        </w:rPr>
      </w:pPr>
      <w:bookmarkStart w:id="18" w:name="_Toc115682760"/>
      <w:r w:rsidRPr="00152DDC">
        <w:rPr>
          <w:rFonts w:ascii="Univers Next Pro Condensed" w:hAnsi="Univers Next Pro Condensed"/>
        </w:rPr>
        <w:t>PROPRETE DU CHANTIER</w:t>
      </w:r>
      <w:bookmarkEnd w:id="17"/>
      <w:bookmarkEnd w:id="18"/>
    </w:p>
    <w:p w14:paraId="030FECDD" w14:textId="3C04014E" w:rsidR="003129DF" w:rsidRPr="00152DDC" w:rsidRDefault="003129DF" w:rsidP="00D060F2">
      <w:pPr>
        <w:rPr>
          <w:rFonts w:ascii="Univers Next Pro Condensed" w:eastAsiaTheme="minorHAnsi" w:hAnsi="Univers Next Pro Condensed"/>
        </w:rPr>
      </w:pPr>
      <w:r w:rsidRPr="00152DDC">
        <w:rPr>
          <w:rFonts w:ascii="Univers Next Pro Condensed" w:eastAsiaTheme="minorHAnsi" w:hAnsi="Univers Next Pro Condensed"/>
        </w:rPr>
        <w:t xml:space="preserve">Des moyens </w:t>
      </w:r>
      <w:r w:rsidR="003A7F4E" w:rsidRPr="00152DDC">
        <w:rPr>
          <w:rFonts w:ascii="Univers Next Pro Condensed" w:eastAsiaTheme="minorHAnsi" w:hAnsi="Univers Next Pro Condensed"/>
        </w:rPr>
        <w:t>seront</w:t>
      </w:r>
      <w:r w:rsidRPr="00152DDC">
        <w:rPr>
          <w:rFonts w:ascii="Univers Next Pro Condensed" w:eastAsiaTheme="minorHAnsi" w:hAnsi="Univers Next Pro Condensed"/>
        </w:rPr>
        <w:t xml:space="preserve"> mis à disposition par le </w:t>
      </w:r>
      <w:r w:rsidR="001C46CD" w:rsidRPr="00152DDC">
        <w:rPr>
          <w:rFonts w:ascii="Univers Next Pro Condensed" w:eastAsiaTheme="minorHAnsi" w:hAnsi="Univers Next Pro Condensed"/>
        </w:rPr>
        <w:t>prestataire</w:t>
      </w:r>
      <w:r w:rsidRPr="00152DDC">
        <w:rPr>
          <w:rFonts w:ascii="Univers Next Pro Condensed" w:eastAsiaTheme="minorHAnsi" w:hAnsi="Univers Next Pro Condensed"/>
        </w:rPr>
        <w:t xml:space="preserve"> (bacs de rétention, bacs de décantation, protection des </w:t>
      </w:r>
      <w:r w:rsidR="00395BA6" w:rsidRPr="00152DDC">
        <w:rPr>
          <w:rFonts w:ascii="Univers Next Pro Condensed" w:eastAsiaTheme="minorHAnsi" w:hAnsi="Univers Next Pro Condensed"/>
        </w:rPr>
        <w:t xml:space="preserve">contenants (bac, </w:t>
      </w:r>
      <w:r w:rsidRPr="00152DDC">
        <w:rPr>
          <w:rFonts w:ascii="Univers Next Pro Condensed" w:eastAsiaTheme="minorHAnsi" w:hAnsi="Univers Next Pro Condensed"/>
        </w:rPr>
        <w:t>bennes</w:t>
      </w:r>
      <w:r w:rsidR="00395BA6" w:rsidRPr="00152DDC">
        <w:rPr>
          <w:rFonts w:ascii="Univers Next Pro Condensed" w:eastAsiaTheme="minorHAnsi" w:hAnsi="Univers Next Pro Condensed"/>
        </w:rPr>
        <w:t>, …)</w:t>
      </w:r>
      <w:r w:rsidRPr="00152DDC">
        <w:rPr>
          <w:rFonts w:ascii="Univers Next Pro Condensed" w:eastAsiaTheme="minorHAnsi" w:hAnsi="Univers Next Pro Condensed"/>
        </w:rPr>
        <w:t xml:space="preserve"> pour le tri des déchets</w:t>
      </w:r>
      <w:r w:rsidR="001C46CD" w:rsidRPr="00152DDC">
        <w:rPr>
          <w:rFonts w:ascii="Univers Next Pro Condensed" w:eastAsiaTheme="minorHAnsi" w:hAnsi="Univers Next Pro Condensed"/>
        </w:rPr>
        <w:t>, aire de découpe</w:t>
      </w:r>
      <w:r w:rsidRPr="00152DDC">
        <w:rPr>
          <w:rFonts w:ascii="Univers Next Pro Condensed" w:eastAsiaTheme="minorHAnsi" w:hAnsi="Univers Next Pro Condensed"/>
        </w:rPr>
        <w:t xml:space="preserve"> …) pour assurer la propreté du chantier et limiter les pollutions.</w:t>
      </w:r>
    </w:p>
    <w:p w14:paraId="14FE7ABB" w14:textId="77777777" w:rsidR="003129DF" w:rsidRPr="00152DDC" w:rsidRDefault="003129DF" w:rsidP="00D060F2">
      <w:pPr>
        <w:rPr>
          <w:rFonts w:ascii="Univers Next Pro Condensed" w:eastAsiaTheme="minorHAnsi" w:hAnsi="Univers Next Pro Condensed"/>
        </w:rPr>
      </w:pPr>
      <w:r w:rsidRPr="00152DDC">
        <w:rPr>
          <w:rFonts w:ascii="Univers Next Pro Condensed" w:eastAsiaTheme="minorHAnsi" w:hAnsi="Univers Next Pro Condensed"/>
        </w:rPr>
        <w:t>A ce titre, l’utilisation d’aspirateurs de chantier devra être généralisée. Leur usage devra être préféré au simple balai à chaque fois que cela sera possible. Les déchets récupérés devront être mis en sacs fermés, évacués par chaque entreprise au minimum 2 fois par semaine. Cela passe également par la tenue aussi régulière que possible des postes de travail et l’usage journalier de l’aspirateur.</w:t>
      </w:r>
    </w:p>
    <w:p w14:paraId="79836F10" w14:textId="455E1AD4" w:rsidR="00836F89" w:rsidRPr="00152DDC" w:rsidRDefault="003129DF" w:rsidP="00CD0AF8">
      <w:pPr>
        <w:rPr>
          <w:rFonts w:ascii="Univers Next Pro Condensed" w:hAnsi="Univers Next Pro Condensed"/>
        </w:rPr>
      </w:pPr>
      <w:r w:rsidRPr="00152DDC">
        <w:rPr>
          <w:rFonts w:ascii="Univers Next Pro Condensed" w:eastAsiaTheme="minorHAnsi" w:hAnsi="Univers Next Pro Condensed"/>
        </w:rPr>
        <w:t xml:space="preserve">L’entretien des accès et des zones de passage, ainsi que des zones de travail, doit être effectué aussi souvent que nécessaire. Les modalités d’entretien et la répartition des frais y afférent seront définies dans la répartition des </w:t>
      </w:r>
      <w:r w:rsidR="001C46CD" w:rsidRPr="00152DDC">
        <w:rPr>
          <w:rFonts w:ascii="Univers Next Pro Condensed" w:eastAsiaTheme="minorHAnsi" w:hAnsi="Univers Next Pro Condensed"/>
        </w:rPr>
        <w:t>dépenses communes (en fonction du nombre de prestataires présents sur le chantier).</w:t>
      </w:r>
    </w:p>
    <w:p w14:paraId="6E4D85DA" w14:textId="77777777" w:rsidR="00C52890" w:rsidRPr="00152DDC" w:rsidRDefault="00C52890">
      <w:pPr>
        <w:spacing w:before="0" w:after="0" w:line="240" w:lineRule="auto"/>
        <w:jc w:val="left"/>
        <w:rPr>
          <w:rFonts w:ascii="Univers Next Pro Condensed" w:eastAsiaTheme="minorHAnsi" w:hAnsi="Univers Next Pro Condensed" w:cs="Arial"/>
          <w:b/>
          <w:caps/>
          <w:color w:val="005499" w:themeColor="text2"/>
          <w:sz w:val="24"/>
        </w:rPr>
      </w:pPr>
      <w:bookmarkStart w:id="19" w:name="_Toc534906885"/>
      <w:bookmarkStart w:id="20" w:name="_Toc115682761"/>
      <w:r w:rsidRPr="00152DDC">
        <w:rPr>
          <w:rFonts w:ascii="Univers Next Pro Condensed" w:hAnsi="Univers Next Pro Condensed"/>
        </w:rPr>
        <w:br w:type="page"/>
      </w:r>
    </w:p>
    <w:p w14:paraId="55E8AD70" w14:textId="46380611" w:rsidR="003129DF" w:rsidRPr="00152DDC" w:rsidRDefault="003129DF" w:rsidP="00D060F2">
      <w:pPr>
        <w:pStyle w:val="Titre"/>
        <w:rPr>
          <w:rFonts w:ascii="Univers Next Pro Condensed" w:hAnsi="Univers Next Pro Condensed"/>
        </w:rPr>
      </w:pPr>
      <w:r w:rsidRPr="00152DDC">
        <w:rPr>
          <w:rFonts w:ascii="Univers Next Pro Condensed" w:hAnsi="Univers Next Pro Condensed"/>
        </w:rPr>
        <w:lastRenderedPageBreak/>
        <w:t>GESTION COLLECTIVE DES D</w:t>
      </w:r>
      <w:r w:rsidR="00576FE1" w:rsidRPr="00152DDC">
        <w:rPr>
          <w:rFonts w:ascii="Univers Next Pro Condensed" w:hAnsi="Univers Next Pro Condensed"/>
        </w:rPr>
        <w:t>É</w:t>
      </w:r>
      <w:r w:rsidRPr="00152DDC">
        <w:rPr>
          <w:rFonts w:ascii="Univers Next Pro Condensed" w:hAnsi="Univers Next Pro Condensed"/>
        </w:rPr>
        <w:t>CHETS DE CHANTIER</w:t>
      </w:r>
      <w:bookmarkEnd w:id="19"/>
      <w:bookmarkEnd w:id="20"/>
    </w:p>
    <w:p w14:paraId="5A5279F4" w14:textId="6C636338" w:rsidR="003129DF" w:rsidRPr="00152DDC" w:rsidRDefault="006774F7" w:rsidP="00D060F2">
      <w:pPr>
        <w:rPr>
          <w:rFonts w:ascii="Univers Next Pro Condensed" w:eastAsiaTheme="minorHAnsi" w:hAnsi="Univers Next Pro Condensed"/>
        </w:rPr>
      </w:pPr>
      <w:r w:rsidRPr="00152DDC">
        <w:rPr>
          <w:rFonts w:ascii="Univers Next Pro Condensed" w:eastAsiaTheme="minorHAnsi" w:hAnsi="Univers Next Pro Condensed"/>
        </w:rPr>
        <w:t>Sauf dispositif</w:t>
      </w:r>
      <w:r w:rsidR="00666593" w:rsidRPr="00152DDC">
        <w:rPr>
          <w:rFonts w:ascii="Univers Next Pro Condensed" w:eastAsiaTheme="minorHAnsi" w:hAnsi="Univers Next Pro Condensed"/>
        </w:rPr>
        <w:t>s</w:t>
      </w:r>
      <w:r w:rsidRPr="00152DDC">
        <w:rPr>
          <w:rFonts w:ascii="Univers Next Pro Condensed" w:eastAsiaTheme="minorHAnsi" w:hAnsi="Univers Next Pro Condensed"/>
        </w:rPr>
        <w:t xml:space="preserve"> dérogatoire</w:t>
      </w:r>
      <w:r w:rsidR="00666593" w:rsidRPr="00152DDC">
        <w:rPr>
          <w:rFonts w:ascii="Univers Next Pro Condensed" w:eastAsiaTheme="minorHAnsi" w:hAnsi="Univers Next Pro Condensed"/>
        </w:rPr>
        <w:t>s prévus dans la section 4.5</w:t>
      </w:r>
      <w:r w:rsidR="00AF7AE2" w:rsidRPr="00152DDC">
        <w:rPr>
          <w:rFonts w:ascii="Univers Next Pro Condensed" w:eastAsiaTheme="minorHAnsi" w:hAnsi="Univers Next Pro Condensed"/>
        </w:rPr>
        <w:t>.</w:t>
      </w:r>
      <w:r w:rsidRPr="00152DDC">
        <w:rPr>
          <w:rFonts w:ascii="Univers Next Pro Condensed" w:eastAsiaTheme="minorHAnsi" w:hAnsi="Univers Next Pro Condensed"/>
        </w:rPr>
        <w:t>, l</w:t>
      </w:r>
      <w:r w:rsidR="001C46CD" w:rsidRPr="00152DDC">
        <w:rPr>
          <w:rFonts w:ascii="Univers Next Pro Condensed" w:eastAsiaTheme="minorHAnsi" w:hAnsi="Univers Next Pro Condensed"/>
        </w:rPr>
        <w:t xml:space="preserve">e prestataire doit la gestion de </w:t>
      </w:r>
      <w:r w:rsidR="00920877" w:rsidRPr="00152DDC">
        <w:rPr>
          <w:rFonts w:ascii="Univers Next Pro Condensed" w:eastAsiaTheme="minorHAnsi" w:hAnsi="Univers Next Pro Condensed"/>
        </w:rPr>
        <w:t>s</w:t>
      </w:r>
      <w:r w:rsidR="001C46CD" w:rsidRPr="00152DDC">
        <w:rPr>
          <w:rFonts w:ascii="Univers Next Pro Condensed" w:eastAsiaTheme="minorHAnsi" w:hAnsi="Univers Next Pro Condensed"/>
        </w:rPr>
        <w:t xml:space="preserve">es déchets. Il doit établir l’espace dont il a besoin pour mettre en place </w:t>
      </w:r>
      <w:r w:rsidR="002F7CA8" w:rsidRPr="00152DDC">
        <w:rPr>
          <w:rFonts w:ascii="Univers Next Pro Condensed" w:eastAsiaTheme="minorHAnsi" w:hAnsi="Univers Next Pro Condensed"/>
        </w:rPr>
        <w:t>s</w:t>
      </w:r>
      <w:r w:rsidR="001C46CD" w:rsidRPr="00152DDC">
        <w:rPr>
          <w:rFonts w:ascii="Univers Next Pro Condensed" w:eastAsiaTheme="minorHAnsi" w:hAnsi="Univers Next Pro Condensed"/>
        </w:rPr>
        <w:t xml:space="preserve">es </w:t>
      </w:r>
      <w:r w:rsidR="00395BA6" w:rsidRPr="00152DDC">
        <w:rPr>
          <w:rFonts w:ascii="Univers Next Pro Condensed" w:eastAsiaTheme="minorHAnsi" w:hAnsi="Univers Next Pro Condensed"/>
        </w:rPr>
        <w:t xml:space="preserve">contenants (bacs, </w:t>
      </w:r>
      <w:r w:rsidR="001C46CD" w:rsidRPr="00152DDC">
        <w:rPr>
          <w:rFonts w:ascii="Univers Next Pro Condensed" w:eastAsiaTheme="minorHAnsi" w:hAnsi="Univers Next Pro Condensed"/>
        </w:rPr>
        <w:t>bennes</w:t>
      </w:r>
      <w:r w:rsidR="00395BA6" w:rsidRPr="00152DDC">
        <w:rPr>
          <w:rFonts w:ascii="Univers Next Pro Condensed" w:eastAsiaTheme="minorHAnsi" w:hAnsi="Univers Next Pro Condensed"/>
        </w:rPr>
        <w:t>, …)</w:t>
      </w:r>
      <w:r w:rsidR="001C46CD" w:rsidRPr="00152DDC">
        <w:rPr>
          <w:rFonts w:ascii="Univers Next Pro Condensed" w:eastAsiaTheme="minorHAnsi" w:hAnsi="Univers Next Pro Condensed"/>
        </w:rPr>
        <w:t xml:space="preserve"> avec le Centre Pompidou. </w:t>
      </w:r>
    </w:p>
    <w:p w14:paraId="291D5E6F" w14:textId="753145AB" w:rsidR="003129DF" w:rsidRPr="00152DDC" w:rsidRDefault="003129DF" w:rsidP="00D060F2">
      <w:pPr>
        <w:rPr>
          <w:rFonts w:ascii="Univers Next Pro Condensed" w:eastAsiaTheme="minorHAnsi" w:hAnsi="Univers Next Pro Condensed"/>
        </w:rPr>
      </w:pPr>
      <w:r w:rsidRPr="00152DDC">
        <w:rPr>
          <w:rFonts w:ascii="Univers Next Pro Condensed" w:eastAsiaTheme="minorHAnsi" w:hAnsi="Univers Next Pro Condensed"/>
        </w:rPr>
        <w:t xml:space="preserve">Le tri des déchets devra être mis en place sur le chantier ; en cas d’impossibilité de disposer de </w:t>
      </w:r>
      <w:r w:rsidR="006774F7" w:rsidRPr="00152DDC">
        <w:rPr>
          <w:rFonts w:ascii="Univers Next Pro Condensed" w:eastAsiaTheme="minorHAnsi" w:hAnsi="Univers Next Pro Condensed"/>
        </w:rPr>
        <w:t xml:space="preserve">contenants de tri (bacs, </w:t>
      </w:r>
      <w:r w:rsidRPr="00152DDC">
        <w:rPr>
          <w:rFonts w:ascii="Univers Next Pro Condensed" w:eastAsiaTheme="minorHAnsi" w:hAnsi="Univers Next Pro Condensed"/>
        </w:rPr>
        <w:t>bennes</w:t>
      </w:r>
      <w:r w:rsidR="006774F7" w:rsidRPr="00152DDC">
        <w:rPr>
          <w:rFonts w:ascii="Univers Next Pro Condensed" w:eastAsiaTheme="minorHAnsi" w:hAnsi="Univers Next Pro Condensed"/>
        </w:rPr>
        <w:t>, …)</w:t>
      </w:r>
      <w:r w:rsidRPr="00152DDC">
        <w:rPr>
          <w:rFonts w:ascii="Univers Next Pro Condensed" w:eastAsiaTheme="minorHAnsi" w:hAnsi="Univers Next Pro Condensed"/>
        </w:rPr>
        <w:t xml:space="preserve"> sur chantier, la logistique concernant l’enlèvement devra être particulièrement étudiée. Le tri peut s’effectuer alors à l’extérieur de manière délocalisée.</w:t>
      </w:r>
    </w:p>
    <w:p w14:paraId="66BC852A" w14:textId="751560D5" w:rsidR="003129DF" w:rsidRPr="00152DDC" w:rsidRDefault="003129DF" w:rsidP="00754201">
      <w:pPr>
        <w:spacing w:after="0"/>
        <w:rPr>
          <w:rFonts w:ascii="Univers Next Pro Condensed" w:hAnsi="Univers Next Pro Condensed"/>
        </w:rPr>
      </w:pPr>
      <w:r w:rsidRPr="00152DDC">
        <w:rPr>
          <w:rFonts w:ascii="Univers Next Pro Condensed" w:eastAsiaTheme="minorHAnsi" w:hAnsi="Univers Next Pro Condensed"/>
        </w:rPr>
        <w:t>En</w:t>
      </w:r>
      <w:r w:rsidRPr="00152DDC">
        <w:rPr>
          <w:rFonts w:ascii="Univers Next Pro Condensed" w:hAnsi="Univers Next Pro Condensed"/>
        </w:rPr>
        <w:t xml:space="preserve"> </w:t>
      </w:r>
      <w:r w:rsidRPr="00152DDC">
        <w:rPr>
          <w:rFonts w:ascii="Univers Next Pro Condensed" w:hAnsi="Univers Next Pro Condensed"/>
          <w:b/>
        </w:rPr>
        <w:t>am</w:t>
      </w:r>
      <w:r w:rsidR="001C46CD" w:rsidRPr="00152DDC">
        <w:rPr>
          <w:rFonts w:ascii="Univers Next Pro Condensed" w:hAnsi="Univers Next Pro Condensed"/>
          <w:b/>
        </w:rPr>
        <w:t xml:space="preserve">ont du démarrage des travaux, le prestataire </w:t>
      </w:r>
      <w:r w:rsidRPr="00152DDC">
        <w:rPr>
          <w:rFonts w:ascii="Univers Next Pro Condensed" w:hAnsi="Univers Next Pro Condensed"/>
        </w:rPr>
        <w:t>d</w:t>
      </w:r>
      <w:r w:rsidR="00E24E22" w:rsidRPr="00152DDC">
        <w:rPr>
          <w:rFonts w:ascii="Univers Next Pro Condensed" w:hAnsi="Univers Next Pro Condensed"/>
        </w:rPr>
        <w:t>oit</w:t>
      </w:r>
      <w:r w:rsidRPr="00152DDC">
        <w:rPr>
          <w:rFonts w:ascii="Univers Next Pro Condensed" w:hAnsi="Univers Next Pro Condensed"/>
        </w:rPr>
        <w:t xml:space="preserve"> avoir :</w:t>
      </w:r>
    </w:p>
    <w:p w14:paraId="5E8CCE2A" w14:textId="261F2DA2" w:rsidR="003129DF" w:rsidRPr="00152DDC" w:rsidRDefault="00A90428" w:rsidP="006B13C9">
      <w:pPr>
        <w:pStyle w:val="Paragraphedeliste"/>
        <w:numPr>
          <w:ilvl w:val="0"/>
          <w:numId w:val="34"/>
        </w:numPr>
        <w:rPr>
          <w:rFonts w:ascii="Univers Next Pro Condensed" w:eastAsiaTheme="minorHAnsi" w:hAnsi="Univers Next Pro Condensed"/>
        </w:rPr>
      </w:pPr>
      <w:r w:rsidRPr="00152DDC">
        <w:rPr>
          <w:rFonts w:ascii="Univers Next Pro Condensed" w:eastAsiaTheme="minorHAnsi" w:hAnsi="Univers Next Pro Condensed"/>
        </w:rPr>
        <w:t>Passé</w:t>
      </w:r>
      <w:r w:rsidR="003129DF" w:rsidRPr="00152DDC">
        <w:rPr>
          <w:rFonts w:ascii="Univers Next Pro Condensed" w:eastAsiaTheme="minorHAnsi" w:hAnsi="Univers Next Pro Condensed"/>
        </w:rPr>
        <w:t xml:space="preserve"> le contrat avec le prestataire s'occupant de l'enlèvement et la gestion des déchets, avec obligation d'y faire apparaître :</w:t>
      </w:r>
    </w:p>
    <w:p w14:paraId="5ACDF7F3" w14:textId="7D9EE96C" w:rsidR="003129DF" w:rsidRPr="00152DDC" w:rsidRDefault="00A90428" w:rsidP="006B13C9">
      <w:pPr>
        <w:pStyle w:val="Paragraphedeliste"/>
        <w:numPr>
          <w:ilvl w:val="1"/>
          <w:numId w:val="29"/>
        </w:numPr>
        <w:rPr>
          <w:rFonts w:ascii="Univers Next Pro Condensed" w:hAnsi="Univers Next Pro Condensed"/>
        </w:rPr>
      </w:pPr>
      <w:r w:rsidRPr="00152DDC">
        <w:rPr>
          <w:rFonts w:ascii="Univers Next Pro Condensed" w:hAnsi="Univers Next Pro Condensed"/>
        </w:rPr>
        <w:t>Une</w:t>
      </w:r>
      <w:r w:rsidR="003129DF" w:rsidRPr="00152DDC">
        <w:rPr>
          <w:rFonts w:ascii="Univers Next Pro Condensed" w:hAnsi="Univers Next Pro Condensed"/>
        </w:rPr>
        <w:t xml:space="preserve"> description des filières de valorisation,</w:t>
      </w:r>
    </w:p>
    <w:p w14:paraId="2AAE0530" w14:textId="541DA9E4" w:rsidR="003129DF" w:rsidRPr="00152DDC" w:rsidRDefault="00A90428" w:rsidP="006B13C9">
      <w:pPr>
        <w:pStyle w:val="Paragraphedeliste"/>
        <w:numPr>
          <w:ilvl w:val="1"/>
          <w:numId w:val="29"/>
        </w:numPr>
        <w:rPr>
          <w:rFonts w:ascii="Univers Next Pro Condensed" w:hAnsi="Univers Next Pro Condensed"/>
        </w:rPr>
      </w:pPr>
      <w:r w:rsidRPr="00152DDC">
        <w:rPr>
          <w:rFonts w:ascii="Univers Next Pro Condensed" w:hAnsi="Univers Next Pro Condensed"/>
        </w:rPr>
        <w:t>L’engagement</w:t>
      </w:r>
      <w:r w:rsidR="003129DF" w:rsidRPr="00152DDC">
        <w:rPr>
          <w:rFonts w:ascii="Univers Next Pro Condensed" w:hAnsi="Univers Next Pro Condensed"/>
        </w:rPr>
        <w:t xml:space="preserve"> de fournir la traçabilité de tous les déchets. </w:t>
      </w:r>
    </w:p>
    <w:p w14:paraId="7109C918" w14:textId="5CC179FE" w:rsidR="003129DF" w:rsidRPr="00152DDC" w:rsidRDefault="003129DF" w:rsidP="006B13C9">
      <w:pPr>
        <w:pStyle w:val="Paragraphedeliste"/>
        <w:numPr>
          <w:ilvl w:val="0"/>
          <w:numId w:val="34"/>
        </w:numPr>
        <w:rPr>
          <w:rFonts w:ascii="Univers Next Pro Condensed" w:eastAsiaTheme="minorHAnsi" w:hAnsi="Univers Next Pro Condensed"/>
        </w:rPr>
      </w:pPr>
      <w:r w:rsidRPr="00152DDC">
        <w:rPr>
          <w:rFonts w:ascii="Univers Next Pro Condensed" w:eastAsiaTheme="minorHAnsi" w:hAnsi="Univers Next Pro Condensed"/>
        </w:rPr>
        <w:t xml:space="preserve">Organisé le tri des déchets de chantier qui sera effectué au moyen de </w:t>
      </w:r>
      <w:r w:rsidR="00F836E0" w:rsidRPr="00152DDC">
        <w:rPr>
          <w:rFonts w:ascii="Univers Next Pro Condensed" w:eastAsiaTheme="minorHAnsi" w:hAnsi="Univers Next Pro Condensed"/>
        </w:rPr>
        <w:t>contenants (</w:t>
      </w:r>
      <w:r w:rsidRPr="00152DDC">
        <w:rPr>
          <w:rFonts w:ascii="Univers Next Pro Condensed" w:eastAsiaTheme="minorHAnsi" w:hAnsi="Univers Next Pro Condensed"/>
        </w:rPr>
        <w:t>b</w:t>
      </w:r>
      <w:r w:rsidR="00F836E0" w:rsidRPr="00152DDC">
        <w:rPr>
          <w:rFonts w:ascii="Univers Next Pro Condensed" w:eastAsiaTheme="minorHAnsi" w:hAnsi="Univers Next Pro Condensed"/>
        </w:rPr>
        <w:t>acs, b</w:t>
      </w:r>
      <w:r w:rsidRPr="00152DDC">
        <w:rPr>
          <w:rFonts w:ascii="Univers Next Pro Condensed" w:eastAsiaTheme="minorHAnsi" w:hAnsi="Univers Next Pro Condensed"/>
        </w:rPr>
        <w:t>ennes</w:t>
      </w:r>
      <w:r w:rsidR="00F836E0" w:rsidRPr="00152DDC">
        <w:rPr>
          <w:rFonts w:ascii="Univers Next Pro Condensed" w:eastAsiaTheme="minorHAnsi" w:hAnsi="Univers Next Pro Condensed"/>
        </w:rPr>
        <w:t>, …)</w:t>
      </w:r>
      <w:r w:rsidR="00432F6B" w:rsidRPr="00152DDC">
        <w:rPr>
          <w:rFonts w:ascii="Univers Next Pro Condensed" w:eastAsiaTheme="minorHAnsi" w:hAnsi="Univers Next Pro Condensed"/>
        </w:rPr>
        <w:t xml:space="preserve"> </w:t>
      </w:r>
      <w:r w:rsidRPr="00152DDC">
        <w:rPr>
          <w:rFonts w:ascii="Univers Next Pro Condensed" w:eastAsiaTheme="minorHAnsi" w:hAnsi="Univers Next Pro Condensed"/>
        </w:rPr>
        <w:t xml:space="preserve">différents (les mélanges de déchets avec des produits dangereux sont interdits ; cf. classement des déchets en annexe </w:t>
      </w:r>
      <w:r w:rsidR="00BD1967" w:rsidRPr="00152DDC">
        <w:rPr>
          <w:rFonts w:ascii="Univers Next Pro Condensed" w:eastAsiaTheme="minorHAnsi" w:hAnsi="Univers Next Pro Condensed"/>
        </w:rPr>
        <w:t>4</w:t>
      </w:r>
      <w:r w:rsidRPr="00152DDC">
        <w:rPr>
          <w:rFonts w:ascii="Univers Next Pro Condensed" w:eastAsiaTheme="minorHAnsi" w:hAnsi="Univers Next Pro Condensed"/>
        </w:rPr>
        <w:t>) :</w:t>
      </w:r>
    </w:p>
    <w:p w14:paraId="1F748293" w14:textId="54B5B9AF" w:rsidR="003129DF" w:rsidRPr="00152DDC" w:rsidRDefault="00920877" w:rsidP="006B13C9">
      <w:pPr>
        <w:pStyle w:val="Paragraphedeliste"/>
        <w:numPr>
          <w:ilvl w:val="1"/>
          <w:numId w:val="29"/>
        </w:numPr>
        <w:rPr>
          <w:rFonts w:ascii="Univers Next Pro Condensed" w:hAnsi="Univers Next Pro Condensed"/>
        </w:rPr>
      </w:pPr>
      <w:r w:rsidRPr="00152DDC">
        <w:rPr>
          <w:rFonts w:ascii="Univers Next Pro Condensed" w:hAnsi="Univers Next Pro Condensed"/>
        </w:rPr>
        <w:t>Une</w:t>
      </w:r>
      <w:r w:rsidR="00754201" w:rsidRPr="00152DDC">
        <w:rPr>
          <w:rFonts w:ascii="Univers Next Pro Condensed" w:hAnsi="Univers Next Pro Condensed"/>
        </w:rPr>
        <w:t xml:space="preserve"> pour les Déchets Inertes (DI),</w:t>
      </w:r>
    </w:p>
    <w:p w14:paraId="53C207C2" w14:textId="3C0B9D5C" w:rsidR="003129DF" w:rsidRPr="00152DDC" w:rsidRDefault="00920877" w:rsidP="006B13C9">
      <w:pPr>
        <w:pStyle w:val="Paragraphedeliste"/>
        <w:numPr>
          <w:ilvl w:val="1"/>
          <w:numId w:val="29"/>
        </w:numPr>
        <w:rPr>
          <w:rFonts w:ascii="Univers Next Pro Condensed" w:hAnsi="Univers Next Pro Condensed"/>
        </w:rPr>
      </w:pPr>
      <w:r w:rsidRPr="00152DDC">
        <w:rPr>
          <w:rFonts w:ascii="Univers Next Pro Condensed" w:hAnsi="Univers Next Pro Condensed"/>
        </w:rPr>
        <w:t>Une</w:t>
      </w:r>
      <w:r w:rsidR="003129DF" w:rsidRPr="00152DDC">
        <w:rPr>
          <w:rFonts w:ascii="Univers Next Pro Condensed" w:hAnsi="Univers Next Pro Condensed"/>
        </w:rPr>
        <w:t xml:space="preserve"> pour les Déchets Non Dangereux ou Déchets In</w:t>
      </w:r>
      <w:r w:rsidR="00754201" w:rsidRPr="00152DDC">
        <w:rPr>
          <w:rFonts w:ascii="Univers Next Pro Condensed" w:hAnsi="Univers Next Pro Condensed"/>
        </w:rPr>
        <w:t>dustriels Banals (DIB),</w:t>
      </w:r>
    </w:p>
    <w:p w14:paraId="55B08CD2" w14:textId="5C545309" w:rsidR="003129DF" w:rsidRPr="00152DDC" w:rsidRDefault="00920877" w:rsidP="006B13C9">
      <w:pPr>
        <w:pStyle w:val="Paragraphedeliste"/>
        <w:numPr>
          <w:ilvl w:val="1"/>
          <w:numId w:val="29"/>
        </w:numPr>
        <w:rPr>
          <w:rFonts w:ascii="Univers Next Pro Condensed" w:hAnsi="Univers Next Pro Condensed"/>
        </w:rPr>
      </w:pPr>
      <w:r w:rsidRPr="00152DDC">
        <w:rPr>
          <w:rFonts w:ascii="Univers Next Pro Condensed" w:hAnsi="Univers Next Pro Condensed"/>
        </w:rPr>
        <w:t>Un</w:t>
      </w:r>
      <w:r w:rsidR="00F35668" w:rsidRPr="00152DDC">
        <w:rPr>
          <w:rFonts w:ascii="Univers Next Pro Condensed" w:hAnsi="Univers Next Pro Condensed"/>
        </w:rPr>
        <w:t>e</w:t>
      </w:r>
      <w:r w:rsidR="003129DF" w:rsidRPr="00152DDC">
        <w:rPr>
          <w:rFonts w:ascii="Univers Next Pro Condensed" w:hAnsi="Univers Next Pro Condensed"/>
        </w:rPr>
        <w:t xml:space="preserve"> pour les Déchets Dangereux ou Déchets Industriels </w:t>
      </w:r>
      <w:r w:rsidR="00A2639C" w:rsidRPr="00152DDC">
        <w:rPr>
          <w:rFonts w:ascii="Univers Next Pro Condensed" w:hAnsi="Univers Next Pro Condensed"/>
        </w:rPr>
        <w:t>Dangereux</w:t>
      </w:r>
      <w:r w:rsidR="003129DF" w:rsidRPr="00152DDC">
        <w:rPr>
          <w:rFonts w:ascii="Univers Next Pro Condensed" w:hAnsi="Univers Next Pro Condensed"/>
        </w:rPr>
        <w:t xml:space="preserve"> (D</w:t>
      </w:r>
      <w:r w:rsidR="00754201" w:rsidRPr="00152DDC">
        <w:rPr>
          <w:rFonts w:ascii="Univers Next Pro Condensed" w:hAnsi="Univers Next Pro Condensed"/>
        </w:rPr>
        <w:t>I</w:t>
      </w:r>
      <w:r w:rsidR="00A2639C" w:rsidRPr="00152DDC">
        <w:rPr>
          <w:rFonts w:ascii="Univers Next Pro Condensed" w:hAnsi="Univers Next Pro Condensed"/>
        </w:rPr>
        <w:t>D</w:t>
      </w:r>
      <w:r w:rsidR="00754201" w:rsidRPr="00152DDC">
        <w:rPr>
          <w:rFonts w:ascii="Univers Next Pro Condensed" w:hAnsi="Univers Next Pro Condensed"/>
        </w:rPr>
        <w:t>) (</w:t>
      </w:r>
      <w:r w:rsidR="00432F6B" w:rsidRPr="00152DDC">
        <w:rPr>
          <w:rFonts w:ascii="Univers Next Pro Condensed" w:hAnsi="Univers Next Pro Condensed"/>
        </w:rPr>
        <w:t>contenant</w:t>
      </w:r>
      <w:r w:rsidR="00754201" w:rsidRPr="00152DDC">
        <w:rPr>
          <w:rFonts w:ascii="Univers Next Pro Condensed" w:hAnsi="Univers Next Pro Condensed"/>
        </w:rPr>
        <w:t xml:space="preserve"> 1m3 avec couvercle),</w:t>
      </w:r>
    </w:p>
    <w:p w14:paraId="71172AFA" w14:textId="37AEA2E4" w:rsidR="003129DF" w:rsidRPr="00152DDC" w:rsidRDefault="00A90428" w:rsidP="006B13C9">
      <w:pPr>
        <w:pStyle w:val="Paragraphedeliste"/>
        <w:numPr>
          <w:ilvl w:val="1"/>
          <w:numId w:val="29"/>
        </w:numPr>
        <w:rPr>
          <w:rFonts w:ascii="Univers Next Pro Condensed" w:hAnsi="Univers Next Pro Condensed"/>
        </w:rPr>
      </w:pPr>
      <w:r w:rsidRPr="00152DDC">
        <w:rPr>
          <w:rFonts w:ascii="Univers Next Pro Condensed" w:hAnsi="Univers Next Pro Condensed"/>
        </w:rPr>
        <w:t>Au</w:t>
      </w:r>
      <w:r w:rsidR="003129DF" w:rsidRPr="00152DDC">
        <w:rPr>
          <w:rFonts w:ascii="Univers Next Pro Condensed" w:hAnsi="Univers Next Pro Condensed"/>
        </w:rPr>
        <w:t xml:space="preserve"> cours du chantier, et en fonction des entreprises qui interviennent, il sera possible d’ajouter des </w:t>
      </w:r>
      <w:r w:rsidR="00F836E0" w:rsidRPr="00152DDC">
        <w:rPr>
          <w:rFonts w:ascii="Univers Next Pro Condensed" w:hAnsi="Univers Next Pro Condensed"/>
        </w:rPr>
        <w:t xml:space="preserve">contenants (bacs, </w:t>
      </w:r>
      <w:r w:rsidR="003129DF" w:rsidRPr="00152DDC">
        <w:rPr>
          <w:rFonts w:ascii="Univers Next Pro Condensed" w:hAnsi="Univers Next Pro Condensed"/>
        </w:rPr>
        <w:t>bennes</w:t>
      </w:r>
      <w:r w:rsidR="00F836E0" w:rsidRPr="00152DDC">
        <w:rPr>
          <w:rFonts w:ascii="Univers Next Pro Condensed" w:hAnsi="Univers Next Pro Condensed"/>
        </w:rPr>
        <w:t>, …)</w:t>
      </w:r>
      <w:r w:rsidR="003129DF" w:rsidRPr="00152DDC">
        <w:rPr>
          <w:rFonts w:ascii="Univers Next Pro Condensed" w:hAnsi="Univers Next Pro Condensed"/>
        </w:rPr>
        <w:t xml:space="preserve"> spécifiques (ex : métaux/ferrailles, palettes de bois, cartons en fin de chantier).</w:t>
      </w:r>
    </w:p>
    <w:p w14:paraId="20D8BF18" w14:textId="404543B7" w:rsidR="003129DF" w:rsidRPr="00152DDC" w:rsidRDefault="00A90428" w:rsidP="006B13C9">
      <w:pPr>
        <w:pStyle w:val="Paragraphedeliste"/>
        <w:numPr>
          <w:ilvl w:val="0"/>
          <w:numId w:val="34"/>
        </w:numPr>
        <w:rPr>
          <w:rFonts w:ascii="Univers Next Pro Condensed" w:eastAsiaTheme="minorHAnsi" w:hAnsi="Univers Next Pro Condensed"/>
        </w:rPr>
      </w:pPr>
      <w:r w:rsidRPr="00152DDC">
        <w:rPr>
          <w:rFonts w:ascii="Univers Next Pro Condensed" w:eastAsiaTheme="minorHAnsi" w:hAnsi="Univers Next Pro Condensed"/>
        </w:rPr>
        <w:t>Défini</w:t>
      </w:r>
      <w:r w:rsidR="003129DF" w:rsidRPr="00152DDC">
        <w:rPr>
          <w:rFonts w:ascii="Univers Next Pro Condensed" w:eastAsiaTheme="minorHAnsi" w:hAnsi="Univers Next Pro Condensed"/>
        </w:rPr>
        <w:t xml:space="preserve"> le repérage des </w:t>
      </w:r>
      <w:r w:rsidR="00B36888" w:rsidRPr="00152DDC">
        <w:rPr>
          <w:rFonts w:ascii="Univers Next Pro Condensed" w:eastAsiaTheme="minorHAnsi" w:hAnsi="Univers Next Pro Condensed"/>
        </w:rPr>
        <w:t>contenants</w:t>
      </w:r>
      <w:r w:rsidR="003129DF" w:rsidRPr="00152DDC">
        <w:rPr>
          <w:rFonts w:ascii="Univers Next Pro Condensed" w:eastAsiaTheme="minorHAnsi" w:hAnsi="Univers Next Pro Condensed"/>
        </w:rPr>
        <w:t xml:space="preserve"> sur le site qui se fera au moyen de pictogrammes disposés sur ou devant les </w:t>
      </w:r>
      <w:r w:rsidR="00432F6B" w:rsidRPr="00152DDC">
        <w:rPr>
          <w:rFonts w:ascii="Univers Next Pro Condensed" w:eastAsiaTheme="minorHAnsi" w:hAnsi="Univers Next Pro Condensed"/>
        </w:rPr>
        <w:t xml:space="preserve">contenants spécifiques </w:t>
      </w:r>
      <w:r w:rsidR="00B36888" w:rsidRPr="00152DDC">
        <w:rPr>
          <w:rFonts w:ascii="Univers Next Pro Condensed" w:eastAsiaTheme="minorHAnsi" w:hAnsi="Univers Next Pro Condensed"/>
        </w:rPr>
        <w:t xml:space="preserve">(bacs, bennes, …) </w:t>
      </w:r>
      <w:r w:rsidR="003129DF" w:rsidRPr="00152DDC">
        <w:rPr>
          <w:rFonts w:ascii="Univers Next Pro Condensed" w:eastAsiaTheme="minorHAnsi" w:hAnsi="Univers Next Pro Condensed"/>
        </w:rPr>
        <w:t>et indiquant les déc</w:t>
      </w:r>
      <w:r w:rsidR="00754201" w:rsidRPr="00152DDC">
        <w:rPr>
          <w:rFonts w:ascii="Univers Next Pro Condensed" w:eastAsiaTheme="minorHAnsi" w:hAnsi="Univers Next Pro Condensed"/>
        </w:rPr>
        <w:t xml:space="preserve">hets acceptés dans chaque </w:t>
      </w:r>
      <w:r w:rsidR="00B36888" w:rsidRPr="00152DDC">
        <w:rPr>
          <w:rFonts w:ascii="Univers Next Pro Condensed" w:eastAsiaTheme="minorHAnsi" w:hAnsi="Univers Next Pro Condensed"/>
        </w:rPr>
        <w:t>contenant</w:t>
      </w:r>
      <w:r w:rsidR="00754201" w:rsidRPr="00152DDC">
        <w:rPr>
          <w:rFonts w:ascii="Univers Next Pro Condensed" w:eastAsiaTheme="minorHAnsi" w:hAnsi="Univers Next Pro Condensed"/>
        </w:rPr>
        <w:t>,</w:t>
      </w:r>
    </w:p>
    <w:p w14:paraId="71B6AE66" w14:textId="2AF8D6F8" w:rsidR="0051539D" w:rsidRPr="00152DDC" w:rsidRDefault="00A90428">
      <w:pPr>
        <w:pStyle w:val="Paragraphedeliste"/>
        <w:numPr>
          <w:ilvl w:val="0"/>
          <w:numId w:val="34"/>
        </w:numPr>
        <w:rPr>
          <w:rFonts w:ascii="Univers Next Pro Condensed" w:eastAsiaTheme="minorHAnsi" w:hAnsi="Univers Next Pro Condensed"/>
        </w:rPr>
      </w:pPr>
      <w:r w:rsidRPr="00152DDC">
        <w:rPr>
          <w:rFonts w:ascii="Univers Next Pro Condensed" w:eastAsiaTheme="minorHAnsi" w:hAnsi="Univers Next Pro Condensed"/>
        </w:rPr>
        <w:t>Prévu</w:t>
      </w:r>
      <w:r w:rsidR="003129DF" w:rsidRPr="00152DDC">
        <w:rPr>
          <w:rFonts w:ascii="Univers Next Pro Condensed" w:eastAsiaTheme="minorHAnsi" w:hAnsi="Univers Next Pro Condensed"/>
        </w:rPr>
        <w:t xml:space="preserve"> la mise en place de bâche</w:t>
      </w:r>
      <w:r w:rsidR="00B36888" w:rsidRPr="00152DDC">
        <w:rPr>
          <w:rFonts w:ascii="Univers Next Pro Condensed" w:eastAsiaTheme="minorHAnsi" w:hAnsi="Univers Next Pro Condensed"/>
        </w:rPr>
        <w:t xml:space="preserve">, </w:t>
      </w:r>
      <w:r w:rsidR="003129DF" w:rsidRPr="00152DDC">
        <w:rPr>
          <w:rFonts w:ascii="Univers Next Pro Condensed" w:eastAsiaTheme="minorHAnsi" w:hAnsi="Univers Next Pro Condensed"/>
        </w:rPr>
        <w:t>de filet</w:t>
      </w:r>
      <w:r w:rsidR="00B36888" w:rsidRPr="00152DDC">
        <w:rPr>
          <w:rFonts w:ascii="Univers Next Pro Condensed" w:eastAsiaTheme="minorHAnsi" w:hAnsi="Univers Next Pro Condensed"/>
        </w:rPr>
        <w:t xml:space="preserve"> ou de couvercle</w:t>
      </w:r>
      <w:r w:rsidR="003129DF" w:rsidRPr="00152DDC">
        <w:rPr>
          <w:rFonts w:ascii="Univers Next Pro Condensed" w:eastAsiaTheme="minorHAnsi" w:hAnsi="Univers Next Pro Condensed"/>
        </w:rPr>
        <w:t xml:space="preserve"> sur les </w:t>
      </w:r>
      <w:r w:rsidR="00B36888" w:rsidRPr="00152DDC">
        <w:rPr>
          <w:rFonts w:ascii="Univers Next Pro Condensed" w:eastAsiaTheme="minorHAnsi" w:hAnsi="Univers Next Pro Condensed"/>
        </w:rPr>
        <w:t>contenant</w:t>
      </w:r>
      <w:r w:rsidR="003129DF" w:rsidRPr="00152DDC">
        <w:rPr>
          <w:rFonts w:ascii="Univers Next Pro Condensed" w:eastAsiaTheme="minorHAnsi" w:hAnsi="Univers Next Pro Condensed"/>
        </w:rPr>
        <w:t>s pour éviter la dispersion des déchets (a minima pendant le transport).</w:t>
      </w:r>
    </w:p>
    <w:p w14:paraId="2E2D1D87" w14:textId="5B048C27" w:rsidR="0051539D" w:rsidRPr="00152DDC" w:rsidRDefault="00D34A9A" w:rsidP="0051539D">
      <w:pPr>
        <w:rPr>
          <w:rFonts w:ascii="Univers Next Pro Condensed" w:eastAsiaTheme="minorHAnsi" w:hAnsi="Univers Next Pro Condensed"/>
        </w:rPr>
      </w:pPr>
      <w:r w:rsidRPr="00152DDC">
        <w:rPr>
          <w:rFonts w:ascii="Univers Next Pro Condensed" w:eastAsiaTheme="minorHAnsi" w:hAnsi="Univers Next Pro Condensed"/>
        </w:rPr>
        <w:t xml:space="preserve">Si le Centre ne peut proposer suffisamment de place pour les </w:t>
      </w:r>
      <w:r w:rsidR="00B36888" w:rsidRPr="00152DDC">
        <w:rPr>
          <w:rFonts w:ascii="Univers Next Pro Condensed" w:eastAsiaTheme="minorHAnsi" w:hAnsi="Univers Next Pro Condensed"/>
        </w:rPr>
        <w:t>contenant</w:t>
      </w:r>
      <w:r w:rsidRPr="00152DDC">
        <w:rPr>
          <w:rFonts w:ascii="Univers Next Pro Condensed" w:eastAsiaTheme="minorHAnsi" w:hAnsi="Univers Next Pro Condensed"/>
        </w:rPr>
        <w:t>s, le prestataire demandera à l’entreprise de collecte des déchets</w:t>
      </w:r>
      <w:r w:rsidR="003B3D27" w:rsidRPr="00152DDC">
        <w:rPr>
          <w:rFonts w:ascii="Univers Next Pro Condensed" w:eastAsiaTheme="minorHAnsi" w:hAnsi="Univers Next Pro Condensed"/>
        </w:rPr>
        <w:t xml:space="preserve">, un tri externalisé avec fourniture des documents attestant le tri des </w:t>
      </w:r>
      <w:r w:rsidR="00B36888" w:rsidRPr="00152DDC">
        <w:rPr>
          <w:rFonts w:ascii="Univers Next Pro Condensed" w:eastAsiaTheme="minorHAnsi" w:hAnsi="Univers Next Pro Condensed"/>
        </w:rPr>
        <w:t>contenants</w:t>
      </w:r>
      <w:r w:rsidR="003B3D27" w:rsidRPr="00152DDC">
        <w:rPr>
          <w:rFonts w:ascii="Univers Next Pro Condensed" w:eastAsiaTheme="minorHAnsi" w:hAnsi="Univers Next Pro Condensed"/>
        </w:rPr>
        <w:t>.</w:t>
      </w:r>
    </w:p>
    <w:p w14:paraId="4D61779E" w14:textId="77777777" w:rsidR="00D060F2" w:rsidRPr="00152DDC" w:rsidRDefault="00D060F2" w:rsidP="00D060F2">
      <w:pPr>
        <w:rPr>
          <w:rFonts w:ascii="Univers Next Pro Condensed" w:eastAsiaTheme="minorHAnsi" w:hAnsi="Univers Next Pro Condensed"/>
          <w:sz w:val="10"/>
          <w:szCs w:val="10"/>
        </w:rPr>
      </w:pPr>
    </w:p>
    <w:p w14:paraId="2E58C1BB" w14:textId="7B1D8541" w:rsidR="003129DF" w:rsidRPr="00152DDC" w:rsidRDefault="003129DF" w:rsidP="00754201">
      <w:pPr>
        <w:spacing w:after="0"/>
        <w:rPr>
          <w:rFonts w:ascii="Univers Next Pro Condensed" w:hAnsi="Univers Next Pro Condensed"/>
        </w:rPr>
      </w:pPr>
      <w:r w:rsidRPr="00152DDC">
        <w:rPr>
          <w:rFonts w:ascii="Univers Next Pro Condensed" w:eastAsiaTheme="minorHAnsi" w:hAnsi="Univers Next Pro Condensed"/>
        </w:rPr>
        <w:t>Chaque</w:t>
      </w:r>
      <w:r w:rsidRPr="00152DDC">
        <w:rPr>
          <w:rFonts w:ascii="Univers Next Pro Condensed" w:hAnsi="Univers Next Pro Condensed"/>
        </w:rPr>
        <w:t xml:space="preserve"> </w:t>
      </w:r>
      <w:r w:rsidR="001C46CD" w:rsidRPr="00152DDC">
        <w:rPr>
          <w:rFonts w:ascii="Univers Next Pro Condensed" w:hAnsi="Univers Next Pro Condensed"/>
        </w:rPr>
        <w:t>prestatair</w:t>
      </w:r>
      <w:r w:rsidRPr="00152DDC">
        <w:rPr>
          <w:rFonts w:ascii="Univers Next Pro Condensed" w:hAnsi="Univers Next Pro Condensed"/>
        </w:rPr>
        <w:t>e intervenant sur chantier doit :</w:t>
      </w:r>
    </w:p>
    <w:p w14:paraId="1E0CE925" w14:textId="515E5039" w:rsidR="003129DF" w:rsidRPr="00152DDC" w:rsidRDefault="00A90428" w:rsidP="006B13C9">
      <w:pPr>
        <w:pStyle w:val="Paragraphedeliste"/>
        <w:numPr>
          <w:ilvl w:val="0"/>
          <w:numId w:val="35"/>
        </w:numPr>
        <w:spacing w:before="0"/>
        <w:rPr>
          <w:rFonts w:ascii="Univers Next Pro Condensed" w:hAnsi="Univers Next Pro Condensed"/>
        </w:rPr>
      </w:pPr>
      <w:r w:rsidRPr="00152DDC">
        <w:rPr>
          <w:rFonts w:ascii="Univers Next Pro Condensed" w:hAnsi="Univers Next Pro Condensed"/>
        </w:rPr>
        <w:t>Respecter</w:t>
      </w:r>
      <w:r w:rsidR="003129DF" w:rsidRPr="00152DDC">
        <w:rPr>
          <w:rFonts w:ascii="Univers Next Pro Condensed" w:hAnsi="Univers Next Pro Condensed"/>
        </w:rPr>
        <w:t xml:space="preserve"> l'interdiction formelle de brûler les déchets (conformément à la règlementation)</w:t>
      </w:r>
      <w:r w:rsidR="00754201" w:rsidRPr="00152DDC">
        <w:rPr>
          <w:rFonts w:ascii="Univers Next Pro Condensed" w:hAnsi="Univers Next Pro Condensed"/>
        </w:rPr>
        <w:t>,</w:t>
      </w:r>
    </w:p>
    <w:p w14:paraId="7058EB7B" w14:textId="5E17DB9A" w:rsidR="003129DF" w:rsidRPr="00152DDC" w:rsidRDefault="00A90428" w:rsidP="006B13C9">
      <w:pPr>
        <w:pStyle w:val="Paragraphedeliste"/>
        <w:numPr>
          <w:ilvl w:val="0"/>
          <w:numId w:val="35"/>
        </w:numPr>
        <w:rPr>
          <w:rFonts w:ascii="Univers Next Pro Condensed" w:hAnsi="Univers Next Pro Condensed"/>
        </w:rPr>
      </w:pPr>
      <w:r w:rsidRPr="00152DDC">
        <w:rPr>
          <w:rFonts w:ascii="Univers Next Pro Condensed" w:hAnsi="Univers Next Pro Condensed"/>
        </w:rPr>
        <w:t>Respecter</w:t>
      </w:r>
      <w:r w:rsidR="003129DF" w:rsidRPr="00152DDC">
        <w:rPr>
          <w:rFonts w:ascii="Univers Next Pro Condensed" w:hAnsi="Univers Next Pro Condensed"/>
        </w:rPr>
        <w:t xml:space="preserve"> les consignes de tri des déchets (pas de mélange des déchets dangereux et non dangereux). </w:t>
      </w:r>
    </w:p>
    <w:p w14:paraId="368E1602" w14:textId="77777777" w:rsidR="001C46CD" w:rsidRPr="00152DDC" w:rsidRDefault="001C46CD" w:rsidP="00A90428">
      <w:pPr>
        <w:pStyle w:val="Paragraphedeliste"/>
        <w:rPr>
          <w:rFonts w:ascii="Univers Next Pro Condensed" w:hAnsi="Univers Next Pro Condensed"/>
          <w:sz w:val="10"/>
          <w:szCs w:val="10"/>
        </w:rPr>
      </w:pPr>
    </w:p>
    <w:p w14:paraId="1E4ED2FC" w14:textId="09A81159" w:rsidR="003129DF" w:rsidRPr="00152DDC" w:rsidRDefault="001C46CD" w:rsidP="00754201">
      <w:pPr>
        <w:spacing w:after="0"/>
        <w:rPr>
          <w:rFonts w:ascii="Univers Next Pro Condensed" w:hAnsi="Univers Next Pro Condensed"/>
        </w:rPr>
      </w:pPr>
      <w:r w:rsidRPr="00152DDC">
        <w:rPr>
          <w:rFonts w:ascii="Univers Next Pro Condensed" w:eastAsiaTheme="minorHAnsi" w:hAnsi="Univers Next Pro Condensed"/>
        </w:rPr>
        <w:t>Le prestataire</w:t>
      </w:r>
      <w:r w:rsidR="003129DF" w:rsidRPr="00152DDC">
        <w:rPr>
          <w:rFonts w:ascii="Univers Next Pro Condensed" w:hAnsi="Univers Next Pro Condensed"/>
        </w:rPr>
        <w:t xml:space="preserve"> doit </w:t>
      </w:r>
      <w:r w:rsidR="003129DF" w:rsidRPr="00152DDC">
        <w:rPr>
          <w:rFonts w:ascii="Univers Next Pro Condensed" w:hAnsi="Univers Next Pro Condensed"/>
          <w:b/>
        </w:rPr>
        <w:t>tout au long du chantier</w:t>
      </w:r>
      <w:r w:rsidR="003129DF" w:rsidRPr="00152DDC">
        <w:rPr>
          <w:rFonts w:ascii="Univers Next Pro Condensed" w:hAnsi="Univers Next Pro Condensed"/>
        </w:rPr>
        <w:t> :</w:t>
      </w:r>
    </w:p>
    <w:p w14:paraId="5100C66B" w14:textId="706F7A50" w:rsidR="003129DF" w:rsidRPr="00152DDC" w:rsidRDefault="00A90428" w:rsidP="006B13C9">
      <w:pPr>
        <w:pStyle w:val="Paragraphedeliste"/>
        <w:numPr>
          <w:ilvl w:val="0"/>
          <w:numId w:val="36"/>
        </w:numPr>
        <w:spacing w:before="0"/>
        <w:rPr>
          <w:rFonts w:ascii="Univers Next Pro Condensed" w:hAnsi="Univers Next Pro Condensed"/>
        </w:rPr>
      </w:pPr>
      <w:r w:rsidRPr="00152DDC">
        <w:rPr>
          <w:rFonts w:ascii="Univers Next Pro Condensed" w:hAnsi="Univers Next Pro Condensed"/>
        </w:rPr>
        <w:t>Entretenir</w:t>
      </w:r>
      <w:r w:rsidR="003129DF" w:rsidRPr="00152DDC">
        <w:rPr>
          <w:rFonts w:ascii="Univers Next Pro Condensed" w:hAnsi="Univers Next Pro Condensed"/>
        </w:rPr>
        <w:t xml:space="preserve"> l'aire de tri des déchets (</w:t>
      </w:r>
      <w:r w:rsidR="003B3D27" w:rsidRPr="00152DDC">
        <w:rPr>
          <w:rFonts w:ascii="Univers Next Pro Condensed" w:hAnsi="Univers Next Pro Condensed"/>
        </w:rPr>
        <w:t>Nettoyage de la zone)</w:t>
      </w:r>
      <w:r w:rsidR="00754201" w:rsidRPr="00152DDC">
        <w:rPr>
          <w:rFonts w:ascii="Univers Next Pro Condensed" w:hAnsi="Univers Next Pro Condensed"/>
        </w:rPr>
        <w:t>,</w:t>
      </w:r>
    </w:p>
    <w:p w14:paraId="25C8CB8B" w14:textId="7F71DC7D" w:rsidR="003129DF" w:rsidRPr="00152DDC" w:rsidRDefault="00A90428" w:rsidP="006B13C9">
      <w:pPr>
        <w:pStyle w:val="Paragraphedeliste"/>
        <w:numPr>
          <w:ilvl w:val="0"/>
          <w:numId w:val="36"/>
        </w:numPr>
        <w:rPr>
          <w:rFonts w:ascii="Univers Next Pro Condensed" w:hAnsi="Univers Next Pro Condensed"/>
        </w:rPr>
      </w:pPr>
      <w:r w:rsidRPr="00152DDC">
        <w:rPr>
          <w:rFonts w:ascii="Univers Next Pro Condensed" w:hAnsi="Univers Next Pro Condensed"/>
        </w:rPr>
        <w:t>Collecter</w:t>
      </w:r>
      <w:r w:rsidR="003129DF" w:rsidRPr="00152DDC">
        <w:rPr>
          <w:rFonts w:ascii="Univers Next Pro Condensed" w:hAnsi="Univers Next Pro Condensed"/>
        </w:rPr>
        <w:t xml:space="preserve"> les Bordereaux de Suivi des Déchets pour tous les déchets produits</w:t>
      </w:r>
      <w:r w:rsidR="00754201" w:rsidRPr="00152DDC">
        <w:rPr>
          <w:rFonts w:ascii="Univers Next Pro Condensed" w:hAnsi="Univers Next Pro Condensed"/>
        </w:rPr>
        <w:t>,</w:t>
      </w:r>
    </w:p>
    <w:p w14:paraId="4F663F51" w14:textId="6F72BF2A" w:rsidR="003129DF" w:rsidRPr="00152DDC" w:rsidRDefault="00A90428" w:rsidP="00D060F2">
      <w:pPr>
        <w:pStyle w:val="Paragraphedeliste"/>
        <w:numPr>
          <w:ilvl w:val="0"/>
          <w:numId w:val="36"/>
        </w:numPr>
        <w:rPr>
          <w:rFonts w:ascii="Univers Next Pro Condensed" w:hAnsi="Univers Next Pro Condensed"/>
        </w:rPr>
      </w:pPr>
      <w:r w:rsidRPr="00152DDC">
        <w:rPr>
          <w:rFonts w:ascii="Univers Next Pro Condensed" w:hAnsi="Univers Next Pro Condensed"/>
        </w:rPr>
        <w:t>Consigner</w:t>
      </w:r>
      <w:r w:rsidR="003129DF" w:rsidRPr="00152DDC">
        <w:rPr>
          <w:rFonts w:ascii="Univers Next Pro Condensed" w:hAnsi="Univers Next Pro Condensed"/>
        </w:rPr>
        <w:t xml:space="preserve"> et dater les erreurs de tri et les refus de benne.</w:t>
      </w:r>
    </w:p>
    <w:p w14:paraId="2097E12B" w14:textId="7299BC2B" w:rsidR="003129DF" w:rsidRPr="00152DDC" w:rsidRDefault="003129DF" w:rsidP="00D060F2">
      <w:pPr>
        <w:rPr>
          <w:rFonts w:ascii="Univers Next Pro Condensed" w:hAnsi="Univers Next Pro Condensed"/>
        </w:rPr>
      </w:pPr>
      <w:r w:rsidRPr="00152DDC">
        <w:rPr>
          <w:rFonts w:ascii="Univers Next Pro Condensed" w:hAnsi="Univers Next Pro Condensed"/>
        </w:rPr>
        <w:t xml:space="preserve">Pour les </w:t>
      </w:r>
      <w:r w:rsidRPr="00152DDC">
        <w:rPr>
          <w:rFonts w:ascii="Univers Next Pro Condensed" w:eastAsiaTheme="minorHAnsi" w:hAnsi="Univers Next Pro Condensed"/>
        </w:rPr>
        <w:t>opérations</w:t>
      </w:r>
      <w:r w:rsidRPr="00152DDC">
        <w:rPr>
          <w:rFonts w:ascii="Univers Next Pro Condensed" w:hAnsi="Univers Next Pro Condensed"/>
        </w:rPr>
        <w:t xml:space="preserve"> ne permettant pas d’effectuer le tri des déchets sur le chantier, une logistique concernant l’enlèvement des déchets sera tout particulièrement étudiée. Le tri des déchets s'effectuera alors à l’extérieur du chantier. </w:t>
      </w:r>
      <w:r w:rsidR="001C46CD" w:rsidRPr="00152DDC">
        <w:rPr>
          <w:rFonts w:ascii="Univers Next Pro Condensed" w:hAnsi="Univers Next Pro Condensed"/>
        </w:rPr>
        <w:t>Le prestataire</w:t>
      </w:r>
      <w:r w:rsidRPr="00152DDC">
        <w:rPr>
          <w:rFonts w:ascii="Univers Next Pro Condensed" w:hAnsi="Univers Next Pro Condensed"/>
        </w:rPr>
        <w:t xml:space="preserve"> devra le confier à un prestataire spécialisé dans ce domaine et délocalisé du chantier.</w:t>
      </w:r>
    </w:p>
    <w:p w14:paraId="17F210BA" w14:textId="77777777" w:rsidR="003129DF" w:rsidRPr="00152DDC" w:rsidRDefault="003129DF" w:rsidP="002D71A6">
      <w:pPr>
        <w:pStyle w:val="Titre2"/>
        <w:numPr>
          <w:ilvl w:val="1"/>
          <w:numId w:val="69"/>
        </w:numPr>
        <w:ind w:left="851" w:hanging="567"/>
        <w:rPr>
          <w:rFonts w:ascii="Univers Next Pro Condensed" w:hAnsi="Univers Next Pro Condensed"/>
        </w:rPr>
      </w:pPr>
      <w:bookmarkStart w:id="21" w:name="_Toc501616656"/>
      <w:bookmarkStart w:id="22" w:name="_Toc115682762"/>
      <w:r w:rsidRPr="00152DDC">
        <w:rPr>
          <w:rFonts w:ascii="Univers Next Pro Condensed" w:hAnsi="Univers Next Pro Condensed"/>
        </w:rPr>
        <w:t>Tri des déchets</w:t>
      </w:r>
      <w:bookmarkEnd w:id="21"/>
      <w:bookmarkEnd w:id="22"/>
    </w:p>
    <w:p w14:paraId="3C7880F1" w14:textId="77777777" w:rsidR="003129DF" w:rsidRPr="00152DDC" w:rsidRDefault="003129DF" w:rsidP="00D060F2">
      <w:pPr>
        <w:rPr>
          <w:rFonts w:ascii="Univers Next Pro Condensed" w:eastAsiaTheme="minorHAnsi" w:hAnsi="Univers Next Pro Condensed"/>
        </w:rPr>
      </w:pPr>
      <w:r w:rsidRPr="00152DDC">
        <w:rPr>
          <w:rFonts w:ascii="Univers Next Pro Condensed" w:eastAsiaTheme="minorHAnsi" w:hAnsi="Univers Next Pro Condensed"/>
        </w:rPr>
        <w:t>Sur le chantier on distingue 4 catégories de déchets :</w:t>
      </w:r>
    </w:p>
    <w:p w14:paraId="75F7816D" w14:textId="77777777" w:rsidR="003129DF" w:rsidRPr="00152DDC" w:rsidRDefault="003129DF" w:rsidP="006B13C9">
      <w:pPr>
        <w:pStyle w:val="Paragraphedeliste"/>
        <w:numPr>
          <w:ilvl w:val="0"/>
          <w:numId w:val="37"/>
        </w:numPr>
        <w:rPr>
          <w:rFonts w:ascii="Univers Next Pro Condensed" w:hAnsi="Univers Next Pro Condensed"/>
        </w:rPr>
      </w:pPr>
      <w:r w:rsidRPr="00152DDC">
        <w:rPr>
          <w:rFonts w:ascii="Univers Next Pro Condensed" w:hAnsi="Univers Next Pro Condensed"/>
        </w:rPr>
        <w:t>Les déchets inertes (DI) (arrêté du 15 Mars 2006) ;</w:t>
      </w:r>
    </w:p>
    <w:p w14:paraId="332D37AC" w14:textId="77777777" w:rsidR="003129DF" w:rsidRPr="00152DDC" w:rsidRDefault="003129DF" w:rsidP="006B13C9">
      <w:pPr>
        <w:pStyle w:val="Paragraphedeliste"/>
        <w:numPr>
          <w:ilvl w:val="0"/>
          <w:numId w:val="37"/>
        </w:numPr>
        <w:rPr>
          <w:rFonts w:ascii="Univers Next Pro Condensed" w:hAnsi="Univers Next Pro Condensed"/>
        </w:rPr>
      </w:pPr>
      <w:r w:rsidRPr="00152DDC">
        <w:rPr>
          <w:rFonts w:ascii="Univers Next Pro Condensed" w:hAnsi="Univers Next Pro Condensed"/>
        </w:rPr>
        <w:lastRenderedPageBreak/>
        <w:t>Les déchets non dangereux ou banals (DND) et non inertes dont les métaux, le bois, les déchets d’emballages dont plastique et carton (valorisation obligatoire si supérieure à 1100 l par semaine) ;</w:t>
      </w:r>
    </w:p>
    <w:p w14:paraId="68BD8BBC" w14:textId="77777777" w:rsidR="003129DF" w:rsidRPr="00152DDC" w:rsidRDefault="003129DF" w:rsidP="006B13C9">
      <w:pPr>
        <w:pStyle w:val="Paragraphedeliste"/>
        <w:numPr>
          <w:ilvl w:val="0"/>
          <w:numId w:val="37"/>
        </w:numPr>
        <w:rPr>
          <w:rFonts w:ascii="Univers Next Pro Condensed" w:hAnsi="Univers Next Pro Condensed"/>
        </w:rPr>
      </w:pPr>
      <w:r w:rsidRPr="00152DDC">
        <w:rPr>
          <w:rFonts w:ascii="Univers Next Pro Condensed" w:hAnsi="Univers Next Pro Condensed"/>
        </w:rPr>
        <w:t>Les déchets dangereux (DD), (décret 2002-540) dont les cartouches, le bois traité, les huiles usagées, les emballages souillés ;</w:t>
      </w:r>
    </w:p>
    <w:p w14:paraId="4AA6ABB9" w14:textId="0028E944" w:rsidR="003129DF" w:rsidRPr="00152DDC" w:rsidRDefault="003129DF" w:rsidP="006B13C9">
      <w:pPr>
        <w:pStyle w:val="Paragraphedeliste"/>
        <w:numPr>
          <w:ilvl w:val="0"/>
          <w:numId w:val="37"/>
        </w:numPr>
        <w:rPr>
          <w:rFonts w:ascii="Univers Next Pro Condensed" w:hAnsi="Univers Next Pro Condensed"/>
        </w:rPr>
      </w:pPr>
      <w:r w:rsidRPr="00152DDC">
        <w:rPr>
          <w:rFonts w:ascii="Univers Next Pro Condensed" w:hAnsi="Univers Next Pro Condensed"/>
        </w:rPr>
        <w:t>Les déchets spécifiques comme les déchets électriques et électroniques, le verre et les ordures ménagères, produites par les activités du personnel (repas notamment) et dont l’élimination s’appuie sur la collecte municipale</w:t>
      </w:r>
      <w:r w:rsidR="00A2639C" w:rsidRPr="00152DDC">
        <w:rPr>
          <w:rFonts w:ascii="Univers Next Pro Condensed" w:hAnsi="Univers Next Pro Condensed"/>
        </w:rPr>
        <w:t xml:space="preserve"> ou sur une collecte privée.</w:t>
      </w:r>
    </w:p>
    <w:p w14:paraId="7716BEC8" w14:textId="06A13DAF" w:rsidR="003129DF" w:rsidRPr="00152DDC" w:rsidRDefault="003129DF" w:rsidP="00D060F2">
      <w:pPr>
        <w:rPr>
          <w:rFonts w:ascii="Univers Next Pro Condensed" w:eastAsiaTheme="minorHAnsi" w:hAnsi="Univers Next Pro Condensed"/>
          <w:iCs/>
        </w:rPr>
      </w:pPr>
      <w:r w:rsidRPr="00152DDC">
        <w:rPr>
          <w:rFonts w:ascii="Univers Next Pro Condensed" w:hAnsi="Univers Next Pro Condensed"/>
        </w:rPr>
        <w:t>Le tri des déchets doit être mis en place et cor</w:t>
      </w:r>
      <w:r w:rsidR="001C46CD" w:rsidRPr="00152DDC">
        <w:rPr>
          <w:rFonts w:ascii="Univers Next Pro Condensed" w:hAnsi="Univers Next Pro Condensed"/>
        </w:rPr>
        <w:t xml:space="preserve">rectement suivi sur le </w:t>
      </w:r>
      <w:r w:rsidR="001C46CD" w:rsidRPr="00152DDC">
        <w:rPr>
          <w:rFonts w:ascii="Univers Next Pro Condensed" w:eastAsiaTheme="minorHAnsi" w:hAnsi="Univers Next Pro Condensed"/>
        </w:rPr>
        <w:t>chantier.</w:t>
      </w:r>
    </w:p>
    <w:p w14:paraId="65CF85B5" w14:textId="61AF940E" w:rsidR="003129DF" w:rsidRPr="00152DDC" w:rsidRDefault="003129DF" w:rsidP="00372C30">
      <w:pPr>
        <w:rPr>
          <w:rFonts w:ascii="Univers Next Pro Condensed" w:hAnsi="Univers Next Pro Condensed"/>
        </w:rPr>
      </w:pPr>
      <w:r w:rsidRPr="00152DDC">
        <w:rPr>
          <w:rFonts w:ascii="Univers Next Pro Condensed" w:eastAsiaTheme="minorHAnsi" w:hAnsi="Univers Next Pro Condensed"/>
        </w:rPr>
        <w:t xml:space="preserve">La zone de stockage des déchets sera </w:t>
      </w:r>
      <w:r w:rsidR="001C46CD" w:rsidRPr="00152DDC">
        <w:rPr>
          <w:rFonts w:ascii="Univers Next Pro Condensed" w:eastAsiaTheme="minorHAnsi" w:hAnsi="Univers Next Pro Condensed"/>
        </w:rPr>
        <w:t xml:space="preserve">attribuée par le Centre et déterminera </w:t>
      </w:r>
      <w:r w:rsidR="00EE4FD2" w:rsidRPr="00152DDC">
        <w:rPr>
          <w:rFonts w:ascii="Univers Next Pro Condensed" w:eastAsiaTheme="minorHAnsi" w:hAnsi="Univers Next Pro Condensed"/>
        </w:rPr>
        <w:t>la possibilité</w:t>
      </w:r>
      <w:r w:rsidR="00EE4FD2" w:rsidRPr="00152DDC">
        <w:rPr>
          <w:rFonts w:ascii="Univers Next Pro Condensed" w:hAnsi="Univers Next Pro Condensed"/>
        </w:rPr>
        <w:t xml:space="preserve"> de réaliser un tri sur site.</w:t>
      </w:r>
    </w:p>
    <w:p w14:paraId="675B6245" w14:textId="77777777" w:rsidR="002E7713" w:rsidRPr="00152DDC" w:rsidRDefault="002E7713" w:rsidP="00372C30">
      <w:pPr>
        <w:rPr>
          <w:rFonts w:ascii="Univers Next Pro Condensed" w:hAnsi="Univers Next Pro Condensed"/>
        </w:rPr>
      </w:pPr>
    </w:p>
    <w:p w14:paraId="6A275164" w14:textId="47FB87EA" w:rsidR="003129DF" w:rsidRPr="00152DDC" w:rsidRDefault="00B6412D" w:rsidP="00D060F2">
      <w:pPr>
        <w:pStyle w:val="Titre2"/>
        <w:rPr>
          <w:rFonts w:ascii="Univers Next Pro Condensed" w:hAnsi="Univers Next Pro Condensed"/>
        </w:rPr>
      </w:pPr>
      <w:bookmarkStart w:id="23" w:name="_Toc501616657"/>
      <w:bookmarkStart w:id="24" w:name="_Toc115682763"/>
      <w:r w:rsidRPr="00152DDC">
        <w:rPr>
          <w:rFonts w:ascii="Univers Next Pro Condensed" w:hAnsi="Univers Next Pro Condensed"/>
        </w:rPr>
        <w:t>é</w:t>
      </w:r>
      <w:r w:rsidR="003129DF" w:rsidRPr="00152DDC">
        <w:rPr>
          <w:rFonts w:ascii="Univers Next Pro Condensed" w:hAnsi="Univers Next Pro Condensed"/>
        </w:rPr>
        <w:t>limination des déchets</w:t>
      </w:r>
      <w:bookmarkEnd w:id="23"/>
      <w:bookmarkEnd w:id="24"/>
    </w:p>
    <w:p w14:paraId="016A577A" w14:textId="457A11C9" w:rsidR="003129DF" w:rsidRPr="00152DDC" w:rsidRDefault="003129DF" w:rsidP="003E6132">
      <w:pPr>
        <w:rPr>
          <w:rFonts w:ascii="Univers Next Pro Condensed" w:hAnsi="Univers Next Pro Condensed"/>
        </w:rPr>
      </w:pPr>
      <w:r w:rsidRPr="00152DDC">
        <w:rPr>
          <w:rFonts w:ascii="Univers Next Pro Condensed" w:hAnsi="Univers Next Pro Condensed"/>
        </w:rPr>
        <w:t xml:space="preserve">Seront systématiquement recherchées les filières de traitement permettant un maximum de valorisation </w:t>
      </w:r>
      <w:r w:rsidR="00F35668" w:rsidRPr="00152DDC">
        <w:rPr>
          <w:rFonts w:ascii="Univers Next Pro Condensed" w:hAnsi="Univers Next Pro Condensed"/>
        </w:rPr>
        <w:t xml:space="preserve">de </w:t>
      </w:r>
      <w:r w:rsidRPr="00152DDC">
        <w:rPr>
          <w:rFonts w:ascii="Univers Next Pro Condensed" w:hAnsi="Univers Next Pro Condensed"/>
        </w:rPr>
        <w:t xml:space="preserve">matière, sous </w:t>
      </w:r>
      <w:r w:rsidRPr="00152DDC">
        <w:rPr>
          <w:rFonts w:ascii="Univers Next Pro Condensed" w:hAnsi="Univers Next Pro Condensed"/>
          <w:iCs/>
        </w:rPr>
        <w:t>forme</w:t>
      </w:r>
      <w:r w:rsidRPr="00152DDC">
        <w:rPr>
          <w:rFonts w:ascii="Univers Next Pro Condensed" w:hAnsi="Univers Next Pro Condensed"/>
        </w:rPr>
        <w:t xml:space="preserve"> de recyclage en priorité ou </w:t>
      </w:r>
      <w:r w:rsidR="009E1160" w:rsidRPr="00152DDC">
        <w:rPr>
          <w:rFonts w:ascii="Univers Next Pro Condensed" w:hAnsi="Univers Next Pro Condensed"/>
        </w:rPr>
        <w:t xml:space="preserve">de </w:t>
      </w:r>
      <w:r w:rsidRPr="00152DDC">
        <w:rPr>
          <w:rFonts w:ascii="Univers Next Pro Condensed" w:hAnsi="Univers Next Pro Condensed"/>
        </w:rPr>
        <w:t>valorisation énergétique.</w:t>
      </w:r>
    </w:p>
    <w:p w14:paraId="67AA973E" w14:textId="4140FAFF" w:rsidR="003129DF" w:rsidRPr="00152DDC" w:rsidRDefault="003129DF" w:rsidP="003E6132">
      <w:pPr>
        <w:rPr>
          <w:rFonts w:ascii="Univers Next Pro Condensed" w:hAnsi="Univers Next Pro Condensed"/>
          <w:iCs/>
        </w:rPr>
      </w:pPr>
      <w:r w:rsidRPr="00152DDC">
        <w:rPr>
          <w:rFonts w:ascii="Univers Next Pro Condensed" w:hAnsi="Univers Next Pro Condensed"/>
        </w:rPr>
        <w:t xml:space="preserve">Le </w:t>
      </w:r>
      <w:r w:rsidR="00EE4FD2" w:rsidRPr="00152DDC">
        <w:rPr>
          <w:rFonts w:ascii="Univers Next Pro Condensed" w:hAnsi="Univers Next Pro Condensed"/>
          <w:iCs/>
        </w:rPr>
        <w:t>prestataire</w:t>
      </w:r>
      <w:r w:rsidRPr="00152DDC">
        <w:rPr>
          <w:rFonts w:ascii="Univers Next Pro Condensed" w:hAnsi="Univers Next Pro Condensed"/>
          <w:iCs/>
        </w:rPr>
        <w:t xml:space="preserve"> a en charge d’organiser l’amenée et l’enlèvement des contenants de déchets.</w:t>
      </w:r>
    </w:p>
    <w:p w14:paraId="3FF415DB" w14:textId="414FF8FE" w:rsidR="003129DF" w:rsidRPr="00152DDC" w:rsidRDefault="003129DF" w:rsidP="003E6132">
      <w:pPr>
        <w:rPr>
          <w:rFonts w:ascii="Univers Next Pro Condensed" w:hAnsi="Univers Next Pro Condensed"/>
        </w:rPr>
      </w:pPr>
      <w:r w:rsidRPr="00152DDC">
        <w:rPr>
          <w:rFonts w:ascii="Univers Next Pro Condensed" w:hAnsi="Univers Next Pro Condensed"/>
        </w:rPr>
        <w:t xml:space="preserve">Au cours du chantier, chaque </w:t>
      </w:r>
      <w:r w:rsidR="00EE4FD2" w:rsidRPr="00152DDC">
        <w:rPr>
          <w:rFonts w:ascii="Univers Next Pro Condensed" w:hAnsi="Univers Next Pro Condensed"/>
        </w:rPr>
        <w:t>prestataire</w:t>
      </w:r>
      <w:r w:rsidRPr="00152DDC">
        <w:rPr>
          <w:rFonts w:ascii="Univers Next Pro Condensed" w:hAnsi="Univers Next Pro Condensed"/>
        </w:rPr>
        <w:t xml:space="preserve"> aura la responsabilité d’assurer le tri de ses déchets en les déposant dans les différentes bennes prévues à cet effet.</w:t>
      </w:r>
    </w:p>
    <w:p w14:paraId="11F73B04" w14:textId="77777777" w:rsidR="003129DF" w:rsidRPr="00152DDC" w:rsidRDefault="003129DF" w:rsidP="003E6132">
      <w:pPr>
        <w:rPr>
          <w:rFonts w:ascii="Univers Next Pro Condensed" w:hAnsi="Univers Next Pro Condensed"/>
        </w:rPr>
      </w:pPr>
      <w:r w:rsidRPr="00152DDC">
        <w:rPr>
          <w:rFonts w:ascii="Univers Next Pro Condensed" w:hAnsi="Univers Next Pro Condensed"/>
        </w:rPr>
        <w:t>Pour faciliter cette tâche, la formation du personnel est obligatoire.</w:t>
      </w:r>
    </w:p>
    <w:p w14:paraId="549FD4BB" w14:textId="77777777" w:rsidR="003129DF" w:rsidRPr="00152DDC" w:rsidRDefault="003129DF" w:rsidP="003E6132">
      <w:pPr>
        <w:rPr>
          <w:rFonts w:ascii="Univers Next Pro Condensed" w:hAnsi="Univers Next Pro Condensed"/>
        </w:rPr>
      </w:pPr>
      <w:r w:rsidRPr="00152DDC">
        <w:rPr>
          <w:rFonts w:ascii="Univers Next Pro Condensed" w:hAnsi="Univers Next Pro Condensed"/>
        </w:rPr>
        <w:t>Pour rappels, le brûlage sauvage ainsi que l’enfouissement des déchets, en particulier dans les fouilles/tranchées de chantier, constitue une infraction au code de l’environnement.</w:t>
      </w:r>
    </w:p>
    <w:p w14:paraId="12B0E054" w14:textId="77777777" w:rsidR="003129DF" w:rsidRPr="00152DDC" w:rsidRDefault="003129DF" w:rsidP="003E6132">
      <w:pPr>
        <w:rPr>
          <w:rFonts w:ascii="Univers Next Pro Condensed" w:hAnsi="Univers Next Pro Condensed"/>
        </w:rPr>
      </w:pPr>
      <w:r w:rsidRPr="00152DDC">
        <w:rPr>
          <w:rFonts w:ascii="Univers Next Pro Condensed" w:hAnsi="Univers Next Pro Condensed"/>
        </w:rPr>
        <w:t xml:space="preserve">Principes généraux d’aménagement liés à l’ouvrage : </w:t>
      </w:r>
    </w:p>
    <w:p w14:paraId="18F38A5E" w14:textId="47A6BA33" w:rsidR="003129DF" w:rsidRPr="00152DDC" w:rsidRDefault="009E1160" w:rsidP="006B13C9">
      <w:pPr>
        <w:pStyle w:val="Paragraphedeliste"/>
        <w:numPr>
          <w:ilvl w:val="0"/>
          <w:numId w:val="38"/>
        </w:numPr>
        <w:rPr>
          <w:rFonts w:ascii="Univers Next Pro Condensed" w:hAnsi="Univers Next Pro Condensed"/>
        </w:rPr>
      </w:pPr>
      <w:r w:rsidRPr="00152DDC">
        <w:rPr>
          <w:rFonts w:ascii="Univers Next Pro Condensed" w:hAnsi="Univers Next Pro Condensed"/>
        </w:rPr>
        <w:t>Prévoir</w:t>
      </w:r>
      <w:r w:rsidR="003129DF" w:rsidRPr="00152DDC">
        <w:rPr>
          <w:rFonts w:ascii="Univers Next Pro Condensed" w:hAnsi="Univers Next Pro Condensed"/>
        </w:rPr>
        <w:t xml:space="preserve"> un moyen de transfert depuis chaque zone de travail jusqu'aux </w:t>
      </w:r>
      <w:r w:rsidR="00B36888" w:rsidRPr="00152DDC">
        <w:rPr>
          <w:rFonts w:ascii="Univers Next Pro Condensed" w:hAnsi="Univers Next Pro Condensed"/>
        </w:rPr>
        <w:t xml:space="preserve">contenants (bacs, </w:t>
      </w:r>
      <w:r w:rsidR="003129DF" w:rsidRPr="00152DDC">
        <w:rPr>
          <w:rFonts w:ascii="Univers Next Pro Condensed" w:hAnsi="Univers Next Pro Condensed"/>
        </w:rPr>
        <w:t>bennes</w:t>
      </w:r>
      <w:r w:rsidR="00B36888" w:rsidRPr="00152DDC">
        <w:rPr>
          <w:rFonts w:ascii="Univers Next Pro Condensed" w:hAnsi="Univers Next Pro Condensed"/>
        </w:rPr>
        <w:t>, …)</w:t>
      </w:r>
      <w:r w:rsidR="003129DF" w:rsidRPr="00152DDC">
        <w:rPr>
          <w:rFonts w:ascii="Univers Next Pro Condensed" w:hAnsi="Univers Next Pro Condensed"/>
        </w:rPr>
        <w:t>. Un engin de levage</w:t>
      </w:r>
      <w:r w:rsidR="00B36888" w:rsidRPr="00152DDC">
        <w:rPr>
          <w:rFonts w:ascii="Univers Next Pro Condensed" w:hAnsi="Univers Next Pro Condensed"/>
        </w:rPr>
        <w:t xml:space="preserve"> ou de manutention</w:t>
      </w:r>
      <w:r w:rsidR="003129DF" w:rsidRPr="00152DDC">
        <w:rPr>
          <w:rFonts w:ascii="Univers Next Pro Condensed" w:hAnsi="Univers Next Pro Condensed"/>
        </w:rPr>
        <w:t xml:space="preserve"> léger permet une utilisation souple, en fin de journée ou à la demande</w:t>
      </w:r>
      <w:r w:rsidR="003E6132" w:rsidRPr="00152DDC">
        <w:rPr>
          <w:rFonts w:ascii="Univers Next Pro Condensed" w:hAnsi="Univers Next Pro Condensed"/>
        </w:rPr>
        <w:t>,</w:t>
      </w:r>
    </w:p>
    <w:p w14:paraId="520FF524" w14:textId="54497532" w:rsidR="003129DF" w:rsidRPr="00152DDC" w:rsidRDefault="009E1160" w:rsidP="006B13C9">
      <w:pPr>
        <w:pStyle w:val="Paragraphedeliste"/>
        <w:numPr>
          <w:ilvl w:val="0"/>
          <w:numId w:val="38"/>
        </w:numPr>
        <w:rPr>
          <w:rFonts w:ascii="Univers Next Pro Condensed" w:hAnsi="Univers Next Pro Condensed"/>
        </w:rPr>
      </w:pPr>
      <w:r w:rsidRPr="00152DDC">
        <w:rPr>
          <w:rFonts w:ascii="Univers Next Pro Condensed" w:hAnsi="Univers Next Pro Condensed"/>
        </w:rPr>
        <w:t>Prévoir</w:t>
      </w:r>
      <w:r w:rsidR="003129DF" w:rsidRPr="00152DDC">
        <w:rPr>
          <w:rFonts w:ascii="Univers Next Pro Condensed" w:hAnsi="Univers Next Pro Condensed"/>
        </w:rPr>
        <w:t xml:space="preserve"> un ou plusieurs moyens de collecte intermédiaire sur chaque zone de travail : </w:t>
      </w:r>
      <w:proofErr w:type="spellStart"/>
      <w:r w:rsidR="003129DF" w:rsidRPr="00152DDC">
        <w:rPr>
          <w:rFonts w:ascii="Univers Next Pro Condensed" w:hAnsi="Univers Next Pro Condensed"/>
        </w:rPr>
        <w:t>bigs</w:t>
      </w:r>
      <w:proofErr w:type="spellEnd"/>
      <w:r w:rsidR="003129DF" w:rsidRPr="00152DDC">
        <w:rPr>
          <w:rFonts w:ascii="Univers Next Pro Condensed" w:hAnsi="Univers Next Pro Condensed"/>
        </w:rPr>
        <w:t xml:space="preserve"> </w:t>
      </w:r>
      <w:proofErr w:type="spellStart"/>
      <w:r w:rsidR="003129DF" w:rsidRPr="00152DDC">
        <w:rPr>
          <w:rFonts w:ascii="Univers Next Pro Condensed" w:hAnsi="Univers Next Pro Condensed"/>
        </w:rPr>
        <w:t>bags</w:t>
      </w:r>
      <w:proofErr w:type="spellEnd"/>
      <w:r w:rsidR="003129DF" w:rsidRPr="00152DDC">
        <w:rPr>
          <w:rFonts w:ascii="Univers Next Pro Condensed" w:hAnsi="Univers Next Pro Condensed"/>
        </w:rPr>
        <w:t>, bennes métalliques palettisables, empilage sur palette</w:t>
      </w:r>
      <w:r w:rsidR="003E6132" w:rsidRPr="00152DDC">
        <w:rPr>
          <w:rFonts w:ascii="Univers Next Pro Condensed" w:hAnsi="Univers Next Pro Condensed"/>
        </w:rPr>
        <w:t>,</w:t>
      </w:r>
    </w:p>
    <w:p w14:paraId="5C6D993D" w14:textId="6CC2BE48" w:rsidR="00DF6D57" w:rsidRPr="00152DDC" w:rsidRDefault="009E1160" w:rsidP="005A7E35">
      <w:pPr>
        <w:pStyle w:val="Paragraphedeliste"/>
        <w:numPr>
          <w:ilvl w:val="0"/>
          <w:numId w:val="38"/>
        </w:numPr>
        <w:rPr>
          <w:rFonts w:ascii="Univers Next Pro Condensed" w:hAnsi="Univers Next Pro Condensed"/>
        </w:rPr>
      </w:pPr>
      <w:r w:rsidRPr="00152DDC">
        <w:rPr>
          <w:rFonts w:ascii="Univers Next Pro Condensed" w:hAnsi="Univers Next Pro Condensed"/>
        </w:rPr>
        <w:t>Pour</w:t>
      </w:r>
      <w:r w:rsidR="003129DF" w:rsidRPr="00152DDC">
        <w:rPr>
          <w:rFonts w:ascii="Univers Next Pro Condensed" w:hAnsi="Univers Next Pro Condensed"/>
        </w:rPr>
        <w:t xml:space="preserve"> les cloisons de plâtre, prévoir une solution spécifique : stockage rangé sur zone de travail, transfert sur </w:t>
      </w:r>
      <w:bookmarkStart w:id="25" w:name="_Toc501616658"/>
      <w:r w:rsidR="00EA5ACE" w:rsidRPr="00152DDC">
        <w:rPr>
          <w:rFonts w:ascii="Univers Next Pro Condensed" w:hAnsi="Univers Next Pro Condensed"/>
        </w:rPr>
        <w:t>fourche chariot élévateur, dépôt rangé dans benne enlèvement.</w:t>
      </w:r>
    </w:p>
    <w:p w14:paraId="51057274" w14:textId="05FCB5EF" w:rsidR="00743979" w:rsidRPr="00152DDC" w:rsidRDefault="00743979">
      <w:pPr>
        <w:spacing w:before="0" w:after="0" w:line="240" w:lineRule="auto"/>
        <w:jc w:val="left"/>
        <w:rPr>
          <w:rFonts w:ascii="Univers Next Pro Condensed" w:hAnsi="Univers Next Pro Condensed"/>
        </w:rPr>
      </w:pPr>
    </w:p>
    <w:p w14:paraId="2698359D" w14:textId="77777777" w:rsidR="003129DF" w:rsidRPr="00152DDC" w:rsidRDefault="003129DF" w:rsidP="00D060F2">
      <w:pPr>
        <w:pStyle w:val="Titre2"/>
        <w:rPr>
          <w:rFonts w:ascii="Univers Next Pro Condensed" w:hAnsi="Univers Next Pro Condensed"/>
        </w:rPr>
      </w:pPr>
      <w:bookmarkStart w:id="26" w:name="_Toc115682764"/>
      <w:r w:rsidRPr="00152DDC">
        <w:rPr>
          <w:rFonts w:ascii="Univers Next Pro Condensed" w:hAnsi="Univers Next Pro Condensed"/>
        </w:rPr>
        <w:t>Limitation des volumes et valorisation</w:t>
      </w:r>
      <w:bookmarkEnd w:id="25"/>
      <w:bookmarkEnd w:id="26"/>
    </w:p>
    <w:p w14:paraId="384D9F7A" w14:textId="77777777" w:rsidR="003129DF" w:rsidRPr="00152DDC" w:rsidRDefault="003129DF" w:rsidP="003E6132">
      <w:pPr>
        <w:rPr>
          <w:rFonts w:ascii="Univers Next Pro Condensed" w:hAnsi="Univers Next Pro Condensed"/>
          <w:bCs/>
        </w:rPr>
      </w:pPr>
      <w:r w:rsidRPr="00152DDC">
        <w:rPr>
          <w:rFonts w:ascii="Univers Next Pro Condensed" w:hAnsi="Univers Next Pro Condensed"/>
        </w:rPr>
        <w:t xml:space="preserve">Certaines solutions constructives de préfabrication seront à étudier afin de réduire les déchets de travaux sur le </w:t>
      </w:r>
      <w:r w:rsidRPr="00152DDC">
        <w:rPr>
          <w:rFonts w:ascii="Univers Next Pro Condensed" w:hAnsi="Univers Next Pro Condensed"/>
          <w:bCs/>
        </w:rPr>
        <w:t xml:space="preserve">chantier. </w:t>
      </w:r>
    </w:p>
    <w:p w14:paraId="14EBE430" w14:textId="5C10B4C7" w:rsidR="003129DF" w:rsidRPr="00152DDC" w:rsidRDefault="003129DF" w:rsidP="003E6132">
      <w:pPr>
        <w:rPr>
          <w:rFonts w:ascii="Univers Next Pro Condensed" w:hAnsi="Univers Next Pro Condensed"/>
        </w:rPr>
      </w:pPr>
      <w:r w:rsidRPr="00152DDC">
        <w:rPr>
          <w:rFonts w:ascii="Univers Next Pro Condensed" w:hAnsi="Univers Next Pro Condensed"/>
          <w:bCs/>
        </w:rPr>
        <w:t xml:space="preserve">Les </w:t>
      </w:r>
      <w:r w:rsidR="00EE4FD2" w:rsidRPr="00152DDC">
        <w:rPr>
          <w:rFonts w:ascii="Univers Next Pro Condensed" w:hAnsi="Univers Next Pro Condensed"/>
          <w:bCs/>
        </w:rPr>
        <w:t>prestataire</w:t>
      </w:r>
      <w:r w:rsidRPr="00152DDC">
        <w:rPr>
          <w:rFonts w:ascii="Univers Next Pro Condensed" w:hAnsi="Univers Next Pro Condensed"/>
          <w:bCs/>
        </w:rPr>
        <w:t>s doivent prendre des dispositions contractuelles vis-à-vis des fournisseurs pour limiter la masse de déchets</w:t>
      </w:r>
      <w:r w:rsidRPr="00152DDC">
        <w:rPr>
          <w:rFonts w:ascii="Univers Next Pro Condensed" w:hAnsi="Univers Next Pro Condensed"/>
        </w:rPr>
        <w:t xml:space="preserve"> de chantier notamment les déchets d’emballages.</w:t>
      </w:r>
    </w:p>
    <w:p w14:paraId="389DC940" w14:textId="77777777" w:rsidR="003129DF" w:rsidRPr="00152DDC" w:rsidRDefault="003129DF" w:rsidP="00DF176C">
      <w:pPr>
        <w:spacing w:after="0"/>
        <w:rPr>
          <w:rFonts w:ascii="Univers Next Pro Condensed" w:hAnsi="Univers Next Pro Condensed"/>
        </w:rPr>
      </w:pPr>
      <w:r w:rsidRPr="00152DDC">
        <w:rPr>
          <w:rFonts w:ascii="Univers Next Pro Condensed" w:hAnsi="Univers Next Pro Condensed"/>
        </w:rPr>
        <w:t xml:space="preserve">La production de déchets à la source peut être réduite : </w:t>
      </w:r>
    </w:p>
    <w:p w14:paraId="183E5E7D" w14:textId="17DD280B" w:rsidR="003129DF" w:rsidRPr="00152DDC" w:rsidRDefault="009E1160" w:rsidP="006B13C9">
      <w:pPr>
        <w:pStyle w:val="Paragraphedeliste"/>
        <w:numPr>
          <w:ilvl w:val="0"/>
          <w:numId w:val="39"/>
        </w:numPr>
        <w:spacing w:before="0"/>
        <w:rPr>
          <w:rFonts w:ascii="Univers Next Pro Condensed" w:hAnsi="Univers Next Pro Condensed"/>
        </w:rPr>
      </w:pPr>
      <w:r w:rsidRPr="00152DDC">
        <w:rPr>
          <w:rFonts w:ascii="Univers Next Pro Condensed" w:hAnsi="Univers Next Pro Condensed"/>
        </w:rPr>
        <w:t>Par</w:t>
      </w:r>
      <w:r w:rsidR="003129DF" w:rsidRPr="00152DDC">
        <w:rPr>
          <w:rFonts w:ascii="Univers Next Pro Condensed" w:hAnsi="Univers Next Pro Condensed"/>
        </w:rPr>
        <w:t xml:space="preserve"> le choix de systèmes constructifs (calepinage des coffrages plancher bois, calepinage du </w:t>
      </w:r>
      <w:r w:rsidRPr="00152DDC">
        <w:rPr>
          <w:rFonts w:ascii="Univers Next Pro Condensed" w:hAnsi="Univers Next Pro Condensed"/>
        </w:rPr>
        <w:t>Placoplatre</w:t>
      </w:r>
      <w:r w:rsidR="003129DF" w:rsidRPr="00152DDC">
        <w:rPr>
          <w:rFonts w:ascii="Univers Next Pro Condensed" w:hAnsi="Univers Next Pro Condensed"/>
        </w:rPr>
        <w:t>, composants préfabriqués …) g</w:t>
      </w:r>
      <w:r w:rsidR="00DF176C" w:rsidRPr="00152DDC">
        <w:rPr>
          <w:rFonts w:ascii="Univers Next Pro Condensed" w:hAnsi="Univers Next Pro Condensed"/>
        </w:rPr>
        <w:t>énérateurs de moins de déchets,</w:t>
      </w:r>
    </w:p>
    <w:p w14:paraId="2BBBAAC4" w14:textId="1B108AE8" w:rsidR="003129DF" w:rsidRPr="00152DDC" w:rsidRDefault="009E1160" w:rsidP="006B13C9">
      <w:pPr>
        <w:pStyle w:val="Paragraphedeliste"/>
        <w:numPr>
          <w:ilvl w:val="0"/>
          <w:numId w:val="39"/>
        </w:numPr>
        <w:rPr>
          <w:rFonts w:ascii="Univers Next Pro Condensed" w:hAnsi="Univers Next Pro Condensed"/>
          <w:b/>
        </w:rPr>
      </w:pPr>
      <w:r w:rsidRPr="00152DDC">
        <w:rPr>
          <w:rFonts w:ascii="Univers Next Pro Condensed" w:hAnsi="Univers Next Pro Condensed"/>
          <w:bCs/>
        </w:rPr>
        <w:t>En</w:t>
      </w:r>
      <w:r w:rsidR="003129DF" w:rsidRPr="00152DDC">
        <w:rPr>
          <w:rFonts w:ascii="Univers Next Pro Condensed" w:hAnsi="Univers Next Pro Condensed"/>
          <w:bCs/>
        </w:rPr>
        <w:t xml:space="preserve"> privilégiant la préf</w:t>
      </w:r>
      <w:r w:rsidR="00DF176C" w:rsidRPr="00152DDC">
        <w:rPr>
          <w:rFonts w:ascii="Univers Next Pro Condensed" w:hAnsi="Univers Next Pro Condensed"/>
          <w:bCs/>
        </w:rPr>
        <w:t>abrication en usine des aciers,</w:t>
      </w:r>
    </w:p>
    <w:p w14:paraId="5992F45F" w14:textId="42D693E2" w:rsidR="003129DF" w:rsidRPr="00152DDC" w:rsidRDefault="009E1160" w:rsidP="006B13C9">
      <w:pPr>
        <w:pStyle w:val="Paragraphedeliste"/>
        <w:numPr>
          <w:ilvl w:val="0"/>
          <w:numId w:val="39"/>
        </w:numPr>
        <w:rPr>
          <w:rFonts w:ascii="Univers Next Pro Condensed" w:hAnsi="Univers Next Pro Condensed"/>
          <w:b/>
        </w:rPr>
      </w:pPr>
      <w:r w:rsidRPr="00152DDC">
        <w:rPr>
          <w:rFonts w:ascii="Univers Next Pro Condensed" w:hAnsi="Univers Next Pro Condensed"/>
          <w:bCs/>
        </w:rPr>
        <w:t>En</w:t>
      </w:r>
      <w:r w:rsidR="003129DF" w:rsidRPr="00152DDC">
        <w:rPr>
          <w:rFonts w:ascii="Univers Next Pro Condensed" w:hAnsi="Univers Next Pro Condensed"/>
          <w:bCs/>
        </w:rPr>
        <w:t xml:space="preserve"> privilégiant la préfabrication des éléments béton (poutres, éléments de façades, pré dalles …).</w:t>
      </w:r>
    </w:p>
    <w:p w14:paraId="75B5D22D" w14:textId="795177E1" w:rsidR="003129DF" w:rsidRPr="00152DDC" w:rsidRDefault="003129DF" w:rsidP="003E6132">
      <w:pPr>
        <w:rPr>
          <w:rFonts w:ascii="Univers Next Pro Condensed" w:hAnsi="Univers Next Pro Condensed"/>
        </w:rPr>
      </w:pPr>
      <w:r w:rsidRPr="00152DDC">
        <w:rPr>
          <w:rFonts w:ascii="Univers Next Pro Condensed" w:hAnsi="Univers Next Pro Condensed"/>
        </w:rPr>
        <w:lastRenderedPageBreak/>
        <w:t xml:space="preserve">Afin de réduire les déchets produits, les entreprises </w:t>
      </w:r>
      <w:r w:rsidR="009E1160" w:rsidRPr="00152DDC">
        <w:rPr>
          <w:rFonts w:ascii="Univers Next Pro Condensed" w:hAnsi="Univers Next Pro Condensed"/>
        </w:rPr>
        <w:t>devront réaliser</w:t>
      </w:r>
      <w:r w:rsidRPr="00152DDC">
        <w:rPr>
          <w:rFonts w:ascii="Univers Next Pro Condensed" w:hAnsi="Univers Next Pro Condensed"/>
        </w:rPr>
        <w:t xml:space="preserve"> des réservations utilisant des matériaux de type </w:t>
      </w:r>
      <w:r w:rsidR="003E6132" w:rsidRPr="00152DDC">
        <w:rPr>
          <w:rFonts w:ascii="Univers Next Pro Condensed" w:hAnsi="Univers Next Pro Condensed"/>
        </w:rPr>
        <w:t xml:space="preserve">bois, carton, béton cellulaire … </w:t>
      </w:r>
      <w:r w:rsidR="00DF176C" w:rsidRPr="00152DDC">
        <w:rPr>
          <w:rFonts w:ascii="Univers Next Pro Condensed" w:hAnsi="Univers Next Pro Condensed"/>
        </w:rPr>
        <w:t>Les réservations en polystyrène seront proscrites.</w:t>
      </w:r>
    </w:p>
    <w:p w14:paraId="5B4CF73D" w14:textId="77777777" w:rsidR="003129DF" w:rsidRPr="00152DDC" w:rsidRDefault="003129DF" w:rsidP="003E6132">
      <w:pPr>
        <w:rPr>
          <w:rFonts w:ascii="Univers Next Pro Condensed" w:hAnsi="Univers Next Pro Condensed"/>
        </w:rPr>
      </w:pPr>
      <w:r w:rsidRPr="00152DDC">
        <w:rPr>
          <w:rFonts w:ascii="Univers Next Pro Condensed" w:hAnsi="Univers Next Pro Condensed"/>
        </w:rPr>
        <w:t>Les pertes et chutes sont réduites par une optimisation des modes de conditionnement.</w:t>
      </w:r>
    </w:p>
    <w:p w14:paraId="32B5D8C5" w14:textId="77777777" w:rsidR="003129DF" w:rsidRPr="00152DDC" w:rsidRDefault="003129DF" w:rsidP="003E6132">
      <w:pPr>
        <w:rPr>
          <w:rFonts w:ascii="Univers Next Pro Condensed" w:hAnsi="Univers Next Pro Condensed"/>
        </w:rPr>
      </w:pPr>
      <w:r w:rsidRPr="00152DDC">
        <w:rPr>
          <w:rFonts w:ascii="Univers Next Pro Condensed" w:hAnsi="Univers Next Pro Condensed"/>
        </w:rPr>
        <w:t>Les chutes de bois sont limitées autant que possible par le retour aux fournisseurs des palettes de livraison.</w:t>
      </w:r>
    </w:p>
    <w:p w14:paraId="0549CFD7" w14:textId="64ABDDFB" w:rsidR="003129DF" w:rsidRPr="00152DDC" w:rsidRDefault="003129DF" w:rsidP="003E6132">
      <w:pPr>
        <w:rPr>
          <w:rFonts w:ascii="Univers Next Pro Condensed" w:hAnsi="Univers Next Pro Condensed"/>
        </w:rPr>
      </w:pPr>
      <w:r w:rsidRPr="00152DDC">
        <w:rPr>
          <w:rFonts w:ascii="Univers Next Pro Condensed" w:hAnsi="Univers Next Pro Condensed"/>
        </w:rPr>
        <w:t>Les solutions de valorisation des déchets comprenant le réemploi, la réutilisation, le recyclage, la régénération ou l’utilisation en énergies de ceux-ci, seront privilégiées. L’abandon, le brulage sans autorisation et non motivé, le mélange de déchets dangereux avec d’autres déchets et les rejets dans les réseaux d’assainissement sont interdis. Les mélanges des différents déchets sont proscrits</w:t>
      </w:r>
    </w:p>
    <w:p w14:paraId="306FDD3F" w14:textId="77777777" w:rsidR="00AA72FB" w:rsidRPr="00152DDC" w:rsidRDefault="00AA72FB" w:rsidP="003E6132">
      <w:pPr>
        <w:rPr>
          <w:rFonts w:ascii="Univers Next Pro Condensed" w:hAnsi="Univers Next Pro Condensed"/>
        </w:rPr>
      </w:pPr>
    </w:p>
    <w:p w14:paraId="3E840C27" w14:textId="77777777" w:rsidR="003129DF" w:rsidRPr="00152DDC" w:rsidRDefault="003129DF" w:rsidP="00D060F2">
      <w:pPr>
        <w:pStyle w:val="Titre2"/>
        <w:rPr>
          <w:rFonts w:ascii="Univers Next Pro Condensed" w:hAnsi="Univers Next Pro Condensed"/>
        </w:rPr>
      </w:pPr>
      <w:bookmarkStart w:id="27" w:name="_Toc501616660"/>
      <w:bookmarkStart w:id="28" w:name="_Toc115682765"/>
      <w:r w:rsidRPr="00152DDC">
        <w:rPr>
          <w:rFonts w:ascii="Univers Next Pro Condensed" w:hAnsi="Univers Next Pro Condensed"/>
        </w:rPr>
        <w:t>Traçabilité</w:t>
      </w:r>
      <w:bookmarkEnd w:id="27"/>
      <w:bookmarkEnd w:id="28"/>
    </w:p>
    <w:p w14:paraId="6AD30A55" w14:textId="66835C49" w:rsidR="003129DF" w:rsidRPr="00152DDC" w:rsidRDefault="003129DF" w:rsidP="003E6132">
      <w:pPr>
        <w:rPr>
          <w:rFonts w:ascii="Univers Next Pro Condensed" w:hAnsi="Univers Next Pro Condensed"/>
        </w:rPr>
      </w:pPr>
      <w:r w:rsidRPr="00152DDC">
        <w:rPr>
          <w:rFonts w:ascii="Univers Next Pro Condensed" w:hAnsi="Univers Next Pro Condensed"/>
        </w:rPr>
        <w:t xml:space="preserve">Lors du déroulement du chantier, et afin d’en conserver une parfaite traçabilité, les </w:t>
      </w:r>
      <w:r w:rsidR="00EE4FD2" w:rsidRPr="00152DDC">
        <w:rPr>
          <w:rFonts w:ascii="Univers Next Pro Condensed" w:hAnsi="Univers Next Pro Condensed"/>
        </w:rPr>
        <w:t>prestataire</w:t>
      </w:r>
      <w:r w:rsidR="00372C30" w:rsidRPr="00152DDC">
        <w:rPr>
          <w:rFonts w:ascii="Univers Next Pro Condensed" w:hAnsi="Univers Next Pro Condensed"/>
        </w:rPr>
        <w:t>s</w:t>
      </w:r>
      <w:r w:rsidRPr="00152DDC">
        <w:rPr>
          <w:rFonts w:ascii="Univers Next Pro Condensed" w:hAnsi="Univers Next Pro Condensed"/>
        </w:rPr>
        <w:t xml:space="preserve"> doivent fournir au </w:t>
      </w:r>
      <w:r w:rsidR="00EE4FD2" w:rsidRPr="00152DDC">
        <w:rPr>
          <w:rFonts w:ascii="Univers Next Pro Condensed" w:hAnsi="Univers Next Pro Condensed"/>
        </w:rPr>
        <w:t>Centre</w:t>
      </w:r>
      <w:r w:rsidRPr="00152DDC">
        <w:rPr>
          <w:rFonts w:ascii="Univers Next Pro Condensed" w:hAnsi="Univers Next Pro Condensed"/>
        </w:rPr>
        <w:t xml:space="preserve"> les enregistrements relatifs à l’élimination des déchets (y compris déblais/remblais).</w:t>
      </w:r>
    </w:p>
    <w:p w14:paraId="3D405ABC" w14:textId="3A56EBF8" w:rsidR="003129DF" w:rsidRPr="00152DDC" w:rsidRDefault="003129DF" w:rsidP="00DF176C">
      <w:pPr>
        <w:spacing w:after="0"/>
        <w:rPr>
          <w:rFonts w:ascii="Univers Next Pro Condensed" w:hAnsi="Univers Next Pro Condensed"/>
        </w:rPr>
      </w:pPr>
      <w:r w:rsidRPr="00152DDC">
        <w:rPr>
          <w:rFonts w:ascii="Univers Next Pro Condensed" w:hAnsi="Univers Next Pro Condensed"/>
        </w:rPr>
        <w:t>Tous les déchets feront l’objet d’un bordereau de suivi (BSD) dont un exemplaire daté et dûment émargé par les différents acteurs (producteur, transporteur, éliminateur) sera conservé dans le registre du chantier</w:t>
      </w:r>
      <w:r w:rsidR="00407E98" w:rsidRPr="00152DDC">
        <w:rPr>
          <w:rFonts w:ascii="Univers Next Pro Condensed" w:hAnsi="Univers Next Pro Condensed"/>
        </w:rPr>
        <w:t xml:space="preserve"> et une copie pourra être archivée dans classeur spécifiquement créé à cet effet</w:t>
      </w:r>
      <w:r w:rsidR="00F940E4" w:rsidRPr="00152DDC">
        <w:rPr>
          <w:rFonts w:ascii="Univers Next Pro Condensed" w:hAnsi="Univers Next Pro Condensed"/>
        </w:rPr>
        <w:t>. Il devra y être notamment indiqué :</w:t>
      </w:r>
    </w:p>
    <w:p w14:paraId="68E5C1E0" w14:textId="452ECDA3" w:rsidR="003129DF" w:rsidRPr="00152DDC" w:rsidRDefault="00AA72FB" w:rsidP="006B13C9">
      <w:pPr>
        <w:pStyle w:val="Paragraphedeliste"/>
        <w:numPr>
          <w:ilvl w:val="0"/>
          <w:numId w:val="40"/>
        </w:numPr>
        <w:spacing w:before="0"/>
        <w:rPr>
          <w:rFonts w:ascii="Univers Next Pro Condensed" w:hAnsi="Univers Next Pro Condensed"/>
        </w:rPr>
      </w:pPr>
      <w:r w:rsidRPr="00152DDC">
        <w:rPr>
          <w:rFonts w:ascii="Univers Next Pro Condensed" w:hAnsi="Univers Next Pro Condensed"/>
        </w:rPr>
        <w:t>Les</w:t>
      </w:r>
      <w:r w:rsidR="003129DF" w:rsidRPr="00152DDC">
        <w:rPr>
          <w:rFonts w:ascii="Univers Next Pro Condensed" w:hAnsi="Univers Next Pro Condensed"/>
        </w:rPr>
        <w:t xml:space="preserve"> enlèvements (quantités, catégorie, nature, tonnage estimatif, destination, numéro de benne, heure d’enlèvement, immatriculation du camion</w:t>
      </w:r>
      <w:r w:rsidRPr="00152DDC">
        <w:rPr>
          <w:rFonts w:ascii="Univers Next Pro Condensed" w:hAnsi="Univers Next Pro Condensed"/>
        </w:rPr>
        <w:t>, .</w:t>
      </w:r>
      <w:r w:rsidR="003129DF" w:rsidRPr="00152DDC">
        <w:rPr>
          <w:rFonts w:ascii="Univers Next Pro Condensed" w:hAnsi="Univers Next Pro Condensed"/>
        </w:rPr>
        <w:t>..)</w:t>
      </w:r>
      <w:r w:rsidR="00DF176C" w:rsidRPr="00152DDC">
        <w:rPr>
          <w:rFonts w:ascii="Univers Next Pro Condensed" w:hAnsi="Univers Next Pro Condensed"/>
        </w:rPr>
        <w:t>,</w:t>
      </w:r>
    </w:p>
    <w:p w14:paraId="6348DD77" w14:textId="77777777" w:rsidR="009E3712" w:rsidRPr="00152DDC" w:rsidRDefault="00AA72FB" w:rsidP="009E3712">
      <w:pPr>
        <w:pStyle w:val="Paragraphedeliste"/>
        <w:numPr>
          <w:ilvl w:val="0"/>
          <w:numId w:val="40"/>
        </w:numPr>
        <w:rPr>
          <w:rFonts w:ascii="Univers Next Pro Condensed" w:hAnsi="Univers Next Pro Condensed"/>
        </w:rPr>
      </w:pPr>
      <w:r w:rsidRPr="00152DDC">
        <w:rPr>
          <w:rFonts w:ascii="Univers Next Pro Condensed" w:hAnsi="Univers Next Pro Condensed"/>
        </w:rPr>
        <w:t>Les</w:t>
      </w:r>
      <w:r w:rsidR="003129DF" w:rsidRPr="00152DDC">
        <w:rPr>
          <w:rFonts w:ascii="Univers Next Pro Condensed" w:hAnsi="Univers Next Pro Condensed"/>
        </w:rPr>
        <w:t xml:space="preserve"> retours et les incidents de tri relevés (motifs, erreur de benne, mélange, etc.).</w:t>
      </w:r>
    </w:p>
    <w:p w14:paraId="19CF2072" w14:textId="55B8B23B" w:rsidR="009E3712" w:rsidRPr="00152DDC" w:rsidRDefault="00070E75" w:rsidP="00070E75">
      <w:pPr>
        <w:rPr>
          <w:rFonts w:ascii="Univers Next Pro Condensed" w:hAnsi="Univers Next Pro Condensed"/>
        </w:rPr>
      </w:pPr>
      <w:r w:rsidRPr="00152DDC">
        <w:rPr>
          <w:rFonts w:ascii="Univers Next Pro Condensed" w:hAnsi="Univers Next Pro Condensed"/>
        </w:rPr>
        <w:t>Les tableaux de valorisation des déchets seront également récoltés pour vérifier le pourcentage de valorisation par type de déchet.</w:t>
      </w:r>
    </w:p>
    <w:p w14:paraId="18E7381E" w14:textId="0D5AD319" w:rsidR="00E93CD0" w:rsidRPr="00152DDC" w:rsidRDefault="00070E75" w:rsidP="00070E75">
      <w:pPr>
        <w:rPr>
          <w:rFonts w:ascii="Univers Next Pro Condensed" w:hAnsi="Univers Next Pro Condensed"/>
        </w:rPr>
      </w:pPr>
      <w:r w:rsidRPr="00152DDC">
        <w:rPr>
          <w:rFonts w:ascii="Univers Next Pro Condensed" w:hAnsi="Univers Next Pro Condensed"/>
        </w:rPr>
        <w:t>Il faudra justifier d’un minimum de 50% de déchets revalorisés et tendre vers 80% de valorisation des déchets par chantier dans les années à venir.</w:t>
      </w:r>
    </w:p>
    <w:p w14:paraId="5C02BD24" w14:textId="23ED46D5" w:rsidR="003129DF" w:rsidRPr="00152DDC" w:rsidRDefault="003129DF" w:rsidP="003E6132">
      <w:pPr>
        <w:rPr>
          <w:rFonts w:ascii="Univers Next Pro Condensed" w:hAnsi="Univers Next Pro Condensed"/>
        </w:rPr>
      </w:pPr>
      <w:r w:rsidRPr="00152DDC">
        <w:rPr>
          <w:rFonts w:ascii="Univers Next Pro Condensed" w:hAnsi="Univers Next Pro Condensed"/>
        </w:rPr>
        <w:t xml:space="preserve">En cas de valorisation </w:t>
      </w:r>
      <w:r w:rsidR="00F940E4" w:rsidRPr="00152DDC">
        <w:rPr>
          <w:rFonts w:ascii="Univers Next Pro Condensed" w:hAnsi="Univers Next Pro Condensed"/>
        </w:rPr>
        <w:t xml:space="preserve">de </w:t>
      </w:r>
      <w:r w:rsidRPr="00152DDC">
        <w:rPr>
          <w:rFonts w:ascii="Univers Next Pro Condensed" w:hAnsi="Univers Next Pro Condensed"/>
        </w:rPr>
        <w:t>matière de déchets sur place (utilisation en ragréage, remblais de déchets inertes concassés), une traçabilité (nature, estimation de la masse, utilisation) devra être assurée.</w:t>
      </w:r>
    </w:p>
    <w:p w14:paraId="39ADD2BE" w14:textId="77777777" w:rsidR="00E90F1B" w:rsidRPr="00152DDC" w:rsidRDefault="00E90F1B" w:rsidP="00E90F1B">
      <w:pPr>
        <w:rPr>
          <w:rFonts w:ascii="Univers Next Pro Condensed" w:hAnsi="Univers Next Pro Condensed"/>
        </w:rPr>
      </w:pPr>
    </w:p>
    <w:p w14:paraId="5C7A9E36" w14:textId="0BE29526" w:rsidR="00E90F1B" w:rsidRPr="00152DDC" w:rsidRDefault="00E90F1B" w:rsidP="00E90F1B">
      <w:pPr>
        <w:pStyle w:val="Titre2"/>
        <w:rPr>
          <w:rFonts w:ascii="Univers Next Pro Condensed" w:hAnsi="Univers Next Pro Condensed"/>
        </w:rPr>
      </w:pPr>
      <w:bookmarkStart w:id="29" w:name="_Toc115682766"/>
      <w:r w:rsidRPr="00152DDC">
        <w:rPr>
          <w:rFonts w:ascii="Univers Next Pro Condensed" w:hAnsi="Univers Next Pro Condensed"/>
        </w:rPr>
        <w:t>Régime</w:t>
      </w:r>
      <w:r w:rsidR="00CD59E2" w:rsidRPr="00152DDC">
        <w:rPr>
          <w:rFonts w:ascii="Univers Next Pro Condensed" w:hAnsi="Univers Next Pro Condensed"/>
        </w:rPr>
        <w:t>s</w:t>
      </w:r>
      <w:r w:rsidRPr="00152DDC">
        <w:rPr>
          <w:rFonts w:ascii="Univers Next Pro Condensed" w:hAnsi="Univers Next Pro Condensed"/>
        </w:rPr>
        <w:t xml:space="preserve"> dérogatoire</w:t>
      </w:r>
      <w:r w:rsidR="00CD59E2" w:rsidRPr="00152DDC">
        <w:rPr>
          <w:rFonts w:ascii="Univers Next Pro Condensed" w:hAnsi="Univers Next Pro Condensed"/>
        </w:rPr>
        <w:t>s</w:t>
      </w:r>
      <w:bookmarkEnd w:id="29"/>
    </w:p>
    <w:p w14:paraId="42E9E908" w14:textId="1A3DC232" w:rsidR="00F22422" w:rsidRPr="00152DDC" w:rsidRDefault="00666593" w:rsidP="0082581B">
      <w:pPr>
        <w:rPr>
          <w:rFonts w:ascii="Univers Next Pro Condensed" w:hAnsi="Univers Next Pro Condensed"/>
          <w:color w:val="000000" w:themeColor="text1"/>
        </w:rPr>
      </w:pPr>
      <w:r w:rsidRPr="00152DDC">
        <w:rPr>
          <w:rFonts w:ascii="Univers Next Pro Condensed" w:hAnsi="Univers Next Pro Condensed"/>
          <w:color w:val="000000" w:themeColor="text1"/>
        </w:rPr>
        <w:t xml:space="preserve">Les organisations et autorisations dérogatoires mises en place dans cette section ne concernent que les déchets industriels banals (DIB). </w:t>
      </w:r>
      <w:r w:rsidR="002D3203" w:rsidRPr="00152DDC">
        <w:rPr>
          <w:rFonts w:ascii="Univers Next Pro Condensed" w:hAnsi="Univers Next Pro Condensed"/>
          <w:color w:val="000000" w:themeColor="text1"/>
        </w:rPr>
        <w:t xml:space="preserve"> </w:t>
      </w:r>
    </w:p>
    <w:p w14:paraId="3AB48B31" w14:textId="0F40C59E" w:rsidR="00380047" w:rsidRPr="00152DDC" w:rsidRDefault="00380047" w:rsidP="006771E2">
      <w:pPr>
        <w:pStyle w:val="Titre3"/>
        <w:numPr>
          <w:ilvl w:val="0"/>
          <w:numId w:val="0"/>
        </w:numPr>
        <w:ind w:left="720"/>
        <w:rPr>
          <w:rFonts w:ascii="Univers Next Pro Condensed" w:hAnsi="Univers Next Pro Condensed"/>
        </w:rPr>
      </w:pPr>
      <w:r w:rsidRPr="00152DDC">
        <w:rPr>
          <w:rFonts w:ascii="Univers Next Pro Condensed" w:hAnsi="Univers Next Pro Condensed"/>
        </w:rPr>
        <w:t xml:space="preserve">4.5.1. </w:t>
      </w:r>
      <w:r w:rsidR="006771E2" w:rsidRPr="00152DDC">
        <w:rPr>
          <w:rFonts w:ascii="Univers Next Pro Condensed" w:hAnsi="Univers Next Pro Condensed"/>
        </w:rPr>
        <w:t>Déchets li</w:t>
      </w:r>
      <w:r w:rsidR="009A546F" w:rsidRPr="00152DDC">
        <w:rPr>
          <w:rFonts w:ascii="Univers Next Pro Condensed" w:hAnsi="Univers Next Pro Condensed"/>
        </w:rPr>
        <w:t>É</w:t>
      </w:r>
      <w:r w:rsidR="006771E2" w:rsidRPr="00152DDC">
        <w:rPr>
          <w:rFonts w:ascii="Univers Next Pro Condensed" w:hAnsi="Univers Next Pro Condensed"/>
        </w:rPr>
        <w:t xml:space="preserve">s aux </w:t>
      </w:r>
      <w:r w:rsidRPr="00152DDC">
        <w:rPr>
          <w:rFonts w:ascii="Univers Next Pro Condensed" w:hAnsi="Univers Next Pro Condensed"/>
        </w:rPr>
        <w:t xml:space="preserve">Chantiers </w:t>
      </w:r>
      <w:r w:rsidR="006771E2" w:rsidRPr="00152DDC">
        <w:rPr>
          <w:rFonts w:ascii="Univers Next Pro Condensed" w:hAnsi="Univers Next Pro Condensed"/>
        </w:rPr>
        <w:t>d’</w:t>
      </w:r>
      <w:r w:rsidRPr="00152DDC">
        <w:rPr>
          <w:rFonts w:ascii="Univers Next Pro Condensed" w:hAnsi="Univers Next Pro Condensed"/>
        </w:rPr>
        <w:t>exposition</w:t>
      </w:r>
    </w:p>
    <w:p w14:paraId="53016844" w14:textId="77777777" w:rsidR="00380047" w:rsidRPr="00152DDC" w:rsidRDefault="00380047" w:rsidP="00380047">
      <w:pPr>
        <w:rPr>
          <w:rFonts w:ascii="Univers Next Pro Condensed" w:hAnsi="Univers Next Pro Condensed"/>
        </w:rPr>
      </w:pPr>
      <w:r w:rsidRPr="00152DDC">
        <w:rPr>
          <w:rFonts w:ascii="Univers Next Pro Condensed" w:hAnsi="Univers Next Pro Condensed"/>
        </w:rPr>
        <w:t>Dans le cadre des chantiers de montage et de démontage des expositions du Centre, la gestion des déchets des sociétés prestataires sera centralisée et organisée par le Centre Pompidou.</w:t>
      </w:r>
    </w:p>
    <w:p w14:paraId="79814949" w14:textId="42644FD4" w:rsidR="00380047" w:rsidRPr="00152DDC" w:rsidRDefault="00380047" w:rsidP="00380047">
      <w:pPr>
        <w:rPr>
          <w:rFonts w:ascii="Univers Next Pro Condensed" w:hAnsi="Univers Next Pro Condensed"/>
          <w:color w:val="000000" w:themeColor="text1"/>
        </w:rPr>
      </w:pPr>
      <w:r w:rsidRPr="00152DDC">
        <w:rPr>
          <w:rFonts w:ascii="Univers Next Pro Condensed" w:hAnsi="Univers Next Pro Condensed"/>
        </w:rPr>
        <w:t>Pour ce faire, une benne sera spécialement mise à disposition</w:t>
      </w:r>
      <w:r w:rsidR="007509B2" w:rsidRPr="00152DDC">
        <w:rPr>
          <w:rFonts w:ascii="Univers Next Pro Condensed" w:hAnsi="Univers Next Pro Condensed"/>
        </w:rPr>
        <w:t xml:space="preserve"> par l</w:t>
      </w:r>
      <w:r w:rsidR="007509B2" w:rsidRPr="00152DDC">
        <w:rPr>
          <w:rFonts w:ascii="Univers Next Pro Condensed" w:hAnsi="Univers Next Pro Condensed"/>
          <w:color w:val="000000" w:themeColor="text1"/>
        </w:rPr>
        <w:t>e Centre Pompidou, via son service d’exploitation et de l’intendance générale au sein de la direction du Bâtiment et de la sécurité</w:t>
      </w:r>
      <w:r w:rsidR="009D58EE" w:rsidRPr="00152DDC">
        <w:rPr>
          <w:rFonts w:ascii="Univers Next Pro Condensed" w:hAnsi="Univers Next Pro Condensed"/>
        </w:rPr>
        <w:t xml:space="preserve">, </w:t>
      </w:r>
      <w:r w:rsidR="00245F59" w:rsidRPr="00152DDC">
        <w:rPr>
          <w:rFonts w:ascii="Univers Next Pro Condensed" w:hAnsi="Univers Next Pro Condensed"/>
        </w:rPr>
        <w:t xml:space="preserve">afin que tous les </w:t>
      </w:r>
      <w:r w:rsidRPr="00152DDC">
        <w:rPr>
          <w:rFonts w:ascii="Univers Next Pro Condensed" w:hAnsi="Univers Next Pro Condensed"/>
        </w:rPr>
        <w:t>déchets (hors déchets dangereux</w:t>
      </w:r>
      <w:r w:rsidRPr="00152DDC">
        <w:rPr>
          <w:rFonts w:ascii="Univers Next Pro Condensed" w:hAnsi="Univers Next Pro Condensed"/>
          <w:color w:val="000000" w:themeColor="text1"/>
        </w:rPr>
        <w:t xml:space="preserve">) des </w:t>
      </w:r>
      <w:r w:rsidR="00245F59" w:rsidRPr="00152DDC">
        <w:rPr>
          <w:rFonts w:ascii="Univers Next Pro Condensed" w:hAnsi="Univers Next Pro Condensed"/>
          <w:color w:val="000000" w:themeColor="text1"/>
        </w:rPr>
        <w:t xml:space="preserve">sociétés </w:t>
      </w:r>
      <w:r w:rsidRPr="00152DDC">
        <w:rPr>
          <w:rFonts w:ascii="Univers Next Pro Condensed" w:hAnsi="Univers Next Pro Condensed"/>
          <w:color w:val="000000" w:themeColor="text1"/>
        </w:rPr>
        <w:t xml:space="preserve">prestataires </w:t>
      </w:r>
      <w:r w:rsidR="00245F59" w:rsidRPr="00152DDC">
        <w:rPr>
          <w:rFonts w:ascii="Univers Next Pro Condensed" w:hAnsi="Univers Next Pro Condensed"/>
          <w:color w:val="000000" w:themeColor="text1"/>
        </w:rPr>
        <w:t xml:space="preserve">intervenant sur un </w:t>
      </w:r>
      <w:r w:rsidRPr="00152DDC">
        <w:rPr>
          <w:rFonts w:ascii="Univers Next Pro Condensed" w:hAnsi="Univers Next Pro Condensed"/>
          <w:color w:val="000000" w:themeColor="text1"/>
        </w:rPr>
        <w:t xml:space="preserve">montage ou </w:t>
      </w:r>
      <w:r w:rsidR="00245F59" w:rsidRPr="00152DDC">
        <w:rPr>
          <w:rFonts w:ascii="Univers Next Pro Condensed" w:hAnsi="Univers Next Pro Condensed"/>
          <w:color w:val="000000" w:themeColor="text1"/>
        </w:rPr>
        <w:t>un</w:t>
      </w:r>
      <w:r w:rsidRPr="00152DDC">
        <w:rPr>
          <w:rFonts w:ascii="Univers Next Pro Condensed" w:hAnsi="Univers Next Pro Condensed"/>
          <w:color w:val="000000" w:themeColor="text1"/>
        </w:rPr>
        <w:t xml:space="preserve"> démontage d’une exposition </w:t>
      </w:r>
      <w:r w:rsidR="00245F59" w:rsidRPr="00152DDC">
        <w:rPr>
          <w:rFonts w:ascii="Univers Next Pro Condensed" w:hAnsi="Univers Next Pro Condensed"/>
          <w:color w:val="000000" w:themeColor="text1"/>
        </w:rPr>
        <w:t>puissent y être déposés</w:t>
      </w:r>
      <w:r w:rsidRPr="00152DDC">
        <w:rPr>
          <w:rFonts w:ascii="Univers Next Pro Condensed" w:hAnsi="Univers Next Pro Condensed"/>
          <w:color w:val="000000" w:themeColor="text1"/>
        </w:rPr>
        <w:t xml:space="preserve"> dedans.</w:t>
      </w:r>
    </w:p>
    <w:p w14:paraId="6FE57711" w14:textId="3A87493F" w:rsidR="00380047" w:rsidRPr="00152DDC" w:rsidRDefault="00245F59" w:rsidP="00380047">
      <w:pPr>
        <w:rPr>
          <w:rFonts w:ascii="Univers Next Pro Condensed" w:hAnsi="Univers Next Pro Condensed"/>
          <w:color w:val="000000" w:themeColor="text1"/>
        </w:rPr>
      </w:pPr>
      <w:r w:rsidRPr="00152DDC">
        <w:rPr>
          <w:rFonts w:ascii="Univers Next Pro Condensed" w:hAnsi="Univers Next Pro Condensed"/>
          <w:color w:val="000000" w:themeColor="text1"/>
        </w:rPr>
        <w:t>Le</w:t>
      </w:r>
      <w:r w:rsidR="00787744" w:rsidRPr="00152DDC">
        <w:rPr>
          <w:rFonts w:ascii="Univers Next Pro Condensed" w:hAnsi="Univers Next Pro Condensed"/>
          <w:color w:val="000000" w:themeColor="text1"/>
        </w:rPr>
        <w:t xml:space="preserve"> service d’exploitation et de l’intendance générale</w:t>
      </w:r>
      <w:r w:rsidRPr="00152DDC">
        <w:rPr>
          <w:rFonts w:ascii="Univers Next Pro Condensed" w:hAnsi="Univers Next Pro Condensed"/>
          <w:color w:val="000000" w:themeColor="text1"/>
        </w:rPr>
        <w:t xml:space="preserve"> programmera, ensuite, </w:t>
      </w:r>
      <w:r w:rsidR="009A546F" w:rsidRPr="00152DDC">
        <w:rPr>
          <w:rFonts w:ascii="Univers Next Pro Condensed" w:hAnsi="Univers Next Pro Condensed"/>
          <w:color w:val="000000" w:themeColor="text1"/>
        </w:rPr>
        <w:t>auprès de</w:t>
      </w:r>
      <w:r w:rsidRPr="00152DDC">
        <w:rPr>
          <w:rFonts w:ascii="Univers Next Pro Condensed" w:hAnsi="Univers Next Pro Condensed"/>
          <w:color w:val="000000" w:themeColor="text1"/>
        </w:rPr>
        <w:t xml:space="preserve"> son prestataire l’</w:t>
      </w:r>
      <w:r w:rsidR="00380047" w:rsidRPr="00152DDC">
        <w:rPr>
          <w:rFonts w:ascii="Univers Next Pro Condensed" w:hAnsi="Univers Next Pro Condensed"/>
          <w:color w:val="000000" w:themeColor="text1"/>
        </w:rPr>
        <w:t xml:space="preserve">enlèvement de </w:t>
      </w:r>
      <w:r w:rsidRPr="00152DDC">
        <w:rPr>
          <w:rFonts w:ascii="Univers Next Pro Condensed" w:hAnsi="Univers Next Pro Condensed"/>
          <w:color w:val="000000" w:themeColor="text1"/>
        </w:rPr>
        <w:t>la</w:t>
      </w:r>
      <w:r w:rsidR="00380047" w:rsidRPr="00152DDC">
        <w:rPr>
          <w:rFonts w:ascii="Univers Next Pro Condensed" w:hAnsi="Univers Next Pro Condensed"/>
          <w:color w:val="000000" w:themeColor="text1"/>
        </w:rPr>
        <w:t xml:space="preserve"> benne le moment venu</w:t>
      </w:r>
      <w:r w:rsidRPr="00152DDC">
        <w:rPr>
          <w:rFonts w:ascii="Univers Next Pro Condensed" w:hAnsi="Univers Next Pro Condensed"/>
          <w:color w:val="000000" w:themeColor="text1"/>
        </w:rPr>
        <w:t xml:space="preserve">. Le prestataire </w:t>
      </w:r>
      <w:r w:rsidR="00380047" w:rsidRPr="00152DDC">
        <w:rPr>
          <w:rFonts w:ascii="Univers Next Pro Condensed" w:hAnsi="Univers Next Pro Condensed"/>
          <w:color w:val="000000" w:themeColor="text1"/>
        </w:rPr>
        <w:t>organisera le traitement et le tri des déchets</w:t>
      </w:r>
      <w:r w:rsidRPr="00152DDC">
        <w:rPr>
          <w:rFonts w:ascii="Univers Next Pro Condensed" w:hAnsi="Univers Next Pro Condensed"/>
          <w:color w:val="000000" w:themeColor="text1"/>
        </w:rPr>
        <w:t xml:space="preserve">, puis </w:t>
      </w:r>
      <w:r w:rsidR="00380047" w:rsidRPr="00152DDC">
        <w:rPr>
          <w:rFonts w:ascii="Univers Next Pro Condensed" w:hAnsi="Univers Next Pro Condensed"/>
          <w:color w:val="000000" w:themeColor="text1"/>
        </w:rPr>
        <w:t xml:space="preserve">fournira les bordereaux de suivi et de valorisation au </w:t>
      </w:r>
      <w:r w:rsidR="00787744" w:rsidRPr="00152DDC">
        <w:rPr>
          <w:rFonts w:ascii="Univers Next Pro Condensed" w:hAnsi="Univers Next Pro Condensed"/>
          <w:color w:val="000000" w:themeColor="text1"/>
        </w:rPr>
        <w:t>service de l’exploitation et de l’intendance générale</w:t>
      </w:r>
      <w:r w:rsidRPr="00152DDC">
        <w:rPr>
          <w:rFonts w:ascii="Univers Next Pro Condensed" w:hAnsi="Univers Next Pro Condensed"/>
          <w:color w:val="000000" w:themeColor="text1"/>
        </w:rPr>
        <w:t xml:space="preserve"> qu</w:t>
      </w:r>
      <w:r w:rsidR="00380047" w:rsidRPr="00152DDC">
        <w:rPr>
          <w:rFonts w:ascii="Univers Next Pro Condensed" w:hAnsi="Univers Next Pro Condensed"/>
          <w:color w:val="000000" w:themeColor="text1"/>
        </w:rPr>
        <w:t>i les centralisera et les archivera.</w:t>
      </w:r>
    </w:p>
    <w:p w14:paraId="58782DEB" w14:textId="7C1697D5" w:rsidR="00E90F1B" w:rsidRPr="00152DDC" w:rsidRDefault="00380047" w:rsidP="00513C28">
      <w:pPr>
        <w:rPr>
          <w:rFonts w:ascii="Univers Next Pro Condensed" w:hAnsi="Univers Next Pro Condensed"/>
          <w:color w:val="000000" w:themeColor="text1"/>
        </w:rPr>
      </w:pPr>
      <w:r w:rsidRPr="00152DDC">
        <w:rPr>
          <w:rFonts w:ascii="Univers Next Pro Condensed" w:hAnsi="Univers Next Pro Condensed"/>
          <w:color w:val="000000" w:themeColor="text1"/>
        </w:rPr>
        <w:lastRenderedPageBreak/>
        <w:t>S</w:t>
      </w:r>
      <w:r w:rsidR="00245F59" w:rsidRPr="00152DDC">
        <w:rPr>
          <w:rFonts w:ascii="Univers Next Pro Condensed" w:hAnsi="Univers Next Pro Condensed"/>
          <w:color w:val="000000" w:themeColor="text1"/>
        </w:rPr>
        <w:t>i</w:t>
      </w:r>
      <w:r w:rsidR="00513C28" w:rsidRPr="00152DDC">
        <w:rPr>
          <w:rFonts w:ascii="Univers Next Pro Condensed" w:hAnsi="Univers Next Pro Condensed"/>
          <w:color w:val="000000" w:themeColor="text1"/>
        </w:rPr>
        <w:t xml:space="preserve"> un </w:t>
      </w:r>
      <w:r w:rsidRPr="00152DDC">
        <w:rPr>
          <w:rFonts w:ascii="Univers Next Pro Condensed" w:hAnsi="Univers Next Pro Condensed"/>
          <w:color w:val="000000" w:themeColor="text1"/>
        </w:rPr>
        <w:t>besoin spécifique (volume exceptionnellement plus important par exemple)</w:t>
      </w:r>
      <w:r w:rsidR="00513C28" w:rsidRPr="00152DDC">
        <w:rPr>
          <w:rFonts w:ascii="Univers Next Pro Condensed" w:hAnsi="Univers Next Pro Condensed"/>
          <w:color w:val="000000" w:themeColor="text1"/>
        </w:rPr>
        <w:t xml:space="preserve"> se faisait jour</w:t>
      </w:r>
      <w:r w:rsidRPr="00152DDC">
        <w:rPr>
          <w:rFonts w:ascii="Univers Next Pro Condensed" w:hAnsi="Univers Next Pro Condensed"/>
          <w:color w:val="000000" w:themeColor="text1"/>
        </w:rPr>
        <w:t xml:space="preserve">, la </w:t>
      </w:r>
      <w:r w:rsidR="00513C28" w:rsidRPr="00152DDC">
        <w:rPr>
          <w:rFonts w:ascii="Univers Next Pro Condensed" w:hAnsi="Univers Next Pro Condensed"/>
          <w:color w:val="000000" w:themeColor="text1"/>
        </w:rPr>
        <w:t xml:space="preserve">direction concernée </w:t>
      </w:r>
      <w:r w:rsidRPr="00152DDC">
        <w:rPr>
          <w:rFonts w:ascii="Univers Next Pro Condensed" w:hAnsi="Univers Next Pro Condensed"/>
          <w:color w:val="000000" w:themeColor="text1"/>
        </w:rPr>
        <w:t xml:space="preserve">devra adresser une demande </w:t>
      </w:r>
      <w:r w:rsidR="00513C28" w:rsidRPr="00152DDC">
        <w:rPr>
          <w:rFonts w:ascii="Univers Next Pro Condensed" w:hAnsi="Univers Next Pro Condensed"/>
          <w:color w:val="000000" w:themeColor="text1"/>
        </w:rPr>
        <w:t xml:space="preserve">particulière </w:t>
      </w:r>
      <w:r w:rsidRPr="00152DDC">
        <w:rPr>
          <w:rFonts w:ascii="Univers Next Pro Condensed" w:hAnsi="Univers Next Pro Condensed"/>
          <w:color w:val="000000" w:themeColor="text1"/>
        </w:rPr>
        <w:t xml:space="preserve">à </w:t>
      </w:r>
      <w:hyperlink r:id="rId16" w:history="1">
        <w:r w:rsidR="00DC3084" w:rsidRPr="00152DDC">
          <w:rPr>
            <w:rStyle w:val="Lienhypertexte"/>
            <w:rFonts w:ascii="Univers Next Pro Condensed" w:hAnsi="Univers Next Pro Condensed"/>
          </w:rPr>
          <w:t>moyens-generaux@centrepompidou.fr</w:t>
        </w:r>
      </w:hyperlink>
      <w:r w:rsidRPr="00152DDC">
        <w:rPr>
          <w:rFonts w:ascii="Univers Next Pro Condensed" w:hAnsi="Univers Next Pro Condensed"/>
          <w:color w:val="000000" w:themeColor="text1"/>
        </w:rPr>
        <w:t>.</w:t>
      </w:r>
    </w:p>
    <w:p w14:paraId="09CBD26C" w14:textId="441C90FC" w:rsidR="00743979" w:rsidRPr="00152DDC" w:rsidRDefault="00743979" w:rsidP="00513C28">
      <w:pPr>
        <w:rPr>
          <w:rFonts w:ascii="Univers Next Pro Condensed" w:hAnsi="Univers Next Pro Condensed"/>
          <w:color w:val="000000" w:themeColor="text1"/>
          <w:sz w:val="13"/>
          <w:szCs w:val="13"/>
        </w:rPr>
      </w:pPr>
      <w:r w:rsidRPr="00152DDC">
        <w:rPr>
          <w:rFonts w:ascii="Univers Next Pro Condensed" w:hAnsi="Univers Next Pro Condensed"/>
          <w:color w:val="000000" w:themeColor="text1"/>
        </w:rPr>
        <w:t xml:space="preserve">L’organisation et les autorisations dérogatoires mises en place dans cette section ne concernent que les déchets industriels banals (DIB).  </w:t>
      </w:r>
    </w:p>
    <w:p w14:paraId="1C155CCE" w14:textId="4FC9C1EA" w:rsidR="00DF3E30" w:rsidRPr="00152DDC" w:rsidRDefault="00DF3E30" w:rsidP="00DF3E30">
      <w:pPr>
        <w:pStyle w:val="Titre3"/>
        <w:numPr>
          <w:ilvl w:val="0"/>
          <w:numId w:val="0"/>
        </w:numPr>
        <w:ind w:left="720"/>
        <w:rPr>
          <w:rFonts w:ascii="Univers Next Pro Condensed" w:hAnsi="Univers Next Pro Condensed"/>
        </w:rPr>
      </w:pPr>
      <w:r w:rsidRPr="00152DDC">
        <w:rPr>
          <w:rFonts w:ascii="Univers Next Pro Condensed" w:hAnsi="Univers Next Pro Condensed"/>
        </w:rPr>
        <w:t xml:space="preserve">4.5.2. Déchets liÉs </w:t>
      </w:r>
      <w:r w:rsidR="003B0839" w:rsidRPr="00152DDC">
        <w:rPr>
          <w:rFonts w:ascii="Univers Next Pro Condensed" w:hAnsi="Univers Next Pro Condensed"/>
        </w:rPr>
        <w:t xml:space="preserve">au </w:t>
      </w:r>
      <w:r w:rsidR="00C46EB8" w:rsidRPr="00152DDC">
        <w:rPr>
          <w:rFonts w:ascii="Univers Next Pro Condensed" w:hAnsi="Univers Next Pro Condensed"/>
        </w:rPr>
        <w:t>nettoyage des pincea</w:t>
      </w:r>
      <w:r w:rsidRPr="00152DDC">
        <w:rPr>
          <w:rFonts w:ascii="Univers Next Pro Condensed" w:hAnsi="Univers Next Pro Condensed"/>
        </w:rPr>
        <w:t xml:space="preserve">ux </w:t>
      </w:r>
      <w:r w:rsidR="00C46EB8" w:rsidRPr="00152DDC">
        <w:rPr>
          <w:rFonts w:ascii="Univers Next Pro Condensed" w:hAnsi="Univers Next Pro Condensed"/>
        </w:rPr>
        <w:t xml:space="preserve">utilisés par les sociétés de peinture lors des </w:t>
      </w:r>
      <w:r w:rsidRPr="00152DDC">
        <w:rPr>
          <w:rFonts w:ascii="Univers Next Pro Condensed" w:hAnsi="Univers Next Pro Condensed"/>
        </w:rPr>
        <w:t>Chantiers d</w:t>
      </w:r>
      <w:r w:rsidR="00C46EB8" w:rsidRPr="00152DDC">
        <w:rPr>
          <w:rFonts w:ascii="Univers Next Pro Condensed" w:hAnsi="Univers Next Pro Condensed"/>
        </w:rPr>
        <w:t>’</w:t>
      </w:r>
      <w:r w:rsidRPr="00152DDC">
        <w:rPr>
          <w:rFonts w:ascii="Univers Next Pro Condensed" w:hAnsi="Univers Next Pro Condensed"/>
        </w:rPr>
        <w:t>e</w:t>
      </w:r>
      <w:r w:rsidR="00C46EB8" w:rsidRPr="00152DDC">
        <w:rPr>
          <w:rFonts w:ascii="Univers Next Pro Condensed" w:hAnsi="Univers Next Pro Condensed"/>
        </w:rPr>
        <w:t>xposition</w:t>
      </w:r>
      <w:r w:rsidRPr="00152DDC">
        <w:rPr>
          <w:rFonts w:ascii="Univers Next Pro Condensed" w:hAnsi="Univers Next Pro Condensed"/>
        </w:rPr>
        <w:t>s</w:t>
      </w:r>
    </w:p>
    <w:p w14:paraId="7A961CF4" w14:textId="0B861A9D" w:rsidR="00DF3E30" w:rsidRPr="00152DDC" w:rsidRDefault="00DF3E30" w:rsidP="00DF3E30">
      <w:pPr>
        <w:rPr>
          <w:rFonts w:ascii="Univers Next Pro Condensed" w:hAnsi="Univers Next Pro Condensed"/>
        </w:rPr>
      </w:pPr>
      <w:r w:rsidRPr="00152DDC">
        <w:rPr>
          <w:rFonts w:ascii="Univers Next Pro Condensed" w:hAnsi="Univers Next Pro Condensed"/>
        </w:rPr>
        <w:t>Dans le cadre des chantiers de montage et de démontage des expositions du Centre, le service des ateliers et moyens techniques, au sein de la direction de la production, autorise de manière exceptionnelle, les sociétés de peinture à utiliser les bacs de décantations du Centre afin qu’ils puissent nettoyer leurs pinceaux.</w:t>
      </w:r>
    </w:p>
    <w:p w14:paraId="575C71A2" w14:textId="44CCD466" w:rsidR="00DF3E30" w:rsidRPr="00152DDC" w:rsidRDefault="00DF3E30" w:rsidP="00DF3E30">
      <w:pPr>
        <w:rPr>
          <w:rFonts w:ascii="Univers Next Pro Condensed" w:hAnsi="Univers Next Pro Condensed"/>
        </w:rPr>
      </w:pPr>
      <w:r w:rsidRPr="00152DDC">
        <w:rPr>
          <w:rFonts w:ascii="Univers Next Pro Condensed" w:hAnsi="Univers Next Pro Condensed"/>
        </w:rPr>
        <w:t>Pour ce faire, les sociét</w:t>
      </w:r>
      <w:r w:rsidR="00743979" w:rsidRPr="00152DDC">
        <w:rPr>
          <w:rFonts w:ascii="Univers Next Pro Condensed" w:hAnsi="Univers Next Pro Condensed"/>
        </w:rPr>
        <w:t>é</w:t>
      </w:r>
      <w:r w:rsidRPr="00152DDC">
        <w:rPr>
          <w:rFonts w:ascii="Univers Next Pro Condensed" w:hAnsi="Univers Next Pro Condensed"/>
        </w:rPr>
        <w:t xml:space="preserve">s </w:t>
      </w:r>
      <w:r w:rsidR="00743979" w:rsidRPr="00152DDC">
        <w:rPr>
          <w:rFonts w:ascii="Univers Next Pro Condensed" w:hAnsi="Univers Next Pro Condensed"/>
        </w:rPr>
        <w:t>de peinture devront expressément respecter les procédures mises en place par la direction de la production.</w:t>
      </w:r>
    </w:p>
    <w:p w14:paraId="6BE1BFD6" w14:textId="2720DEFD" w:rsidR="00DF3E30" w:rsidRPr="00152DDC" w:rsidRDefault="00DF3E30" w:rsidP="00DF3E30">
      <w:pPr>
        <w:rPr>
          <w:rFonts w:ascii="Univers Next Pro Condensed" w:hAnsi="Univers Next Pro Condensed"/>
        </w:rPr>
      </w:pPr>
      <w:r w:rsidRPr="00152DDC">
        <w:rPr>
          <w:rFonts w:ascii="Univers Next Pro Condensed" w:hAnsi="Univers Next Pro Condensed"/>
        </w:rPr>
        <w:t>Dans ces circonstances, le Centre Pompidou prendra à sa charge l</w:t>
      </w:r>
      <w:r w:rsidR="00743979" w:rsidRPr="00152DDC">
        <w:rPr>
          <w:rFonts w:ascii="Univers Next Pro Condensed" w:hAnsi="Univers Next Pro Condensed"/>
        </w:rPr>
        <w:t>a collecte et le suivi de ces déc</w:t>
      </w:r>
      <w:r w:rsidRPr="00152DDC">
        <w:rPr>
          <w:rFonts w:ascii="Univers Next Pro Condensed" w:hAnsi="Univers Next Pro Condensed"/>
        </w:rPr>
        <w:t>hets</w:t>
      </w:r>
      <w:r w:rsidR="00743979" w:rsidRPr="00152DDC">
        <w:rPr>
          <w:rFonts w:ascii="Univers Next Pro Condensed" w:hAnsi="Univers Next Pro Condensed"/>
        </w:rPr>
        <w:t>,</w:t>
      </w:r>
      <w:r w:rsidRPr="00152DDC">
        <w:rPr>
          <w:rFonts w:ascii="Univers Next Pro Condensed" w:hAnsi="Univers Next Pro Condensed"/>
        </w:rPr>
        <w:t xml:space="preserve"> classés comme </w:t>
      </w:r>
      <w:r w:rsidR="00743979" w:rsidRPr="00152DDC">
        <w:rPr>
          <w:rFonts w:ascii="Univers Next Pro Condensed" w:hAnsi="Univers Next Pro Condensed"/>
        </w:rPr>
        <w:t>déchets industriels dangereux (</w:t>
      </w:r>
      <w:r w:rsidRPr="00152DDC">
        <w:rPr>
          <w:rFonts w:ascii="Univers Next Pro Condensed" w:hAnsi="Univers Next Pro Condensed"/>
        </w:rPr>
        <w:t>DID</w:t>
      </w:r>
      <w:r w:rsidR="00743979" w:rsidRPr="00152DDC">
        <w:rPr>
          <w:rFonts w:ascii="Univers Next Pro Condensed" w:hAnsi="Univers Next Pro Condensed"/>
        </w:rPr>
        <w:t>)</w:t>
      </w:r>
      <w:r w:rsidRPr="00152DDC">
        <w:rPr>
          <w:rFonts w:ascii="Univers Next Pro Condensed" w:hAnsi="Univers Next Pro Condensed"/>
        </w:rPr>
        <w:t>, via son prestataire chargé de ces sujets.</w:t>
      </w:r>
    </w:p>
    <w:p w14:paraId="384B114E" w14:textId="10BE04CE" w:rsidR="009A546F" w:rsidRPr="00152DDC" w:rsidRDefault="009A546F" w:rsidP="009A546F">
      <w:pPr>
        <w:pStyle w:val="Titre3"/>
        <w:numPr>
          <w:ilvl w:val="0"/>
          <w:numId w:val="0"/>
        </w:numPr>
        <w:ind w:left="720"/>
        <w:rPr>
          <w:rFonts w:ascii="Univers Next Pro Condensed" w:hAnsi="Univers Next Pro Condensed"/>
        </w:rPr>
      </w:pPr>
      <w:r w:rsidRPr="00152DDC">
        <w:rPr>
          <w:rFonts w:ascii="Univers Next Pro Condensed" w:hAnsi="Univers Next Pro Condensed"/>
        </w:rPr>
        <w:t>4.5.</w:t>
      </w:r>
      <w:r w:rsidR="00DF3E30" w:rsidRPr="00152DDC">
        <w:rPr>
          <w:rFonts w:ascii="Univers Next Pro Condensed" w:hAnsi="Univers Next Pro Condensed"/>
        </w:rPr>
        <w:t>3</w:t>
      </w:r>
      <w:r w:rsidRPr="00152DDC">
        <w:rPr>
          <w:rFonts w:ascii="Univers Next Pro Condensed" w:hAnsi="Univers Next Pro Condensed"/>
        </w:rPr>
        <w:t>. Déchets liÉs aux Chantiers d</w:t>
      </w:r>
      <w:r w:rsidR="00787744" w:rsidRPr="00152DDC">
        <w:rPr>
          <w:rFonts w:ascii="Univers Next Pro Condensed" w:hAnsi="Univers Next Pro Condensed"/>
        </w:rPr>
        <w:t>e maintenance des installations techniques</w:t>
      </w:r>
    </w:p>
    <w:p w14:paraId="32E3B77A" w14:textId="0F528A8D" w:rsidR="009A546F" w:rsidRPr="00152DDC" w:rsidRDefault="009A546F" w:rsidP="009A546F">
      <w:pPr>
        <w:rPr>
          <w:rFonts w:ascii="Univers Next Pro Condensed" w:hAnsi="Univers Next Pro Condensed"/>
        </w:rPr>
      </w:pPr>
      <w:r w:rsidRPr="00152DDC">
        <w:rPr>
          <w:rFonts w:ascii="Univers Next Pro Condensed" w:hAnsi="Univers Next Pro Condensed"/>
        </w:rPr>
        <w:t>Dans le cadre de la maintenance quotidienne de ses installations</w:t>
      </w:r>
      <w:r w:rsidR="00787744" w:rsidRPr="00152DDC">
        <w:rPr>
          <w:rFonts w:ascii="Univers Next Pro Condensed" w:hAnsi="Univers Next Pro Condensed"/>
        </w:rPr>
        <w:t xml:space="preserve"> techniques</w:t>
      </w:r>
      <w:r w:rsidRPr="00152DDC">
        <w:rPr>
          <w:rFonts w:ascii="Univers Next Pro Condensed" w:hAnsi="Univers Next Pro Condensed"/>
        </w:rPr>
        <w:t xml:space="preserve">, le Centre Pompidou autorise, de manière exceptionnelle, les sociétés prestataires </w:t>
      </w:r>
      <w:r w:rsidR="00805002" w:rsidRPr="00152DDC">
        <w:rPr>
          <w:rFonts w:ascii="Univers Next Pro Condensed" w:hAnsi="Univers Next Pro Condensed"/>
        </w:rPr>
        <w:t xml:space="preserve">sous marché public </w:t>
      </w:r>
      <w:r w:rsidRPr="00152DDC">
        <w:rPr>
          <w:rFonts w:ascii="Univers Next Pro Condensed" w:hAnsi="Univers Next Pro Condensed"/>
        </w:rPr>
        <w:t xml:space="preserve">à déposer de petits déchets </w:t>
      </w:r>
      <w:r w:rsidR="00461FA4" w:rsidRPr="00152DDC">
        <w:rPr>
          <w:rFonts w:ascii="Univers Next Pro Condensed" w:hAnsi="Univers Next Pro Condensed"/>
        </w:rPr>
        <w:t xml:space="preserve">courants </w:t>
      </w:r>
      <w:r w:rsidRPr="00152DDC">
        <w:rPr>
          <w:rFonts w:ascii="Univers Next Pro Condensed" w:hAnsi="Univers Next Pro Condensed"/>
        </w:rPr>
        <w:t>dans les bennes du Centre.</w:t>
      </w:r>
    </w:p>
    <w:p w14:paraId="65028A80" w14:textId="35713B2A" w:rsidR="009A546F" w:rsidRPr="00152DDC" w:rsidRDefault="009A546F" w:rsidP="009A546F">
      <w:pPr>
        <w:rPr>
          <w:rFonts w:ascii="Univers Next Pro Condensed" w:hAnsi="Univers Next Pro Condensed"/>
        </w:rPr>
      </w:pPr>
      <w:r w:rsidRPr="00152DDC">
        <w:rPr>
          <w:rFonts w:ascii="Univers Next Pro Condensed" w:hAnsi="Univers Next Pro Condensed"/>
        </w:rPr>
        <w:t xml:space="preserve">Dans ces circonstances, le Centre Pompidou prendra à sa charge la collecte et </w:t>
      </w:r>
      <w:r w:rsidR="003116A5" w:rsidRPr="00152DDC">
        <w:rPr>
          <w:rFonts w:ascii="Univers Next Pro Condensed" w:hAnsi="Univers Next Pro Condensed"/>
        </w:rPr>
        <w:t xml:space="preserve">le suivi de ces déchets via son prestataire </w:t>
      </w:r>
      <w:r w:rsidR="00805002" w:rsidRPr="00152DDC">
        <w:rPr>
          <w:rFonts w:ascii="Univers Next Pro Condensed" w:hAnsi="Univers Next Pro Condensed"/>
        </w:rPr>
        <w:t>chargé</w:t>
      </w:r>
      <w:r w:rsidR="003116A5" w:rsidRPr="00152DDC">
        <w:rPr>
          <w:rFonts w:ascii="Univers Next Pro Condensed" w:hAnsi="Univers Next Pro Condensed"/>
        </w:rPr>
        <w:t xml:space="preserve"> de ces sujets.</w:t>
      </w:r>
    </w:p>
    <w:p w14:paraId="53F79273" w14:textId="5BBA1799" w:rsidR="00DC3084" w:rsidRPr="00152DDC" w:rsidRDefault="00DC3084" w:rsidP="009A546F">
      <w:pPr>
        <w:rPr>
          <w:rFonts w:ascii="Univers Next Pro Condensed" w:hAnsi="Univers Next Pro Condensed"/>
        </w:rPr>
      </w:pPr>
      <w:r w:rsidRPr="00152DDC">
        <w:rPr>
          <w:rFonts w:ascii="Univers Next Pro Condensed" w:hAnsi="Univers Next Pro Condensed"/>
          <w:color w:val="000000" w:themeColor="text1"/>
        </w:rPr>
        <w:t xml:space="preserve">L’organisation et les autorisations dérogatoires mises en place dans cette section ne concernent que les déchets industriels banals (DIB).  </w:t>
      </w:r>
    </w:p>
    <w:p w14:paraId="115A2F1F" w14:textId="2991823E" w:rsidR="003129DF" w:rsidRPr="00152DDC" w:rsidRDefault="003129DF" w:rsidP="003E6132">
      <w:pPr>
        <w:pStyle w:val="Titre"/>
        <w:rPr>
          <w:rFonts w:ascii="Univers Next Pro Condensed" w:hAnsi="Univers Next Pro Condensed"/>
        </w:rPr>
      </w:pPr>
      <w:bookmarkStart w:id="30" w:name="_Toc534906886"/>
      <w:bookmarkStart w:id="31" w:name="_Toc115682767"/>
      <w:r w:rsidRPr="00152DDC">
        <w:rPr>
          <w:rFonts w:ascii="Univers Next Pro Condensed" w:hAnsi="Univers Next Pro Condensed"/>
        </w:rPr>
        <w:t>PROTECTION DE L’ENVIRONNEMENT</w:t>
      </w:r>
      <w:bookmarkEnd w:id="30"/>
      <w:bookmarkEnd w:id="31"/>
    </w:p>
    <w:p w14:paraId="4BCE661E" w14:textId="77777777" w:rsidR="003129DF" w:rsidRPr="00152DDC" w:rsidRDefault="003129DF" w:rsidP="003E6132">
      <w:pPr>
        <w:pStyle w:val="Titre2"/>
        <w:rPr>
          <w:rFonts w:ascii="Univers Next Pro Condensed" w:hAnsi="Univers Next Pro Condensed"/>
          <w:lang w:val="fr-FR"/>
        </w:rPr>
      </w:pPr>
      <w:bookmarkStart w:id="32" w:name="_Toc501616662"/>
      <w:bookmarkStart w:id="33" w:name="_Toc115682768"/>
      <w:r w:rsidRPr="00152DDC">
        <w:rPr>
          <w:rFonts w:ascii="Univers Next Pro Condensed" w:hAnsi="Univers Next Pro Condensed"/>
          <w:lang w:val="fr-FR"/>
        </w:rPr>
        <w:t>Protection des sols et des eaux</w:t>
      </w:r>
      <w:bookmarkEnd w:id="32"/>
      <w:bookmarkEnd w:id="33"/>
    </w:p>
    <w:p w14:paraId="48306D08" w14:textId="30E1EC11" w:rsidR="003129DF" w:rsidRPr="00152DDC" w:rsidRDefault="003129DF" w:rsidP="00DF176C">
      <w:pPr>
        <w:spacing w:after="0"/>
        <w:rPr>
          <w:rFonts w:ascii="Univers Next Pro Condensed" w:hAnsi="Univers Next Pro Condensed"/>
        </w:rPr>
      </w:pPr>
      <w:r w:rsidRPr="00152DDC">
        <w:rPr>
          <w:rFonts w:ascii="Univers Next Pro Condensed" w:hAnsi="Univers Next Pro Condensed"/>
        </w:rPr>
        <w:t>Chaque</w:t>
      </w:r>
      <w:r w:rsidR="00EE4FD2" w:rsidRPr="00152DDC">
        <w:rPr>
          <w:rFonts w:ascii="Univers Next Pro Condensed" w:hAnsi="Univers Next Pro Condensed"/>
        </w:rPr>
        <w:t xml:space="preserve"> prestataire</w:t>
      </w:r>
      <w:r w:rsidRPr="00152DDC">
        <w:rPr>
          <w:rFonts w:ascii="Univers Next Pro Condensed" w:hAnsi="Univers Next Pro Condensed"/>
        </w:rPr>
        <w:t xml:space="preserve"> doit :</w:t>
      </w:r>
    </w:p>
    <w:p w14:paraId="04D3A779" w14:textId="1BB31013" w:rsidR="003129DF" w:rsidRPr="00152DDC" w:rsidRDefault="00AA72FB" w:rsidP="006B13C9">
      <w:pPr>
        <w:pStyle w:val="Paragraphedeliste"/>
        <w:numPr>
          <w:ilvl w:val="0"/>
          <w:numId w:val="42"/>
        </w:numPr>
        <w:spacing w:before="0"/>
        <w:rPr>
          <w:rFonts w:ascii="Univers Next Pro Condensed" w:hAnsi="Univers Next Pro Condensed"/>
        </w:rPr>
      </w:pPr>
      <w:r w:rsidRPr="00152DDC">
        <w:rPr>
          <w:rFonts w:ascii="Univers Next Pro Condensed" w:eastAsiaTheme="minorHAnsi" w:hAnsi="Univers Next Pro Condensed"/>
        </w:rPr>
        <w:t>Tenir</w:t>
      </w:r>
      <w:r w:rsidR="003129DF" w:rsidRPr="00152DDC">
        <w:rPr>
          <w:rFonts w:ascii="Univers Next Pro Condensed" w:hAnsi="Univers Next Pro Condensed"/>
        </w:rPr>
        <w:t xml:space="preserve"> à disposition sur le chantier, les Fiches de Données de Sécurité (FDS) des produits dangereux relatifs à leur lot, dans le respect des réglementations en vigueur (REACH, etc.)</w:t>
      </w:r>
      <w:r w:rsidR="00DF176C" w:rsidRPr="00152DDC">
        <w:rPr>
          <w:rFonts w:ascii="Univers Next Pro Condensed" w:hAnsi="Univers Next Pro Condensed"/>
        </w:rPr>
        <w:t>,</w:t>
      </w:r>
    </w:p>
    <w:p w14:paraId="46CC7F15" w14:textId="435EAB99" w:rsidR="003129DF" w:rsidRPr="00152DDC" w:rsidRDefault="00F940E4" w:rsidP="006B13C9">
      <w:pPr>
        <w:pStyle w:val="Paragraphedeliste"/>
        <w:numPr>
          <w:ilvl w:val="0"/>
          <w:numId w:val="42"/>
        </w:numPr>
        <w:rPr>
          <w:rFonts w:ascii="Univers Next Pro Condensed" w:eastAsiaTheme="minorHAnsi" w:hAnsi="Univers Next Pro Condensed"/>
        </w:rPr>
      </w:pPr>
      <w:r w:rsidRPr="00152DDC">
        <w:rPr>
          <w:rFonts w:ascii="Univers Next Pro Condensed" w:eastAsiaTheme="minorHAnsi" w:hAnsi="Univers Next Pro Condensed"/>
        </w:rPr>
        <w:t>Étiqueter</w:t>
      </w:r>
      <w:r w:rsidR="003129DF" w:rsidRPr="00152DDC">
        <w:rPr>
          <w:rFonts w:ascii="Univers Next Pro Condensed" w:eastAsiaTheme="minorHAnsi" w:hAnsi="Univers Next Pro Condensed"/>
        </w:rPr>
        <w:t xml:space="preserve"> conformément à la règlementation l</w:t>
      </w:r>
      <w:r w:rsidR="00DF176C" w:rsidRPr="00152DDC">
        <w:rPr>
          <w:rFonts w:ascii="Univers Next Pro Condensed" w:eastAsiaTheme="minorHAnsi" w:hAnsi="Univers Next Pro Condensed"/>
        </w:rPr>
        <w:t>es cuves, fûts, bidons et pots,</w:t>
      </w:r>
    </w:p>
    <w:p w14:paraId="2E343653" w14:textId="6C9F731B" w:rsidR="003129DF" w:rsidRPr="00152DDC" w:rsidRDefault="00F940E4" w:rsidP="006B13C9">
      <w:pPr>
        <w:pStyle w:val="Paragraphedeliste"/>
        <w:numPr>
          <w:ilvl w:val="0"/>
          <w:numId w:val="42"/>
        </w:numPr>
        <w:rPr>
          <w:rFonts w:ascii="Univers Next Pro Condensed" w:eastAsiaTheme="minorHAnsi" w:hAnsi="Univers Next Pro Condensed"/>
        </w:rPr>
      </w:pPr>
      <w:r w:rsidRPr="00152DDC">
        <w:rPr>
          <w:rFonts w:ascii="Univers Next Pro Condensed" w:eastAsiaTheme="minorHAnsi" w:hAnsi="Univers Next Pro Condensed"/>
        </w:rPr>
        <w:t>En</w:t>
      </w:r>
      <w:r w:rsidR="003129DF" w:rsidRPr="00152DDC">
        <w:rPr>
          <w:rFonts w:ascii="Univers Next Pro Condensed" w:eastAsiaTheme="minorHAnsi" w:hAnsi="Univers Next Pro Condensed"/>
        </w:rPr>
        <w:t xml:space="preserve"> cas de risque de rejet de substances dangereuses, prévoir des zones de stockage adaptées aux diverses pollutions (isolation du sol et récupération des éventuels rejets) et faisant l’objet</w:t>
      </w:r>
      <w:r w:rsidR="00DF176C" w:rsidRPr="00152DDC">
        <w:rPr>
          <w:rFonts w:ascii="Univers Next Pro Condensed" w:eastAsiaTheme="minorHAnsi" w:hAnsi="Univers Next Pro Condensed"/>
        </w:rPr>
        <w:t xml:space="preserve"> d’une signalétique spécifique,</w:t>
      </w:r>
    </w:p>
    <w:p w14:paraId="2414E4FF" w14:textId="75102293" w:rsidR="003129DF" w:rsidRPr="00152DDC" w:rsidRDefault="00F940E4" w:rsidP="006B13C9">
      <w:pPr>
        <w:pStyle w:val="Paragraphedeliste"/>
        <w:numPr>
          <w:ilvl w:val="0"/>
          <w:numId w:val="42"/>
        </w:numPr>
        <w:rPr>
          <w:rFonts w:ascii="Univers Next Pro Condensed" w:eastAsiaTheme="minorHAnsi" w:hAnsi="Univers Next Pro Condensed"/>
        </w:rPr>
      </w:pPr>
      <w:r w:rsidRPr="00152DDC">
        <w:rPr>
          <w:rFonts w:ascii="Univers Next Pro Condensed" w:eastAsiaTheme="minorHAnsi" w:hAnsi="Univers Next Pro Condensed"/>
        </w:rPr>
        <w:t>Stocker</w:t>
      </w:r>
      <w:r w:rsidR="003129DF" w:rsidRPr="00152DDC">
        <w:rPr>
          <w:rFonts w:ascii="Univers Next Pro Condensed" w:eastAsiaTheme="minorHAnsi" w:hAnsi="Univers Next Pro Condensed"/>
        </w:rPr>
        <w:t xml:space="preserve"> tous les produits contenant des COV (Composés Organiques Volatils) dans un endroit protégé, </w:t>
      </w:r>
      <w:r w:rsidRPr="00152DDC">
        <w:rPr>
          <w:rFonts w:ascii="Univers Next Pro Condensed" w:eastAsiaTheme="minorHAnsi" w:hAnsi="Univers Next Pro Condensed"/>
        </w:rPr>
        <w:t xml:space="preserve">empêchant </w:t>
      </w:r>
      <w:r w:rsidR="003129DF" w:rsidRPr="00152DDC">
        <w:rPr>
          <w:rFonts w:ascii="Univers Next Pro Condensed" w:eastAsiaTheme="minorHAnsi" w:hAnsi="Univers Next Pro Condensed"/>
        </w:rPr>
        <w:t>toute contamination de l’environnement (sol étanche, ventilation du local, récipients fermés). L’accès du local sera restreint a</w:t>
      </w:r>
      <w:r w:rsidR="00DF176C" w:rsidRPr="00152DDC">
        <w:rPr>
          <w:rFonts w:ascii="Univers Next Pro Condensed" w:eastAsiaTheme="minorHAnsi" w:hAnsi="Univers Next Pro Condensed"/>
        </w:rPr>
        <w:t>ux seules personnes concernées,</w:t>
      </w:r>
    </w:p>
    <w:p w14:paraId="50A1D21E" w14:textId="774EB975" w:rsidR="003129DF" w:rsidRPr="00152DDC" w:rsidRDefault="00F940E4" w:rsidP="006B13C9">
      <w:pPr>
        <w:pStyle w:val="Paragraphedeliste"/>
        <w:numPr>
          <w:ilvl w:val="0"/>
          <w:numId w:val="42"/>
        </w:numPr>
        <w:rPr>
          <w:rFonts w:ascii="Univers Next Pro Condensed" w:eastAsiaTheme="minorHAnsi" w:hAnsi="Univers Next Pro Condensed"/>
        </w:rPr>
      </w:pPr>
      <w:r w:rsidRPr="00152DDC">
        <w:rPr>
          <w:rFonts w:ascii="Univers Next Pro Condensed" w:eastAsiaTheme="minorHAnsi" w:hAnsi="Univers Next Pro Condensed"/>
        </w:rPr>
        <w:t>Mettre</w:t>
      </w:r>
      <w:r w:rsidR="003129DF" w:rsidRPr="00152DDC">
        <w:rPr>
          <w:rFonts w:ascii="Univers Next Pro Condensed" w:eastAsiaTheme="minorHAnsi" w:hAnsi="Univers Next Pro Condensed"/>
        </w:rPr>
        <w:t xml:space="preserve"> à disposition un ensemble de bacs de rétention (récipients adaptés,</w:t>
      </w:r>
      <w:r w:rsidRPr="00152DDC">
        <w:rPr>
          <w:rFonts w:ascii="Univers Next Pro Condensed" w:eastAsiaTheme="minorHAnsi" w:hAnsi="Univers Next Pro Condensed"/>
        </w:rPr>
        <w:t xml:space="preserve"> </w:t>
      </w:r>
      <w:r w:rsidR="003129DF" w:rsidRPr="00152DDC">
        <w:rPr>
          <w:rFonts w:ascii="Univers Next Pro Condensed" w:eastAsiaTheme="minorHAnsi" w:hAnsi="Univers Next Pro Condensed"/>
        </w:rPr>
        <w:t xml:space="preserve">...) pour </w:t>
      </w:r>
      <w:r w:rsidR="00407E98" w:rsidRPr="00152DDC">
        <w:rPr>
          <w:rFonts w:ascii="Univers Next Pro Condensed" w:eastAsiaTheme="minorHAnsi" w:hAnsi="Univers Next Pro Condensed"/>
        </w:rPr>
        <w:t xml:space="preserve">assurer le </w:t>
      </w:r>
      <w:r w:rsidR="003129DF" w:rsidRPr="00152DDC">
        <w:rPr>
          <w:rFonts w:ascii="Univers Next Pro Condensed" w:eastAsiaTheme="minorHAnsi" w:hAnsi="Univers Next Pro Condensed"/>
        </w:rPr>
        <w:t xml:space="preserve">recueil </w:t>
      </w:r>
      <w:r w:rsidR="00407E98" w:rsidRPr="00152DDC">
        <w:rPr>
          <w:rFonts w:ascii="Univers Next Pro Condensed" w:eastAsiaTheme="minorHAnsi" w:hAnsi="Univers Next Pro Condensed"/>
        </w:rPr>
        <w:t>d</w:t>
      </w:r>
      <w:r w:rsidR="003129DF" w:rsidRPr="00152DDC">
        <w:rPr>
          <w:rFonts w:ascii="Univers Next Pro Condensed" w:eastAsiaTheme="minorHAnsi" w:hAnsi="Univers Next Pro Condensed"/>
        </w:rPr>
        <w:t>es produits conservés, qui seront traités e</w:t>
      </w:r>
      <w:r w:rsidR="00DF176C" w:rsidRPr="00152DDC">
        <w:rPr>
          <w:rFonts w:ascii="Univers Next Pro Condensed" w:eastAsiaTheme="minorHAnsi" w:hAnsi="Univers Next Pro Condensed"/>
        </w:rPr>
        <w:t>nsuite comme déchets dangereux,</w:t>
      </w:r>
    </w:p>
    <w:p w14:paraId="6B06ADAD" w14:textId="5FCE5DBB" w:rsidR="003129DF" w:rsidRPr="00152DDC" w:rsidRDefault="00F940E4" w:rsidP="006B13C9">
      <w:pPr>
        <w:pStyle w:val="Paragraphedeliste"/>
        <w:numPr>
          <w:ilvl w:val="0"/>
          <w:numId w:val="42"/>
        </w:numPr>
        <w:rPr>
          <w:rFonts w:ascii="Univers Next Pro Condensed" w:eastAsiaTheme="minorHAnsi" w:hAnsi="Univers Next Pro Condensed"/>
        </w:rPr>
      </w:pPr>
      <w:r w:rsidRPr="00152DDC">
        <w:rPr>
          <w:rFonts w:ascii="Univers Next Pro Condensed" w:eastAsiaTheme="minorHAnsi" w:hAnsi="Univers Next Pro Condensed"/>
        </w:rPr>
        <w:t>Établir</w:t>
      </w:r>
      <w:r w:rsidR="003129DF" w:rsidRPr="00152DDC">
        <w:rPr>
          <w:rFonts w:ascii="Univers Next Pro Condensed" w:eastAsiaTheme="minorHAnsi" w:hAnsi="Univers Next Pro Condensed"/>
        </w:rPr>
        <w:t xml:space="preserve"> une procédure traitant des pollutions accidentelles. En cas de pollution, non maitrisable et non traitable, les autorités locales devront être informées dans les meilleurs délais. </w:t>
      </w:r>
      <w:r w:rsidRPr="00152DDC">
        <w:rPr>
          <w:rFonts w:ascii="Univers Next Pro Condensed" w:hAnsi="Univers Next Pro Condensed"/>
        </w:rPr>
        <w:t>À</w:t>
      </w:r>
      <w:r w:rsidRPr="00152DDC">
        <w:rPr>
          <w:rFonts w:ascii="Univers Next Pro Condensed" w:eastAsiaTheme="minorHAnsi" w:hAnsi="Univers Next Pro Condensed"/>
        </w:rPr>
        <w:t xml:space="preserve"> défaut, u</w:t>
      </w:r>
      <w:r w:rsidR="003129DF" w:rsidRPr="00152DDC">
        <w:rPr>
          <w:rFonts w:ascii="Univers Next Pro Condensed" w:eastAsiaTheme="minorHAnsi" w:hAnsi="Univers Next Pro Condensed"/>
        </w:rPr>
        <w:t xml:space="preserve">n mode opératoire est proposé en Annexe </w:t>
      </w:r>
      <w:r w:rsidR="00BD1967" w:rsidRPr="00152DDC">
        <w:rPr>
          <w:rFonts w:ascii="Univers Next Pro Condensed" w:eastAsiaTheme="minorHAnsi" w:hAnsi="Univers Next Pro Condensed"/>
        </w:rPr>
        <w:t>6</w:t>
      </w:r>
      <w:r w:rsidR="003129DF" w:rsidRPr="00152DDC">
        <w:rPr>
          <w:rFonts w:ascii="Univers Next Pro Condensed" w:eastAsiaTheme="minorHAnsi" w:hAnsi="Univers Next Pro Condensed"/>
        </w:rPr>
        <w:t>.</w:t>
      </w:r>
    </w:p>
    <w:p w14:paraId="7A41AB72" w14:textId="77E97652" w:rsidR="003129DF" w:rsidRPr="00152DDC" w:rsidRDefault="00EE4FD2" w:rsidP="00DF176C">
      <w:pPr>
        <w:spacing w:after="0"/>
        <w:rPr>
          <w:rFonts w:ascii="Univers Next Pro Condensed" w:hAnsi="Univers Next Pro Condensed"/>
        </w:rPr>
      </w:pPr>
      <w:r w:rsidRPr="00152DDC">
        <w:rPr>
          <w:rFonts w:ascii="Univers Next Pro Condensed" w:hAnsi="Univers Next Pro Condensed"/>
          <w:b/>
        </w:rPr>
        <w:t xml:space="preserve">Chaque prestataire </w:t>
      </w:r>
      <w:r w:rsidR="003129DF" w:rsidRPr="00152DDC">
        <w:rPr>
          <w:rFonts w:ascii="Univers Next Pro Condensed" w:hAnsi="Univers Next Pro Condensed"/>
        </w:rPr>
        <w:t>devra :</w:t>
      </w:r>
    </w:p>
    <w:p w14:paraId="445B404E" w14:textId="521A198C" w:rsidR="003129DF" w:rsidRPr="00152DDC" w:rsidRDefault="00F940E4" w:rsidP="006B13C9">
      <w:pPr>
        <w:pStyle w:val="Paragraphedeliste"/>
        <w:numPr>
          <w:ilvl w:val="0"/>
          <w:numId w:val="43"/>
        </w:numPr>
        <w:spacing w:before="0"/>
        <w:rPr>
          <w:rFonts w:ascii="Univers Next Pro Condensed" w:eastAsiaTheme="minorHAnsi" w:hAnsi="Univers Next Pro Condensed"/>
        </w:rPr>
      </w:pPr>
      <w:r w:rsidRPr="00152DDC">
        <w:rPr>
          <w:rFonts w:ascii="Univers Next Pro Condensed" w:eastAsiaTheme="minorHAnsi" w:hAnsi="Univers Next Pro Condensed"/>
        </w:rPr>
        <w:t>Mettre</w:t>
      </w:r>
      <w:r w:rsidR="003129DF" w:rsidRPr="00152DDC">
        <w:rPr>
          <w:rFonts w:ascii="Univers Next Pro Condensed" w:eastAsiaTheme="minorHAnsi" w:hAnsi="Univers Next Pro Condensed"/>
        </w:rPr>
        <w:t xml:space="preserve"> à disposition </w:t>
      </w:r>
      <w:r w:rsidR="00EE4FD2" w:rsidRPr="00152DDC">
        <w:rPr>
          <w:rFonts w:ascii="Univers Next Pro Condensed" w:eastAsiaTheme="minorHAnsi" w:hAnsi="Univers Next Pro Condensed"/>
        </w:rPr>
        <w:t xml:space="preserve">de </w:t>
      </w:r>
      <w:r w:rsidRPr="00152DDC">
        <w:rPr>
          <w:rFonts w:ascii="Univers Next Pro Condensed" w:eastAsiaTheme="minorHAnsi" w:hAnsi="Univers Next Pro Condensed"/>
        </w:rPr>
        <w:t>s</w:t>
      </w:r>
      <w:r w:rsidR="00EE4FD2" w:rsidRPr="00152DDC">
        <w:rPr>
          <w:rFonts w:ascii="Univers Next Pro Condensed" w:eastAsiaTheme="minorHAnsi" w:hAnsi="Univers Next Pro Condensed"/>
        </w:rPr>
        <w:t xml:space="preserve">es </w:t>
      </w:r>
      <w:r w:rsidR="006D13BC" w:rsidRPr="00152DDC">
        <w:rPr>
          <w:rFonts w:ascii="Univers Next Pro Condensed" w:eastAsiaTheme="minorHAnsi" w:hAnsi="Univers Next Pro Condensed"/>
        </w:rPr>
        <w:t>employés</w:t>
      </w:r>
      <w:r w:rsidR="003129DF" w:rsidRPr="00152DDC">
        <w:rPr>
          <w:rFonts w:ascii="Univers Next Pro Condensed" w:eastAsiaTheme="minorHAnsi" w:hAnsi="Univers Next Pro Condensed"/>
        </w:rPr>
        <w:t xml:space="preserve"> un kit de dépollution (en cas d'accident : déversement d'huiles…)</w:t>
      </w:r>
      <w:r w:rsidR="003E6132" w:rsidRPr="00152DDC">
        <w:rPr>
          <w:rFonts w:ascii="Univers Next Pro Condensed" w:eastAsiaTheme="minorHAnsi" w:hAnsi="Univers Next Pro Condensed"/>
        </w:rPr>
        <w:t>,</w:t>
      </w:r>
    </w:p>
    <w:p w14:paraId="7BBECEF8" w14:textId="6DCCB1CF" w:rsidR="003129DF" w:rsidRPr="00152DDC" w:rsidRDefault="00F940E4" w:rsidP="006B13C9">
      <w:pPr>
        <w:pStyle w:val="Paragraphedeliste"/>
        <w:numPr>
          <w:ilvl w:val="0"/>
          <w:numId w:val="43"/>
        </w:numPr>
        <w:rPr>
          <w:rFonts w:ascii="Univers Next Pro Condensed" w:eastAsiaTheme="minorHAnsi" w:hAnsi="Univers Next Pro Condensed"/>
        </w:rPr>
      </w:pPr>
      <w:r w:rsidRPr="00152DDC">
        <w:rPr>
          <w:rFonts w:ascii="Univers Next Pro Condensed" w:eastAsiaTheme="minorHAnsi" w:hAnsi="Univers Next Pro Condensed"/>
        </w:rPr>
        <w:t>Utiliser</w:t>
      </w:r>
      <w:r w:rsidR="003129DF" w:rsidRPr="00152DDC">
        <w:rPr>
          <w:rFonts w:ascii="Univers Next Pro Condensed" w:eastAsiaTheme="minorHAnsi" w:hAnsi="Univers Next Pro Condensed"/>
        </w:rPr>
        <w:t xml:space="preserve"> des huiles de décoffrage à base végétale</w:t>
      </w:r>
      <w:r w:rsidR="003E6132" w:rsidRPr="00152DDC">
        <w:rPr>
          <w:rFonts w:ascii="Univers Next Pro Condensed" w:eastAsiaTheme="minorHAnsi" w:hAnsi="Univers Next Pro Condensed"/>
        </w:rPr>
        <w:t>,</w:t>
      </w:r>
    </w:p>
    <w:p w14:paraId="6216E9BE" w14:textId="33A8241F" w:rsidR="003129DF" w:rsidRPr="00152DDC" w:rsidRDefault="00F940E4" w:rsidP="006B13C9">
      <w:pPr>
        <w:pStyle w:val="Paragraphedeliste"/>
        <w:numPr>
          <w:ilvl w:val="0"/>
          <w:numId w:val="43"/>
        </w:numPr>
        <w:rPr>
          <w:rFonts w:ascii="Univers Next Pro Condensed" w:eastAsiaTheme="minorHAnsi" w:hAnsi="Univers Next Pro Condensed"/>
        </w:rPr>
      </w:pPr>
      <w:r w:rsidRPr="00152DDC">
        <w:rPr>
          <w:rFonts w:ascii="Univers Next Pro Condensed" w:eastAsiaTheme="minorHAnsi" w:hAnsi="Univers Next Pro Condensed"/>
        </w:rPr>
        <w:lastRenderedPageBreak/>
        <w:t>Mettre</w:t>
      </w:r>
      <w:r w:rsidR="003129DF" w:rsidRPr="00152DDC">
        <w:rPr>
          <w:rFonts w:ascii="Univers Next Pro Condensed" w:eastAsiaTheme="minorHAnsi" w:hAnsi="Univers Next Pro Condensed"/>
        </w:rPr>
        <w:t xml:space="preserve"> en place et utiliser un système de décantation des eaux de lavage </w:t>
      </w:r>
      <w:r w:rsidR="00B30271" w:rsidRPr="00152DDC">
        <w:rPr>
          <w:rFonts w:ascii="Univers Next Pro Condensed" w:eastAsiaTheme="minorHAnsi" w:hAnsi="Univers Next Pro Condensed"/>
        </w:rPr>
        <w:t>pour le matériel de peinture</w:t>
      </w:r>
      <w:r w:rsidR="00407E98" w:rsidRPr="00152DDC">
        <w:rPr>
          <w:rFonts w:ascii="Univers Next Pro Condensed" w:eastAsiaTheme="minorHAnsi" w:hAnsi="Univers Next Pro Condensed"/>
        </w:rPr>
        <w:t>, sauf pour les cas prévus dans le régime dérogatoire du point 4.5.2.</w:t>
      </w:r>
    </w:p>
    <w:p w14:paraId="78C11D5B" w14:textId="55AE89D0" w:rsidR="004555BA" w:rsidRPr="00152DDC" w:rsidRDefault="003129DF" w:rsidP="00B30271">
      <w:pPr>
        <w:rPr>
          <w:rFonts w:ascii="Univers Next Pro Condensed" w:hAnsi="Univers Next Pro Condensed"/>
        </w:rPr>
      </w:pPr>
      <w:r w:rsidRPr="00152DDC">
        <w:rPr>
          <w:rFonts w:ascii="Univers Next Pro Condensed" w:hAnsi="Univers Next Pro Condensed"/>
        </w:rPr>
        <w:t xml:space="preserve">Selon la méthodologie employée par les conducteurs d’engins (vidanges, etc.), il peut être nécessaire d’équiper le chantier d’un débourbeur et </w:t>
      </w:r>
      <w:r w:rsidR="00B30271" w:rsidRPr="00152DDC">
        <w:rPr>
          <w:rFonts w:ascii="Univers Next Pro Condensed" w:hAnsi="Univers Next Pro Condensed"/>
        </w:rPr>
        <w:t xml:space="preserve">d’un séparateur d’hydrocarbures. </w:t>
      </w:r>
    </w:p>
    <w:p w14:paraId="7A8C4847" w14:textId="7335B2ED" w:rsidR="003129DF" w:rsidRPr="00152DDC" w:rsidRDefault="003129DF" w:rsidP="00FA76F7">
      <w:pPr>
        <w:pStyle w:val="Titre"/>
        <w:rPr>
          <w:rFonts w:ascii="Univers Next Pro Condensed" w:hAnsi="Univers Next Pro Condensed"/>
        </w:rPr>
      </w:pPr>
      <w:bookmarkStart w:id="34" w:name="_Toc534906887"/>
      <w:bookmarkStart w:id="35" w:name="_Toc115682769"/>
      <w:r w:rsidRPr="00152DDC">
        <w:rPr>
          <w:rFonts w:ascii="Univers Next Pro Condensed" w:hAnsi="Univers Next Pro Condensed"/>
        </w:rPr>
        <w:t>R</w:t>
      </w:r>
      <w:r w:rsidR="00576FE1" w:rsidRPr="00152DDC">
        <w:rPr>
          <w:rFonts w:ascii="Univers Next Pro Condensed" w:hAnsi="Univers Next Pro Condensed"/>
        </w:rPr>
        <w:t>É</w:t>
      </w:r>
      <w:r w:rsidRPr="00152DDC">
        <w:rPr>
          <w:rFonts w:ascii="Univers Next Pro Condensed" w:hAnsi="Univers Next Pro Condensed"/>
        </w:rPr>
        <w:t>DUCTION DES NUISANCES</w:t>
      </w:r>
      <w:bookmarkEnd w:id="34"/>
      <w:bookmarkEnd w:id="35"/>
    </w:p>
    <w:p w14:paraId="72BDC7CC" w14:textId="77777777" w:rsidR="003129DF" w:rsidRPr="00152DDC" w:rsidRDefault="003129DF" w:rsidP="00FA76F7">
      <w:pPr>
        <w:pStyle w:val="Titre2"/>
        <w:rPr>
          <w:rFonts w:ascii="Univers Next Pro Condensed" w:hAnsi="Univers Next Pro Condensed"/>
        </w:rPr>
      </w:pPr>
      <w:bookmarkStart w:id="36" w:name="_Toc501616667"/>
      <w:bookmarkStart w:id="37" w:name="_Toc115682770"/>
      <w:r w:rsidRPr="00152DDC">
        <w:rPr>
          <w:rFonts w:ascii="Univers Next Pro Condensed" w:hAnsi="Univers Next Pro Condensed"/>
        </w:rPr>
        <w:t>Nuisances acoustiques</w:t>
      </w:r>
      <w:bookmarkEnd w:id="36"/>
      <w:bookmarkEnd w:id="37"/>
    </w:p>
    <w:p w14:paraId="0A3D066E" w14:textId="1D7B2354" w:rsidR="003B5A3A" w:rsidRPr="00152DDC" w:rsidRDefault="003B5A3A" w:rsidP="003B5A3A">
      <w:pPr>
        <w:rPr>
          <w:rFonts w:ascii="Univers Next Pro Condensed" w:eastAsia="Arial" w:hAnsi="Univers Next Pro Condensed"/>
          <w:lang w:eastAsia="fr-FR"/>
        </w:rPr>
      </w:pPr>
      <w:r w:rsidRPr="00152DDC">
        <w:rPr>
          <w:rFonts w:ascii="Univers Next Pro Condensed" w:eastAsia="Arial" w:hAnsi="Univers Next Pro Condensed"/>
          <w:lang w:eastAsia="fr-FR"/>
        </w:rPr>
        <w:t>Les travaux les plus bruyants sont les travaux de démolition, de terrassement (manœuvre des engins de terrassement, manège des camions d’enlèvement) et de gros œuvre (décoffrage, etc.).</w:t>
      </w:r>
    </w:p>
    <w:p w14:paraId="39DD1E97" w14:textId="194591AE" w:rsidR="00282863" w:rsidRPr="00152DDC" w:rsidRDefault="003B5A3A" w:rsidP="003B5A3A">
      <w:pPr>
        <w:rPr>
          <w:rFonts w:ascii="Univers Next Pro Condensed" w:eastAsia="Arial" w:hAnsi="Univers Next Pro Condensed"/>
          <w:lang w:eastAsia="fr-FR"/>
        </w:rPr>
      </w:pPr>
      <w:r w:rsidRPr="00152DDC">
        <w:rPr>
          <w:rFonts w:ascii="Univers Next Pro Condensed" w:eastAsia="Arial" w:hAnsi="Univers Next Pro Condensed"/>
          <w:lang w:eastAsia="fr-FR"/>
        </w:rPr>
        <w:t>Le cas échéant</w:t>
      </w:r>
      <w:r w:rsidR="00282863" w:rsidRPr="00152DDC">
        <w:rPr>
          <w:rFonts w:ascii="Univers Next Pro Condensed" w:eastAsia="Arial" w:hAnsi="Univers Next Pro Condensed"/>
          <w:lang w:eastAsia="fr-FR"/>
        </w:rPr>
        <w:t>,</w:t>
      </w:r>
      <w:r w:rsidRPr="00152DDC">
        <w:rPr>
          <w:rFonts w:ascii="Univers Next Pro Condensed" w:eastAsia="Arial" w:hAnsi="Univers Next Pro Condensed"/>
          <w:lang w:eastAsia="fr-FR"/>
        </w:rPr>
        <w:t xml:space="preserve"> il </w:t>
      </w:r>
      <w:r w:rsidR="00282863" w:rsidRPr="00152DDC">
        <w:rPr>
          <w:rFonts w:ascii="Univers Next Pro Condensed" w:eastAsia="Arial" w:hAnsi="Univers Next Pro Condensed"/>
          <w:lang w:eastAsia="fr-FR"/>
        </w:rPr>
        <w:t xml:space="preserve">doit </w:t>
      </w:r>
      <w:r w:rsidRPr="00152DDC">
        <w:rPr>
          <w:rFonts w:ascii="Univers Next Pro Condensed" w:eastAsia="Arial" w:hAnsi="Univers Next Pro Condensed"/>
          <w:lang w:eastAsia="fr-FR"/>
        </w:rPr>
        <w:t xml:space="preserve">être mis en place, en accord avec </w:t>
      </w:r>
      <w:r w:rsidR="00B30271" w:rsidRPr="00152DDC">
        <w:rPr>
          <w:rFonts w:ascii="Univers Next Pro Condensed" w:eastAsia="Arial" w:hAnsi="Univers Next Pro Condensed"/>
          <w:lang w:eastAsia="fr-FR"/>
        </w:rPr>
        <w:t xml:space="preserve">le </w:t>
      </w:r>
      <w:r w:rsidR="00282863" w:rsidRPr="00152DDC">
        <w:rPr>
          <w:rFonts w:ascii="Univers Next Pro Condensed" w:eastAsia="Arial" w:hAnsi="Univers Next Pro Condensed"/>
          <w:lang w:eastAsia="fr-FR"/>
        </w:rPr>
        <w:t>C</w:t>
      </w:r>
      <w:r w:rsidR="00B30271" w:rsidRPr="00152DDC">
        <w:rPr>
          <w:rFonts w:ascii="Univers Next Pro Condensed" w:eastAsia="Arial" w:hAnsi="Univers Next Pro Condensed"/>
          <w:lang w:eastAsia="fr-FR"/>
        </w:rPr>
        <w:t>entre</w:t>
      </w:r>
      <w:r w:rsidR="00282863" w:rsidRPr="00152DDC">
        <w:rPr>
          <w:rFonts w:ascii="Univers Next Pro Condensed" w:eastAsia="Arial" w:hAnsi="Univers Next Pro Condensed"/>
          <w:lang w:eastAsia="fr-FR"/>
        </w:rPr>
        <w:t xml:space="preserve"> Pompidou</w:t>
      </w:r>
      <w:r w:rsidR="00B30271" w:rsidRPr="00152DDC">
        <w:rPr>
          <w:rFonts w:ascii="Univers Next Pro Condensed" w:eastAsia="Arial" w:hAnsi="Univers Next Pro Condensed"/>
          <w:lang w:eastAsia="fr-FR"/>
        </w:rPr>
        <w:t>,</w:t>
      </w:r>
      <w:r w:rsidRPr="00152DDC">
        <w:rPr>
          <w:rFonts w:ascii="Univers Next Pro Condensed" w:eastAsia="Arial" w:hAnsi="Univers Next Pro Condensed"/>
          <w:lang w:eastAsia="fr-FR"/>
        </w:rPr>
        <w:t xml:space="preserve"> des périodes horaires permettant à des activités bruyantes de s’exercer. </w:t>
      </w:r>
    </w:p>
    <w:p w14:paraId="75A6CE9F" w14:textId="4C822BC3" w:rsidR="003129DF" w:rsidRPr="00152DDC" w:rsidRDefault="007F4721" w:rsidP="007F4721">
      <w:pPr>
        <w:spacing w:after="0"/>
        <w:rPr>
          <w:rFonts w:ascii="Univers Next Pro Condensed" w:hAnsi="Univers Next Pro Condensed"/>
        </w:rPr>
      </w:pPr>
      <w:r w:rsidRPr="00152DDC">
        <w:rPr>
          <w:rFonts w:ascii="Univers Next Pro Condensed" w:hAnsi="Univers Next Pro Condensed"/>
        </w:rPr>
        <w:t>L</w:t>
      </w:r>
      <w:r w:rsidR="003129DF" w:rsidRPr="00152DDC">
        <w:rPr>
          <w:rFonts w:ascii="Univers Next Pro Condensed" w:hAnsi="Univers Next Pro Condensed"/>
        </w:rPr>
        <w:t xml:space="preserve">es </w:t>
      </w:r>
      <w:r w:rsidR="00B30271" w:rsidRPr="00152DDC">
        <w:rPr>
          <w:rFonts w:ascii="Univers Next Pro Condensed" w:hAnsi="Univers Next Pro Condensed"/>
        </w:rPr>
        <w:t>prestataires</w:t>
      </w:r>
      <w:r w:rsidR="003129DF" w:rsidRPr="00152DDC">
        <w:rPr>
          <w:rFonts w:ascii="Univers Next Pro Condensed" w:hAnsi="Univers Next Pro Condensed"/>
        </w:rPr>
        <w:t xml:space="preserve"> d</w:t>
      </w:r>
      <w:r w:rsidR="00E24E22" w:rsidRPr="00152DDC">
        <w:rPr>
          <w:rFonts w:ascii="Univers Next Pro Condensed" w:hAnsi="Univers Next Pro Condensed"/>
        </w:rPr>
        <w:t>oivent</w:t>
      </w:r>
      <w:r w:rsidR="003129DF" w:rsidRPr="00152DDC">
        <w:rPr>
          <w:rFonts w:ascii="Univers Next Pro Condensed" w:hAnsi="Univers Next Pro Condensed"/>
        </w:rPr>
        <w:t> :</w:t>
      </w:r>
    </w:p>
    <w:p w14:paraId="3E0F7583" w14:textId="1FC5F7D2" w:rsidR="0038391C" w:rsidRPr="00152DDC" w:rsidRDefault="0038391C" w:rsidP="006B13C9">
      <w:pPr>
        <w:pStyle w:val="Paragraphedeliste"/>
        <w:numPr>
          <w:ilvl w:val="0"/>
          <w:numId w:val="46"/>
        </w:numPr>
        <w:spacing w:before="0"/>
        <w:rPr>
          <w:rFonts w:ascii="Univers Next Pro Condensed" w:hAnsi="Univers Next Pro Condensed" w:cs="Arial"/>
          <w:szCs w:val="20"/>
        </w:rPr>
      </w:pPr>
      <w:r w:rsidRPr="00152DDC">
        <w:rPr>
          <w:rFonts w:ascii="Univers Next Pro Condensed" w:hAnsi="Univers Next Pro Condensed" w:cs="Arial"/>
          <w:szCs w:val="20"/>
          <w:lang w:eastAsia="fr-FR"/>
        </w:rPr>
        <w:t>Limiter au maximum leurs activités bruyantes pendant les heures d’ouverture aux publics et en présence des agents,</w:t>
      </w:r>
    </w:p>
    <w:p w14:paraId="1B51B129" w14:textId="20E9A298" w:rsidR="003129DF" w:rsidRPr="00152DDC" w:rsidRDefault="00282863" w:rsidP="006B13C9">
      <w:pPr>
        <w:pStyle w:val="Paragraphedeliste"/>
        <w:numPr>
          <w:ilvl w:val="0"/>
          <w:numId w:val="46"/>
        </w:numPr>
        <w:spacing w:before="0"/>
        <w:rPr>
          <w:rFonts w:ascii="Univers Next Pro Condensed" w:hAnsi="Univers Next Pro Condensed"/>
        </w:rPr>
      </w:pPr>
      <w:r w:rsidRPr="00152DDC">
        <w:rPr>
          <w:rFonts w:ascii="Univers Next Pro Condensed" w:hAnsi="Univers Next Pro Condensed"/>
        </w:rPr>
        <w:t>U</w:t>
      </w:r>
      <w:r w:rsidR="003129DF" w:rsidRPr="00152DDC">
        <w:rPr>
          <w:rFonts w:ascii="Univers Next Pro Condensed" w:hAnsi="Univers Next Pro Condensed"/>
        </w:rPr>
        <w:t>tiliser du matériel conforme aux règlementations acoustiques en vigueur*</w:t>
      </w:r>
      <w:r w:rsidR="00FA76F7" w:rsidRPr="00152DDC">
        <w:rPr>
          <w:rFonts w:ascii="Univers Next Pro Condensed" w:hAnsi="Univers Next Pro Condensed"/>
        </w:rPr>
        <w:t>,</w:t>
      </w:r>
    </w:p>
    <w:p w14:paraId="28062E10" w14:textId="6E1C5C9F" w:rsidR="003129DF" w:rsidRPr="00152DDC" w:rsidRDefault="00282863" w:rsidP="006B13C9">
      <w:pPr>
        <w:pStyle w:val="Paragraphedeliste"/>
        <w:numPr>
          <w:ilvl w:val="0"/>
          <w:numId w:val="46"/>
        </w:numPr>
        <w:rPr>
          <w:rFonts w:ascii="Univers Next Pro Condensed" w:hAnsi="Univers Next Pro Condensed"/>
        </w:rPr>
      </w:pPr>
      <w:r w:rsidRPr="00152DDC">
        <w:rPr>
          <w:rFonts w:ascii="Univers Next Pro Condensed" w:hAnsi="Univers Next Pro Condensed"/>
        </w:rPr>
        <w:t>P</w:t>
      </w:r>
      <w:r w:rsidR="003129DF" w:rsidRPr="00152DDC">
        <w:rPr>
          <w:rFonts w:ascii="Univers Next Pro Condensed" w:hAnsi="Univers Next Pro Condensed"/>
        </w:rPr>
        <w:t>référer les engins hydrauliques aux engins électriques, eux-mêmes préférables à équivalent pneumatique</w:t>
      </w:r>
      <w:r w:rsidR="00FA76F7" w:rsidRPr="00152DDC">
        <w:rPr>
          <w:rFonts w:ascii="Univers Next Pro Condensed" w:hAnsi="Univers Next Pro Condensed"/>
        </w:rPr>
        <w:t>,</w:t>
      </w:r>
    </w:p>
    <w:p w14:paraId="1021F02F" w14:textId="75AA88C5" w:rsidR="003129DF" w:rsidRPr="00152DDC" w:rsidRDefault="00282863" w:rsidP="006B13C9">
      <w:pPr>
        <w:pStyle w:val="Paragraphedeliste"/>
        <w:numPr>
          <w:ilvl w:val="0"/>
          <w:numId w:val="46"/>
        </w:numPr>
        <w:rPr>
          <w:rFonts w:ascii="Univers Next Pro Condensed" w:hAnsi="Univers Next Pro Condensed"/>
        </w:rPr>
      </w:pPr>
      <w:r w:rsidRPr="00152DDC">
        <w:rPr>
          <w:rFonts w:ascii="Univers Next Pro Condensed" w:hAnsi="Univers Next Pro Condensed"/>
        </w:rPr>
        <w:t>N</w:t>
      </w:r>
      <w:r w:rsidR="003129DF" w:rsidRPr="00152DDC">
        <w:rPr>
          <w:rFonts w:ascii="Univers Next Pro Condensed" w:hAnsi="Univers Next Pro Condensed"/>
        </w:rPr>
        <w:t>e pas utiliser les engins à la limite de leur capacité pour éviter des émissions sonores trop importantes</w:t>
      </w:r>
      <w:r w:rsidR="00FA76F7" w:rsidRPr="00152DDC">
        <w:rPr>
          <w:rFonts w:ascii="Univers Next Pro Condensed" w:hAnsi="Univers Next Pro Condensed"/>
        </w:rPr>
        <w:t>,</w:t>
      </w:r>
    </w:p>
    <w:p w14:paraId="2B5F85FA" w14:textId="77777777" w:rsidR="003129DF" w:rsidRPr="00152DDC" w:rsidRDefault="00282863" w:rsidP="00282863">
      <w:pPr>
        <w:pStyle w:val="Paragraphedeliste"/>
        <w:numPr>
          <w:ilvl w:val="0"/>
          <w:numId w:val="46"/>
        </w:numPr>
        <w:rPr>
          <w:rFonts w:ascii="Univers Next Pro Condensed" w:hAnsi="Univers Next Pro Condensed"/>
        </w:rPr>
      </w:pPr>
      <w:r w:rsidRPr="00152DDC">
        <w:rPr>
          <w:rFonts w:ascii="Univers Next Pro Condensed" w:hAnsi="Univers Next Pro Condensed"/>
        </w:rPr>
        <w:t>P</w:t>
      </w:r>
      <w:r w:rsidR="003129DF" w:rsidRPr="00152DDC">
        <w:rPr>
          <w:rFonts w:ascii="Univers Next Pro Condensed" w:hAnsi="Univers Next Pro Condensed"/>
        </w:rPr>
        <w:t xml:space="preserve">référer </w:t>
      </w:r>
      <w:r w:rsidRPr="00152DDC">
        <w:rPr>
          <w:rFonts w:ascii="Univers Next Pro Condensed" w:hAnsi="Univers Next Pro Condensed"/>
        </w:rPr>
        <w:t>l</w:t>
      </w:r>
      <w:r w:rsidR="003129DF" w:rsidRPr="00152DDC">
        <w:rPr>
          <w:rFonts w:ascii="Univers Next Pro Condensed" w:hAnsi="Univers Next Pro Condensed"/>
        </w:rPr>
        <w:t>es grues dont le moteur est placé en position basse</w:t>
      </w:r>
      <w:r w:rsidR="00FA76F7" w:rsidRPr="00152DDC">
        <w:rPr>
          <w:rFonts w:ascii="Univers Next Pro Condensed" w:hAnsi="Univers Next Pro Condensed"/>
        </w:rPr>
        <w:t>,</w:t>
      </w:r>
      <w:r w:rsidRPr="00152DDC">
        <w:rPr>
          <w:rFonts w:ascii="Univers Next Pro Condensed" w:hAnsi="Univers Next Pro Condensed"/>
        </w:rPr>
        <w:t xml:space="preserve"> en a</w:t>
      </w:r>
      <w:r w:rsidR="003129DF" w:rsidRPr="00152DDC">
        <w:rPr>
          <w:rFonts w:ascii="Univers Next Pro Condensed" w:hAnsi="Univers Next Pro Condensed"/>
        </w:rPr>
        <w:t>ssur</w:t>
      </w:r>
      <w:r w:rsidRPr="00152DDC">
        <w:rPr>
          <w:rFonts w:ascii="Univers Next Pro Condensed" w:hAnsi="Univers Next Pro Condensed"/>
        </w:rPr>
        <w:t>ant</w:t>
      </w:r>
      <w:r w:rsidR="003129DF" w:rsidRPr="00152DDC">
        <w:rPr>
          <w:rFonts w:ascii="Univers Next Pro Condensed" w:hAnsi="Univers Next Pro Condensed"/>
        </w:rPr>
        <w:t xml:space="preserve"> une liaison radio depuis le sol avec le grutier.</w:t>
      </w:r>
    </w:p>
    <w:p w14:paraId="0AA3A111" w14:textId="30D51287" w:rsidR="003129DF" w:rsidRPr="00152DDC" w:rsidRDefault="003129DF" w:rsidP="00FA76F7">
      <w:pPr>
        <w:rPr>
          <w:rFonts w:ascii="Univers Next Pro Condensed" w:hAnsi="Univers Next Pro Condensed"/>
        </w:rPr>
      </w:pPr>
      <w:r w:rsidRPr="00152DDC">
        <w:rPr>
          <w:rFonts w:ascii="Univers Next Pro Condensed" w:hAnsi="Univers Next Pro Condensed"/>
        </w:rPr>
        <w:t xml:space="preserve">* Les </w:t>
      </w:r>
      <w:r w:rsidRPr="00152DDC">
        <w:rPr>
          <w:rFonts w:ascii="Univers Next Pro Condensed" w:hAnsi="Univers Next Pro Condensed"/>
          <w:u w:val="single"/>
        </w:rPr>
        <w:t>engins listés à l’article 5</w:t>
      </w:r>
      <w:r w:rsidRPr="00152DDC">
        <w:rPr>
          <w:rFonts w:ascii="Univers Next Pro Condensed" w:hAnsi="Univers Next Pro Condensed"/>
        </w:rPr>
        <w:t xml:space="preserve"> de l’arrêté du 18 mars 2002 (cf. Annexe </w:t>
      </w:r>
      <w:r w:rsidR="00BD1967" w:rsidRPr="00152DDC">
        <w:rPr>
          <w:rFonts w:ascii="Univers Next Pro Condensed" w:hAnsi="Univers Next Pro Condensed"/>
        </w:rPr>
        <w:t>5</w:t>
      </w:r>
      <w:r w:rsidRPr="00152DDC">
        <w:rPr>
          <w:rFonts w:ascii="Univers Next Pro Condensed" w:hAnsi="Univers Next Pro Condensed"/>
        </w:rPr>
        <w:t xml:space="preserve">) et respectant les niveaux de la phase 2 des niveaux admissibles (cf. tableau en Annexe </w:t>
      </w:r>
      <w:r w:rsidR="002E7713" w:rsidRPr="00152DDC">
        <w:rPr>
          <w:rFonts w:ascii="Univers Next Pro Condensed" w:hAnsi="Univers Next Pro Condensed"/>
        </w:rPr>
        <w:t>5</w:t>
      </w:r>
      <w:r w:rsidRPr="00152DDC">
        <w:rPr>
          <w:rFonts w:ascii="Univers Next Pro Condensed" w:hAnsi="Univers Next Pro Condensed"/>
        </w:rPr>
        <w:t xml:space="preserve">) seront utilisés sur le chantier avec en priorité ceux qui affichent un </w:t>
      </w:r>
      <w:r w:rsidRPr="00152DDC">
        <w:rPr>
          <w:rFonts w:ascii="Univers Next Pro Condensed" w:hAnsi="Univers Next Pro Condensed"/>
          <w:u w:val="single"/>
        </w:rPr>
        <w:t xml:space="preserve">niveau sonore inférieur, au moins de 5 </w:t>
      </w:r>
      <w:proofErr w:type="spellStart"/>
      <w:r w:rsidRPr="00152DDC">
        <w:rPr>
          <w:rFonts w:ascii="Univers Next Pro Condensed" w:hAnsi="Univers Next Pro Condensed"/>
          <w:u w:val="single"/>
        </w:rPr>
        <w:t>dB</w:t>
      </w:r>
      <w:r w:rsidR="003B3D27" w:rsidRPr="00152DDC">
        <w:rPr>
          <w:rFonts w:ascii="Univers Next Pro Condensed" w:hAnsi="Univers Next Pro Condensed"/>
          <w:u w:val="single"/>
        </w:rPr>
        <w:t>a</w:t>
      </w:r>
      <w:proofErr w:type="spellEnd"/>
      <w:r w:rsidRPr="00152DDC">
        <w:rPr>
          <w:rFonts w:ascii="Univers Next Pro Condensed" w:hAnsi="Univers Next Pro Condensed"/>
          <w:u w:val="single"/>
        </w:rPr>
        <w:t>, au seuil imposé par le dit arrêté</w:t>
      </w:r>
      <w:r w:rsidRPr="00152DDC">
        <w:rPr>
          <w:rFonts w:ascii="Univers Next Pro Condensed" w:hAnsi="Univers Next Pro Condensed"/>
        </w:rPr>
        <w:t xml:space="preserve">. </w:t>
      </w:r>
    </w:p>
    <w:p w14:paraId="4266AE9A" w14:textId="3D8B3E70" w:rsidR="003129DF" w:rsidRPr="00152DDC" w:rsidRDefault="003129DF" w:rsidP="00FA76F7">
      <w:pPr>
        <w:rPr>
          <w:rFonts w:ascii="Univers Next Pro Condensed" w:hAnsi="Univers Next Pro Condensed"/>
        </w:rPr>
      </w:pPr>
      <w:r w:rsidRPr="00152DDC">
        <w:rPr>
          <w:rFonts w:ascii="Univers Next Pro Condensed" w:hAnsi="Univers Next Pro Condensed"/>
        </w:rPr>
        <w:t xml:space="preserve">Dans le cas de l’utilisation des </w:t>
      </w:r>
      <w:r w:rsidRPr="00152DDC">
        <w:rPr>
          <w:rFonts w:ascii="Univers Next Pro Condensed" w:hAnsi="Univers Next Pro Condensed"/>
          <w:u w:val="single"/>
        </w:rPr>
        <w:t>engins listés à l’article 6</w:t>
      </w:r>
      <w:r w:rsidRPr="00152DDC">
        <w:rPr>
          <w:rFonts w:ascii="Univers Next Pro Condensed" w:hAnsi="Univers Next Pro Condensed"/>
        </w:rPr>
        <w:t xml:space="preserve"> du même arrêté (cf. Annexe </w:t>
      </w:r>
      <w:r w:rsidR="00BD1967" w:rsidRPr="00152DDC">
        <w:rPr>
          <w:rFonts w:ascii="Univers Next Pro Condensed" w:hAnsi="Univers Next Pro Condensed"/>
        </w:rPr>
        <w:t>5</w:t>
      </w:r>
      <w:r w:rsidRPr="00152DDC">
        <w:rPr>
          <w:rFonts w:ascii="Univers Next Pro Condensed" w:hAnsi="Univers Next Pro Condensed"/>
        </w:rPr>
        <w:t xml:space="preserve">), l’entreprise ou le groupement devra fournir les informations sur le niveau sonore de ces engins. Seront sélectionnés les engins dont le </w:t>
      </w:r>
      <w:r w:rsidRPr="00152DDC">
        <w:rPr>
          <w:rFonts w:ascii="Univers Next Pro Condensed" w:hAnsi="Univers Next Pro Condensed"/>
          <w:u w:val="single"/>
        </w:rPr>
        <w:t xml:space="preserve">niveau sonore est inférieur à </w:t>
      </w:r>
      <w:r w:rsidR="00A2639C" w:rsidRPr="00152DDC">
        <w:rPr>
          <w:rFonts w:ascii="Univers Next Pro Condensed" w:hAnsi="Univers Next Pro Condensed"/>
          <w:u w:val="single"/>
        </w:rPr>
        <w:t>85</w:t>
      </w:r>
      <w:r w:rsidRPr="00152DDC">
        <w:rPr>
          <w:rFonts w:ascii="Univers Next Pro Condensed" w:hAnsi="Univers Next Pro Condensed"/>
          <w:u w:val="single"/>
        </w:rPr>
        <w:t xml:space="preserve"> </w:t>
      </w:r>
      <w:proofErr w:type="spellStart"/>
      <w:r w:rsidRPr="00152DDC">
        <w:rPr>
          <w:rFonts w:ascii="Univers Next Pro Condensed" w:hAnsi="Univers Next Pro Condensed"/>
          <w:u w:val="single"/>
        </w:rPr>
        <w:t>dB</w:t>
      </w:r>
      <w:r w:rsidR="003B3D27" w:rsidRPr="00152DDC">
        <w:rPr>
          <w:rFonts w:ascii="Univers Next Pro Condensed" w:hAnsi="Univers Next Pro Condensed"/>
          <w:u w:val="single"/>
        </w:rPr>
        <w:t>a</w:t>
      </w:r>
      <w:proofErr w:type="spellEnd"/>
      <w:r w:rsidRPr="00152DDC">
        <w:rPr>
          <w:rFonts w:ascii="Univers Next Pro Condensed" w:hAnsi="Univers Next Pro Condensed"/>
        </w:rPr>
        <w:t xml:space="preserve"> (puissance acoustique).</w:t>
      </w:r>
    </w:p>
    <w:p w14:paraId="78452C96" w14:textId="77777777" w:rsidR="003129DF" w:rsidRPr="00152DDC" w:rsidRDefault="003129DF" w:rsidP="00FA76F7">
      <w:pPr>
        <w:rPr>
          <w:rFonts w:ascii="Univers Next Pro Condensed" w:hAnsi="Univers Next Pro Condensed"/>
        </w:rPr>
      </w:pPr>
      <w:r w:rsidRPr="00152DDC">
        <w:rPr>
          <w:rFonts w:ascii="Univers Next Pro Condensed" w:hAnsi="Univers Next Pro Condensed"/>
        </w:rPr>
        <w:t xml:space="preserve">L'étiquetage est obligatoire pour tous les engins qui relèvent de cet arrêté ; il doit comporter la mention "CE" qui doit être lisible, visible et indélébile, et l'indication du niveau de puissance acoustique </w:t>
      </w:r>
      <w:proofErr w:type="spellStart"/>
      <w:r w:rsidRPr="00152DDC">
        <w:rPr>
          <w:rFonts w:ascii="Univers Next Pro Condensed" w:hAnsi="Univers Next Pro Condensed"/>
        </w:rPr>
        <w:t>Lwa</w:t>
      </w:r>
      <w:proofErr w:type="spellEnd"/>
      <w:r w:rsidRPr="00152DDC">
        <w:rPr>
          <w:rFonts w:ascii="Univers Next Pro Condensed" w:hAnsi="Univers Next Pro Condensed"/>
        </w:rPr>
        <w:t>.</w:t>
      </w:r>
    </w:p>
    <w:p w14:paraId="2113C738" w14:textId="51310C70" w:rsidR="006573F9" w:rsidRPr="00152DDC" w:rsidRDefault="006573F9" w:rsidP="006573F9">
      <w:pPr>
        <w:rPr>
          <w:rFonts w:ascii="Univers Next Pro Condensed" w:eastAsia="Arial" w:hAnsi="Univers Next Pro Condensed"/>
          <w:lang w:eastAsia="fr-FR"/>
        </w:rPr>
      </w:pPr>
      <w:r w:rsidRPr="00152DDC">
        <w:rPr>
          <w:rFonts w:ascii="Univers Next Pro Condensed" w:hAnsi="Univers Next Pro Condensed"/>
        </w:rPr>
        <w:t>Le personnel de chantier devra être sensibilisé la fois sur la prévention des nuisances sonores vis-à-vis d’autrui comme par rapport aux risques encourus pour leur propre confort et santé. Pour rappel, une exposition à un niveau sonore supérieur à 120 dB peut provoquer des lésions auditives irréversibles. E</w:t>
      </w:r>
      <w:r w:rsidRPr="00152DDC">
        <w:rPr>
          <w:rFonts w:ascii="Univers Next Pro Condensed" w:eastAsia="Arial" w:hAnsi="Univers Next Pro Condensed"/>
          <w:lang w:eastAsia="fr-FR"/>
        </w:rPr>
        <w:t xml:space="preserve">ntre 90 </w:t>
      </w:r>
      <w:proofErr w:type="spellStart"/>
      <w:r w:rsidRPr="00152DDC">
        <w:rPr>
          <w:rFonts w:ascii="Univers Next Pro Condensed" w:eastAsia="Arial" w:hAnsi="Univers Next Pro Condensed"/>
          <w:lang w:eastAsia="fr-FR"/>
        </w:rPr>
        <w:t>dB</w:t>
      </w:r>
      <w:r w:rsidR="003B3D27" w:rsidRPr="00152DDC">
        <w:rPr>
          <w:rFonts w:ascii="Univers Next Pro Condensed" w:eastAsia="Arial" w:hAnsi="Univers Next Pro Condensed"/>
          <w:lang w:eastAsia="fr-FR"/>
        </w:rPr>
        <w:t>a</w:t>
      </w:r>
      <w:proofErr w:type="spellEnd"/>
      <w:r w:rsidRPr="00152DDC">
        <w:rPr>
          <w:rFonts w:ascii="Univers Next Pro Condensed" w:eastAsia="Arial" w:hAnsi="Univers Next Pro Condensed"/>
          <w:lang w:eastAsia="fr-FR"/>
        </w:rPr>
        <w:t xml:space="preserve"> et la valeur limite de 120 </w:t>
      </w:r>
      <w:proofErr w:type="spellStart"/>
      <w:r w:rsidRPr="00152DDC">
        <w:rPr>
          <w:rFonts w:ascii="Univers Next Pro Condensed" w:eastAsia="Arial" w:hAnsi="Univers Next Pro Condensed"/>
          <w:lang w:eastAsia="fr-FR"/>
        </w:rPr>
        <w:t>dB</w:t>
      </w:r>
      <w:r w:rsidR="003B3D27" w:rsidRPr="00152DDC">
        <w:rPr>
          <w:rFonts w:ascii="Univers Next Pro Condensed" w:eastAsia="Arial" w:hAnsi="Univers Next Pro Condensed"/>
          <w:lang w:eastAsia="fr-FR"/>
        </w:rPr>
        <w:t>a</w:t>
      </w:r>
      <w:proofErr w:type="spellEnd"/>
      <w:r w:rsidRPr="00152DDC">
        <w:rPr>
          <w:rFonts w:ascii="Univers Next Pro Condensed" w:eastAsia="Arial" w:hAnsi="Univers Next Pro Condensed"/>
          <w:lang w:eastAsia="fr-FR"/>
        </w:rPr>
        <w:t>, la nuisance sonore provoque troubles auditifs, stress pouvant avoir des effets secondaires importants sur la santé. Des troubles du sommeil peuvent se produire à une exposition à des seuils inférieurs.</w:t>
      </w:r>
    </w:p>
    <w:p w14:paraId="0ECE6A64" w14:textId="3D8603A5" w:rsidR="006573F9" w:rsidRPr="00152DDC" w:rsidRDefault="006573F9" w:rsidP="006573F9">
      <w:pPr>
        <w:rPr>
          <w:rFonts w:ascii="Univers Next Pro Condensed" w:eastAsia="Arial" w:hAnsi="Univers Next Pro Condensed"/>
          <w:lang w:eastAsia="fr-FR"/>
        </w:rPr>
      </w:pPr>
      <w:r w:rsidRPr="00152DDC">
        <w:rPr>
          <w:rFonts w:ascii="Univers Next Pro Condensed" w:eastAsia="Arial" w:hAnsi="Univers Next Pro Condensed"/>
          <w:lang w:eastAsia="fr-FR"/>
        </w:rPr>
        <w:t xml:space="preserve">Les intervenants sur le chantier exposés à des émissions sonores doivent être informés et formés conformément </w:t>
      </w:r>
      <w:r w:rsidR="00B0466F" w:rsidRPr="00152DDC">
        <w:rPr>
          <w:rFonts w:ascii="Univers Next Pro Condensed" w:eastAsia="Arial" w:hAnsi="Univers Next Pro Condensed"/>
          <w:lang w:eastAsia="fr-FR"/>
        </w:rPr>
        <w:t xml:space="preserve">aux </w:t>
      </w:r>
      <w:r w:rsidRPr="00152DDC">
        <w:rPr>
          <w:rFonts w:ascii="Univers Next Pro Condensed" w:eastAsia="Arial" w:hAnsi="Univers Next Pro Condensed"/>
          <w:lang w:eastAsia="fr-FR"/>
        </w:rPr>
        <w:t>article</w:t>
      </w:r>
      <w:r w:rsidR="00B0466F" w:rsidRPr="00152DDC">
        <w:rPr>
          <w:rFonts w:ascii="Univers Next Pro Condensed" w:eastAsia="Arial" w:hAnsi="Univers Next Pro Condensed"/>
          <w:lang w:eastAsia="fr-FR"/>
        </w:rPr>
        <w:t>s</w:t>
      </w:r>
      <w:r w:rsidRPr="00152DDC">
        <w:rPr>
          <w:rFonts w:ascii="Univers Next Pro Condensed" w:eastAsia="Arial" w:hAnsi="Univers Next Pro Condensed"/>
          <w:lang w:eastAsia="fr-FR"/>
        </w:rPr>
        <w:t xml:space="preserve"> R.</w:t>
      </w:r>
      <w:r w:rsidR="00B0466F" w:rsidRPr="00152DDC">
        <w:rPr>
          <w:rFonts w:ascii="Univers Next Pro Condensed" w:eastAsia="Arial" w:hAnsi="Univers Next Pro Condensed"/>
          <w:lang w:eastAsia="fr-FR"/>
        </w:rPr>
        <w:t>4222-14 à R4222-17</w:t>
      </w:r>
      <w:r w:rsidRPr="00152DDC">
        <w:rPr>
          <w:rFonts w:ascii="Univers Next Pro Condensed" w:eastAsia="Arial" w:hAnsi="Univers Next Pro Condensed"/>
          <w:lang w:eastAsia="fr-FR"/>
        </w:rPr>
        <w:t xml:space="preserve"> du Code du travail.</w:t>
      </w:r>
      <w:r w:rsidR="00B0466F" w:rsidRPr="00152DDC">
        <w:rPr>
          <w:rFonts w:ascii="Univers Next Pro Condensed" w:hAnsi="Univers Next Pro Condensed" w:cs="Calibri"/>
          <w:color w:val="000000"/>
        </w:rPr>
        <w:t xml:space="preserve"> </w:t>
      </w:r>
    </w:p>
    <w:p w14:paraId="1FD436E7" w14:textId="77777777" w:rsidR="006573F9" w:rsidRPr="00152DDC" w:rsidRDefault="006573F9" w:rsidP="006573F9">
      <w:pPr>
        <w:rPr>
          <w:rFonts w:ascii="Univers Next Pro Condensed" w:hAnsi="Univers Next Pro Condensed"/>
        </w:rPr>
      </w:pPr>
      <w:r w:rsidRPr="00152DDC">
        <w:rPr>
          <w:rFonts w:ascii="Univers Next Pro Condensed" w:eastAsia="Arial" w:hAnsi="Univers Next Pro Condensed"/>
          <w:lang w:eastAsia="fr-FR"/>
        </w:rPr>
        <w:t>Le personnel de chantier doit être sensibilisé sur les impacts des nuisances sonores vis-à-vis des riverains et prendre en compte les exigences du voisinage (écoles, crèches, hôpital, etc.).</w:t>
      </w:r>
    </w:p>
    <w:p w14:paraId="0CD314EF" w14:textId="77777777" w:rsidR="003129DF" w:rsidRPr="00152DDC" w:rsidRDefault="003129DF" w:rsidP="007F4721">
      <w:pPr>
        <w:spacing w:after="0"/>
        <w:rPr>
          <w:rFonts w:ascii="Univers Next Pro Condensed" w:hAnsi="Univers Next Pro Condensed"/>
        </w:rPr>
      </w:pPr>
      <w:r w:rsidRPr="00152DDC">
        <w:rPr>
          <w:rFonts w:ascii="Univers Next Pro Condensed" w:hAnsi="Univers Next Pro Condensed"/>
        </w:rPr>
        <w:t>Compte tenu de la proximité des habitations, les mesures complémentaires suivantes peuvent être prises pour maîtriser les nuisances sonores du chantier :</w:t>
      </w:r>
    </w:p>
    <w:p w14:paraId="18D6BB0A" w14:textId="53358AC6" w:rsidR="003129DF" w:rsidRPr="00152DDC" w:rsidRDefault="00F940E4" w:rsidP="006B13C9">
      <w:pPr>
        <w:pStyle w:val="Paragraphedeliste"/>
        <w:numPr>
          <w:ilvl w:val="0"/>
          <w:numId w:val="47"/>
        </w:numPr>
        <w:spacing w:before="0"/>
        <w:rPr>
          <w:rFonts w:ascii="Univers Next Pro Condensed" w:hAnsi="Univers Next Pro Condensed"/>
        </w:rPr>
      </w:pPr>
      <w:r w:rsidRPr="00152DDC">
        <w:rPr>
          <w:rFonts w:ascii="Univers Next Pro Condensed" w:hAnsi="Univers Next Pro Condensed"/>
        </w:rPr>
        <w:t>P</w:t>
      </w:r>
      <w:r w:rsidR="003129DF" w:rsidRPr="00152DDC">
        <w:rPr>
          <w:rFonts w:ascii="Univers Next Pro Condensed" w:hAnsi="Univers Next Pro Condensed"/>
        </w:rPr>
        <w:t>rivilégier la circulation à sens unique (pour limiter l’emploi des avertisseurs de recul)</w:t>
      </w:r>
      <w:r w:rsidR="00FA76F7" w:rsidRPr="00152DDC">
        <w:rPr>
          <w:rFonts w:ascii="Univers Next Pro Condensed" w:hAnsi="Univers Next Pro Condensed"/>
        </w:rPr>
        <w:t>,</w:t>
      </w:r>
    </w:p>
    <w:p w14:paraId="00D23A8A" w14:textId="34B82568" w:rsidR="003129DF" w:rsidRPr="00152DDC" w:rsidRDefault="00F940E4" w:rsidP="006B13C9">
      <w:pPr>
        <w:pStyle w:val="Paragraphedeliste"/>
        <w:numPr>
          <w:ilvl w:val="0"/>
          <w:numId w:val="47"/>
        </w:numPr>
        <w:rPr>
          <w:rFonts w:ascii="Univers Next Pro Condensed" w:hAnsi="Univers Next Pro Condensed"/>
        </w:rPr>
      </w:pPr>
      <w:r w:rsidRPr="00152DDC">
        <w:rPr>
          <w:rFonts w:ascii="Univers Next Pro Condensed" w:hAnsi="Univers Next Pro Condensed"/>
        </w:rPr>
        <w:t>I</w:t>
      </w:r>
      <w:r w:rsidR="003129DF" w:rsidRPr="00152DDC">
        <w:rPr>
          <w:rFonts w:ascii="Univers Next Pro Condensed" w:hAnsi="Univers Next Pro Condensed"/>
        </w:rPr>
        <w:t>mplanter les bennes à dé</w:t>
      </w:r>
      <w:r w:rsidR="00FA76F7" w:rsidRPr="00152DDC">
        <w:rPr>
          <w:rFonts w:ascii="Univers Next Pro Condensed" w:hAnsi="Univers Next Pro Condensed"/>
        </w:rPr>
        <w:t>chets à distance des riverains,</w:t>
      </w:r>
    </w:p>
    <w:p w14:paraId="1C1C73B0" w14:textId="3AC05D48" w:rsidR="003129DF" w:rsidRPr="00152DDC" w:rsidRDefault="00F940E4" w:rsidP="006B13C9">
      <w:pPr>
        <w:pStyle w:val="Paragraphedeliste"/>
        <w:numPr>
          <w:ilvl w:val="0"/>
          <w:numId w:val="47"/>
        </w:numPr>
        <w:rPr>
          <w:rFonts w:ascii="Univers Next Pro Condensed" w:hAnsi="Univers Next Pro Condensed"/>
        </w:rPr>
      </w:pPr>
      <w:r w:rsidRPr="00152DDC">
        <w:rPr>
          <w:rFonts w:ascii="Univers Next Pro Condensed" w:hAnsi="Univers Next Pro Condensed"/>
        </w:rPr>
        <w:lastRenderedPageBreak/>
        <w:t>Étudier</w:t>
      </w:r>
      <w:r w:rsidR="003129DF" w:rsidRPr="00152DDC">
        <w:rPr>
          <w:rFonts w:ascii="Univers Next Pro Condensed" w:hAnsi="Univers Next Pro Condensed"/>
        </w:rPr>
        <w:t xml:space="preserve"> l'utilisation du phénomène d'écran acoustique (palissades d’une hauteur étudiée présentant une qualité d’isolement acoustique, locaux de cantonnement formant écran</w:t>
      </w:r>
      <w:r w:rsidR="00544687" w:rsidRPr="00152DDC">
        <w:rPr>
          <w:rFonts w:ascii="Univers Next Pro Condensed" w:hAnsi="Univers Next Pro Condensed"/>
        </w:rPr>
        <w:t xml:space="preserve">, </w:t>
      </w:r>
      <w:r w:rsidR="003129DF" w:rsidRPr="00152DDC">
        <w:rPr>
          <w:rFonts w:ascii="Univers Next Pro Condensed" w:hAnsi="Univers Next Pro Condensed"/>
        </w:rPr>
        <w:t>…)</w:t>
      </w:r>
      <w:r w:rsidR="00FA76F7" w:rsidRPr="00152DDC">
        <w:rPr>
          <w:rFonts w:ascii="Univers Next Pro Condensed" w:hAnsi="Univers Next Pro Condensed"/>
        </w:rPr>
        <w:t>,</w:t>
      </w:r>
    </w:p>
    <w:p w14:paraId="0A8ED938" w14:textId="18CABD88" w:rsidR="003129DF" w:rsidRPr="00152DDC" w:rsidRDefault="00F940E4" w:rsidP="006B13C9">
      <w:pPr>
        <w:pStyle w:val="Paragraphedeliste"/>
        <w:numPr>
          <w:ilvl w:val="0"/>
          <w:numId w:val="47"/>
        </w:numPr>
        <w:rPr>
          <w:rFonts w:ascii="Univers Next Pro Condensed" w:hAnsi="Univers Next Pro Condensed"/>
        </w:rPr>
      </w:pPr>
      <w:r w:rsidRPr="00152DDC">
        <w:rPr>
          <w:rFonts w:ascii="Univers Next Pro Condensed" w:hAnsi="Univers Next Pro Condensed"/>
        </w:rPr>
        <w:t>D</w:t>
      </w:r>
      <w:r w:rsidR="003129DF" w:rsidRPr="00152DDC">
        <w:rPr>
          <w:rFonts w:ascii="Univers Next Pro Condensed" w:hAnsi="Univers Next Pro Condensed"/>
        </w:rPr>
        <w:t>éfinir un planning prévisionnel des opérations bruyantes (démolition, terrassement, gros œuvre) à l’intention des riverains.</w:t>
      </w:r>
    </w:p>
    <w:p w14:paraId="252FF3C1" w14:textId="77777777" w:rsidR="003129DF" w:rsidRPr="00152DDC" w:rsidRDefault="003129DF" w:rsidP="007F4721">
      <w:pPr>
        <w:spacing w:before="0" w:after="0"/>
        <w:rPr>
          <w:rFonts w:ascii="Univers Next Pro Condensed" w:hAnsi="Univers Next Pro Condensed"/>
        </w:rPr>
      </w:pPr>
      <w:r w:rsidRPr="00152DDC">
        <w:rPr>
          <w:rFonts w:ascii="Univers Next Pro Condensed" w:hAnsi="Univers Next Pro Condensed"/>
        </w:rPr>
        <w:t>Par ailleurs les bonnes pratiques suivantes permettent de réduire les nuisances sonores :</w:t>
      </w:r>
    </w:p>
    <w:p w14:paraId="3BA6EA00" w14:textId="05FF42FE" w:rsidR="003129DF" w:rsidRPr="00152DDC" w:rsidRDefault="00F940E4" w:rsidP="006B13C9">
      <w:pPr>
        <w:pStyle w:val="Paragraphedeliste"/>
        <w:numPr>
          <w:ilvl w:val="0"/>
          <w:numId w:val="48"/>
        </w:numPr>
        <w:spacing w:before="0"/>
        <w:rPr>
          <w:rFonts w:ascii="Univers Next Pro Condensed" w:hAnsi="Univers Next Pro Condensed"/>
        </w:rPr>
      </w:pPr>
      <w:r w:rsidRPr="00152DDC">
        <w:rPr>
          <w:rFonts w:ascii="Univers Next Pro Condensed" w:hAnsi="Univers Next Pro Condensed"/>
        </w:rPr>
        <w:t>O</w:t>
      </w:r>
      <w:r w:rsidR="003129DF" w:rsidRPr="00152DDC">
        <w:rPr>
          <w:rFonts w:ascii="Univers Next Pro Condensed" w:hAnsi="Univers Next Pro Condensed"/>
        </w:rPr>
        <w:t>ptimiser les réservations (plutôt que de percer après coulage)</w:t>
      </w:r>
      <w:r w:rsidR="00FA76F7" w:rsidRPr="00152DDC">
        <w:rPr>
          <w:rFonts w:ascii="Univers Next Pro Condensed" w:hAnsi="Univers Next Pro Condensed"/>
        </w:rPr>
        <w:t>,</w:t>
      </w:r>
    </w:p>
    <w:p w14:paraId="0D6BCAA5" w14:textId="58BC119F" w:rsidR="003129DF" w:rsidRPr="00152DDC" w:rsidRDefault="00F940E4"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Éviter</w:t>
      </w:r>
      <w:r w:rsidR="003129DF" w:rsidRPr="00152DDC">
        <w:rPr>
          <w:rFonts w:ascii="Univers Next Pro Condensed" w:hAnsi="Univers Next Pro Condensed"/>
        </w:rPr>
        <w:t xml:space="preserve"> d’attendre que le béton soit trop sec lors d’interventions au marteau piqueur</w:t>
      </w:r>
      <w:r w:rsidR="00FA76F7" w:rsidRPr="00152DDC">
        <w:rPr>
          <w:rFonts w:ascii="Univers Next Pro Condensed" w:hAnsi="Univers Next Pro Condensed"/>
        </w:rPr>
        <w:t>,</w:t>
      </w:r>
    </w:p>
    <w:p w14:paraId="7B49E66B" w14:textId="1E3B2206" w:rsidR="003129DF" w:rsidRPr="00152DDC" w:rsidRDefault="00F940E4"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P</w:t>
      </w:r>
      <w:r w:rsidR="003129DF" w:rsidRPr="00152DDC">
        <w:rPr>
          <w:rFonts w:ascii="Univers Next Pro Condensed" w:hAnsi="Univers Next Pro Condensed"/>
        </w:rPr>
        <w:t>référer l’utilisation de béton auto-plaçant (pas d'aiguille vibrante)</w:t>
      </w:r>
      <w:r w:rsidR="00FA76F7" w:rsidRPr="00152DDC">
        <w:rPr>
          <w:rFonts w:ascii="Univers Next Pro Condensed" w:hAnsi="Univers Next Pro Condensed"/>
        </w:rPr>
        <w:t>,</w:t>
      </w:r>
    </w:p>
    <w:p w14:paraId="5D1985D7" w14:textId="369C2279" w:rsidR="003129DF" w:rsidRPr="00152DDC" w:rsidRDefault="00F940E4"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P</w:t>
      </w:r>
      <w:r w:rsidR="003129DF" w:rsidRPr="00152DDC">
        <w:rPr>
          <w:rFonts w:ascii="Univers Next Pro Condensed" w:hAnsi="Univers Next Pro Condensed"/>
        </w:rPr>
        <w:t>rivilégier les pieux forés (et non battus)</w:t>
      </w:r>
      <w:r w:rsidR="00FA76F7" w:rsidRPr="00152DDC">
        <w:rPr>
          <w:rFonts w:ascii="Univers Next Pro Condensed" w:hAnsi="Univers Next Pro Condensed"/>
        </w:rPr>
        <w:t>,</w:t>
      </w:r>
    </w:p>
    <w:p w14:paraId="37306365" w14:textId="0E5D12F4" w:rsidR="003129DF" w:rsidRPr="00152DDC" w:rsidRDefault="00F940E4"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R</w:t>
      </w:r>
      <w:r w:rsidR="003129DF" w:rsidRPr="00152DDC">
        <w:rPr>
          <w:rFonts w:ascii="Univers Next Pro Condensed" w:hAnsi="Univers Next Pro Condensed"/>
        </w:rPr>
        <w:t>ecéper les têtes de pieux à la pince hydraulique (pour éviter le marteau piqueur)</w:t>
      </w:r>
      <w:r w:rsidR="00FA76F7" w:rsidRPr="00152DDC">
        <w:rPr>
          <w:rFonts w:ascii="Univers Next Pro Condensed" w:hAnsi="Univers Next Pro Condensed"/>
        </w:rPr>
        <w:t>,</w:t>
      </w:r>
    </w:p>
    <w:p w14:paraId="0613623B" w14:textId="48178938" w:rsidR="003129DF" w:rsidRPr="00152DDC" w:rsidRDefault="00282863" w:rsidP="002E7713">
      <w:pPr>
        <w:pStyle w:val="Paragraphedeliste"/>
        <w:numPr>
          <w:ilvl w:val="0"/>
          <w:numId w:val="48"/>
        </w:numPr>
        <w:rPr>
          <w:rFonts w:ascii="Univers Next Pro Condensed" w:hAnsi="Univers Next Pro Condensed"/>
        </w:rPr>
      </w:pPr>
      <w:r w:rsidRPr="00152DDC">
        <w:rPr>
          <w:rFonts w:ascii="Univers Next Pro Condensed" w:hAnsi="Univers Next Pro Condensed"/>
        </w:rPr>
        <w:t>U</w:t>
      </w:r>
      <w:r w:rsidR="003129DF" w:rsidRPr="00152DDC">
        <w:rPr>
          <w:rFonts w:ascii="Univers Next Pro Condensed" w:hAnsi="Univers Next Pro Condensed"/>
        </w:rPr>
        <w:t>tiliser des banches à système de serrage ne nécessitant pas l’usage du marteau pour leur fermeture</w:t>
      </w:r>
      <w:r w:rsidR="00FA76F7" w:rsidRPr="00152DDC">
        <w:rPr>
          <w:rFonts w:ascii="Univers Next Pro Condensed" w:hAnsi="Univers Next Pro Condensed"/>
        </w:rPr>
        <w:t>,</w:t>
      </w:r>
      <w:r w:rsidRPr="00152DDC">
        <w:rPr>
          <w:rFonts w:ascii="Univers Next Pro Condensed" w:hAnsi="Univers Next Pro Condensed"/>
        </w:rPr>
        <w:t xml:space="preserve"> </w:t>
      </w:r>
      <w:r w:rsidR="00FA76F7" w:rsidRPr="00152DDC">
        <w:rPr>
          <w:rFonts w:ascii="Univers Next Pro Condensed" w:hAnsi="Univers Next Pro Condensed"/>
        </w:rPr>
        <w:t>p</w:t>
      </w:r>
      <w:r w:rsidR="003129DF" w:rsidRPr="00152DDC">
        <w:rPr>
          <w:rFonts w:ascii="Univers Next Pro Condensed" w:hAnsi="Univers Next Pro Condensed"/>
        </w:rPr>
        <w:t>référer le cas échéant l'utilisation de groupes électrogènes capotés et munis de plots anti-vibratiles</w:t>
      </w:r>
      <w:r w:rsidR="00FA76F7" w:rsidRPr="00152DDC">
        <w:rPr>
          <w:rFonts w:ascii="Univers Next Pro Condensed" w:hAnsi="Univers Next Pro Condensed"/>
        </w:rPr>
        <w:t>,</w:t>
      </w:r>
    </w:p>
    <w:p w14:paraId="30AC1B8B" w14:textId="4E88F8A0" w:rsidR="003129DF" w:rsidRPr="00152DDC" w:rsidRDefault="00282863"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F</w:t>
      </w:r>
      <w:r w:rsidR="003129DF" w:rsidRPr="00152DDC">
        <w:rPr>
          <w:rFonts w:ascii="Univers Next Pro Condensed" w:hAnsi="Univers Next Pro Condensed"/>
        </w:rPr>
        <w:t>avoriser l'utilisation de compresseurs capotés avec raccords étanches</w:t>
      </w:r>
      <w:r w:rsidR="00FA76F7" w:rsidRPr="00152DDC">
        <w:rPr>
          <w:rFonts w:ascii="Univers Next Pro Condensed" w:hAnsi="Univers Next Pro Condensed"/>
        </w:rPr>
        <w:t>,</w:t>
      </w:r>
    </w:p>
    <w:p w14:paraId="55A9807B" w14:textId="32B792FE" w:rsidR="003129DF" w:rsidRPr="00152DDC" w:rsidRDefault="00282863"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U</w:t>
      </w:r>
      <w:r w:rsidR="003129DF" w:rsidRPr="00152DDC">
        <w:rPr>
          <w:rFonts w:ascii="Univers Next Pro Condensed" w:hAnsi="Univers Next Pro Condensed"/>
        </w:rPr>
        <w:t>tiliser des trappes d'échafaudage munies d'amortisseur</w:t>
      </w:r>
      <w:r w:rsidR="00FA76F7" w:rsidRPr="00152DDC">
        <w:rPr>
          <w:rFonts w:ascii="Univers Next Pro Condensed" w:hAnsi="Univers Next Pro Condensed"/>
        </w:rPr>
        <w:t>,</w:t>
      </w:r>
    </w:p>
    <w:p w14:paraId="62B2D87B" w14:textId="43ADC943" w:rsidR="003129DF" w:rsidRPr="00152DDC" w:rsidRDefault="00282863"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P</w:t>
      </w:r>
      <w:r w:rsidR="003129DF" w:rsidRPr="00152DDC">
        <w:rPr>
          <w:rFonts w:ascii="Univers Next Pro Condensed" w:hAnsi="Univers Next Pro Condensed"/>
        </w:rPr>
        <w:t>rivilégier le matériel insonorisé (grues mobiles, pelles, …)</w:t>
      </w:r>
      <w:r w:rsidR="00FA76F7" w:rsidRPr="00152DDC">
        <w:rPr>
          <w:rFonts w:ascii="Univers Next Pro Condensed" w:hAnsi="Univers Next Pro Condensed"/>
        </w:rPr>
        <w:t>,</w:t>
      </w:r>
    </w:p>
    <w:p w14:paraId="0227D2CF" w14:textId="69B4602D" w:rsidR="003129DF" w:rsidRPr="00152DDC" w:rsidRDefault="00282863" w:rsidP="006B13C9">
      <w:pPr>
        <w:pStyle w:val="Paragraphedeliste"/>
        <w:numPr>
          <w:ilvl w:val="0"/>
          <w:numId w:val="48"/>
        </w:numPr>
        <w:rPr>
          <w:rFonts w:ascii="Univers Next Pro Condensed" w:hAnsi="Univers Next Pro Condensed"/>
        </w:rPr>
      </w:pPr>
      <w:r w:rsidRPr="00152DDC">
        <w:rPr>
          <w:rFonts w:ascii="Univers Next Pro Condensed" w:hAnsi="Univers Next Pro Condensed"/>
        </w:rPr>
        <w:t>I</w:t>
      </w:r>
      <w:r w:rsidR="003129DF" w:rsidRPr="00152DDC">
        <w:rPr>
          <w:rFonts w:ascii="Univers Next Pro Condensed" w:hAnsi="Univers Next Pro Condensed"/>
        </w:rPr>
        <w:t>mposer l'arrêt des moteurs lorsque leur fonctionnement n’est pas nécessaire.</w:t>
      </w:r>
    </w:p>
    <w:p w14:paraId="0109C36B" w14:textId="77777777" w:rsidR="000A1037" w:rsidRPr="00152DDC" w:rsidRDefault="000A1037" w:rsidP="000A1037">
      <w:pPr>
        <w:pStyle w:val="Paragraphedeliste"/>
        <w:rPr>
          <w:rFonts w:ascii="Univers Next Pro Condensed" w:hAnsi="Univers Next Pro Condensed"/>
          <w:sz w:val="8"/>
          <w:szCs w:val="11"/>
        </w:rPr>
      </w:pPr>
    </w:p>
    <w:p w14:paraId="4CCF06CC" w14:textId="77777777" w:rsidR="003129DF" w:rsidRPr="00152DDC" w:rsidRDefault="003129DF" w:rsidP="00FA76F7">
      <w:pPr>
        <w:pStyle w:val="Titre2"/>
        <w:rPr>
          <w:rFonts w:ascii="Univers Next Pro Condensed" w:hAnsi="Univers Next Pro Condensed"/>
        </w:rPr>
      </w:pPr>
      <w:bookmarkStart w:id="38" w:name="_Toc501616668"/>
      <w:bookmarkStart w:id="39" w:name="_Toc115682771"/>
      <w:r w:rsidRPr="00152DDC">
        <w:rPr>
          <w:rFonts w:ascii="Univers Next Pro Condensed" w:hAnsi="Univers Next Pro Condensed"/>
        </w:rPr>
        <w:t>Nuisances dues au trafic</w:t>
      </w:r>
      <w:bookmarkEnd w:id="38"/>
      <w:bookmarkEnd w:id="39"/>
    </w:p>
    <w:p w14:paraId="1AB5DF79" w14:textId="5EB3D75F" w:rsidR="0002436F" w:rsidRPr="00152DDC" w:rsidRDefault="0002436F" w:rsidP="0002436F">
      <w:pPr>
        <w:rPr>
          <w:rFonts w:ascii="Univers Next Pro Condensed" w:eastAsiaTheme="minorHAnsi" w:hAnsi="Univers Next Pro Condensed"/>
        </w:rPr>
      </w:pPr>
      <w:r w:rsidRPr="00152DDC">
        <w:rPr>
          <w:rFonts w:ascii="Univers Next Pro Condensed" w:eastAsiaTheme="minorHAnsi" w:hAnsi="Univers Next Pro Condensed"/>
        </w:rPr>
        <w:t>P</w:t>
      </w:r>
      <w:r w:rsidR="003129DF" w:rsidRPr="00152DDC">
        <w:rPr>
          <w:rFonts w:ascii="Univers Next Pro Condensed" w:eastAsiaTheme="minorHAnsi" w:hAnsi="Univers Next Pro Condensed"/>
        </w:rPr>
        <w:t xml:space="preserve">our limiter les nuisances dues au trafic des véhicules, </w:t>
      </w:r>
      <w:r w:rsidR="00B30271" w:rsidRPr="00152DDC">
        <w:rPr>
          <w:rFonts w:ascii="Univers Next Pro Condensed" w:eastAsiaTheme="minorHAnsi" w:hAnsi="Univers Next Pro Condensed"/>
        </w:rPr>
        <w:t>le</w:t>
      </w:r>
      <w:r w:rsidR="00E24E22" w:rsidRPr="00152DDC">
        <w:rPr>
          <w:rFonts w:ascii="Univers Next Pro Condensed" w:eastAsiaTheme="minorHAnsi" w:hAnsi="Univers Next Pro Condensed"/>
        </w:rPr>
        <w:t>s</w:t>
      </w:r>
      <w:r w:rsidR="00B30271" w:rsidRPr="00152DDC">
        <w:rPr>
          <w:rFonts w:ascii="Univers Next Pro Condensed" w:eastAsiaTheme="minorHAnsi" w:hAnsi="Univers Next Pro Condensed"/>
        </w:rPr>
        <w:t xml:space="preserve"> prestataire</w:t>
      </w:r>
      <w:r w:rsidR="00E24E22" w:rsidRPr="00152DDC">
        <w:rPr>
          <w:rFonts w:ascii="Univers Next Pro Condensed" w:eastAsiaTheme="minorHAnsi" w:hAnsi="Univers Next Pro Condensed"/>
        </w:rPr>
        <w:t>s</w:t>
      </w:r>
      <w:r w:rsidR="00B30271" w:rsidRPr="00152DDC">
        <w:rPr>
          <w:rFonts w:ascii="Univers Next Pro Condensed" w:eastAsiaTheme="minorHAnsi" w:hAnsi="Univers Next Pro Condensed"/>
        </w:rPr>
        <w:t xml:space="preserve"> </w:t>
      </w:r>
      <w:r w:rsidR="003129DF" w:rsidRPr="00152DDC">
        <w:rPr>
          <w:rFonts w:ascii="Univers Next Pro Condensed" w:eastAsiaTheme="minorHAnsi" w:hAnsi="Univers Next Pro Condensed"/>
        </w:rPr>
        <w:t>d</w:t>
      </w:r>
      <w:r w:rsidR="00E24E22" w:rsidRPr="00152DDC">
        <w:rPr>
          <w:rFonts w:ascii="Univers Next Pro Condensed" w:eastAsiaTheme="minorHAnsi" w:hAnsi="Univers Next Pro Condensed"/>
        </w:rPr>
        <w:t>oivent</w:t>
      </w:r>
      <w:r w:rsidR="003129DF" w:rsidRPr="00152DDC">
        <w:rPr>
          <w:rFonts w:ascii="Univers Next Pro Condensed" w:eastAsiaTheme="minorHAnsi" w:hAnsi="Univers Next Pro Condensed"/>
        </w:rPr>
        <w:t xml:space="preserve"> :</w:t>
      </w:r>
    </w:p>
    <w:p w14:paraId="19BE246E" w14:textId="3E9C8584" w:rsidR="003129DF" w:rsidRPr="00152DDC" w:rsidRDefault="00544687" w:rsidP="006B13C9">
      <w:pPr>
        <w:pStyle w:val="Paragraphedeliste"/>
        <w:numPr>
          <w:ilvl w:val="0"/>
          <w:numId w:val="49"/>
        </w:numPr>
        <w:rPr>
          <w:rFonts w:ascii="Univers Next Pro Condensed" w:eastAsiaTheme="minorHAnsi" w:hAnsi="Univers Next Pro Condensed"/>
        </w:rPr>
      </w:pPr>
      <w:r w:rsidRPr="00152DDC">
        <w:rPr>
          <w:rFonts w:ascii="Univers Next Pro Condensed" w:hAnsi="Univers Next Pro Condensed"/>
        </w:rPr>
        <w:t>Respecter</w:t>
      </w:r>
      <w:r w:rsidR="003129DF" w:rsidRPr="00152DDC">
        <w:rPr>
          <w:rFonts w:ascii="Univers Next Pro Condensed" w:hAnsi="Univers Next Pro Condensed"/>
        </w:rPr>
        <w:t xml:space="preserve"> </w:t>
      </w:r>
      <w:r w:rsidR="00B30271" w:rsidRPr="00152DDC">
        <w:rPr>
          <w:rFonts w:ascii="Univers Next Pro Condensed" w:hAnsi="Univers Next Pro Condensed"/>
        </w:rPr>
        <w:t>les règles de stationnement et la zone attribuée</w:t>
      </w:r>
      <w:r w:rsidR="0002436F" w:rsidRPr="00152DDC">
        <w:rPr>
          <w:rFonts w:ascii="Univers Next Pro Condensed" w:hAnsi="Univers Next Pro Condensed"/>
        </w:rPr>
        <w:t>,</w:t>
      </w:r>
    </w:p>
    <w:p w14:paraId="2E707723" w14:textId="1C5FC84C" w:rsidR="0002436F" w:rsidRPr="00152DDC" w:rsidRDefault="00544687" w:rsidP="0002436F">
      <w:pPr>
        <w:pStyle w:val="Paragraphedeliste"/>
        <w:numPr>
          <w:ilvl w:val="0"/>
          <w:numId w:val="49"/>
        </w:numPr>
        <w:rPr>
          <w:rFonts w:ascii="Univers Next Pro Condensed" w:hAnsi="Univers Next Pro Condensed"/>
        </w:rPr>
      </w:pPr>
      <w:r w:rsidRPr="00152DDC">
        <w:rPr>
          <w:rFonts w:ascii="Univers Next Pro Condensed" w:hAnsi="Univers Next Pro Condensed"/>
        </w:rPr>
        <w:t>Voir</w:t>
      </w:r>
      <w:r w:rsidR="00B30271" w:rsidRPr="00152DDC">
        <w:rPr>
          <w:rFonts w:ascii="Univers Next Pro Condensed" w:hAnsi="Univers Next Pro Condensed"/>
        </w:rPr>
        <w:t xml:space="preserve"> les procédures de livraison pour ne pas perturber l’organisation du Centre </w:t>
      </w:r>
      <w:r w:rsidRPr="00152DDC">
        <w:rPr>
          <w:rFonts w:ascii="Univers Next Pro Condensed" w:hAnsi="Univers Next Pro Condensed"/>
        </w:rPr>
        <w:t xml:space="preserve">Pompidou </w:t>
      </w:r>
      <w:r w:rsidR="00B30271" w:rsidRPr="00152DDC">
        <w:rPr>
          <w:rFonts w:ascii="Univers Next Pro Condensed" w:hAnsi="Univers Next Pro Condensed"/>
        </w:rPr>
        <w:t>et des autres types de livraison arrivant sur le site par le biais du parking.</w:t>
      </w:r>
    </w:p>
    <w:p w14:paraId="74FDBFAE" w14:textId="189717E7" w:rsidR="003129DF" w:rsidRPr="00152DDC" w:rsidRDefault="003129DF" w:rsidP="0002436F">
      <w:pPr>
        <w:spacing w:after="0"/>
        <w:rPr>
          <w:rFonts w:ascii="Univers Next Pro Condensed" w:eastAsiaTheme="minorHAnsi" w:hAnsi="Univers Next Pro Condensed"/>
        </w:rPr>
      </w:pPr>
      <w:r w:rsidRPr="00152DDC">
        <w:rPr>
          <w:rFonts w:ascii="Univers Next Pro Condensed" w:eastAsiaTheme="minorHAnsi" w:hAnsi="Univers Next Pro Condensed"/>
        </w:rPr>
        <w:t xml:space="preserve">Les </w:t>
      </w:r>
      <w:r w:rsidR="00B30271" w:rsidRPr="00152DDC">
        <w:rPr>
          <w:rFonts w:ascii="Univers Next Pro Condensed" w:eastAsiaTheme="minorHAnsi" w:hAnsi="Univers Next Pro Condensed"/>
        </w:rPr>
        <w:t xml:space="preserve">prestataires </w:t>
      </w:r>
      <w:r w:rsidRPr="00152DDC">
        <w:rPr>
          <w:rFonts w:ascii="Univers Next Pro Condensed" w:eastAsiaTheme="minorHAnsi" w:hAnsi="Univers Next Pro Condensed"/>
        </w:rPr>
        <w:t>d</w:t>
      </w:r>
      <w:r w:rsidR="00E24E22" w:rsidRPr="00152DDC">
        <w:rPr>
          <w:rFonts w:ascii="Univers Next Pro Condensed" w:eastAsiaTheme="minorHAnsi" w:hAnsi="Univers Next Pro Condensed"/>
        </w:rPr>
        <w:t>oivent</w:t>
      </w:r>
      <w:r w:rsidRPr="00152DDC">
        <w:rPr>
          <w:rFonts w:ascii="Univers Next Pro Condensed" w:eastAsiaTheme="minorHAnsi" w:hAnsi="Univers Next Pro Condensed"/>
        </w:rPr>
        <w:t> :</w:t>
      </w:r>
    </w:p>
    <w:p w14:paraId="45AF6A63" w14:textId="45633C26" w:rsidR="003129DF" w:rsidRPr="00152DDC" w:rsidRDefault="00544687" w:rsidP="006B13C9">
      <w:pPr>
        <w:pStyle w:val="Paragraphedeliste"/>
        <w:numPr>
          <w:ilvl w:val="0"/>
          <w:numId w:val="50"/>
        </w:numPr>
        <w:spacing w:before="0"/>
        <w:rPr>
          <w:rFonts w:ascii="Univers Next Pro Condensed" w:hAnsi="Univers Next Pro Condensed"/>
        </w:rPr>
      </w:pPr>
      <w:r w:rsidRPr="00152DDC">
        <w:rPr>
          <w:rFonts w:ascii="Univers Next Pro Condensed" w:hAnsi="Univers Next Pro Condensed"/>
        </w:rPr>
        <w:t>Entretenir</w:t>
      </w:r>
      <w:r w:rsidR="003129DF" w:rsidRPr="00152DDC">
        <w:rPr>
          <w:rFonts w:ascii="Univers Next Pro Condensed" w:hAnsi="Univers Next Pro Condensed"/>
        </w:rPr>
        <w:t xml:space="preserve"> et réviser les engins de chantier correctement (réglage CO2, pas de fuite d’huile ou d’hydrocarbures, pneumatiques non usés) pour éviter toute immobilisation sur le chantier, préjudiciable au déroulement des opérations et pouvant générer des émanations polluantes</w:t>
      </w:r>
      <w:r w:rsidR="0002436F" w:rsidRPr="00152DDC">
        <w:rPr>
          <w:rFonts w:ascii="Univers Next Pro Condensed" w:hAnsi="Univers Next Pro Condensed"/>
        </w:rPr>
        <w:t>,</w:t>
      </w:r>
    </w:p>
    <w:p w14:paraId="7591370C" w14:textId="01F1BC73" w:rsidR="003129DF" w:rsidRPr="00152DDC" w:rsidRDefault="00544687" w:rsidP="006B13C9">
      <w:pPr>
        <w:pStyle w:val="Paragraphedeliste"/>
        <w:numPr>
          <w:ilvl w:val="0"/>
          <w:numId w:val="50"/>
        </w:numPr>
        <w:rPr>
          <w:rFonts w:ascii="Univers Next Pro Condensed" w:hAnsi="Univers Next Pro Condensed"/>
        </w:rPr>
      </w:pPr>
      <w:r w:rsidRPr="00152DDC">
        <w:rPr>
          <w:rFonts w:ascii="Univers Next Pro Condensed" w:hAnsi="Univers Next Pro Condensed"/>
        </w:rPr>
        <w:t>Planifier</w:t>
      </w:r>
      <w:r w:rsidR="003129DF" w:rsidRPr="00152DDC">
        <w:rPr>
          <w:rFonts w:ascii="Univers Next Pro Condensed" w:hAnsi="Univers Next Pro Condensed"/>
        </w:rPr>
        <w:t xml:space="preserve"> les livraisons pour réduire les perturbations</w:t>
      </w:r>
      <w:r w:rsidR="0002436F" w:rsidRPr="00152DDC">
        <w:rPr>
          <w:rFonts w:ascii="Univers Next Pro Condensed" w:hAnsi="Univers Next Pro Condensed"/>
        </w:rPr>
        <w:t>,</w:t>
      </w:r>
    </w:p>
    <w:p w14:paraId="2C8CB1F7" w14:textId="1F992808" w:rsidR="003129DF" w:rsidRPr="00152DDC" w:rsidRDefault="00544687" w:rsidP="006B13C9">
      <w:pPr>
        <w:pStyle w:val="Paragraphedeliste"/>
        <w:numPr>
          <w:ilvl w:val="0"/>
          <w:numId w:val="50"/>
        </w:numPr>
        <w:rPr>
          <w:rFonts w:ascii="Univers Next Pro Condensed" w:hAnsi="Univers Next Pro Condensed"/>
        </w:rPr>
      </w:pPr>
      <w:r w:rsidRPr="00152DDC">
        <w:rPr>
          <w:rFonts w:ascii="Univers Next Pro Condensed" w:hAnsi="Univers Next Pro Condensed"/>
        </w:rPr>
        <w:t>Respecter</w:t>
      </w:r>
      <w:r w:rsidR="003129DF" w:rsidRPr="00152DDC">
        <w:rPr>
          <w:rFonts w:ascii="Univers Next Pro Condensed" w:hAnsi="Univers Next Pro Condensed"/>
        </w:rPr>
        <w:t xml:space="preserve"> les zones de stationnement des véhicules.</w:t>
      </w:r>
    </w:p>
    <w:p w14:paraId="2F83D4C6" w14:textId="77777777" w:rsidR="000A1037" w:rsidRPr="00152DDC" w:rsidRDefault="000A1037" w:rsidP="000A1037">
      <w:pPr>
        <w:pStyle w:val="Paragraphedeliste"/>
        <w:rPr>
          <w:rFonts w:ascii="Univers Next Pro Condensed" w:hAnsi="Univers Next Pro Condensed"/>
          <w:sz w:val="8"/>
          <w:szCs w:val="11"/>
        </w:rPr>
      </w:pPr>
    </w:p>
    <w:p w14:paraId="2C9412D2" w14:textId="645F3366" w:rsidR="003129DF" w:rsidRPr="00152DDC" w:rsidRDefault="003129DF" w:rsidP="0002436F">
      <w:pPr>
        <w:pStyle w:val="Titre2"/>
        <w:rPr>
          <w:rFonts w:ascii="Univers Next Pro Condensed" w:hAnsi="Univers Next Pro Condensed"/>
        </w:rPr>
      </w:pPr>
      <w:bookmarkStart w:id="40" w:name="_Toc501616669"/>
      <w:bookmarkStart w:id="41" w:name="_Toc115682772"/>
      <w:r w:rsidRPr="00152DDC">
        <w:rPr>
          <w:rFonts w:ascii="Univers Next Pro Condensed" w:hAnsi="Univers Next Pro Condensed"/>
        </w:rPr>
        <w:t>Nuisances visuelles</w:t>
      </w:r>
      <w:bookmarkEnd w:id="40"/>
      <w:r w:rsidR="003A31B7" w:rsidRPr="00152DDC">
        <w:rPr>
          <w:rFonts w:ascii="Univers Next Pro Condensed" w:hAnsi="Univers Next Pro Condensed"/>
        </w:rPr>
        <w:t xml:space="preserve"> et olfactives</w:t>
      </w:r>
      <w:bookmarkEnd w:id="41"/>
    </w:p>
    <w:p w14:paraId="4F2AD02D" w14:textId="07036E76" w:rsidR="003129DF" w:rsidRPr="00152DDC" w:rsidRDefault="00BA1A24" w:rsidP="00B30271">
      <w:pPr>
        <w:rPr>
          <w:rFonts w:ascii="Univers Next Pro Condensed" w:hAnsi="Univers Next Pro Condensed"/>
        </w:rPr>
      </w:pPr>
      <w:r w:rsidRPr="00152DDC">
        <w:rPr>
          <w:rFonts w:ascii="Univers Next Pro Condensed" w:hAnsi="Univers Next Pro Condensed"/>
        </w:rPr>
        <w:t>De manière générale, c</w:t>
      </w:r>
      <w:r w:rsidR="003129DF" w:rsidRPr="00152DDC">
        <w:rPr>
          <w:rFonts w:ascii="Univers Next Pro Condensed" w:hAnsi="Univers Next Pro Condensed"/>
        </w:rPr>
        <w:t>haque</w:t>
      </w:r>
      <w:r w:rsidR="00B30271" w:rsidRPr="00152DDC">
        <w:rPr>
          <w:rFonts w:ascii="Univers Next Pro Condensed" w:hAnsi="Univers Next Pro Condensed"/>
        </w:rPr>
        <w:t xml:space="preserve"> prestataire</w:t>
      </w:r>
      <w:r w:rsidR="003129DF" w:rsidRPr="00152DDC">
        <w:rPr>
          <w:rFonts w:ascii="Univers Next Pro Condensed" w:hAnsi="Univers Next Pro Condensed"/>
        </w:rPr>
        <w:t xml:space="preserve"> s’engage, au quotidien, à ma</w:t>
      </w:r>
      <w:r w:rsidR="00B30271" w:rsidRPr="00152DDC">
        <w:rPr>
          <w:rFonts w:ascii="Univers Next Pro Condensed" w:hAnsi="Univers Next Pro Condensed"/>
        </w:rPr>
        <w:t>intenir la propreté du chantier</w:t>
      </w:r>
      <w:r w:rsidRPr="00152DDC">
        <w:rPr>
          <w:rFonts w:ascii="Univers Next Pro Condensed" w:hAnsi="Univers Next Pro Condensed"/>
        </w:rPr>
        <w:t>, afin de limiter au maximum les nuisances visuelles et olfactives.</w:t>
      </w:r>
    </w:p>
    <w:p w14:paraId="57419E81" w14:textId="2B5E3186" w:rsidR="000A1037" w:rsidRPr="00152DDC" w:rsidRDefault="003129DF" w:rsidP="00A75406">
      <w:pPr>
        <w:rPr>
          <w:rFonts w:ascii="Univers Next Pro Condensed" w:hAnsi="Univers Next Pro Condensed"/>
          <w:szCs w:val="20"/>
        </w:rPr>
      </w:pPr>
      <w:r w:rsidRPr="00152DDC">
        <w:rPr>
          <w:rFonts w:ascii="Univers Next Pro Condensed" w:hAnsi="Univers Next Pro Condensed"/>
        </w:rPr>
        <w:t xml:space="preserve">Les intervenants du chantier sont responsables du rangement de leur matériel et du nettoyage de leurs zones de travaux (quotidien voire hebdomadaire : évacuation des déchets dans les </w:t>
      </w:r>
      <w:r w:rsidR="00407E98" w:rsidRPr="00152DDC">
        <w:rPr>
          <w:rFonts w:ascii="Univers Next Pro Condensed" w:hAnsi="Univers Next Pro Condensed"/>
        </w:rPr>
        <w:t xml:space="preserve">contenants (bacs, </w:t>
      </w:r>
      <w:r w:rsidRPr="00152DDC">
        <w:rPr>
          <w:rFonts w:ascii="Univers Next Pro Condensed" w:hAnsi="Univers Next Pro Condensed"/>
        </w:rPr>
        <w:t>bennes</w:t>
      </w:r>
      <w:r w:rsidR="00407E98" w:rsidRPr="00152DDC">
        <w:rPr>
          <w:rFonts w:ascii="Univers Next Pro Condensed" w:hAnsi="Univers Next Pro Condensed"/>
        </w:rPr>
        <w:t>, …)</w:t>
      </w:r>
      <w:r w:rsidRPr="00152DDC">
        <w:rPr>
          <w:rFonts w:ascii="Univers Next Pro Condensed" w:hAnsi="Univers Next Pro Condensed"/>
        </w:rPr>
        <w:t xml:space="preserve">, </w:t>
      </w:r>
      <w:r w:rsidR="00407E98" w:rsidRPr="00152DDC">
        <w:rPr>
          <w:rFonts w:ascii="Univers Next Pro Condensed" w:hAnsi="Univers Next Pro Condensed"/>
        </w:rPr>
        <w:t xml:space="preserve">aspiration, </w:t>
      </w:r>
      <w:r w:rsidRPr="00152DDC">
        <w:rPr>
          <w:rFonts w:ascii="Univers Next Pro Condensed" w:hAnsi="Univers Next Pro Condensed"/>
        </w:rPr>
        <w:t xml:space="preserve">balayage, </w:t>
      </w:r>
      <w:r w:rsidR="00A75406" w:rsidRPr="00152DDC">
        <w:rPr>
          <w:rFonts w:ascii="Univers Next Pro Condensed" w:hAnsi="Univers Next Pro Condensed"/>
        </w:rPr>
        <w:t>..</w:t>
      </w:r>
      <w:r w:rsidRPr="00152DDC">
        <w:rPr>
          <w:rFonts w:ascii="Univers Next Pro Condensed" w:hAnsi="Univers Next Pro Condensed"/>
        </w:rPr>
        <w:t xml:space="preserve">.). De plus, les </w:t>
      </w:r>
      <w:r w:rsidRPr="00152DDC">
        <w:rPr>
          <w:rFonts w:ascii="Univers Next Pro Condensed" w:hAnsi="Univers Next Pro Condensed"/>
          <w:szCs w:val="20"/>
        </w:rPr>
        <w:t xml:space="preserve">intervenants apporteront une attention particulière à ne pas dégrader la propreté </w:t>
      </w:r>
      <w:r w:rsidR="00B30271" w:rsidRPr="00152DDC">
        <w:rPr>
          <w:rFonts w:ascii="Univers Next Pro Condensed" w:hAnsi="Univers Next Pro Condensed"/>
          <w:szCs w:val="20"/>
        </w:rPr>
        <w:t>du site</w:t>
      </w:r>
      <w:r w:rsidRPr="00152DDC">
        <w:rPr>
          <w:rFonts w:ascii="Univers Next Pro Condensed" w:hAnsi="Univers Next Pro Condensed"/>
          <w:szCs w:val="20"/>
        </w:rPr>
        <w:t>.</w:t>
      </w:r>
      <w:bookmarkStart w:id="42" w:name="_Toc534906889"/>
    </w:p>
    <w:p w14:paraId="7E7E0384" w14:textId="2BBA8AED" w:rsidR="00BA1A24" w:rsidRPr="00152DDC" w:rsidRDefault="00BA1A24" w:rsidP="00A75406">
      <w:pPr>
        <w:rPr>
          <w:rFonts w:ascii="Univers Next Pro Condensed" w:hAnsi="Univers Next Pro Condensed"/>
          <w:szCs w:val="20"/>
        </w:rPr>
      </w:pPr>
      <w:r w:rsidRPr="00152DDC">
        <w:rPr>
          <w:rFonts w:ascii="Univers Next Pro Condensed" w:hAnsi="Univers Next Pro Condensed"/>
          <w:szCs w:val="20"/>
        </w:rPr>
        <w:t xml:space="preserve">Les entreprises veillent à réduire </w:t>
      </w:r>
      <w:r w:rsidR="009B5847" w:rsidRPr="00152DDC">
        <w:rPr>
          <w:rFonts w:ascii="Univers Next Pro Condensed" w:hAnsi="Univers Next Pro Condensed"/>
          <w:szCs w:val="20"/>
        </w:rPr>
        <w:t xml:space="preserve">et maitriser </w:t>
      </w:r>
      <w:r w:rsidRPr="00152DDC">
        <w:rPr>
          <w:rFonts w:ascii="Univers Next Pro Condensed" w:hAnsi="Univers Next Pro Condensed"/>
          <w:szCs w:val="20"/>
        </w:rPr>
        <w:t xml:space="preserve">les nuisances olfactives </w:t>
      </w:r>
      <w:r w:rsidR="009B5847" w:rsidRPr="00152DDC">
        <w:rPr>
          <w:rFonts w:ascii="Univers Next Pro Condensed" w:hAnsi="Univers Next Pro Condensed"/>
          <w:szCs w:val="20"/>
        </w:rPr>
        <w:t>(</w:t>
      </w:r>
      <w:r w:rsidRPr="00152DDC">
        <w:rPr>
          <w:rFonts w:ascii="Univers Next Pro Condensed" w:hAnsi="Univers Next Pro Condensed"/>
          <w:szCs w:val="20"/>
        </w:rPr>
        <w:t>respect</w:t>
      </w:r>
      <w:r w:rsidR="009B5847" w:rsidRPr="00152DDC">
        <w:rPr>
          <w:rFonts w:ascii="Univers Next Pro Condensed" w:hAnsi="Univers Next Pro Condensed"/>
          <w:szCs w:val="20"/>
        </w:rPr>
        <w:t xml:space="preserve">er </w:t>
      </w:r>
      <w:r w:rsidRPr="00152DDC">
        <w:rPr>
          <w:rFonts w:ascii="Univers Next Pro Condensed" w:hAnsi="Univers Next Pro Condensed"/>
          <w:szCs w:val="20"/>
        </w:rPr>
        <w:t>l’interdiction de brûlage des déchets sur le chantier, limit</w:t>
      </w:r>
      <w:r w:rsidR="009B5847" w:rsidRPr="00152DDC">
        <w:rPr>
          <w:rFonts w:ascii="Univers Next Pro Condensed" w:hAnsi="Univers Next Pro Condensed"/>
          <w:szCs w:val="20"/>
        </w:rPr>
        <w:t>er</w:t>
      </w:r>
      <w:r w:rsidRPr="00152DDC">
        <w:rPr>
          <w:rFonts w:ascii="Univers Next Pro Condensed" w:hAnsi="Univers Next Pro Condensed"/>
          <w:szCs w:val="20"/>
        </w:rPr>
        <w:t xml:space="preserve"> le stationnement « moteur en marche » des engins, contrôl</w:t>
      </w:r>
      <w:r w:rsidR="009B5847" w:rsidRPr="00152DDC">
        <w:rPr>
          <w:rFonts w:ascii="Univers Next Pro Condensed" w:hAnsi="Univers Next Pro Condensed"/>
          <w:szCs w:val="20"/>
        </w:rPr>
        <w:t>er</w:t>
      </w:r>
      <w:r w:rsidRPr="00152DDC">
        <w:rPr>
          <w:rFonts w:ascii="Univers Next Pro Condensed" w:hAnsi="Univers Next Pro Condensed"/>
          <w:szCs w:val="20"/>
        </w:rPr>
        <w:t xml:space="preserve"> l’usage et le stockage de </w:t>
      </w:r>
      <w:r w:rsidR="00B3001D" w:rsidRPr="00152DDC">
        <w:rPr>
          <w:rFonts w:ascii="Univers Next Pro Condensed" w:hAnsi="Univers Next Pro Condensed"/>
          <w:szCs w:val="20"/>
        </w:rPr>
        <w:t>produits</w:t>
      </w:r>
      <w:r w:rsidRPr="00152DDC">
        <w:rPr>
          <w:rFonts w:ascii="Univers Next Pro Condensed" w:hAnsi="Univers Next Pro Condensed"/>
          <w:szCs w:val="20"/>
        </w:rPr>
        <w:t xml:space="preserve"> odorants tels que peintures, solvants, huiles, colles, …</w:t>
      </w:r>
      <w:r w:rsidR="009B5847" w:rsidRPr="00152DDC">
        <w:rPr>
          <w:rFonts w:ascii="Univers Next Pro Condensed" w:hAnsi="Univers Next Pro Condensed"/>
          <w:szCs w:val="20"/>
        </w:rPr>
        <w:t>).</w:t>
      </w:r>
      <w:r w:rsidR="00DD46AF" w:rsidRPr="00152DDC">
        <w:rPr>
          <w:rFonts w:ascii="Univers Next Pro Condensed" w:hAnsi="Univers Next Pro Condensed"/>
          <w:szCs w:val="20"/>
        </w:rPr>
        <w:t xml:space="preserve"> De plus, concernant les nuisances olfactives, les entreprises </w:t>
      </w:r>
      <w:r w:rsidR="009124AC" w:rsidRPr="00152DDC">
        <w:rPr>
          <w:rFonts w:ascii="Univers Next Pro Condensed" w:hAnsi="Univers Next Pro Condensed"/>
          <w:szCs w:val="20"/>
        </w:rPr>
        <w:t xml:space="preserve">doivent </w:t>
      </w:r>
      <w:r w:rsidR="00DD46AF" w:rsidRPr="00152DDC">
        <w:rPr>
          <w:rFonts w:ascii="Univers Next Pro Condensed" w:hAnsi="Univers Next Pro Condensed"/>
          <w:szCs w:val="20"/>
        </w:rPr>
        <w:t xml:space="preserve">prendre en compte les demandes spécifiques du pôle </w:t>
      </w:r>
      <w:r w:rsidR="00DD46AF" w:rsidRPr="00152DDC">
        <w:rPr>
          <w:rFonts w:ascii="Univers Next Pro Condensed" w:hAnsi="Univers Next Pro Condensed"/>
          <w:szCs w:val="20"/>
        </w:rPr>
        <w:lastRenderedPageBreak/>
        <w:t>Prévention</w:t>
      </w:r>
      <w:r w:rsidR="009124AC" w:rsidRPr="00152DDC">
        <w:rPr>
          <w:rFonts w:ascii="Univers Next Pro Condensed" w:hAnsi="Univers Next Pro Condensed"/>
          <w:szCs w:val="20"/>
        </w:rPr>
        <w:t>. Notamment en ce qui concerne</w:t>
      </w:r>
      <w:r w:rsidR="00DD46AF" w:rsidRPr="00152DDC">
        <w:rPr>
          <w:rFonts w:ascii="Univers Next Pro Condensed" w:hAnsi="Univers Next Pro Condensed"/>
          <w:szCs w:val="20"/>
        </w:rPr>
        <w:t xml:space="preserve"> la mise en place de nouveaux revêtements, il est demandé de les « aérer » avant pose pour limiter les odeurs sur site.</w:t>
      </w:r>
    </w:p>
    <w:p w14:paraId="01D47163" w14:textId="77777777" w:rsidR="00DA4432" w:rsidRPr="00152DDC" w:rsidRDefault="00DA4432" w:rsidP="00A75406">
      <w:pPr>
        <w:rPr>
          <w:rFonts w:ascii="Univers Next Pro Condensed" w:hAnsi="Univers Next Pro Condensed"/>
          <w:sz w:val="13"/>
          <w:szCs w:val="13"/>
        </w:rPr>
      </w:pPr>
    </w:p>
    <w:p w14:paraId="3567FFFE" w14:textId="7F81BD4A" w:rsidR="003129DF" w:rsidRPr="00152DDC" w:rsidRDefault="003129DF" w:rsidP="0002436F">
      <w:pPr>
        <w:pStyle w:val="Titre"/>
        <w:rPr>
          <w:rFonts w:ascii="Univers Next Pro Condensed" w:hAnsi="Univers Next Pro Condensed"/>
        </w:rPr>
      </w:pPr>
      <w:bookmarkStart w:id="43" w:name="_Toc115682773"/>
      <w:r w:rsidRPr="00152DDC">
        <w:rPr>
          <w:rFonts w:ascii="Univers Next Pro Condensed" w:hAnsi="Univers Next Pro Condensed"/>
        </w:rPr>
        <w:t>SENSIBILISATION &amp; INFORMATION</w:t>
      </w:r>
      <w:bookmarkEnd w:id="42"/>
      <w:bookmarkEnd w:id="43"/>
    </w:p>
    <w:p w14:paraId="0322189B" w14:textId="7311D6EB" w:rsidR="003129DF" w:rsidRPr="00152DDC" w:rsidRDefault="003129DF" w:rsidP="0002436F">
      <w:pPr>
        <w:rPr>
          <w:rFonts w:ascii="Univers Next Pro Condensed" w:hAnsi="Univers Next Pro Condensed"/>
        </w:rPr>
      </w:pPr>
      <w:r w:rsidRPr="00152DDC">
        <w:rPr>
          <w:rFonts w:ascii="Univers Next Pro Condensed" w:hAnsi="Univers Next Pro Condensed"/>
        </w:rPr>
        <w:t xml:space="preserve">Lors d’une réunion de préparation du chantier réunissant </w:t>
      </w:r>
      <w:r w:rsidR="009241A5" w:rsidRPr="00152DDC">
        <w:rPr>
          <w:rFonts w:ascii="Univers Next Pro Condensed" w:hAnsi="Univers Next Pro Condensed"/>
        </w:rPr>
        <w:t>toutes les parties</w:t>
      </w:r>
      <w:r w:rsidRPr="00152DDC">
        <w:rPr>
          <w:rFonts w:ascii="Univers Next Pro Condensed" w:hAnsi="Univers Next Pro Condensed"/>
        </w:rPr>
        <w:t xml:space="preserve">, </w:t>
      </w:r>
      <w:r w:rsidR="009241A5" w:rsidRPr="00152DDC">
        <w:rPr>
          <w:rFonts w:ascii="Univers Next Pro Condensed" w:hAnsi="Univers Next Pro Condensed"/>
        </w:rPr>
        <w:t>le</w:t>
      </w:r>
      <w:r w:rsidR="00B24D3A" w:rsidRPr="00152DDC">
        <w:rPr>
          <w:rFonts w:ascii="Univers Next Pro Condensed" w:hAnsi="Univers Next Pro Condensed"/>
        </w:rPr>
        <w:t xml:space="preserve"> représentant</w:t>
      </w:r>
      <w:r w:rsidR="009241A5" w:rsidRPr="00152DDC">
        <w:rPr>
          <w:rFonts w:ascii="Univers Next Pro Condensed" w:hAnsi="Univers Next Pro Condensed"/>
        </w:rPr>
        <w:t xml:space="preserve"> du Centre en charge d</w:t>
      </w:r>
      <w:r w:rsidR="00A65163" w:rsidRPr="00152DDC">
        <w:rPr>
          <w:rFonts w:ascii="Univers Next Pro Condensed" w:hAnsi="Univers Next Pro Condensed"/>
        </w:rPr>
        <w:t>u chantier</w:t>
      </w:r>
      <w:r w:rsidR="009241A5" w:rsidRPr="00152DDC">
        <w:rPr>
          <w:rFonts w:ascii="Univers Next Pro Condensed" w:hAnsi="Univers Next Pro Condensed"/>
        </w:rPr>
        <w:t xml:space="preserve"> </w:t>
      </w:r>
      <w:r w:rsidRPr="00152DDC">
        <w:rPr>
          <w:rFonts w:ascii="Univers Next Pro Condensed" w:hAnsi="Univers Next Pro Condensed"/>
        </w:rPr>
        <w:t xml:space="preserve">sensibilisera les intervenants à la démarche « Chantier </w:t>
      </w:r>
      <w:r w:rsidR="009241A5" w:rsidRPr="00152DDC">
        <w:rPr>
          <w:rFonts w:ascii="Univers Next Pro Condensed" w:hAnsi="Univers Next Pro Condensed"/>
        </w:rPr>
        <w:t xml:space="preserve">propre et </w:t>
      </w:r>
      <w:r w:rsidRPr="00152DDC">
        <w:rPr>
          <w:rFonts w:ascii="Univers Next Pro Condensed" w:hAnsi="Univers Next Pro Condensed"/>
        </w:rPr>
        <w:t>à faibles nuisances ».</w:t>
      </w:r>
    </w:p>
    <w:p w14:paraId="52A12E9B" w14:textId="30F238B7" w:rsidR="00C46EB8" w:rsidRPr="00152DDC" w:rsidRDefault="003129DF" w:rsidP="00B315D2">
      <w:pPr>
        <w:rPr>
          <w:rFonts w:ascii="Univers Next Pro Condensed" w:hAnsi="Univers Next Pro Condensed" w:cs="Arial"/>
          <w:sz w:val="13"/>
          <w:szCs w:val="13"/>
        </w:rPr>
      </w:pPr>
      <w:r w:rsidRPr="00152DDC">
        <w:rPr>
          <w:rFonts w:ascii="Univers Next Pro Condensed" w:hAnsi="Univers Next Pro Condensed"/>
        </w:rPr>
        <w:t xml:space="preserve">Cette réunion sera l’occasion de </w:t>
      </w:r>
      <w:r w:rsidRPr="00152DDC">
        <w:rPr>
          <w:rFonts w:ascii="Univers Next Pro Condensed" w:hAnsi="Univers Next Pro Condensed"/>
          <w:b/>
        </w:rPr>
        <w:t>désigner le responsable environnemental de chaque entreprise</w:t>
      </w:r>
      <w:r w:rsidRPr="00152DDC">
        <w:rPr>
          <w:rFonts w:ascii="Univers Next Pro Condensed" w:hAnsi="Univers Next Pro Condensed"/>
        </w:rPr>
        <w:t xml:space="preserve"> (s’il n’a pas été désigné auparavant sur l’engagement au respect de la charte </w:t>
      </w:r>
      <w:r w:rsidR="00A75406" w:rsidRPr="00152DDC">
        <w:rPr>
          <w:rFonts w:ascii="Univers Next Pro Condensed" w:hAnsi="Univers Next Pro Condensed"/>
        </w:rPr>
        <w:t>« </w:t>
      </w:r>
      <w:r w:rsidRPr="00152DDC">
        <w:rPr>
          <w:rFonts w:ascii="Univers Next Pro Condensed" w:hAnsi="Univers Next Pro Condensed"/>
        </w:rPr>
        <w:t xml:space="preserve">Chantier </w:t>
      </w:r>
      <w:r w:rsidR="00A75406" w:rsidRPr="00152DDC">
        <w:rPr>
          <w:rFonts w:ascii="Univers Next Pro Condensed" w:hAnsi="Univers Next Pro Condensed"/>
        </w:rPr>
        <w:t xml:space="preserve">propre et </w:t>
      </w:r>
      <w:r w:rsidRPr="00152DDC">
        <w:rPr>
          <w:rFonts w:ascii="Univers Next Pro Condensed" w:hAnsi="Univers Next Pro Condensed"/>
        </w:rPr>
        <w:t>à faibles nuisances</w:t>
      </w:r>
      <w:r w:rsidR="00A75406" w:rsidRPr="00152DDC">
        <w:rPr>
          <w:rFonts w:ascii="Univers Next Pro Condensed" w:hAnsi="Univers Next Pro Condensed"/>
        </w:rPr>
        <w:t> »</w:t>
      </w:r>
      <w:r w:rsidRPr="00152DDC">
        <w:rPr>
          <w:rFonts w:ascii="Univers Next Pro Condensed" w:hAnsi="Univers Next Pro Condensed"/>
        </w:rPr>
        <w:t xml:space="preserve">, remis par l’entreprise avec son offre). Les prestations techniques et leurs interconnexions seront passées en revue, en mettant l’accent sur les points sensibles en matière de maîtrise des nuisances. </w:t>
      </w:r>
    </w:p>
    <w:p w14:paraId="3079D6FB" w14:textId="77777777" w:rsidR="00DA4432" w:rsidRPr="00152DDC" w:rsidRDefault="00DA4432" w:rsidP="00B315D2">
      <w:pPr>
        <w:rPr>
          <w:rFonts w:ascii="Univers Next Pro Condensed" w:hAnsi="Univers Next Pro Condensed" w:cs="Arial"/>
          <w:sz w:val="13"/>
          <w:szCs w:val="13"/>
        </w:rPr>
      </w:pPr>
    </w:p>
    <w:p w14:paraId="249D0B65" w14:textId="1EFBBBF8" w:rsidR="006C70A5" w:rsidRPr="00152DDC" w:rsidRDefault="006C70A5" w:rsidP="006C70A5">
      <w:pPr>
        <w:pStyle w:val="Titre"/>
        <w:rPr>
          <w:rFonts w:ascii="Univers Next Pro Condensed" w:hAnsi="Univers Next Pro Condensed"/>
        </w:rPr>
      </w:pPr>
      <w:bookmarkStart w:id="44" w:name="_Toc115682774"/>
      <w:r w:rsidRPr="00152DDC">
        <w:rPr>
          <w:rFonts w:ascii="Univers Next Pro Condensed" w:hAnsi="Univers Next Pro Condensed"/>
        </w:rPr>
        <w:t xml:space="preserve">Signature de la charte « chantier propre et </w:t>
      </w:r>
      <w:r w:rsidR="00576FE1" w:rsidRPr="00152DDC">
        <w:rPr>
          <w:rFonts w:ascii="Univers Next Pro Condensed" w:hAnsi="Univers Next Pro Condensed"/>
        </w:rPr>
        <w:t>À</w:t>
      </w:r>
      <w:r w:rsidRPr="00152DDC">
        <w:rPr>
          <w:rFonts w:ascii="Univers Next Pro Condensed" w:hAnsi="Univers Next Pro Condensed"/>
        </w:rPr>
        <w:t xml:space="preserve"> faibles nuisances »</w:t>
      </w:r>
      <w:bookmarkEnd w:id="44"/>
    </w:p>
    <w:p w14:paraId="10A69B49" w14:textId="77777777" w:rsidR="00DA4432" w:rsidRPr="00152DDC" w:rsidRDefault="0018087A" w:rsidP="00DA4432">
      <w:pPr>
        <w:ind w:right="-143"/>
        <w:rPr>
          <w:rFonts w:ascii="Univers Next Pro Condensed" w:hAnsi="Univers Next Pro Condensed"/>
        </w:rPr>
      </w:pPr>
      <w:r w:rsidRPr="00152DDC">
        <w:rPr>
          <w:rFonts w:ascii="Univers Next Pro Condensed" w:hAnsi="Univers Next Pro Condensed"/>
        </w:rPr>
        <w:t>Représentant du Centre Pompidou en charge d</w:t>
      </w:r>
      <w:r w:rsidR="00A65163" w:rsidRPr="00152DDC">
        <w:rPr>
          <w:rFonts w:ascii="Univers Next Pro Condensed" w:hAnsi="Univers Next Pro Condensed"/>
        </w:rPr>
        <w:t>u chantier</w:t>
      </w:r>
      <w:r w:rsidRPr="00152DDC">
        <w:rPr>
          <w:rFonts w:ascii="Univers Next Pro Condensed" w:hAnsi="Univers Next Pro Condensed"/>
        </w:rPr>
        <w:t xml:space="preserve"> :</w:t>
      </w:r>
      <w:r w:rsidR="00271D8C" w:rsidRPr="00152DDC">
        <w:rPr>
          <w:rFonts w:ascii="Univers Next Pro Condensed" w:hAnsi="Univers Next Pro Condensed"/>
        </w:rPr>
        <w:t xml:space="preserve"> </w:t>
      </w:r>
    </w:p>
    <w:p w14:paraId="106CB6BA" w14:textId="5A65DB9A" w:rsidR="0018087A" w:rsidRPr="00152DDC" w:rsidRDefault="00DA4432" w:rsidP="00DA4432">
      <w:pPr>
        <w:ind w:right="-143"/>
        <w:rPr>
          <w:rFonts w:ascii="Univers Next Pro Condensed" w:hAnsi="Univers Next Pro Condensed"/>
        </w:rPr>
      </w:pPr>
      <w:r w:rsidRPr="00152DDC">
        <w:rPr>
          <w:rFonts w:ascii="Univers Next Pro Condensed" w:hAnsi="Univers Next Pro Condensed"/>
        </w:rPr>
        <w:t>(</w:t>
      </w:r>
      <w:r w:rsidR="0018087A" w:rsidRPr="00152DDC">
        <w:rPr>
          <w:rFonts w:ascii="Univers Next Pro Condensed" w:hAnsi="Univers Next Pro Condensed"/>
        </w:rPr>
        <w:t>Nom et prénom, fonction, direction, date, lieu et signature)</w:t>
      </w:r>
    </w:p>
    <w:p w14:paraId="5B877347" w14:textId="77777777" w:rsidR="00DA4432" w:rsidRPr="00152DDC" w:rsidRDefault="00DA4432" w:rsidP="006C70A5">
      <w:pPr>
        <w:rPr>
          <w:rFonts w:ascii="Univers Next Pro Condensed" w:hAnsi="Univers Next Pro Condensed"/>
        </w:rPr>
      </w:pPr>
    </w:p>
    <w:p w14:paraId="7DE21179" w14:textId="77777777" w:rsidR="00271D8C" w:rsidRPr="00152DDC" w:rsidRDefault="00271D8C" w:rsidP="006C70A5">
      <w:pPr>
        <w:rPr>
          <w:rFonts w:ascii="Univers Next Pro Condensed" w:hAnsi="Univers Next Pro Condensed"/>
        </w:rPr>
      </w:pPr>
    </w:p>
    <w:p w14:paraId="345DC755" w14:textId="77777777" w:rsidR="0018087A" w:rsidRPr="00152DDC" w:rsidRDefault="0018087A" w:rsidP="006C70A5">
      <w:pPr>
        <w:rPr>
          <w:rFonts w:ascii="Univers Next Pro Condensed" w:hAnsi="Univers Next Pro Condensed"/>
        </w:rPr>
      </w:pPr>
    </w:p>
    <w:p w14:paraId="1CA0A851" w14:textId="77777777" w:rsidR="00DA4432" w:rsidRPr="00152DDC" w:rsidRDefault="0018087A" w:rsidP="006C70A5">
      <w:pPr>
        <w:rPr>
          <w:rFonts w:ascii="Univers Next Pro Condensed" w:hAnsi="Univers Next Pro Condensed"/>
        </w:rPr>
      </w:pPr>
      <w:r w:rsidRPr="00152DDC">
        <w:rPr>
          <w:rFonts w:ascii="Univers Next Pro Condensed" w:hAnsi="Univers Next Pro Condensed"/>
        </w:rPr>
        <w:t>Entreprise(s) impliquée(s) dans l</w:t>
      </w:r>
      <w:r w:rsidR="00A65163" w:rsidRPr="00152DDC">
        <w:rPr>
          <w:rFonts w:ascii="Univers Next Pro Condensed" w:hAnsi="Univers Next Pro Condensed"/>
        </w:rPr>
        <w:t>e chantier</w:t>
      </w:r>
      <w:r w:rsidRPr="00152DDC">
        <w:rPr>
          <w:rFonts w:ascii="Univers Next Pro Condensed" w:hAnsi="Univers Next Pro Condensed"/>
        </w:rPr>
        <w:t xml:space="preserve"> :</w:t>
      </w:r>
      <w:r w:rsidR="00DA4432" w:rsidRPr="00152DDC">
        <w:rPr>
          <w:rFonts w:ascii="Univers Next Pro Condensed" w:hAnsi="Univers Next Pro Condensed"/>
        </w:rPr>
        <w:t xml:space="preserve"> </w:t>
      </w:r>
    </w:p>
    <w:p w14:paraId="0C7D89E3" w14:textId="765E599C" w:rsidR="006C70A5" w:rsidRPr="00152DDC" w:rsidRDefault="0018087A" w:rsidP="006C70A5">
      <w:pPr>
        <w:rPr>
          <w:rFonts w:ascii="Univers Next Pro Condensed" w:hAnsi="Univers Next Pro Condensed"/>
        </w:rPr>
      </w:pPr>
      <w:r w:rsidRPr="00152DDC">
        <w:rPr>
          <w:rFonts w:ascii="Univers Next Pro Condensed" w:hAnsi="Univers Next Pro Condensed"/>
        </w:rPr>
        <w:t>(Nom de l’entreprise, nom et prénom de son représentant, date, lieu et signature)</w:t>
      </w:r>
    </w:p>
    <w:p w14:paraId="0833FDA0" w14:textId="77777777" w:rsidR="006C70A5" w:rsidRPr="00152DDC" w:rsidRDefault="006C70A5" w:rsidP="00B315D2">
      <w:pPr>
        <w:rPr>
          <w:rFonts w:ascii="Univers Next Pro Condensed" w:hAnsi="Univers Next Pro Condensed" w:cs="Arial"/>
          <w:szCs w:val="20"/>
          <w:highlight w:val="yellow"/>
        </w:rPr>
      </w:pPr>
    </w:p>
    <w:p w14:paraId="7DA89029" w14:textId="77777777" w:rsidR="006C70A5" w:rsidRPr="00152DDC" w:rsidRDefault="006C70A5" w:rsidP="00B315D2">
      <w:pPr>
        <w:rPr>
          <w:rFonts w:ascii="Univers Next Pro Condensed" w:hAnsi="Univers Next Pro Condensed" w:cs="Arial"/>
          <w:szCs w:val="20"/>
          <w:highlight w:val="yellow"/>
        </w:rPr>
      </w:pPr>
    </w:p>
    <w:p w14:paraId="2FE38033" w14:textId="4D958F55" w:rsidR="003129DF" w:rsidRPr="00152DDC" w:rsidRDefault="003129DF" w:rsidP="00B315D2">
      <w:pPr>
        <w:rPr>
          <w:rFonts w:ascii="Univers Next Pro Condensed" w:hAnsi="Univers Next Pro Condensed" w:cs="Arial"/>
          <w:szCs w:val="20"/>
          <w:highlight w:val="yellow"/>
        </w:rPr>
      </w:pPr>
      <w:r w:rsidRPr="00152DDC">
        <w:rPr>
          <w:rFonts w:ascii="Univers Next Pro Condensed" w:hAnsi="Univers Next Pro Condensed" w:cs="Arial"/>
          <w:szCs w:val="20"/>
          <w:highlight w:val="yellow"/>
        </w:rPr>
        <w:br w:type="page"/>
      </w:r>
    </w:p>
    <w:p w14:paraId="6188FB2D" w14:textId="4B00E943" w:rsidR="006C70A5" w:rsidRPr="00152DDC" w:rsidRDefault="006C70A5" w:rsidP="00B315D2">
      <w:pPr>
        <w:rPr>
          <w:rFonts w:ascii="Univers Next Pro Condensed" w:hAnsi="Univers Next Pro Condensed" w:cs="Arial"/>
          <w:szCs w:val="20"/>
          <w:highlight w:val="yellow"/>
        </w:rPr>
        <w:sectPr w:rsidR="006C70A5" w:rsidRPr="00152DDC" w:rsidSect="003C7318">
          <w:footerReference w:type="first" r:id="rId17"/>
          <w:pgSz w:w="11907" w:h="16840"/>
          <w:pgMar w:top="1022" w:right="851" w:bottom="417" w:left="851" w:header="397" w:footer="397" w:gutter="0"/>
          <w:pgNumType w:start="2"/>
          <w:cols w:space="720"/>
          <w:docGrid w:linePitch="272"/>
        </w:sectPr>
      </w:pPr>
    </w:p>
    <w:p w14:paraId="5BBF850A" w14:textId="77777777" w:rsidR="001265E1" w:rsidRPr="00152DDC" w:rsidRDefault="001265E1" w:rsidP="00760CF9">
      <w:pPr>
        <w:pStyle w:val="Titre"/>
        <w:rPr>
          <w:rFonts w:ascii="Univers Next Pro Condensed" w:hAnsi="Univers Next Pro Condensed"/>
        </w:rPr>
      </w:pPr>
      <w:bookmarkStart w:id="45" w:name="_Toc534817940"/>
      <w:bookmarkStart w:id="46" w:name="_Toc534818080"/>
      <w:bookmarkStart w:id="47" w:name="_Toc534817941"/>
      <w:bookmarkStart w:id="48" w:name="_Toc534818081"/>
      <w:bookmarkStart w:id="49" w:name="_Toc534817942"/>
      <w:bookmarkStart w:id="50" w:name="_Toc534818082"/>
      <w:bookmarkStart w:id="51" w:name="_Toc534817943"/>
      <w:bookmarkStart w:id="52" w:name="_Toc534818083"/>
      <w:bookmarkStart w:id="53" w:name="_Toc534817944"/>
      <w:bookmarkStart w:id="54" w:name="_Toc534818084"/>
      <w:bookmarkStart w:id="55" w:name="_Toc534906891"/>
      <w:bookmarkStart w:id="56" w:name="_Toc115682775"/>
      <w:bookmarkStart w:id="57" w:name="_Toc224385086"/>
      <w:bookmarkStart w:id="58" w:name="_Toc224385261"/>
      <w:bookmarkStart w:id="59" w:name="_Toc256603999"/>
      <w:bookmarkStart w:id="60" w:name="_Toc341281799"/>
      <w:bookmarkStart w:id="61" w:name="_Toc534906892"/>
      <w:bookmarkEnd w:id="45"/>
      <w:bookmarkEnd w:id="46"/>
      <w:bookmarkEnd w:id="47"/>
      <w:bookmarkEnd w:id="48"/>
      <w:bookmarkEnd w:id="49"/>
      <w:bookmarkEnd w:id="50"/>
      <w:bookmarkEnd w:id="51"/>
      <w:bookmarkEnd w:id="52"/>
      <w:bookmarkEnd w:id="53"/>
      <w:bookmarkEnd w:id="54"/>
      <w:r w:rsidRPr="00152DDC">
        <w:rPr>
          <w:rFonts w:ascii="Univers Next Pro Condensed" w:hAnsi="Univers Next Pro Condensed"/>
        </w:rPr>
        <w:lastRenderedPageBreak/>
        <w:t>ANNEXES</w:t>
      </w:r>
      <w:bookmarkEnd w:id="55"/>
      <w:bookmarkEnd w:id="56"/>
    </w:p>
    <w:p w14:paraId="6BE12097" w14:textId="6D0241CB" w:rsidR="003129DF" w:rsidRPr="00152DDC" w:rsidRDefault="002E7713" w:rsidP="00BD1967">
      <w:pPr>
        <w:pStyle w:val="Titre2"/>
        <w:tabs>
          <w:tab w:val="clear" w:pos="1004"/>
          <w:tab w:val="num" w:pos="567"/>
        </w:tabs>
        <w:ind w:left="709" w:hanging="425"/>
        <w:rPr>
          <w:rFonts w:ascii="Univers Next Pro Condensed" w:hAnsi="Univers Next Pro Condensed"/>
          <w:lang w:val="fr-FR"/>
        </w:rPr>
      </w:pPr>
      <w:bookmarkStart w:id="62" w:name="_Toc224385089"/>
      <w:bookmarkStart w:id="63" w:name="_Toc224385264"/>
      <w:bookmarkStart w:id="64" w:name="_Toc256604002"/>
      <w:bookmarkStart w:id="65" w:name="_Toc341281802"/>
      <w:bookmarkStart w:id="66" w:name="_Toc534906894"/>
      <w:bookmarkStart w:id="67" w:name="_Toc115682776"/>
      <w:bookmarkEnd w:id="57"/>
      <w:bookmarkEnd w:id="58"/>
      <w:bookmarkEnd w:id="59"/>
      <w:bookmarkEnd w:id="60"/>
      <w:bookmarkEnd w:id="61"/>
      <w:r w:rsidRPr="00152DDC">
        <w:rPr>
          <w:rFonts w:ascii="Univers Next Pro Condensed" w:hAnsi="Univers Next Pro Condensed"/>
          <w:lang w:val="fr-FR"/>
        </w:rPr>
        <w:t xml:space="preserve">Annexe 1 </w:t>
      </w:r>
      <w:r w:rsidR="003129DF" w:rsidRPr="00152DDC">
        <w:rPr>
          <w:rFonts w:ascii="Univers Next Pro Condensed" w:hAnsi="Univers Next Pro Condensed"/>
          <w:lang w:val="fr-FR"/>
        </w:rPr>
        <w:t>: BORDEREAU DE SUIVI DES DECHETS</w:t>
      </w:r>
      <w:bookmarkEnd w:id="62"/>
      <w:bookmarkEnd w:id="63"/>
      <w:bookmarkEnd w:id="64"/>
      <w:bookmarkEnd w:id="65"/>
      <w:bookmarkEnd w:id="66"/>
      <w:bookmarkEnd w:id="67"/>
      <w:r w:rsidR="003129DF" w:rsidRPr="00152DDC">
        <w:rPr>
          <w:rFonts w:ascii="Univers Next Pro Condensed" w:hAnsi="Univers Next Pro Condensed"/>
          <w:lang w:val="fr-FR"/>
        </w:rPr>
        <w:t xml:space="preserve"> </w:t>
      </w:r>
      <w:bookmarkStart w:id="68" w:name="_Toc224385090"/>
      <w:bookmarkStart w:id="69" w:name="_Toc224385265"/>
      <w:bookmarkStart w:id="70" w:name="_Toc256604003"/>
      <w:bookmarkStart w:id="71" w:name="_Toc341281803"/>
    </w:p>
    <w:bookmarkEnd w:id="68"/>
    <w:bookmarkEnd w:id="69"/>
    <w:bookmarkEnd w:id="70"/>
    <w:bookmarkEnd w:id="71"/>
    <w:p w14:paraId="36AC4302" w14:textId="77777777" w:rsidR="003129DF" w:rsidRPr="00152DDC" w:rsidRDefault="003129DF" w:rsidP="001512AA">
      <w:pPr>
        <w:tabs>
          <w:tab w:val="right" w:leader="dot" w:pos="5103"/>
        </w:tabs>
        <w:rPr>
          <w:rFonts w:ascii="Univers Next Pro Condensed" w:hAnsi="Univers Next Pro Condensed" w:cs="Arial"/>
          <w:b/>
          <w:bCs/>
          <w:szCs w:val="20"/>
        </w:rPr>
      </w:pPr>
      <w:r w:rsidRPr="00152DDC">
        <w:rPr>
          <w:rFonts w:ascii="Univers Next Pro Condensed" w:hAnsi="Univers Next Pro Condensed" w:cs="Arial"/>
          <w:b/>
          <w:bCs/>
          <w:szCs w:val="20"/>
        </w:rPr>
        <w:t>Mois concerné :</w:t>
      </w:r>
      <w:r w:rsidRPr="00152DDC">
        <w:rPr>
          <w:rFonts w:ascii="Univers Next Pro Condensed" w:hAnsi="Univers Next Pro Condensed" w:cs="Arial"/>
          <w:b/>
          <w:bCs/>
          <w:szCs w:val="20"/>
        </w:rPr>
        <w:tab/>
      </w:r>
    </w:p>
    <w:p w14:paraId="09936AD6" w14:textId="77777777" w:rsidR="003129DF" w:rsidRPr="00152DDC" w:rsidRDefault="003129DF" w:rsidP="001512AA">
      <w:pPr>
        <w:pStyle w:val="Titre4"/>
        <w:rPr>
          <w:rFonts w:ascii="Univers Next Pro Condensed" w:hAnsi="Univers Next Pro Condensed"/>
        </w:rPr>
      </w:pPr>
      <w:r w:rsidRPr="00152DDC">
        <w:rPr>
          <w:rFonts w:ascii="Univers Next Pro Condensed" w:hAnsi="Univers Next Pro Condensed"/>
        </w:rPr>
        <w:t>IDENTIFICATION DE L'OPERATION</w:t>
      </w:r>
    </w:p>
    <w:tbl>
      <w:tblPr>
        <w:tblW w:w="10065" w:type="dxa"/>
        <w:tblInd w:w="-1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78"/>
        <w:gridCol w:w="5387"/>
      </w:tblGrid>
      <w:tr w:rsidR="003129DF" w:rsidRPr="00152DDC" w14:paraId="6F14C385" w14:textId="77777777" w:rsidTr="003129DF">
        <w:trPr>
          <w:trHeight w:val="765"/>
        </w:trPr>
        <w:tc>
          <w:tcPr>
            <w:tcW w:w="4678" w:type="dxa"/>
            <w:vAlign w:val="center"/>
          </w:tcPr>
          <w:p w14:paraId="5224A4D1" w14:textId="018FD893" w:rsidR="003129DF" w:rsidRPr="00152DDC" w:rsidRDefault="003129DF" w:rsidP="006777B9">
            <w:pPr>
              <w:spacing w:before="60" w:after="60"/>
              <w:ind w:left="71"/>
              <w:rPr>
                <w:rFonts w:ascii="Univers Next Pro Condensed" w:hAnsi="Univers Next Pro Condensed" w:cs="Arial"/>
                <w:szCs w:val="20"/>
              </w:rPr>
            </w:pPr>
            <w:r w:rsidRPr="00152DDC">
              <w:rPr>
                <w:rFonts w:ascii="Univers Next Pro Condensed" w:hAnsi="Univers Next Pro Condensed" w:cs="Arial"/>
                <w:b/>
                <w:bCs/>
                <w:color w:val="00B0F0"/>
                <w:szCs w:val="20"/>
              </w:rPr>
              <w:t xml:space="preserve">Maître d'ouvrage : </w:t>
            </w:r>
            <w:r w:rsidR="006777B9" w:rsidRPr="00152DDC">
              <w:rPr>
                <w:rFonts w:ascii="Univers Next Pro Condensed" w:hAnsi="Univers Next Pro Condensed"/>
              </w:rPr>
              <w:t>Centre Pompidou</w:t>
            </w:r>
          </w:p>
        </w:tc>
        <w:tc>
          <w:tcPr>
            <w:tcW w:w="5387" w:type="dxa"/>
            <w:vAlign w:val="center"/>
          </w:tcPr>
          <w:p w14:paraId="62D3B6B2" w14:textId="77777777" w:rsidR="003129DF" w:rsidRPr="00152DDC" w:rsidRDefault="003129DF" w:rsidP="003129DF">
            <w:pPr>
              <w:tabs>
                <w:tab w:val="right" w:leader="dot" w:pos="5033"/>
              </w:tabs>
              <w:ind w:left="214"/>
              <w:rPr>
                <w:rStyle w:val="CharacterStyle3"/>
                <w:rFonts w:ascii="Univers Next Pro Condensed" w:hAnsi="Univers Next Pro Condensed"/>
                <w:szCs w:val="20"/>
              </w:rPr>
            </w:pPr>
            <w:r w:rsidRPr="00152DDC">
              <w:rPr>
                <w:rFonts w:ascii="Univers Next Pro Condensed" w:hAnsi="Univers Next Pro Condensed" w:cs="Arial"/>
                <w:szCs w:val="20"/>
              </w:rPr>
              <w:t>Chantier :</w:t>
            </w:r>
            <w:r w:rsidRPr="00152DDC">
              <w:rPr>
                <w:rFonts w:ascii="Univers Next Pro Condensed" w:hAnsi="Univers Next Pro Condensed" w:cs="Arial"/>
                <w:szCs w:val="20"/>
              </w:rPr>
              <w:tab/>
            </w:r>
          </w:p>
        </w:tc>
      </w:tr>
    </w:tbl>
    <w:p w14:paraId="0A9DC4FF" w14:textId="77777777" w:rsidR="003129DF" w:rsidRPr="00152DDC" w:rsidRDefault="003129DF" w:rsidP="003129DF">
      <w:pPr>
        <w:ind w:firstLine="180"/>
        <w:rPr>
          <w:rFonts w:ascii="Univers Next Pro Condensed" w:hAnsi="Univers Next Pro Condensed" w:cs="Arial"/>
          <w:szCs w:val="20"/>
        </w:rPr>
      </w:pPr>
    </w:p>
    <w:p w14:paraId="619B31E4" w14:textId="0EF5E4B1" w:rsidR="003129DF" w:rsidRPr="00152DDC" w:rsidRDefault="003129DF" w:rsidP="001512AA">
      <w:pPr>
        <w:pStyle w:val="Titre4"/>
        <w:rPr>
          <w:rFonts w:ascii="Univers Next Pro Condensed" w:hAnsi="Univers Next Pro Condensed"/>
        </w:rPr>
      </w:pPr>
      <w:r w:rsidRPr="00152DDC">
        <w:rPr>
          <w:rFonts w:ascii="Univers Next Pro Condensed" w:hAnsi="Univers Next Pro Condensed"/>
        </w:rPr>
        <w:t>ENTREPRISE - PRODUCTEUR</w:t>
      </w:r>
    </w:p>
    <w:tbl>
      <w:tblPr>
        <w:tblW w:w="10080" w:type="dxa"/>
        <w:tblInd w:w="-11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6049"/>
        <w:gridCol w:w="4031"/>
      </w:tblGrid>
      <w:tr w:rsidR="003129DF" w:rsidRPr="00152DDC" w14:paraId="591164C8" w14:textId="77777777" w:rsidTr="003129DF">
        <w:trPr>
          <w:cantSplit/>
          <w:trHeight w:val="1157"/>
        </w:trPr>
        <w:tc>
          <w:tcPr>
            <w:tcW w:w="6049" w:type="dxa"/>
          </w:tcPr>
          <w:p w14:paraId="19D5EE11" w14:textId="77777777" w:rsidR="003129DF" w:rsidRPr="00152DDC" w:rsidRDefault="003129DF" w:rsidP="003129DF">
            <w:pPr>
              <w:tabs>
                <w:tab w:val="right" w:leader="dot" w:pos="5695"/>
              </w:tabs>
              <w:ind w:firstLine="180"/>
              <w:rPr>
                <w:rFonts w:ascii="Univers Next Pro Condensed" w:hAnsi="Univers Next Pro Condensed" w:cs="Arial"/>
                <w:color w:val="000000" w:themeColor="text1"/>
                <w:szCs w:val="20"/>
              </w:rPr>
            </w:pPr>
            <w:r w:rsidRPr="00152DDC">
              <w:rPr>
                <w:rFonts w:ascii="Univers Next Pro Condensed" w:hAnsi="Univers Next Pro Condensed" w:cs="Arial"/>
                <w:b/>
                <w:bCs/>
                <w:color w:val="00B0F0"/>
                <w:szCs w:val="20"/>
              </w:rPr>
              <w:t>Raison sociale</w:t>
            </w:r>
            <w:r w:rsidRPr="00152DDC">
              <w:rPr>
                <w:rFonts w:ascii="Univers Next Pro Condensed" w:hAnsi="Univers Next Pro Condensed" w:cs="Arial"/>
                <w:color w:val="00B0F0"/>
                <w:szCs w:val="20"/>
              </w:rPr>
              <w:t xml:space="preserve"> : </w:t>
            </w:r>
            <w:r w:rsidRPr="00152DDC">
              <w:rPr>
                <w:rFonts w:ascii="Univers Next Pro Condensed" w:hAnsi="Univers Next Pro Condensed" w:cs="Arial"/>
                <w:color w:val="000000" w:themeColor="text1"/>
                <w:szCs w:val="20"/>
              </w:rPr>
              <w:tab/>
            </w:r>
          </w:p>
          <w:p w14:paraId="3F1ACDC7" w14:textId="77777777" w:rsidR="003129DF" w:rsidRPr="00152DDC" w:rsidRDefault="003129DF" w:rsidP="003129DF">
            <w:pPr>
              <w:tabs>
                <w:tab w:val="right" w:leader="dot" w:pos="5695"/>
              </w:tabs>
              <w:ind w:firstLine="180"/>
              <w:rPr>
                <w:rFonts w:ascii="Univers Next Pro Condensed" w:hAnsi="Univers Next Pro Condensed" w:cs="Arial"/>
                <w:color w:val="000000" w:themeColor="text1"/>
                <w:szCs w:val="20"/>
              </w:rPr>
            </w:pPr>
            <w:r w:rsidRPr="00152DDC">
              <w:rPr>
                <w:rFonts w:ascii="Univers Next Pro Condensed" w:hAnsi="Univers Next Pro Condensed" w:cs="Arial"/>
                <w:b/>
                <w:bCs/>
                <w:color w:val="00B0F0"/>
                <w:szCs w:val="20"/>
              </w:rPr>
              <w:t>Adresse</w:t>
            </w:r>
            <w:r w:rsidRPr="00152DDC">
              <w:rPr>
                <w:rFonts w:ascii="Univers Next Pro Condensed" w:hAnsi="Univers Next Pro Condensed" w:cs="Arial"/>
                <w:color w:val="00B0F0"/>
                <w:szCs w:val="20"/>
              </w:rPr>
              <w:t xml:space="preserve"> : </w:t>
            </w:r>
            <w:r w:rsidRPr="00152DDC">
              <w:rPr>
                <w:rFonts w:ascii="Univers Next Pro Condensed" w:hAnsi="Univers Next Pro Condensed" w:cs="Arial"/>
                <w:color w:val="000000" w:themeColor="text1"/>
                <w:szCs w:val="20"/>
              </w:rPr>
              <w:tab/>
            </w:r>
          </w:p>
          <w:p w14:paraId="02552FB3" w14:textId="77777777" w:rsidR="003129DF" w:rsidRPr="00152DDC" w:rsidRDefault="003129DF" w:rsidP="003129DF">
            <w:pPr>
              <w:tabs>
                <w:tab w:val="right" w:leader="dot" w:pos="5695"/>
              </w:tabs>
              <w:ind w:firstLine="180"/>
              <w:rPr>
                <w:rFonts w:ascii="Univers Next Pro Condensed" w:hAnsi="Univers Next Pro Condensed" w:cs="Arial"/>
                <w:szCs w:val="20"/>
              </w:rPr>
            </w:pPr>
            <w:r w:rsidRPr="00152DDC">
              <w:rPr>
                <w:rFonts w:ascii="Univers Next Pro Condensed" w:hAnsi="Univers Next Pro Condensed" w:cs="Arial"/>
                <w:szCs w:val="20"/>
              </w:rPr>
              <w:tab/>
            </w:r>
          </w:p>
          <w:p w14:paraId="1913A8CB" w14:textId="77777777" w:rsidR="003129DF" w:rsidRPr="00152DDC" w:rsidRDefault="003129DF" w:rsidP="003129DF">
            <w:pPr>
              <w:tabs>
                <w:tab w:val="right" w:leader="dot" w:pos="5695"/>
              </w:tabs>
              <w:ind w:firstLine="180"/>
              <w:rPr>
                <w:rFonts w:ascii="Univers Next Pro Condensed" w:hAnsi="Univers Next Pro Condensed" w:cs="Arial"/>
                <w:color w:val="000000" w:themeColor="text1"/>
                <w:szCs w:val="20"/>
              </w:rPr>
            </w:pPr>
            <w:r w:rsidRPr="00152DDC">
              <w:rPr>
                <w:rFonts w:ascii="Univers Next Pro Condensed" w:hAnsi="Univers Next Pro Condensed" w:cs="Arial"/>
                <w:b/>
                <w:bCs/>
                <w:color w:val="00B0F0"/>
                <w:szCs w:val="20"/>
              </w:rPr>
              <w:t>Tel</w:t>
            </w:r>
            <w:r w:rsidRPr="00152DDC">
              <w:rPr>
                <w:rFonts w:ascii="Univers Next Pro Condensed" w:hAnsi="Univers Next Pro Condensed" w:cs="Arial"/>
                <w:color w:val="00B0F0"/>
                <w:szCs w:val="20"/>
              </w:rPr>
              <w:t xml:space="preserve"> : </w:t>
            </w:r>
            <w:r w:rsidRPr="00152DDC">
              <w:rPr>
                <w:rFonts w:ascii="Univers Next Pro Condensed" w:hAnsi="Univers Next Pro Condensed" w:cs="Arial"/>
                <w:color w:val="000000" w:themeColor="text1"/>
                <w:szCs w:val="20"/>
              </w:rPr>
              <w:tab/>
            </w:r>
          </w:p>
          <w:p w14:paraId="223F2128" w14:textId="77777777" w:rsidR="003129DF" w:rsidRPr="00152DDC" w:rsidRDefault="003129DF" w:rsidP="003129DF">
            <w:pPr>
              <w:tabs>
                <w:tab w:val="right" w:leader="dot" w:pos="5695"/>
              </w:tabs>
              <w:ind w:firstLine="180"/>
              <w:rPr>
                <w:rFonts w:ascii="Univers Next Pro Condensed" w:hAnsi="Univers Next Pro Condensed" w:cs="Arial"/>
                <w:szCs w:val="20"/>
              </w:rPr>
            </w:pPr>
            <w:r w:rsidRPr="00152DDC">
              <w:rPr>
                <w:rFonts w:ascii="Univers Next Pro Condensed" w:hAnsi="Univers Next Pro Condensed" w:cs="Arial"/>
                <w:b/>
                <w:bCs/>
                <w:color w:val="00B0F0"/>
                <w:szCs w:val="20"/>
              </w:rPr>
              <w:t>Fax</w:t>
            </w:r>
            <w:r w:rsidRPr="00152DDC">
              <w:rPr>
                <w:rFonts w:ascii="Univers Next Pro Condensed" w:hAnsi="Univers Next Pro Condensed" w:cs="Arial"/>
                <w:szCs w:val="20"/>
              </w:rPr>
              <w:t xml:space="preserve"> : </w:t>
            </w:r>
            <w:r w:rsidRPr="00152DDC">
              <w:rPr>
                <w:rFonts w:ascii="Univers Next Pro Condensed" w:hAnsi="Univers Next Pro Condensed" w:cs="Arial"/>
                <w:szCs w:val="20"/>
              </w:rPr>
              <w:tab/>
            </w:r>
          </w:p>
        </w:tc>
        <w:tc>
          <w:tcPr>
            <w:tcW w:w="4031" w:type="dxa"/>
            <w:vMerge w:val="restart"/>
          </w:tcPr>
          <w:p w14:paraId="6AE7C8DB"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color w:val="0080AD" w:themeColor="background2" w:themeShade="BF"/>
                <w:szCs w:val="20"/>
              </w:rPr>
              <w:t>Cachet et visa</w:t>
            </w:r>
            <w:r w:rsidRPr="00152DDC">
              <w:rPr>
                <w:rFonts w:ascii="Univers Next Pro Condensed" w:hAnsi="Univers Next Pro Condensed" w:cs="Arial"/>
                <w:color w:val="0080AD" w:themeColor="background2" w:themeShade="BF"/>
                <w:szCs w:val="20"/>
              </w:rPr>
              <w:t xml:space="preserve"> </w:t>
            </w:r>
            <w:r w:rsidRPr="00152DDC">
              <w:rPr>
                <w:rFonts w:ascii="Univers Next Pro Condensed" w:hAnsi="Univers Next Pro Condensed" w:cs="Arial"/>
                <w:szCs w:val="20"/>
              </w:rPr>
              <w:t>:</w:t>
            </w:r>
          </w:p>
        </w:tc>
      </w:tr>
      <w:tr w:rsidR="003129DF" w:rsidRPr="00152DDC" w14:paraId="04D6ECC9" w14:textId="77777777" w:rsidTr="003129DF">
        <w:trPr>
          <w:cantSplit/>
          <w:trHeight w:val="560"/>
        </w:trPr>
        <w:tc>
          <w:tcPr>
            <w:tcW w:w="6049" w:type="dxa"/>
          </w:tcPr>
          <w:p w14:paraId="0B5423CD" w14:textId="77777777" w:rsidR="003129DF" w:rsidRPr="00152DDC" w:rsidRDefault="003129DF" w:rsidP="003129DF">
            <w:pPr>
              <w:tabs>
                <w:tab w:val="right" w:leader="dot" w:pos="5695"/>
              </w:tabs>
              <w:ind w:firstLine="180"/>
              <w:rPr>
                <w:rFonts w:ascii="Univers Next Pro Condensed" w:hAnsi="Univers Next Pro Condensed" w:cs="Arial"/>
                <w:color w:val="000000" w:themeColor="text1"/>
                <w:szCs w:val="20"/>
              </w:rPr>
            </w:pPr>
            <w:r w:rsidRPr="00152DDC">
              <w:rPr>
                <w:rFonts w:ascii="Univers Next Pro Condensed" w:hAnsi="Univers Next Pro Condensed" w:cs="Arial"/>
                <w:b/>
                <w:bCs/>
                <w:color w:val="00B0F0"/>
                <w:szCs w:val="20"/>
              </w:rPr>
              <w:t>Coordinateur environnemental</w:t>
            </w:r>
            <w:r w:rsidRPr="00152DDC">
              <w:rPr>
                <w:rFonts w:ascii="Univers Next Pro Condensed" w:hAnsi="Univers Next Pro Condensed" w:cs="Arial"/>
                <w:color w:val="00B0F0"/>
                <w:szCs w:val="20"/>
              </w:rPr>
              <w:t xml:space="preserve"> :</w:t>
            </w:r>
            <w:r w:rsidRPr="00152DDC">
              <w:rPr>
                <w:rFonts w:ascii="Univers Next Pro Condensed" w:hAnsi="Univers Next Pro Condensed" w:cs="Arial"/>
                <w:color w:val="000000" w:themeColor="text1"/>
                <w:szCs w:val="20"/>
              </w:rPr>
              <w:tab/>
            </w:r>
          </w:p>
          <w:p w14:paraId="35EE2C77" w14:textId="77777777" w:rsidR="003129DF" w:rsidRPr="00152DDC" w:rsidRDefault="003129DF" w:rsidP="003129DF">
            <w:pPr>
              <w:tabs>
                <w:tab w:val="right" w:leader="dot" w:pos="5695"/>
              </w:tabs>
              <w:ind w:firstLine="180"/>
              <w:rPr>
                <w:rFonts w:ascii="Univers Next Pro Condensed" w:hAnsi="Univers Next Pro Condensed" w:cs="Arial"/>
                <w:szCs w:val="20"/>
              </w:rPr>
            </w:pPr>
            <w:r w:rsidRPr="00152DDC">
              <w:rPr>
                <w:rFonts w:ascii="Univers Next Pro Condensed" w:hAnsi="Univers Next Pro Condensed" w:cs="Arial"/>
                <w:b/>
                <w:bCs/>
                <w:color w:val="00B0F0"/>
                <w:szCs w:val="20"/>
              </w:rPr>
              <w:t>Tel</w:t>
            </w:r>
            <w:r w:rsidRPr="00152DDC">
              <w:rPr>
                <w:rFonts w:ascii="Univers Next Pro Condensed" w:hAnsi="Univers Next Pro Condensed" w:cs="Arial"/>
                <w:szCs w:val="20"/>
              </w:rPr>
              <w:t xml:space="preserve"> :</w:t>
            </w:r>
            <w:r w:rsidRPr="00152DDC">
              <w:rPr>
                <w:rFonts w:ascii="Univers Next Pro Condensed" w:hAnsi="Univers Next Pro Condensed" w:cs="Arial"/>
                <w:szCs w:val="20"/>
              </w:rPr>
              <w:tab/>
            </w:r>
          </w:p>
        </w:tc>
        <w:tc>
          <w:tcPr>
            <w:tcW w:w="4031" w:type="dxa"/>
            <w:vMerge/>
          </w:tcPr>
          <w:p w14:paraId="0D2CA587" w14:textId="77777777" w:rsidR="003129DF" w:rsidRPr="00152DDC" w:rsidRDefault="003129DF" w:rsidP="003129DF">
            <w:pPr>
              <w:ind w:firstLine="180"/>
              <w:rPr>
                <w:rFonts w:ascii="Univers Next Pro Condensed" w:hAnsi="Univers Next Pro Condensed" w:cs="Arial"/>
                <w:szCs w:val="20"/>
              </w:rPr>
            </w:pPr>
          </w:p>
        </w:tc>
      </w:tr>
    </w:tbl>
    <w:p w14:paraId="44468C19" w14:textId="77777777" w:rsidR="003129DF" w:rsidRPr="00152DDC" w:rsidRDefault="003129DF" w:rsidP="003129DF">
      <w:pPr>
        <w:ind w:firstLine="180"/>
        <w:rPr>
          <w:rFonts w:ascii="Univers Next Pro Condensed" w:hAnsi="Univers Next Pro Condensed" w:cs="Arial"/>
          <w:szCs w:val="20"/>
        </w:rPr>
      </w:pPr>
    </w:p>
    <w:tbl>
      <w:tblPr>
        <w:tblW w:w="10080" w:type="dxa"/>
        <w:tblInd w:w="-110" w:type="dxa"/>
        <w:tblBorders>
          <w:top w:val="single" w:sz="12" w:space="0" w:color="auto"/>
          <w:left w:val="single" w:sz="12" w:space="0" w:color="auto"/>
          <w:bottom w:val="single" w:sz="12" w:space="0" w:color="auto"/>
          <w:right w:val="single" w:sz="12" w:space="0" w:color="auto"/>
          <w:insideH w:val="single" w:sz="8" w:space="0" w:color="auto"/>
        </w:tblBorders>
        <w:tblCellMar>
          <w:left w:w="70" w:type="dxa"/>
          <w:right w:w="70" w:type="dxa"/>
        </w:tblCellMar>
        <w:tblLook w:val="0000" w:firstRow="0" w:lastRow="0" w:firstColumn="0" w:lastColumn="0" w:noHBand="0" w:noVBand="0"/>
      </w:tblPr>
      <w:tblGrid>
        <w:gridCol w:w="10080"/>
      </w:tblGrid>
      <w:tr w:rsidR="003129DF" w:rsidRPr="00152DDC" w14:paraId="6488D192" w14:textId="77777777" w:rsidTr="003129DF">
        <w:tc>
          <w:tcPr>
            <w:tcW w:w="10080" w:type="dxa"/>
          </w:tcPr>
          <w:p w14:paraId="617973F2"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color w:val="00B0F0"/>
                <w:szCs w:val="20"/>
              </w:rPr>
              <w:t>Désignation du déchet</w:t>
            </w:r>
            <w:r w:rsidRPr="00152DDC">
              <w:rPr>
                <w:rFonts w:ascii="Univers Next Pro Condensed" w:hAnsi="Univers Next Pro Condensed" w:cs="Arial"/>
                <w:color w:val="00B0F0"/>
                <w:szCs w:val="20"/>
              </w:rPr>
              <w:t xml:space="preserve"> </w:t>
            </w:r>
            <w:r w:rsidRPr="00152DDC">
              <w:rPr>
                <w:rFonts w:ascii="Univers Next Pro Condensed" w:hAnsi="Univers Next Pro Condensed" w:cs="Arial"/>
                <w:szCs w:val="20"/>
              </w:rPr>
              <w:t xml:space="preserve">: </w:t>
            </w:r>
          </w:p>
          <w:p w14:paraId="0B61F517" w14:textId="2491096F"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5648" behindDoc="0" locked="0" layoutInCell="1" allowOverlap="1" wp14:anchorId="39B26D05" wp14:editId="0D0D2ED7">
                      <wp:simplePos x="0" y="0"/>
                      <wp:positionH relativeFrom="column">
                        <wp:posOffset>2939415</wp:posOffset>
                      </wp:positionH>
                      <wp:positionV relativeFrom="paragraph">
                        <wp:posOffset>12065</wp:posOffset>
                      </wp:positionV>
                      <wp:extent cx="114300" cy="114300"/>
                      <wp:effectExtent l="7620" t="6985" r="11430" b="12065"/>
                      <wp:wrapNone/>
                      <wp:docPr id="32"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64DE5D9C" id="Rectangle 191" o:spid="_x0000_s1026" style="position:absolute;margin-left:231.45pt;margin-top:.95pt;width:9pt;height: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4624" behindDoc="0" locked="0" layoutInCell="1" allowOverlap="1" wp14:anchorId="4DCA9AC3" wp14:editId="70A00E91">
                      <wp:simplePos x="0" y="0"/>
                      <wp:positionH relativeFrom="column">
                        <wp:posOffset>2025015</wp:posOffset>
                      </wp:positionH>
                      <wp:positionV relativeFrom="paragraph">
                        <wp:posOffset>12065</wp:posOffset>
                      </wp:positionV>
                      <wp:extent cx="114300" cy="114300"/>
                      <wp:effectExtent l="7620" t="6985" r="11430" b="12065"/>
                      <wp:wrapNone/>
                      <wp:docPr id="31" name="Rectangle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4627DDB6" id="Rectangle 190" o:spid="_x0000_s1026" style="position:absolute;margin-left:159.45pt;margin-top:.95pt;width:9pt;height: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3600" behindDoc="0" locked="0" layoutInCell="1" allowOverlap="1" wp14:anchorId="475BC7D0" wp14:editId="270D4936">
                      <wp:simplePos x="0" y="0"/>
                      <wp:positionH relativeFrom="column">
                        <wp:posOffset>1110615</wp:posOffset>
                      </wp:positionH>
                      <wp:positionV relativeFrom="paragraph">
                        <wp:posOffset>18415</wp:posOffset>
                      </wp:positionV>
                      <wp:extent cx="114300" cy="114300"/>
                      <wp:effectExtent l="7620" t="13335" r="11430" b="5715"/>
                      <wp:wrapNone/>
                      <wp:docPr id="30"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28343C92" id="Rectangle 189" o:spid="_x0000_s1026" style="position:absolute;margin-left:87.45pt;margin-top:1.45pt;width:9pt;height: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80768" behindDoc="0" locked="0" layoutInCell="1" allowOverlap="1" wp14:anchorId="43BE5D81" wp14:editId="7916033D">
                      <wp:simplePos x="0" y="0"/>
                      <wp:positionH relativeFrom="column">
                        <wp:posOffset>3739515</wp:posOffset>
                      </wp:positionH>
                      <wp:positionV relativeFrom="paragraph">
                        <wp:posOffset>5715</wp:posOffset>
                      </wp:positionV>
                      <wp:extent cx="114300" cy="114300"/>
                      <wp:effectExtent l="7620" t="10160" r="11430" b="8890"/>
                      <wp:wrapNone/>
                      <wp:docPr id="29"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52CFE833" id="Rectangle 196" o:spid="_x0000_s1026" style="position:absolute;margin-left:294.45pt;margin-top:.45pt;width:9pt;height: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2576" behindDoc="0" locked="0" layoutInCell="1" allowOverlap="1" wp14:anchorId="5C873225" wp14:editId="499BA05D">
                      <wp:simplePos x="0" y="0"/>
                      <wp:positionH relativeFrom="column">
                        <wp:posOffset>243840</wp:posOffset>
                      </wp:positionH>
                      <wp:positionV relativeFrom="paragraph">
                        <wp:posOffset>5715</wp:posOffset>
                      </wp:positionV>
                      <wp:extent cx="114300" cy="114300"/>
                      <wp:effectExtent l="7620" t="10160" r="11430" b="8890"/>
                      <wp:wrapNone/>
                      <wp:docPr id="28"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5B9CC4ED" id="Rectangle 188" o:spid="_x0000_s1026" style="position:absolute;margin-left:19.2pt;margin-top:.45pt;width:9pt;height: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"/>
                  </w:pict>
                </mc:Fallback>
              </mc:AlternateContent>
            </w:r>
            <w:r w:rsidRPr="00152DDC">
              <w:rPr>
                <w:rFonts w:ascii="Univers Next Pro Condensed" w:hAnsi="Univers Next Pro Condensed" w:cs="Arial"/>
                <w:szCs w:val="20"/>
              </w:rPr>
              <w:t xml:space="preserve">         DIB                   DI                      Carton               Bois                Autre (préciser)</w:t>
            </w:r>
            <w:r w:rsidR="009241A5" w:rsidRPr="00152DDC">
              <w:rPr>
                <w:rFonts w:ascii="Univers Next Pro Condensed" w:hAnsi="Univers Next Pro Condensed" w:cs="Arial"/>
                <w:szCs w:val="20"/>
              </w:rPr>
              <w:t xml:space="preserve"> : ..................................</w:t>
            </w:r>
          </w:p>
          <w:p w14:paraId="48043598" w14:textId="77777777" w:rsidR="003129DF" w:rsidRPr="00152DDC" w:rsidRDefault="003129DF" w:rsidP="003129DF">
            <w:pPr>
              <w:ind w:firstLine="180"/>
              <w:rPr>
                <w:rFonts w:ascii="Univers Next Pro Condensed" w:hAnsi="Univers Next Pro Condensed" w:cs="Arial"/>
                <w:szCs w:val="20"/>
              </w:rPr>
            </w:pPr>
          </w:p>
        </w:tc>
      </w:tr>
      <w:tr w:rsidR="003129DF" w:rsidRPr="00152DDC" w14:paraId="581F79EE" w14:textId="77777777" w:rsidTr="003129DF">
        <w:tc>
          <w:tcPr>
            <w:tcW w:w="10080" w:type="dxa"/>
          </w:tcPr>
          <w:p w14:paraId="6FDCC792" w14:textId="77777777" w:rsidR="003129DF" w:rsidRPr="00152DDC" w:rsidRDefault="003129DF" w:rsidP="003129DF">
            <w:pPr>
              <w:ind w:firstLine="180"/>
              <w:rPr>
                <w:rFonts w:ascii="Univers Next Pro Condensed" w:hAnsi="Univers Next Pro Condensed" w:cs="Arial"/>
                <w:b/>
                <w:bCs/>
                <w:szCs w:val="20"/>
              </w:rPr>
            </w:pPr>
            <w:r w:rsidRPr="00152DDC">
              <w:rPr>
                <w:rFonts w:ascii="Univers Next Pro Condensed" w:hAnsi="Univers Next Pro Condensed" w:cs="Arial"/>
                <w:b/>
                <w:bCs/>
                <w:color w:val="00B0F0"/>
                <w:szCs w:val="20"/>
              </w:rPr>
              <w:t>Destination du déchet</w:t>
            </w:r>
            <w:r w:rsidRPr="00152DDC">
              <w:rPr>
                <w:rFonts w:ascii="Univers Next Pro Condensed" w:hAnsi="Univers Next Pro Condensed" w:cs="Arial"/>
                <w:b/>
                <w:bCs/>
                <w:szCs w:val="20"/>
              </w:rPr>
              <w:t xml:space="preserve"> : </w:t>
            </w:r>
          </w:p>
          <w:p w14:paraId="03E11DB6"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68480" behindDoc="0" locked="0" layoutInCell="1" allowOverlap="1" wp14:anchorId="7263F157" wp14:editId="7F2E8379">
                      <wp:simplePos x="0" y="0"/>
                      <wp:positionH relativeFrom="column">
                        <wp:posOffset>3841750</wp:posOffset>
                      </wp:positionH>
                      <wp:positionV relativeFrom="paragraph">
                        <wp:posOffset>5715</wp:posOffset>
                      </wp:positionV>
                      <wp:extent cx="114300" cy="114300"/>
                      <wp:effectExtent l="5080" t="13335" r="13970" b="5715"/>
                      <wp:wrapNone/>
                      <wp:docPr id="27"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6A47225E" id="Rectangle 184" o:spid="_x0000_s1026" style="position:absolute;margin-left:302.5pt;margin-top:.45pt;width:9pt;height: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1552" behindDoc="0" locked="0" layoutInCell="1" allowOverlap="1" wp14:anchorId="3676B650" wp14:editId="033CF08F">
                      <wp:simplePos x="0" y="0"/>
                      <wp:positionH relativeFrom="column">
                        <wp:posOffset>69850</wp:posOffset>
                      </wp:positionH>
                      <wp:positionV relativeFrom="paragraph">
                        <wp:posOffset>5715</wp:posOffset>
                      </wp:positionV>
                      <wp:extent cx="114300" cy="114300"/>
                      <wp:effectExtent l="5080" t="13335" r="13970" b="5715"/>
                      <wp:wrapNone/>
                      <wp:docPr id="26"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213A2BC3" id="Rectangle 187" o:spid="_x0000_s1026" style="position:absolute;margin-left:5.5pt;margin-top:.45pt;width:9pt;height: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0528" behindDoc="0" locked="0" layoutInCell="1" allowOverlap="1" wp14:anchorId="53E55B17" wp14:editId="20E46397">
                      <wp:simplePos x="0" y="0"/>
                      <wp:positionH relativeFrom="column">
                        <wp:posOffset>1555750</wp:posOffset>
                      </wp:positionH>
                      <wp:positionV relativeFrom="paragraph">
                        <wp:posOffset>5715</wp:posOffset>
                      </wp:positionV>
                      <wp:extent cx="114300" cy="114300"/>
                      <wp:effectExtent l="5080" t="13335" r="13970" b="5715"/>
                      <wp:wrapNone/>
                      <wp:docPr id="25"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6C6A94AF" id="Rectangle 186" o:spid="_x0000_s1026" style="position:absolute;margin-left:122.5pt;margin-top:.45pt;width:9pt;height: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69504" behindDoc="0" locked="0" layoutInCell="1" allowOverlap="1" wp14:anchorId="74CD675A" wp14:editId="0702DD30">
                      <wp:simplePos x="0" y="0"/>
                      <wp:positionH relativeFrom="column">
                        <wp:posOffset>2813050</wp:posOffset>
                      </wp:positionH>
                      <wp:positionV relativeFrom="paragraph">
                        <wp:posOffset>5715</wp:posOffset>
                      </wp:positionV>
                      <wp:extent cx="114300" cy="114300"/>
                      <wp:effectExtent l="5080" t="13335" r="13970" b="5715"/>
                      <wp:wrapNone/>
                      <wp:docPr id="24" name="Rectangl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60D1C9FD" id="Rectangle 185" o:spid="_x0000_s1026" style="position:absolute;margin-left:221.5pt;margin-top:.45pt;width:9pt;height: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"/>
                  </w:pict>
                </mc:Fallback>
              </mc:AlternateContent>
            </w:r>
            <w:r w:rsidRPr="00152DDC">
              <w:rPr>
                <w:rFonts w:ascii="Univers Next Pro Condensed" w:hAnsi="Univers Next Pro Condensed" w:cs="Arial"/>
                <w:noProof/>
                <w:szCs w:val="20"/>
                <w:lang w:eastAsia="fr-FR"/>
              </w:rPr>
              <mc:AlternateContent>
                <mc:Choice Requires="wps">
                  <w:drawing>
                    <wp:anchor distT="0" distB="0" distL="114300" distR="114300" simplePos="0" relativeHeight="251667456" behindDoc="0" locked="0" layoutInCell="1" allowOverlap="1" wp14:anchorId="13EC26B9" wp14:editId="65964818">
                      <wp:simplePos x="0" y="0"/>
                      <wp:positionH relativeFrom="column">
                        <wp:posOffset>5225415</wp:posOffset>
                      </wp:positionH>
                      <wp:positionV relativeFrom="paragraph">
                        <wp:posOffset>5715</wp:posOffset>
                      </wp:positionV>
                      <wp:extent cx="114300" cy="114300"/>
                      <wp:effectExtent l="7620" t="13335" r="11430" b="5715"/>
                      <wp:wrapNone/>
                      <wp:docPr id="23" name="Rectangl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6E2001A6" id="Rectangle 183" o:spid="_x0000_s1026" style="position:absolute;margin-left:411.45pt;margin-top:.45pt;width:9pt;height: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"/>
                  </w:pict>
                </mc:Fallback>
              </mc:AlternateContent>
            </w:r>
            <w:r w:rsidRPr="00152DDC">
              <w:rPr>
                <w:rFonts w:ascii="Univers Next Pro Condensed" w:hAnsi="Univers Next Pro Condensed" w:cs="Arial"/>
                <w:szCs w:val="20"/>
              </w:rPr>
              <w:t xml:space="preserve">    Centre de tri                      CET III                         CET II                    Valorisation                   Recyclage    </w:t>
            </w:r>
          </w:p>
          <w:p w14:paraId="6E3D715B"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 xml:space="preserve">       </w:t>
            </w:r>
          </w:p>
          <w:p w14:paraId="4632B0A3" w14:textId="13E4AF92"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81792" behindDoc="0" locked="0" layoutInCell="1" allowOverlap="1" wp14:anchorId="5158A619" wp14:editId="50E8DDB4">
                      <wp:simplePos x="0" y="0"/>
                      <wp:positionH relativeFrom="column">
                        <wp:posOffset>69850</wp:posOffset>
                      </wp:positionH>
                      <wp:positionV relativeFrom="paragraph">
                        <wp:posOffset>19685</wp:posOffset>
                      </wp:positionV>
                      <wp:extent cx="114300" cy="114300"/>
                      <wp:effectExtent l="5080" t="5080" r="13970" b="13970"/>
                      <wp:wrapNone/>
                      <wp:docPr id="22"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1A1E19CD" id="Rectangle 197" o:spid="_x0000_s1026" style="position:absolute;margin-left:5.5pt;margin-top:1.55pt;width:9pt;height: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"/>
                  </w:pict>
                </mc:Fallback>
              </mc:AlternateContent>
            </w:r>
            <w:r w:rsidRPr="00152DDC">
              <w:rPr>
                <w:rFonts w:ascii="Univers Next Pro Condensed" w:hAnsi="Univers Next Pro Condensed" w:cs="Arial"/>
                <w:szCs w:val="20"/>
              </w:rPr>
              <w:t xml:space="preserve">    Autre (préciser)</w:t>
            </w:r>
            <w:r w:rsidR="009241A5" w:rsidRPr="00152DDC">
              <w:rPr>
                <w:rFonts w:ascii="Univers Next Pro Condensed" w:hAnsi="Univers Next Pro Condensed" w:cs="Arial"/>
                <w:szCs w:val="20"/>
              </w:rPr>
              <w:t xml:space="preserve"> : ........................................................</w:t>
            </w:r>
          </w:p>
          <w:p w14:paraId="21AF2B5E" w14:textId="77777777" w:rsidR="003129DF" w:rsidRPr="00152DDC" w:rsidRDefault="003129DF" w:rsidP="003129DF">
            <w:pPr>
              <w:rPr>
                <w:rFonts w:ascii="Univers Next Pro Condensed" w:hAnsi="Univers Next Pro Condensed" w:cs="Arial"/>
                <w:szCs w:val="20"/>
              </w:rPr>
            </w:pPr>
          </w:p>
        </w:tc>
      </w:tr>
    </w:tbl>
    <w:p w14:paraId="4A9595EC" w14:textId="4699824E" w:rsidR="003129DF" w:rsidRPr="00152DDC" w:rsidRDefault="003129DF" w:rsidP="003129DF">
      <w:pPr>
        <w:ind w:firstLine="180"/>
        <w:rPr>
          <w:rFonts w:ascii="Univers Next Pro Condensed" w:hAnsi="Univers Next Pro Condensed" w:cs="Arial"/>
          <w:szCs w:val="20"/>
        </w:rPr>
      </w:pPr>
    </w:p>
    <w:p w14:paraId="0A28C42E" w14:textId="2F53387B" w:rsidR="000A1037" w:rsidRPr="00152DDC" w:rsidRDefault="000A1037" w:rsidP="003129DF">
      <w:pPr>
        <w:ind w:firstLine="180"/>
        <w:rPr>
          <w:rFonts w:ascii="Univers Next Pro Condensed" w:hAnsi="Univers Next Pro Condensed" w:cs="Arial"/>
          <w:szCs w:val="20"/>
        </w:rPr>
      </w:pPr>
    </w:p>
    <w:p w14:paraId="26AA9270" w14:textId="78C09EA9" w:rsidR="000A1037" w:rsidRPr="00152DDC" w:rsidRDefault="000A1037" w:rsidP="003129DF">
      <w:pPr>
        <w:ind w:firstLine="180"/>
        <w:rPr>
          <w:rFonts w:ascii="Univers Next Pro Condensed" w:hAnsi="Univers Next Pro Condensed" w:cs="Arial"/>
          <w:szCs w:val="20"/>
        </w:rPr>
      </w:pPr>
    </w:p>
    <w:p w14:paraId="1093C0A5" w14:textId="77777777" w:rsidR="000A1037" w:rsidRPr="00152DDC" w:rsidRDefault="000A1037" w:rsidP="003129DF">
      <w:pPr>
        <w:ind w:firstLine="180"/>
        <w:rPr>
          <w:rFonts w:ascii="Univers Next Pro Condensed" w:hAnsi="Univers Next Pro Condensed" w:cs="Arial"/>
          <w:szCs w:val="20"/>
        </w:rPr>
      </w:pPr>
    </w:p>
    <w:p w14:paraId="67A55F3D" w14:textId="57ECA929" w:rsidR="003129DF" w:rsidRPr="00152DDC" w:rsidRDefault="003129DF" w:rsidP="001512AA">
      <w:pPr>
        <w:pStyle w:val="Titre4"/>
        <w:rPr>
          <w:rFonts w:ascii="Univers Next Pro Condensed" w:hAnsi="Univers Next Pro Condensed"/>
        </w:rPr>
      </w:pPr>
      <w:r w:rsidRPr="00152DDC">
        <w:rPr>
          <w:rFonts w:ascii="Univers Next Pro Condensed" w:hAnsi="Univers Next Pro Condensed"/>
        </w:rPr>
        <w:lastRenderedPageBreak/>
        <w:t>COLLECTEUR - TRANSPORTEUR</w:t>
      </w:r>
    </w:p>
    <w:tbl>
      <w:tblPr>
        <w:tblW w:w="10080" w:type="dxa"/>
        <w:tblInd w:w="-110" w:type="dxa"/>
        <w:tblBorders>
          <w:top w:val="single" w:sz="12" w:space="0" w:color="auto"/>
          <w:left w:val="single" w:sz="12" w:space="0" w:color="auto"/>
          <w:bottom w:val="single" w:sz="12" w:space="0" w:color="auto"/>
          <w:right w:val="single" w:sz="12" w:space="0" w:color="auto"/>
          <w:insideV w:val="single" w:sz="8" w:space="0" w:color="auto"/>
        </w:tblBorders>
        <w:tblCellMar>
          <w:left w:w="70" w:type="dxa"/>
          <w:right w:w="70" w:type="dxa"/>
        </w:tblCellMar>
        <w:tblLook w:val="0000" w:firstRow="0" w:lastRow="0" w:firstColumn="0" w:lastColumn="0" w:noHBand="0" w:noVBand="0"/>
      </w:tblPr>
      <w:tblGrid>
        <w:gridCol w:w="6049"/>
        <w:gridCol w:w="4031"/>
      </w:tblGrid>
      <w:tr w:rsidR="003129DF" w:rsidRPr="00152DDC" w14:paraId="2642BA15" w14:textId="77777777" w:rsidTr="003129DF">
        <w:tc>
          <w:tcPr>
            <w:tcW w:w="6049" w:type="dxa"/>
          </w:tcPr>
          <w:p w14:paraId="4E43A590"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color w:val="00B0F0"/>
                <w:szCs w:val="20"/>
              </w:rPr>
              <w:t>Collecteur - Transporteur</w:t>
            </w:r>
            <w:r w:rsidRPr="00152DDC">
              <w:rPr>
                <w:rFonts w:ascii="Univers Next Pro Condensed" w:hAnsi="Univers Next Pro Condensed" w:cs="Arial"/>
                <w:szCs w:val="20"/>
              </w:rPr>
              <w:t xml:space="preserve"> :</w:t>
            </w:r>
          </w:p>
          <w:p w14:paraId="14336F90"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Adresse :</w:t>
            </w:r>
          </w:p>
          <w:p w14:paraId="144BB085" w14:textId="77777777" w:rsidR="003129DF" w:rsidRPr="00152DDC" w:rsidRDefault="003129DF" w:rsidP="003129DF">
            <w:pPr>
              <w:ind w:firstLine="180"/>
              <w:rPr>
                <w:rFonts w:ascii="Univers Next Pro Condensed" w:hAnsi="Univers Next Pro Condensed" w:cs="Arial"/>
                <w:szCs w:val="20"/>
              </w:rPr>
            </w:pPr>
          </w:p>
          <w:p w14:paraId="36BFA38D"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 xml:space="preserve">Tel : </w:t>
            </w:r>
          </w:p>
          <w:p w14:paraId="70F22BC4"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 xml:space="preserve">Fax : </w:t>
            </w:r>
          </w:p>
          <w:p w14:paraId="1585EC5A"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Responsable :</w:t>
            </w:r>
          </w:p>
          <w:p w14:paraId="4DC8ECC5"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Immatriculation camion :</w:t>
            </w:r>
          </w:p>
          <w:p w14:paraId="3030249F"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Type de contenant :</w:t>
            </w:r>
          </w:p>
        </w:tc>
        <w:tc>
          <w:tcPr>
            <w:tcW w:w="4031" w:type="dxa"/>
          </w:tcPr>
          <w:p w14:paraId="41F9C68C"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color w:val="0080AD" w:themeColor="background2" w:themeShade="BF"/>
                <w:szCs w:val="20"/>
              </w:rPr>
              <w:t>Cachet et visa</w:t>
            </w:r>
            <w:r w:rsidRPr="00152DDC">
              <w:rPr>
                <w:rFonts w:ascii="Univers Next Pro Condensed" w:hAnsi="Univers Next Pro Condensed" w:cs="Arial"/>
                <w:szCs w:val="20"/>
              </w:rPr>
              <w:t xml:space="preserve"> : </w:t>
            </w:r>
          </w:p>
        </w:tc>
      </w:tr>
    </w:tbl>
    <w:p w14:paraId="68E98D92" w14:textId="77777777" w:rsidR="003129DF" w:rsidRPr="00152DDC" w:rsidRDefault="003129DF" w:rsidP="003129DF">
      <w:pPr>
        <w:ind w:firstLine="180"/>
        <w:rPr>
          <w:rFonts w:ascii="Univers Next Pro Condensed" w:hAnsi="Univers Next Pro Condensed" w:cs="Arial"/>
          <w:szCs w:val="20"/>
        </w:rPr>
      </w:pPr>
    </w:p>
    <w:p w14:paraId="62E900FD" w14:textId="1AEA23F2" w:rsidR="003129DF" w:rsidRPr="00152DDC" w:rsidRDefault="003129DF" w:rsidP="001512AA">
      <w:pPr>
        <w:pStyle w:val="Titre4"/>
        <w:rPr>
          <w:rFonts w:ascii="Univers Next Pro Condensed" w:hAnsi="Univers Next Pro Condensed"/>
        </w:rPr>
      </w:pPr>
      <w:r w:rsidRPr="00152DDC">
        <w:rPr>
          <w:rFonts w:ascii="Univers Next Pro Condensed" w:hAnsi="Univers Next Pro Condensed"/>
        </w:rPr>
        <w:t>DESTINATAIRE - ELIMINATEUR</w:t>
      </w:r>
    </w:p>
    <w:tbl>
      <w:tblPr>
        <w:tblW w:w="10080" w:type="dxa"/>
        <w:tblInd w:w="-110" w:type="dxa"/>
        <w:tblBorders>
          <w:top w:val="single" w:sz="12" w:space="0" w:color="auto"/>
          <w:left w:val="single" w:sz="12" w:space="0" w:color="auto"/>
          <w:bottom w:val="single" w:sz="12" w:space="0" w:color="auto"/>
          <w:right w:val="single" w:sz="12" w:space="0" w:color="auto"/>
          <w:insideV w:val="single" w:sz="8" w:space="0" w:color="auto"/>
        </w:tblBorders>
        <w:tblCellMar>
          <w:left w:w="70" w:type="dxa"/>
          <w:right w:w="70" w:type="dxa"/>
        </w:tblCellMar>
        <w:tblLook w:val="0000" w:firstRow="0" w:lastRow="0" w:firstColumn="0" w:lastColumn="0" w:noHBand="0" w:noVBand="0"/>
      </w:tblPr>
      <w:tblGrid>
        <w:gridCol w:w="6049"/>
        <w:gridCol w:w="4031"/>
      </w:tblGrid>
      <w:tr w:rsidR="003129DF" w:rsidRPr="00152DDC" w14:paraId="600C138C" w14:textId="77777777" w:rsidTr="003129DF">
        <w:tc>
          <w:tcPr>
            <w:tcW w:w="6049" w:type="dxa"/>
          </w:tcPr>
          <w:p w14:paraId="1FD7D9C8"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color w:val="00B0F0"/>
                <w:szCs w:val="20"/>
              </w:rPr>
              <w:t>Destinataire - Eliminateur</w:t>
            </w:r>
            <w:r w:rsidRPr="00152DDC">
              <w:rPr>
                <w:rFonts w:ascii="Univers Next Pro Condensed" w:hAnsi="Univers Next Pro Condensed" w:cs="Arial"/>
                <w:szCs w:val="20"/>
              </w:rPr>
              <w:t xml:space="preserve"> :</w:t>
            </w:r>
          </w:p>
          <w:p w14:paraId="36CA8867"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 xml:space="preserve">Adresse de traitement : </w:t>
            </w:r>
          </w:p>
          <w:p w14:paraId="12DF9A7B" w14:textId="77777777" w:rsidR="003129DF" w:rsidRPr="00152DDC" w:rsidRDefault="003129DF" w:rsidP="003129DF">
            <w:pPr>
              <w:ind w:firstLine="180"/>
              <w:rPr>
                <w:rFonts w:ascii="Univers Next Pro Condensed" w:hAnsi="Univers Next Pro Condensed" w:cs="Arial"/>
                <w:szCs w:val="20"/>
              </w:rPr>
            </w:pPr>
          </w:p>
          <w:p w14:paraId="273629F7"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Tel :</w:t>
            </w:r>
          </w:p>
          <w:p w14:paraId="63F4B4EE"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Fax :</w:t>
            </w:r>
          </w:p>
          <w:p w14:paraId="3DCE0440"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Responsable :</w:t>
            </w:r>
          </w:p>
        </w:tc>
        <w:tc>
          <w:tcPr>
            <w:tcW w:w="4031" w:type="dxa"/>
          </w:tcPr>
          <w:p w14:paraId="2385D368"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color w:val="0080AD" w:themeColor="background2" w:themeShade="BF"/>
                <w:szCs w:val="20"/>
              </w:rPr>
              <w:t>Cachet et visa</w:t>
            </w:r>
            <w:r w:rsidRPr="00152DDC">
              <w:rPr>
                <w:rFonts w:ascii="Univers Next Pro Condensed" w:hAnsi="Univers Next Pro Condensed" w:cs="Arial"/>
                <w:szCs w:val="20"/>
              </w:rPr>
              <w:t xml:space="preserve"> :</w:t>
            </w:r>
          </w:p>
        </w:tc>
      </w:tr>
    </w:tbl>
    <w:p w14:paraId="4A56C8BC" w14:textId="77777777" w:rsidR="003129DF" w:rsidRPr="00152DDC" w:rsidRDefault="003129DF" w:rsidP="003129DF">
      <w:pPr>
        <w:ind w:firstLine="180"/>
        <w:rPr>
          <w:rFonts w:ascii="Univers Next Pro Condensed" w:hAnsi="Univers Next Pro Condensed" w:cs="Arial"/>
          <w:szCs w:val="20"/>
        </w:rPr>
      </w:pPr>
    </w:p>
    <w:tbl>
      <w:tblPr>
        <w:tblW w:w="10080" w:type="dxa"/>
        <w:tblInd w:w="-110" w:type="dxa"/>
        <w:tblBorders>
          <w:top w:val="single" w:sz="12" w:space="0" w:color="auto"/>
          <w:left w:val="single" w:sz="12" w:space="0" w:color="auto"/>
          <w:bottom w:val="single" w:sz="12" w:space="0" w:color="auto"/>
          <w:right w:val="single" w:sz="12" w:space="0" w:color="auto"/>
          <w:insideV w:val="single" w:sz="8" w:space="0" w:color="auto"/>
        </w:tblBorders>
        <w:tblCellMar>
          <w:left w:w="70" w:type="dxa"/>
          <w:right w:w="70" w:type="dxa"/>
        </w:tblCellMar>
        <w:tblLook w:val="0000" w:firstRow="0" w:lastRow="0" w:firstColumn="0" w:lastColumn="0" w:noHBand="0" w:noVBand="0"/>
      </w:tblPr>
      <w:tblGrid>
        <w:gridCol w:w="3932"/>
        <w:gridCol w:w="6148"/>
      </w:tblGrid>
      <w:tr w:rsidR="003129DF" w:rsidRPr="00152DDC" w14:paraId="7FC39CB9" w14:textId="77777777" w:rsidTr="003129DF">
        <w:tc>
          <w:tcPr>
            <w:tcW w:w="3932" w:type="dxa"/>
          </w:tcPr>
          <w:p w14:paraId="7E5FBD31"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szCs w:val="20"/>
              </w:rPr>
              <w:t>Quantité de déchets reçue</w:t>
            </w:r>
            <w:r w:rsidRPr="00152DDC">
              <w:rPr>
                <w:rFonts w:ascii="Univers Next Pro Condensed" w:hAnsi="Univers Next Pro Condensed" w:cs="Arial"/>
                <w:szCs w:val="20"/>
              </w:rPr>
              <w:t xml:space="preserve"> (tonnes) :</w:t>
            </w:r>
          </w:p>
          <w:p w14:paraId="39EA0C65" w14:textId="77777777" w:rsidR="003129DF" w:rsidRPr="00152DDC" w:rsidRDefault="003129DF" w:rsidP="003129DF">
            <w:pPr>
              <w:ind w:firstLine="180"/>
              <w:rPr>
                <w:rFonts w:ascii="Univers Next Pro Condensed" w:hAnsi="Univers Next Pro Condensed" w:cs="Arial"/>
                <w:szCs w:val="20"/>
              </w:rPr>
            </w:pPr>
          </w:p>
          <w:p w14:paraId="62EA4173" w14:textId="77777777" w:rsidR="003129DF" w:rsidRPr="00152DDC" w:rsidRDefault="003129DF" w:rsidP="003129DF">
            <w:pPr>
              <w:ind w:firstLine="180"/>
              <w:rPr>
                <w:rFonts w:ascii="Univers Next Pro Condensed" w:hAnsi="Univers Next Pro Condensed" w:cs="Arial"/>
                <w:szCs w:val="20"/>
              </w:rPr>
            </w:pPr>
          </w:p>
          <w:p w14:paraId="4FDDD2E9"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w:t>
            </w:r>
          </w:p>
        </w:tc>
        <w:tc>
          <w:tcPr>
            <w:tcW w:w="6148" w:type="dxa"/>
          </w:tcPr>
          <w:p w14:paraId="0BF11156"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szCs w:val="20"/>
              </w:rPr>
              <w:t>Qualité du déchet</w:t>
            </w:r>
            <w:r w:rsidRPr="00152DDC">
              <w:rPr>
                <w:rFonts w:ascii="Univers Next Pro Condensed" w:hAnsi="Univers Next Pro Condensed" w:cs="Arial"/>
                <w:szCs w:val="20"/>
              </w:rPr>
              <w:t xml:space="preserve"> :</w:t>
            </w:r>
          </w:p>
          <w:p w14:paraId="3A32B7CE" w14:textId="77777777" w:rsidR="003129DF" w:rsidRPr="00152DDC" w:rsidRDefault="003129DF" w:rsidP="003129DF">
            <w:pPr>
              <w:ind w:firstLine="180"/>
              <w:rPr>
                <w:rFonts w:ascii="Univers Next Pro Condensed" w:hAnsi="Univers Next Pro Condensed" w:cs="Arial"/>
                <w:szCs w:val="20"/>
              </w:rPr>
            </w:pPr>
          </w:p>
          <w:p w14:paraId="46C23014"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8720" behindDoc="0" locked="0" layoutInCell="1" allowOverlap="1" wp14:anchorId="108E2D51" wp14:editId="396D379F">
                      <wp:simplePos x="0" y="0"/>
                      <wp:positionH relativeFrom="column">
                        <wp:posOffset>1351915</wp:posOffset>
                      </wp:positionH>
                      <wp:positionV relativeFrom="paragraph">
                        <wp:posOffset>16510</wp:posOffset>
                      </wp:positionV>
                      <wp:extent cx="114300" cy="114300"/>
                      <wp:effectExtent l="12065" t="10795" r="6985" b="8255"/>
                      <wp:wrapNone/>
                      <wp:docPr id="21"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0B4159D2" id="Rectangle 194" o:spid="_x0000_s1026" style="position:absolute;margin-left:106.45pt;margin-top:1.3pt;width:9pt;height: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"/>
                  </w:pict>
                </mc:Fallback>
              </mc:AlternateContent>
            </w: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6672" behindDoc="0" locked="0" layoutInCell="1" allowOverlap="1" wp14:anchorId="2DFB9545" wp14:editId="279A4EFC">
                      <wp:simplePos x="0" y="0"/>
                      <wp:positionH relativeFrom="column">
                        <wp:posOffset>201930</wp:posOffset>
                      </wp:positionH>
                      <wp:positionV relativeFrom="paragraph">
                        <wp:posOffset>16510</wp:posOffset>
                      </wp:positionV>
                      <wp:extent cx="114300" cy="114300"/>
                      <wp:effectExtent l="5080" t="10795" r="13970" b="8255"/>
                      <wp:wrapNone/>
                      <wp:docPr id="20"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4F562922" id="Rectangle 192" o:spid="_x0000_s1026" style="position:absolute;margin-left:15.9pt;margin-top:1.3pt;width:9pt;height: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"/>
                  </w:pict>
                </mc:Fallback>
              </mc:AlternateContent>
            </w:r>
            <w:r w:rsidRPr="00152DDC">
              <w:rPr>
                <w:rFonts w:ascii="Univers Next Pro Condensed" w:hAnsi="Univers Next Pro Condensed" w:cs="Arial"/>
                <w:szCs w:val="20"/>
              </w:rPr>
              <w:t xml:space="preserve">        Bon                          Présence d'impuretés            </w:t>
            </w:r>
          </w:p>
          <w:p w14:paraId="22BB4BBB" w14:textId="77777777" w:rsidR="003129DF" w:rsidRPr="00152DDC" w:rsidRDefault="003129DF" w:rsidP="003129DF">
            <w:pPr>
              <w:ind w:firstLine="180"/>
              <w:rPr>
                <w:rFonts w:ascii="Univers Next Pro Condensed" w:hAnsi="Univers Next Pro Condensed" w:cs="Arial"/>
                <w:szCs w:val="20"/>
              </w:rPr>
            </w:pPr>
          </w:p>
          <w:p w14:paraId="0654FDF5"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7696" behindDoc="0" locked="0" layoutInCell="1" allowOverlap="1" wp14:anchorId="65D4E7FF" wp14:editId="33D5024C">
                      <wp:simplePos x="0" y="0"/>
                      <wp:positionH relativeFrom="column">
                        <wp:posOffset>205740</wp:posOffset>
                      </wp:positionH>
                      <wp:positionV relativeFrom="paragraph">
                        <wp:posOffset>21590</wp:posOffset>
                      </wp:positionV>
                      <wp:extent cx="114300" cy="114300"/>
                      <wp:effectExtent l="8890" t="6350" r="10160" b="12700"/>
                      <wp:wrapNone/>
                      <wp:docPr id="19"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60CCDE63" id="Rectangle 193" o:spid="_x0000_s1026" style="position:absolute;margin-left:16.2pt;margin-top:1.7pt;width:9pt;height: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"/>
                  </w:pict>
                </mc:Fallback>
              </mc:AlternateContent>
            </w:r>
            <w:r w:rsidRPr="00152DDC">
              <w:rPr>
                <w:rFonts w:ascii="Univers Next Pro Condensed" w:hAnsi="Univers Next Pro Condensed" w:cs="Arial"/>
                <w:szCs w:val="20"/>
              </w:rPr>
              <w:t xml:space="preserve">        Déchet non-conforme requalifié</w:t>
            </w:r>
          </w:p>
          <w:p w14:paraId="059F5C40"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szCs w:val="20"/>
              </w:rPr>
              <w:t xml:space="preserve">  </w:t>
            </w:r>
          </w:p>
          <w:p w14:paraId="4DA2B839" w14:textId="0CB7040F"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bCs/>
                <w:noProof/>
                <w:szCs w:val="20"/>
                <w:lang w:eastAsia="fr-FR"/>
              </w:rPr>
              <mc:AlternateContent>
                <mc:Choice Requires="wps">
                  <w:drawing>
                    <wp:anchor distT="0" distB="0" distL="114300" distR="114300" simplePos="0" relativeHeight="251679744" behindDoc="0" locked="0" layoutInCell="1" allowOverlap="1" wp14:anchorId="0DC5DD3A" wp14:editId="7AC4B5B6">
                      <wp:simplePos x="0" y="0"/>
                      <wp:positionH relativeFrom="column">
                        <wp:posOffset>222885</wp:posOffset>
                      </wp:positionH>
                      <wp:positionV relativeFrom="paragraph">
                        <wp:posOffset>3810</wp:posOffset>
                      </wp:positionV>
                      <wp:extent cx="114300" cy="114300"/>
                      <wp:effectExtent l="6985" t="7620" r="12065" b="11430"/>
                      <wp:wrapNone/>
                      <wp:docPr id="18"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2BA6E604" id="Rectangle 195" o:spid="_x0000_s1026" style="position:absolute;margin-left:17.55pt;margin-top:.3pt;width:9pt;height: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"/>
                  </w:pict>
                </mc:Fallback>
              </mc:AlternateContent>
            </w:r>
            <w:r w:rsidRPr="00152DDC">
              <w:rPr>
                <w:rFonts w:ascii="Univers Next Pro Condensed" w:hAnsi="Univers Next Pro Condensed" w:cs="Arial"/>
                <w:szCs w:val="20"/>
              </w:rPr>
              <w:t xml:space="preserve">         Refus du déchet   </w:t>
            </w:r>
            <w:r w:rsidRPr="00152DDC">
              <w:rPr>
                <w:rFonts w:ascii="Univers Next Pro Condensed" w:hAnsi="Univers Next Pro Condensed" w:cs="Arial"/>
                <w:szCs w:val="20"/>
              </w:rPr>
              <w:sym w:font="Symbol" w:char="F0AE"/>
            </w:r>
            <w:r w:rsidRPr="00152DDC">
              <w:rPr>
                <w:rFonts w:ascii="Univers Next Pro Condensed" w:hAnsi="Univers Next Pro Condensed" w:cs="Arial"/>
                <w:szCs w:val="20"/>
              </w:rPr>
              <w:t xml:space="preserve">    Motif</w:t>
            </w:r>
            <w:r w:rsidR="009241A5" w:rsidRPr="00152DDC">
              <w:rPr>
                <w:rFonts w:ascii="Univers Next Pro Condensed" w:hAnsi="Univers Next Pro Condensed" w:cs="Arial"/>
                <w:szCs w:val="20"/>
              </w:rPr>
              <w:t xml:space="preserve"> : ....................................</w:t>
            </w:r>
          </w:p>
          <w:p w14:paraId="76824CA7" w14:textId="77777777" w:rsidR="003129DF" w:rsidRPr="00152DDC" w:rsidRDefault="003129DF" w:rsidP="003129DF">
            <w:pPr>
              <w:ind w:firstLine="180"/>
              <w:rPr>
                <w:rFonts w:ascii="Univers Next Pro Condensed" w:hAnsi="Univers Next Pro Condensed" w:cs="Arial"/>
                <w:szCs w:val="20"/>
              </w:rPr>
            </w:pPr>
          </w:p>
        </w:tc>
      </w:tr>
    </w:tbl>
    <w:p w14:paraId="0E60615E" w14:textId="77777777" w:rsidR="003129DF" w:rsidRPr="00152DDC" w:rsidRDefault="003129DF" w:rsidP="003129DF">
      <w:pPr>
        <w:rPr>
          <w:rFonts w:ascii="Univers Next Pro Condensed" w:hAnsi="Univers Next Pro Condensed" w:cs="Arial"/>
          <w:szCs w:val="20"/>
        </w:rPr>
      </w:pPr>
      <w:r w:rsidRPr="00152DDC">
        <w:rPr>
          <w:rFonts w:ascii="Univers Next Pro Condensed" w:hAnsi="Univers Next Pro Condensed" w:cs="Arial"/>
          <w:szCs w:val="20"/>
        </w:rPr>
        <w:t xml:space="preserve">Bordereau destiné, une fois </w:t>
      </w:r>
      <w:r w:rsidRPr="00152DDC">
        <w:rPr>
          <w:rFonts w:ascii="Univers Next Pro Condensed" w:hAnsi="Univers Next Pro Condensed" w:cs="Arial"/>
          <w:szCs w:val="20"/>
          <w:u w:val="single"/>
        </w:rPr>
        <w:t>rempli et signé</w:t>
      </w:r>
      <w:r w:rsidRPr="00152DDC">
        <w:rPr>
          <w:rFonts w:ascii="Univers Next Pro Condensed" w:hAnsi="Univers Next Pro Condensed" w:cs="Arial"/>
          <w:szCs w:val="20"/>
        </w:rPr>
        <w:t>, aux 3 intervenants : Maître d’ouvrage, collecteur - transporteur, destinataire – éliminateur.</w:t>
      </w:r>
      <w:bookmarkStart w:id="72" w:name="_Toc224385091"/>
      <w:bookmarkStart w:id="73" w:name="_Toc224385266"/>
      <w:bookmarkStart w:id="74" w:name="_Toc256604004"/>
    </w:p>
    <w:p w14:paraId="228405E1" w14:textId="36A9C29F" w:rsidR="003129DF" w:rsidRPr="00152DDC" w:rsidRDefault="003129DF" w:rsidP="003129DF">
      <w:pPr>
        <w:rPr>
          <w:rFonts w:ascii="Univers Next Pro Condensed" w:hAnsi="Univers Next Pro Condensed" w:cs="Arial"/>
          <w:i/>
          <w:szCs w:val="20"/>
        </w:rPr>
      </w:pPr>
      <w:r w:rsidRPr="00152DDC">
        <w:rPr>
          <w:rFonts w:ascii="Univers Next Pro Condensed" w:hAnsi="Univers Next Pro Condensed" w:cs="Arial"/>
          <w:i/>
          <w:szCs w:val="20"/>
        </w:rPr>
        <w:t xml:space="preserve">(Pour les </w:t>
      </w:r>
      <w:r w:rsidR="002352A9" w:rsidRPr="00152DDC">
        <w:rPr>
          <w:rFonts w:ascii="Univers Next Pro Condensed" w:hAnsi="Univers Next Pro Condensed" w:cs="Arial"/>
          <w:i/>
          <w:szCs w:val="20"/>
        </w:rPr>
        <w:t>BSD</w:t>
      </w:r>
      <w:r w:rsidRPr="00152DDC">
        <w:rPr>
          <w:rFonts w:ascii="Univers Next Pro Condensed" w:hAnsi="Univers Next Pro Condensed" w:cs="Arial"/>
          <w:i/>
          <w:szCs w:val="20"/>
        </w:rPr>
        <w:t xml:space="preserve">, utiliser le modèle Cerfa N° </w:t>
      </w:r>
      <w:r w:rsidR="002352A9" w:rsidRPr="00152DDC">
        <w:rPr>
          <w:rFonts w:ascii="Univers Next Pro Condensed" w:hAnsi="Univers Next Pro Condensed" w:cs="Arial"/>
          <w:i/>
          <w:szCs w:val="20"/>
        </w:rPr>
        <w:t>12 5071*01</w:t>
      </w:r>
      <w:r w:rsidRPr="00152DDC">
        <w:rPr>
          <w:rFonts w:ascii="Univers Next Pro Condensed" w:hAnsi="Univers Next Pro Condensed" w:cs="Arial"/>
          <w:i/>
          <w:szCs w:val="20"/>
        </w:rPr>
        <w:t>)</w:t>
      </w:r>
    </w:p>
    <w:p w14:paraId="3DE23B17" w14:textId="77777777" w:rsidR="003129DF" w:rsidRPr="00152DDC" w:rsidRDefault="003129DF" w:rsidP="003129DF">
      <w:pPr>
        <w:rPr>
          <w:rFonts w:ascii="Univers Next Pro Condensed" w:hAnsi="Univers Next Pro Condensed" w:cs="Arial"/>
          <w:sz w:val="22"/>
          <w:highlight w:val="yellow"/>
        </w:rPr>
        <w:sectPr w:rsidR="003129DF" w:rsidRPr="00152DDC" w:rsidSect="003129DF">
          <w:pgSz w:w="11907" w:h="16840" w:code="9"/>
          <w:pgMar w:top="1258" w:right="1418" w:bottom="719" w:left="1418" w:header="709" w:footer="336" w:gutter="0"/>
          <w:cols w:space="708"/>
          <w:docGrid w:linePitch="360"/>
        </w:sectPr>
      </w:pPr>
    </w:p>
    <w:p w14:paraId="2B01BD98" w14:textId="65FCCCCC" w:rsidR="003129DF" w:rsidRPr="00152DDC" w:rsidRDefault="003129DF" w:rsidP="001512AA">
      <w:pPr>
        <w:pStyle w:val="Titre2"/>
        <w:tabs>
          <w:tab w:val="clear" w:pos="1004"/>
          <w:tab w:val="num" w:pos="567"/>
        </w:tabs>
        <w:ind w:left="567"/>
        <w:rPr>
          <w:rFonts w:ascii="Univers Next Pro Condensed" w:hAnsi="Univers Next Pro Condensed"/>
          <w:lang w:val="fr-FR"/>
        </w:rPr>
      </w:pPr>
      <w:bookmarkStart w:id="75" w:name="_Toc224385092"/>
      <w:bookmarkStart w:id="76" w:name="_Toc224385267"/>
      <w:bookmarkStart w:id="77" w:name="_Toc256604005"/>
      <w:bookmarkStart w:id="78" w:name="_Toc341281805"/>
      <w:bookmarkStart w:id="79" w:name="_Toc534906895"/>
      <w:bookmarkStart w:id="80" w:name="_Toc115682777"/>
      <w:bookmarkEnd w:id="72"/>
      <w:bookmarkEnd w:id="73"/>
      <w:bookmarkEnd w:id="74"/>
      <w:r w:rsidRPr="00152DDC">
        <w:rPr>
          <w:rFonts w:ascii="Univers Next Pro Condensed" w:hAnsi="Univers Next Pro Condensed"/>
          <w:lang w:val="fr-FR"/>
        </w:rPr>
        <w:lastRenderedPageBreak/>
        <w:t xml:space="preserve">Annexe </w:t>
      </w:r>
      <w:r w:rsidR="006777B9" w:rsidRPr="00152DDC">
        <w:rPr>
          <w:rFonts w:ascii="Univers Next Pro Condensed" w:hAnsi="Univers Next Pro Condensed"/>
          <w:lang w:val="fr-FR"/>
        </w:rPr>
        <w:t>2</w:t>
      </w:r>
      <w:r w:rsidRPr="00152DDC">
        <w:rPr>
          <w:rFonts w:ascii="Univers Next Pro Condensed" w:hAnsi="Univers Next Pro Condensed"/>
          <w:lang w:val="fr-FR"/>
        </w:rPr>
        <w:t> : SUIVI DE LA VALORISATION DES DECHETS DE CHANTIER</w:t>
      </w:r>
      <w:bookmarkEnd w:id="75"/>
      <w:bookmarkEnd w:id="76"/>
      <w:bookmarkEnd w:id="77"/>
      <w:bookmarkEnd w:id="78"/>
      <w:bookmarkEnd w:id="79"/>
      <w:bookmarkEnd w:id="80"/>
    </w:p>
    <w:p w14:paraId="7CD33AB2" w14:textId="77777777" w:rsidR="003129DF" w:rsidRPr="00152DDC" w:rsidRDefault="003129DF" w:rsidP="001512AA">
      <w:pPr>
        <w:pStyle w:val="Titre4"/>
        <w:rPr>
          <w:rFonts w:ascii="Univers Next Pro Condensed" w:hAnsi="Univers Next Pro Condensed"/>
        </w:rPr>
      </w:pPr>
      <w:r w:rsidRPr="00152DDC">
        <w:rPr>
          <w:rFonts w:ascii="Univers Next Pro Condensed" w:hAnsi="Univers Next Pro Condensed"/>
        </w:rPr>
        <w:t>IDENTIFICATION DE L'OPERATION</w:t>
      </w:r>
    </w:p>
    <w:tbl>
      <w:tblPr>
        <w:tblW w:w="14034" w:type="dxa"/>
        <w:tblInd w:w="-1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39"/>
        <w:gridCol w:w="7995"/>
      </w:tblGrid>
      <w:tr w:rsidR="001512AA" w:rsidRPr="00152DDC" w14:paraId="45F54559" w14:textId="77777777" w:rsidTr="003129DF">
        <w:trPr>
          <w:trHeight w:val="765"/>
        </w:trPr>
        <w:tc>
          <w:tcPr>
            <w:tcW w:w="6039" w:type="dxa"/>
            <w:vAlign w:val="center"/>
          </w:tcPr>
          <w:p w14:paraId="726D0C32" w14:textId="1A670DEA" w:rsidR="001512AA" w:rsidRPr="00152DDC" w:rsidRDefault="001512AA" w:rsidP="006777B9">
            <w:pPr>
              <w:spacing w:before="60" w:after="60"/>
              <w:ind w:left="71"/>
              <w:rPr>
                <w:rFonts w:ascii="Univers Next Pro Condensed" w:hAnsi="Univers Next Pro Condensed" w:cs="Arial"/>
                <w:b/>
                <w:bCs/>
                <w:color w:val="00B0F0"/>
                <w:szCs w:val="20"/>
              </w:rPr>
            </w:pPr>
            <w:r w:rsidRPr="00152DDC">
              <w:rPr>
                <w:rFonts w:ascii="Univers Next Pro Condensed" w:hAnsi="Univers Next Pro Condensed" w:cs="Arial"/>
                <w:b/>
                <w:bCs/>
                <w:color w:val="00B0F0"/>
                <w:szCs w:val="20"/>
              </w:rPr>
              <w:t xml:space="preserve">Maître d'ouvrage : </w:t>
            </w:r>
            <w:r w:rsidR="006777B9" w:rsidRPr="00152DDC">
              <w:rPr>
                <w:rFonts w:ascii="Univers Next Pro Condensed" w:hAnsi="Univers Next Pro Condensed"/>
              </w:rPr>
              <w:t>Centre</w:t>
            </w:r>
            <w:r w:rsidR="006777B9" w:rsidRPr="00152DDC">
              <w:rPr>
                <w:rFonts w:ascii="Univers Next Pro Condensed" w:hAnsi="Univers Next Pro Condensed" w:cs="Arial"/>
                <w:b/>
                <w:bCs/>
                <w:color w:val="00B0F0"/>
                <w:szCs w:val="20"/>
              </w:rPr>
              <w:t xml:space="preserve"> Pompidou</w:t>
            </w:r>
          </w:p>
        </w:tc>
        <w:tc>
          <w:tcPr>
            <w:tcW w:w="7995" w:type="dxa"/>
            <w:vAlign w:val="center"/>
          </w:tcPr>
          <w:p w14:paraId="5C79C130" w14:textId="654B9B54" w:rsidR="001512AA" w:rsidRPr="00152DDC" w:rsidRDefault="001512AA" w:rsidP="001512AA">
            <w:pPr>
              <w:ind w:left="709" w:firstLine="110"/>
              <w:rPr>
                <w:rStyle w:val="CharacterStyle3"/>
                <w:rFonts w:ascii="Univers Next Pro Condensed" w:hAnsi="Univers Next Pro Condensed"/>
                <w:szCs w:val="20"/>
              </w:rPr>
            </w:pPr>
            <w:r w:rsidRPr="00152DDC">
              <w:rPr>
                <w:rFonts w:ascii="Univers Next Pro Condensed" w:hAnsi="Univers Next Pro Condensed" w:cs="Arial"/>
                <w:szCs w:val="20"/>
              </w:rPr>
              <w:t>Chantier</w:t>
            </w:r>
            <w:r w:rsidR="009241A5" w:rsidRPr="00152DDC">
              <w:rPr>
                <w:rFonts w:ascii="Univers Next Pro Condensed" w:hAnsi="Univers Next Pro Condensed" w:cs="Arial"/>
                <w:szCs w:val="20"/>
              </w:rPr>
              <w:t xml:space="preserve"> : </w:t>
            </w:r>
            <w:r w:rsidRPr="00152DDC">
              <w:rPr>
                <w:rStyle w:val="CharacterStyle3"/>
                <w:rFonts w:ascii="Univers Next Pro Condensed" w:hAnsi="Univers Next Pro Condensed"/>
              </w:rPr>
              <w:t>…………………………………………</w:t>
            </w:r>
            <w:r w:rsidR="009241A5" w:rsidRPr="00152DDC">
              <w:rPr>
                <w:rStyle w:val="CharacterStyle3"/>
                <w:rFonts w:ascii="Univers Next Pro Condensed" w:hAnsi="Univers Next Pro Condensed"/>
              </w:rPr>
              <w:t>……</w:t>
            </w:r>
            <w:r w:rsidRPr="00152DDC">
              <w:rPr>
                <w:rStyle w:val="CharacterStyle3"/>
                <w:rFonts w:ascii="Univers Next Pro Condensed" w:hAnsi="Univers Next Pro Condensed"/>
              </w:rPr>
              <w:t>.</w:t>
            </w:r>
            <w:r w:rsidRPr="00152DDC">
              <w:rPr>
                <w:rStyle w:val="CharacterStyle3"/>
                <w:rFonts w:ascii="Univers Next Pro Condensed" w:hAnsi="Univers Next Pro Condensed"/>
                <w:szCs w:val="20"/>
              </w:rPr>
              <w:tab/>
            </w:r>
          </w:p>
        </w:tc>
      </w:tr>
    </w:tbl>
    <w:p w14:paraId="6D724B49" w14:textId="77777777" w:rsidR="003129DF" w:rsidRPr="00152DDC" w:rsidRDefault="003129DF" w:rsidP="003129DF">
      <w:pPr>
        <w:rPr>
          <w:rFonts w:ascii="Univers Next Pro Condensed" w:hAnsi="Univers Next Pro Condensed" w:cs="Arial"/>
          <w:b/>
          <w:bCs/>
          <w:color w:val="FF4B6B" w:themeColor="accent3"/>
          <w:sz w:val="22"/>
        </w:rPr>
      </w:pPr>
      <w:r w:rsidRPr="00152DDC">
        <w:rPr>
          <w:rFonts w:ascii="Univers Next Pro Condensed" w:hAnsi="Univers Next Pro Condensed" w:cs="Arial"/>
          <w:b/>
          <w:bCs/>
          <w:color w:val="FF4B6B" w:themeColor="accent3"/>
          <w:sz w:val="22"/>
        </w:rPr>
        <w:t>SUIVI DE LA VALORISATION</w:t>
      </w:r>
    </w:p>
    <w:tbl>
      <w:tblPr>
        <w:tblW w:w="14075" w:type="dxa"/>
        <w:tblInd w:w="-157" w:type="dxa"/>
        <w:tblLayout w:type="fixed"/>
        <w:tblCellMar>
          <w:left w:w="0" w:type="dxa"/>
          <w:right w:w="0" w:type="dxa"/>
        </w:tblCellMar>
        <w:tblLook w:val="0000" w:firstRow="0" w:lastRow="0" w:firstColumn="0" w:lastColumn="0" w:noHBand="0" w:noVBand="0"/>
      </w:tblPr>
      <w:tblGrid>
        <w:gridCol w:w="909"/>
        <w:gridCol w:w="1096"/>
        <w:gridCol w:w="1097"/>
        <w:gridCol w:w="1024"/>
        <w:gridCol w:w="73"/>
        <w:gridCol w:w="1061"/>
        <w:gridCol w:w="36"/>
        <w:gridCol w:w="1099"/>
        <w:gridCol w:w="1097"/>
        <w:gridCol w:w="1097"/>
        <w:gridCol w:w="1097"/>
        <w:gridCol w:w="1097"/>
        <w:gridCol w:w="1097"/>
        <w:gridCol w:w="1097"/>
        <w:gridCol w:w="1098"/>
      </w:tblGrid>
      <w:tr w:rsidR="003129DF" w:rsidRPr="00152DDC" w14:paraId="0B5D51C4" w14:textId="77777777" w:rsidTr="003129DF">
        <w:trPr>
          <w:trHeight w:val="340"/>
        </w:trPr>
        <w:tc>
          <w:tcPr>
            <w:tcW w:w="909" w:type="dxa"/>
            <w:vMerge w:val="restart"/>
            <w:tcBorders>
              <w:top w:val="single" w:sz="12" w:space="0" w:color="auto"/>
              <w:left w:val="single" w:sz="12" w:space="0" w:color="auto"/>
              <w:bottom w:val="single" w:sz="8" w:space="0" w:color="auto"/>
              <w:right w:val="single" w:sz="12" w:space="0" w:color="auto"/>
            </w:tcBorders>
            <w:tcMar>
              <w:top w:w="15" w:type="dxa"/>
              <w:left w:w="15" w:type="dxa"/>
              <w:bottom w:w="0" w:type="dxa"/>
              <w:right w:w="15" w:type="dxa"/>
            </w:tcMar>
            <w:vAlign w:val="center"/>
          </w:tcPr>
          <w:p w14:paraId="54BF1532" w14:textId="77777777" w:rsidR="003129DF" w:rsidRPr="00152DDC" w:rsidRDefault="003129DF" w:rsidP="003129DF">
            <w:pPr>
              <w:jc w:val="center"/>
              <w:rPr>
                <w:rFonts w:ascii="Univers Next Pro Condensed" w:eastAsia="Arial Unicode MS" w:hAnsi="Univers Next Pro Condensed" w:cs="Arial"/>
                <w:b/>
                <w:sz w:val="22"/>
              </w:rPr>
            </w:pPr>
            <w:r w:rsidRPr="00152DDC">
              <w:rPr>
                <w:rFonts w:ascii="Univers Next Pro Condensed" w:hAnsi="Univers Next Pro Condensed" w:cs="Arial"/>
                <w:b/>
                <w:color w:val="00ACE8" w:themeColor="background2"/>
                <w:sz w:val="22"/>
              </w:rPr>
              <w:t>Mois</w:t>
            </w:r>
          </w:p>
        </w:tc>
        <w:tc>
          <w:tcPr>
            <w:tcW w:w="3290" w:type="dxa"/>
            <w:gridSpan w:val="4"/>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419D0BBC" w14:textId="77777777" w:rsidR="003129DF" w:rsidRPr="00152DDC" w:rsidRDefault="003129DF" w:rsidP="003129DF">
            <w:pPr>
              <w:jc w:val="center"/>
              <w:rPr>
                <w:rFonts w:ascii="Univers Next Pro Condensed" w:hAnsi="Univers Next Pro Condensed" w:cs="Arial"/>
                <w:b/>
                <w:bCs/>
                <w:color w:val="00ACE8" w:themeColor="background2"/>
                <w:sz w:val="22"/>
              </w:rPr>
            </w:pPr>
            <w:r w:rsidRPr="00152DDC">
              <w:rPr>
                <w:rFonts w:ascii="Univers Next Pro Condensed" w:hAnsi="Univers Next Pro Condensed" w:cs="Arial"/>
                <w:b/>
                <w:bCs/>
                <w:color w:val="00ACE8" w:themeColor="background2"/>
                <w:sz w:val="22"/>
              </w:rPr>
              <w:t>Type de déchet : DIB</w:t>
            </w:r>
          </w:p>
        </w:tc>
        <w:tc>
          <w:tcPr>
            <w:tcW w:w="3293" w:type="dxa"/>
            <w:gridSpan w:val="4"/>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40D80CB4" w14:textId="77777777" w:rsidR="003129DF" w:rsidRPr="00152DDC" w:rsidRDefault="003129DF" w:rsidP="003129DF">
            <w:pPr>
              <w:jc w:val="center"/>
              <w:rPr>
                <w:rFonts w:ascii="Univers Next Pro Condensed" w:hAnsi="Univers Next Pro Condensed" w:cs="Arial"/>
                <w:b/>
                <w:bCs/>
                <w:color w:val="00ACE8" w:themeColor="background2"/>
                <w:sz w:val="22"/>
              </w:rPr>
            </w:pPr>
            <w:r w:rsidRPr="00152DDC">
              <w:rPr>
                <w:rFonts w:ascii="Univers Next Pro Condensed" w:hAnsi="Univers Next Pro Condensed" w:cs="Arial"/>
                <w:b/>
                <w:bCs/>
                <w:color w:val="00ACE8" w:themeColor="background2"/>
                <w:sz w:val="22"/>
              </w:rPr>
              <w:t>Type de déchet : DI</w:t>
            </w:r>
          </w:p>
        </w:tc>
        <w:tc>
          <w:tcPr>
            <w:tcW w:w="3291" w:type="dxa"/>
            <w:gridSpan w:val="3"/>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B6C3453" w14:textId="77777777" w:rsidR="003129DF" w:rsidRPr="00152DDC" w:rsidRDefault="003129DF" w:rsidP="003129DF">
            <w:pPr>
              <w:jc w:val="center"/>
              <w:rPr>
                <w:rFonts w:ascii="Univers Next Pro Condensed" w:eastAsia="Arial Unicode MS" w:hAnsi="Univers Next Pro Condensed" w:cs="Arial"/>
                <w:b/>
                <w:bCs/>
                <w:color w:val="00ACE8" w:themeColor="background2"/>
                <w:sz w:val="22"/>
              </w:rPr>
            </w:pPr>
            <w:r w:rsidRPr="00152DDC">
              <w:rPr>
                <w:rFonts w:ascii="Univers Next Pro Condensed" w:hAnsi="Univers Next Pro Condensed" w:cs="Arial"/>
                <w:b/>
                <w:bCs/>
                <w:color w:val="00ACE8" w:themeColor="background2"/>
                <w:sz w:val="22"/>
              </w:rPr>
              <w:t>Type de déchet : DIS</w:t>
            </w:r>
          </w:p>
        </w:tc>
        <w:tc>
          <w:tcPr>
            <w:tcW w:w="3292" w:type="dxa"/>
            <w:gridSpan w:val="3"/>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41203350" w14:textId="77777777" w:rsidR="003129DF" w:rsidRPr="00152DDC" w:rsidRDefault="003129DF" w:rsidP="003129DF">
            <w:pPr>
              <w:jc w:val="center"/>
              <w:rPr>
                <w:rFonts w:ascii="Univers Next Pro Condensed" w:eastAsia="Arial Unicode MS" w:hAnsi="Univers Next Pro Condensed" w:cs="Arial"/>
                <w:b/>
                <w:bCs/>
                <w:color w:val="00ACE8" w:themeColor="background2"/>
                <w:sz w:val="22"/>
              </w:rPr>
            </w:pPr>
            <w:r w:rsidRPr="00152DDC">
              <w:rPr>
                <w:rFonts w:ascii="Univers Next Pro Condensed" w:hAnsi="Univers Next Pro Condensed" w:cs="Arial"/>
                <w:b/>
                <w:bCs/>
                <w:color w:val="00ACE8" w:themeColor="background2"/>
                <w:sz w:val="22"/>
              </w:rPr>
              <w:t xml:space="preserve">Type de déchet : </w:t>
            </w:r>
          </w:p>
        </w:tc>
      </w:tr>
      <w:tr w:rsidR="003129DF" w:rsidRPr="00152DDC" w14:paraId="1BC4FE32" w14:textId="77777777" w:rsidTr="003129DF">
        <w:trPr>
          <w:trHeight w:val="104"/>
        </w:trPr>
        <w:tc>
          <w:tcPr>
            <w:tcW w:w="909" w:type="dxa"/>
            <w:vMerge/>
            <w:tcBorders>
              <w:top w:val="single" w:sz="8" w:space="0" w:color="auto"/>
              <w:left w:val="single" w:sz="12" w:space="0" w:color="auto"/>
              <w:bottom w:val="single" w:sz="8" w:space="0" w:color="auto"/>
              <w:right w:val="single" w:sz="12" w:space="0" w:color="auto"/>
            </w:tcBorders>
            <w:vAlign w:val="center"/>
          </w:tcPr>
          <w:p w14:paraId="16168D8B" w14:textId="77777777" w:rsidR="003129DF" w:rsidRPr="00152DDC" w:rsidRDefault="003129DF" w:rsidP="003129DF">
            <w:pPr>
              <w:rPr>
                <w:rFonts w:ascii="Univers Next Pro Condensed" w:eastAsia="Arial Unicode MS" w:hAnsi="Univers Next Pro Condensed" w:cs="Arial"/>
                <w:sz w:val="22"/>
              </w:rPr>
            </w:pPr>
          </w:p>
        </w:tc>
        <w:tc>
          <w:tcPr>
            <w:tcW w:w="2193" w:type="dxa"/>
            <w:gridSpan w:val="2"/>
            <w:tcBorders>
              <w:top w:val="single" w:sz="8" w:space="0" w:color="auto"/>
              <w:left w:val="single" w:sz="12" w:space="0" w:color="auto"/>
              <w:bottom w:val="single" w:sz="8" w:space="0" w:color="auto"/>
            </w:tcBorders>
            <w:shd w:val="clear" w:color="auto" w:fill="C0C0C0"/>
            <w:noWrap/>
            <w:tcMar>
              <w:top w:w="15" w:type="dxa"/>
              <w:left w:w="15" w:type="dxa"/>
              <w:bottom w:w="0" w:type="dxa"/>
              <w:right w:w="15" w:type="dxa"/>
            </w:tcMar>
            <w:vAlign w:val="bottom"/>
          </w:tcPr>
          <w:p w14:paraId="7A40CFF4"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4" w:type="dxa"/>
            <w:gridSpan w:val="4"/>
            <w:tcBorders>
              <w:top w:val="single" w:sz="8" w:space="0" w:color="auto"/>
              <w:bottom w:val="single" w:sz="8" w:space="0" w:color="auto"/>
            </w:tcBorders>
            <w:shd w:val="clear" w:color="auto" w:fill="C0C0C0"/>
            <w:noWrap/>
            <w:tcMar>
              <w:top w:w="15" w:type="dxa"/>
              <w:left w:w="15" w:type="dxa"/>
              <w:bottom w:w="0" w:type="dxa"/>
              <w:right w:w="15" w:type="dxa"/>
            </w:tcMar>
            <w:vAlign w:val="bottom"/>
          </w:tcPr>
          <w:p w14:paraId="2376C844"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6" w:type="dxa"/>
            <w:gridSpan w:val="2"/>
            <w:tcBorders>
              <w:top w:val="single" w:sz="8"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EED9FAA"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D12F0C3"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7AAB1E8F"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5" w:type="dxa"/>
            <w:gridSpan w:val="2"/>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1C05D39"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r>
      <w:tr w:rsidR="003129DF" w:rsidRPr="00152DDC" w14:paraId="73EE3B1B" w14:textId="77777777" w:rsidTr="003129DF">
        <w:trPr>
          <w:trHeight w:val="1249"/>
        </w:trPr>
        <w:tc>
          <w:tcPr>
            <w:tcW w:w="909" w:type="dxa"/>
            <w:vMerge/>
            <w:tcBorders>
              <w:top w:val="single" w:sz="8" w:space="0" w:color="auto"/>
              <w:left w:val="single" w:sz="12" w:space="0" w:color="auto"/>
              <w:bottom w:val="single" w:sz="8" w:space="0" w:color="auto"/>
              <w:right w:val="single" w:sz="12" w:space="0" w:color="auto"/>
            </w:tcBorders>
            <w:vAlign w:val="center"/>
          </w:tcPr>
          <w:p w14:paraId="6F587743" w14:textId="77777777" w:rsidR="003129DF" w:rsidRPr="00152DDC" w:rsidRDefault="003129DF" w:rsidP="003129DF">
            <w:pPr>
              <w:rPr>
                <w:rFonts w:ascii="Univers Next Pro Condensed" w:eastAsia="Arial Unicode MS" w:hAnsi="Univers Next Pro Condensed" w:cs="Arial"/>
                <w:sz w:val="22"/>
              </w:rPr>
            </w:pPr>
          </w:p>
        </w:tc>
        <w:tc>
          <w:tcPr>
            <w:tcW w:w="1096" w:type="dxa"/>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2FE440E6"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traités dans le mois </w:t>
            </w:r>
            <w:r w:rsidRPr="00152DDC">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29A7F42"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valorisés dans le mois </w:t>
            </w:r>
            <w:r w:rsidRPr="00152DDC">
              <w:rPr>
                <w:rFonts w:ascii="Univers Next Pro Condensed" w:hAnsi="Univers Next Pro Condensed" w:cs="Arial"/>
              </w:rPr>
              <w:br/>
              <w:t>(tonnes)</w:t>
            </w:r>
          </w:p>
        </w:tc>
        <w:tc>
          <w:tcPr>
            <w:tcW w:w="1097" w:type="dxa"/>
            <w:gridSpan w:val="2"/>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5C1100A9"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Taux moyen de valorisation du mois</w:t>
            </w:r>
          </w:p>
        </w:tc>
        <w:tc>
          <w:tcPr>
            <w:tcW w:w="1097" w:type="dxa"/>
            <w:gridSpan w:val="2"/>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13532CA3"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traités dans le mois </w:t>
            </w:r>
            <w:r w:rsidRPr="00152DDC">
              <w:rPr>
                <w:rFonts w:ascii="Univers Next Pro Condensed" w:hAnsi="Univers Next Pro Condensed" w:cs="Arial"/>
              </w:rPr>
              <w:br/>
              <w:t>(tonnes)</w:t>
            </w:r>
          </w:p>
        </w:tc>
        <w:tc>
          <w:tcPr>
            <w:tcW w:w="1099"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8E42980"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valorisés dans le mois </w:t>
            </w:r>
            <w:r w:rsidRPr="00152DDC">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64190DDB"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Taux moyen de valorisation du mois</w:t>
            </w:r>
          </w:p>
        </w:tc>
        <w:tc>
          <w:tcPr>
            <w:tcW w:w="1097" w:type="dxa"/>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30357C3A"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traités dans le mois </w:t>
            </w:r>
            <w:r w:rsidRPr="00152DDC">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EEB859B"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valorisés dans le mois </w:t>
            </w:r>
            <w:r w:rsidRPr="00152DDC">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7C713830"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Taux moyen de valorisation du mois</w:t>
            </w:r>
          </w:p>
        </w:tc>
        <w:tc>
          <w:tcPr>
            <w:tcW w:w="1097" w:type="dxa"/>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1E858213"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traités dans le mois </w:t>
            </w:r>
            <w:r w:rsidRPr="00152DDC">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2DBD777"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 xml:space="preserve">Quantité de déchets valorisés dans le mois </w:t>
            </w:r>
            <w:r w:rsidRPr="00152DDC">
              <w:rPr>
                <w:rFonts w:ascii="Univers Next Pro Condensed" w:hAnsi="Univers Next Pro Condensed" w:cs="Arial"/>
              </w:rPr>
              <w:br/>
              <w:t>(tonnes)</w:t>
            </w:r>
          </w:p>
        </w:tc>
        <w:tc>
          <w:tcPr>
            <w:tcW w:w="1098" w:type="dxa"/>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46E5AB6C" w14:textId="77777777" w:rsidR="003129DF" w:rsidRPr="00152DDC" w:rsidRDefault="003129DF" w:rsidP="003129DF">
            <w:pPr>
              <w:jc w:val="center"/>
              <w:rPr>
                <w:rFonts w:ascii="Univers Next Pro Condensed" w:eastAsia="Arial Unicode MS" w:hAnsi="Univers Next Pro Condensed" w:cs="Arial"/>
              </w:rPr>
            </w:pPr>
            <w:r w:rsidRPr="00152DDC">
              <w:rPr>
                <w:rFonts w:ascii="Univers Next Pro Condensed" w:hAnsi="Univers Next Pro Condensed" w:cs="Arial"/>
              </w:rPr>
              <w:t>Taux moyen de valorisation du mois</w:t>
            </w:r>
          </w:p>
        </w:tc>
      </w:tr>
      <w:tr w:rsidR="003129DF" w:rsidRPr="00152DDC" w14:paraId="2F4D0084" w14:textId="77777777" w:rsidTr="003129DF">
        <w:trPr>
          <w:trHeight w:val="156"/>
        </w:trPr>
        <w:tc>
          <w:tcPr>
            <w:tcW w:w="909" w:type="dxa"/>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55E68BB"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3" w:type="dxa"/>
            <w:gridSpan w:val="2"/>
            <w:tcBorders>
              <w:top w:val="single" w:sz="8" w:space="0" w:color="auto"/>
              <w:left w:val="single" w:sz="12" w:space="0" w:color="auto"/>
              <w:bottom w:val="single" w:sz="8" w:space="0" w:color="auto"/>
            </w:tcBorders>
            <w:shd w:val="clear" w:color="auto" w:fill="C0C0C0"/>
            <w:noWrap/>
            <w:tcMar>
              <w:top w:w="15" w:type="dxa"/>
              <w:left w:w="15" w:type="dxa"/>
              <w:bottom w:w="0" w:type="dxa"/>
              <w:right w:w="15" w:type="dxa"/>
            </w:tcMar>
            <w:vAlign w:val="bottom"/>
          </w:tcPr>
          <w:p w14:paraId="61E49364"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4" w:type="dxa"/>
            <w:gridSpan w:val="4"/>
            <w:tcBorders>
              <w:top w:val="single" w:sz="8" w:space="0" w:color="auto"/>
              <w:bottom w:val="single" w:sz="8" w:space="0" w:color="auto"/>
            </w:tcBorders>
            <w:shd w:val="clear" w:color="auto" w:fill="C0C0C0"/>
            <w:noWrap/>
            <w:tcMar>
              <w:top w:w="15" w:type="dxa"/>
              <w:left w:w="15" w:type="dxa"/>
              <w:bottom w:w="0" w:type="dxa"/>
              <w:right w:w="15" w:type="dxa"/>
            </w:tcMar>
            <w:vAlign w:val="bottom"/>
          </w:tcPr>
          <w:p w14:paraId="18F74BC8"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6" w:type="dxa"/>
            <w:gridSpan w:val="2"/>
            <w:tcBorders>
              <w:top w:val="single" w:sz="8"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6222F313"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tcMar>
              <w:top w:w="15" w:type="dxa"/>
              <w:left w:w="15" w:type="dxa"/>
              <w:bottom w:w="0" w:type="dxa"/>
              <w:right w:w="15" w:type="dxa"/>
            </w:tcMar>
            <w:vAlign w:val="center"/>
          </w:tcPr>
          <w:p w14:paraId="71D3FB50"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tcMar>
              <w:top w:w="15" w:type="dxa"/>
              <w:left w:w="15" w:type="dxa"/>
              <w:bottom w:w="0" w:type="dxa"/>
              <w:right w:w="15" w:type="dxa"/>
            </w:tcMar>
            <w:vAlign w:val="center"/>
          </w:tcPr>
          <w:p w14:paraId="6C5D1CFA"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2195" w:type="dxa"/>
            <w:gridSpan w:val="2"/>
            <w:tcBorders>
              <w:top w:val="single" w:sz="8" w:space="0" w:color="auto"/>
              <w:left w:val="single" w:sz="12" w:space="0" w:color="auto"/>
              <w:bottom w:val="single" w:sz="8" w:space="0" w:color="auto"/>
              <w:right w:val="single" w:sz="12" w:space="0" w:color="auto"/>
            </w:tcBorders>
            <w:shd w:val="clear" w:color="auto" w:fill="C0C0C0"/>
            <w:tcMar>
              <w:top w:w="15" w:type="dxa"/>
              <w:left w:w="15" w:type="dxa"/>
              <w:bottom w:w="0" w:type="dxa"/>
              <w:right w:w="15" w:type="dxa"/>
            </w:tcMar>
            <w:vAlign w:val="center"/>
          </w:tcPr>
          <w:p w14:paraId="4B2D98D5"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r>
      <w:tr w:rsidR="003129DF" w:rsidRPr="00152DDC" w14:paraId="37D2BD65"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8199953"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491BE908"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4EC7B69D"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EB595A7"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73B01BB"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DBE4983"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816F3B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38FA39F"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5884C7D4"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8F2EB46"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A38E5C7"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3D3B4D3"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BCCB89A"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2EB99B29"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2AB8902D"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57FE8F1"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71809D2"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03D6D79"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F9D6691"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4749793"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7E7C682"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1B7367A"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CB1CA92"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4BB54497"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41530F2"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C037075"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AFE0959"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179CB91C"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2182493D"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E407EB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B4A900C"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684D41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0C9EF0C"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DE44DA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A845657"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1F10A71"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72A6BC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175FCF4"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675C494"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F03347E"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90172C6"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6F3E1226"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72763894"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lastRenderedPageBreak/>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C65805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CF84692"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BB809C8"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E5C2714"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05419FD"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575ABB9"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E497D26"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452E356"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AE82D7C"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6825E6AE"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10F8C23"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C7FD5E9"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036C5BA8"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B4B3916"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4FD9CF71"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1F802B5"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28CBFB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CA44B03"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45DEA96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A14A85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589AFC5"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E2906F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6FBEE05"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9E6FE93"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DC10F31"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27090B6"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4466F940"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6F04DEB8"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8E13CDF"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63E8EC95"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9C90B75"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0C986F5"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E4B3DC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78E77F3"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F9C91FF"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499D2FC"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C3FBDE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64641A48"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6F51292D"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7A58834"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682B659A"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D74D53B"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46250F2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6C21E89"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01A346E"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85A1E73"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44F0E59"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7E64DD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9440A77"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2525246"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B2AEF25"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9251C43"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FB9FB34"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CE6AA97"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1071EAB9"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63E5C3CC"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09556CF"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C2FF3AD"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6A421B1"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1AD739E"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63958F4"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116597E"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173E9E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66E00B91"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C28B323"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06D0A0E"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227615F"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BCF72BF"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6152A64D"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7D466CE2" w14:textId="77777777" w:rsidR="003129DF" w:rsidRPr="00152DDC" w:rsidRDefault="003129DF" w:rsidP="003129DF">
            <w:pPr>
              <w:jc w:val="center"/>
              <w:rPr>
                <w:rFonts w:ascii="Univers Next Pro Condensed" w:eastAsia="Arial Unicode MS" w:hAnsi="Univers Next Pro Condensed" w:cs="Arial"/>
                <w:sz w:val="22"/>
              </w:rPr>
            </w:pPr>
            <w:r w:rsidRPr="00152DDC">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1CC045A"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5ACFBA0C"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E2157E4"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035B77F"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7CD4BBD"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9DF923D"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0F9FC50"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1514DDA"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7244DEF"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6CE83F8"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BA9A4A3"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61DD3CA"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2183591B" w14:textId="77777777" w:rsidTr="003129DF">
        <w:trPr>
          <w:trHeight w:val="281"/>
        </w:trPr>
        <w:tc>
          <w:tcPr>
            <w:tcW w:w="909" w:type="dxa"/>
            <w:tcBorders>
              <w:top w:val="single" w:sz="8"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AC2C179" w14:textId="77777777" w:rsidR="003129DF" w:rsidRPr="00152DDC" w:rsidRDefault="003129DF" w:rsidP="003129DF">
            <w:pPr>
              <w:jc w:val="center"/>
              <w:rPr>
                <w:rFonts w:ascii="Univers Next Pro Condensed" w:eastAsia="Arial Unicode MS" w:hAnsi="Univers Next Pro Condensed" w:cs="Arial"/>
                <w:b/>
                <w:sz w:val="22"/>
              </w:rPr>
            </w:pPr>
            <w:r w:rsidRPr="00152DDC">
              <w:rPr>
                <w:rFonts w:ascii="Univers Next Pro Condensed" w:hAnsi="Univers Next Pro Condensed" w:cs="Arial"/>
                <w:b/>
                <w:color w:val="00ACE8" w:themeColor="background2"/>
                <w:sz w:val="22"/>
              </w:rPr>
              <w:t>Total</w:t>
            </w:r>
          </w:p>
        </w:tc>
        <w:tc>
          <w:tcPr>
            <w:tcW w:w="1096" w:type="dxa"/>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5C850F34"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77A52C55"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16A2AF0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7A21FDB4" w14:textId="77777777" w:rsidR="003129DF" w:rsidRPr="00152DDC"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050ED1E3"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2496AFB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43E0709A"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144C8B5B"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578AD981"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04C71397" w14:textId="77777777" w:rsidR="003129DF" w:rsidRPr="00152DDC"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644746A5" w14:textId="77777777" w:rsidR="003129DF" w:rsidRPr="00152DDC"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1D6E0A06" w14:textId="77777777" w:rsidR="003129DF" w:rsidRPr="00152DDC" w:rsidRDefault="003129DF" w:rsidP="003129DF">
            <w:pPr>
              <w:jc w:val="center"/>
              <w:rPr>
                <w:rFonts w:ascii="Univers Next Pro Condensed" w:eastAsia="Arial Unicode MS" w:hAnsi="Univers Next Pro Condensed" w:cs="Arial"/>
                <w:sz w:val="22"/>
              </w:rPr>
            </w:pPr>
          </w:p>
        </w:tc>
      </w:tr>
      <w:tr w:rsidR="003129DF" w:rsidRPr="00152DDC" w14:paraId="1FF7C592" w14:textId="77777777" w:rsidTr="003129DF">
        <w:trPr>
          <w:gridAfter w:val="9"/>
          <w:wAfter w:w="8815" w:type="dxa"/>
          <w:trHeight w:val="266"/>
        </w:trPr>
        <w:tc>
          <w:tcPr>
            <w:tcW w:w="4126" w:type="dxa"/>
            <w:gridSpan w:val="4"/>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6FE1AE1" w14:textId="77777777" w:rsidR="003129DF" w:rsidRPr="00152DDC" w:rsidRDefault="003129DF" w:rsidP="003129DF">
            <w:pPr>
              <w:rPr>
                <w:rFonts w:ascii="Univers Next Pro Condensed" w:eastAsia="Arial Unicode MS" w:hAnsi="Univers Next Pro Condensed" w:cs="Arial"/>
                <w:sz w:val="22"/>
              </w:rPr>
            </w:pPr>
            <w:r w:rsidRPr="00152DDC">
              <w:rPr>
                <w:rFonts w:ascii="Univers Next Pro Condensed" w:hAnsi="Univers Next Pro Condensed" w:cs="Arial"/>
                <w:sz w:val="22"/>
              </w:rPr>
              <w:t>Quantité de déchets traités</w:t>
            </w:r>
          </w:p>
        </w:tc>
        <w:tc>
          <w:tcPr>
            <w:tcW w:w="1134" w:type="dxa"/>
            <w:gridSpan w:val="2"/>
            <w:tcBorders>
              <w:top w:val="single" w:sz="12" w:space="0" w:color="auto"/>
              <w:left w:val="nil"/>
              <w:bottom w:val="single" w:sz="4" w:space="0" w:color="auto"/>
              <w:right w:val="single" w:sz="12" w:space="0" w:color="auto"/>
            </w:tcBorders>
            <w:noWrap/>
            <w:tcMar>
              <w:top w:w="15" w:type="dxa"/>
              <w:left w:w="15" w:type="dxa"/>
              <w:bottom w:w="0" w:type="dxa"/>
              <w:right w:w="15" w:type="dxa"/>
            </w:tcMar>
            <w:vAlign w:val="bottom"/>
          </w:tcPr>
          <w:p w14:paraId="1D59FAD0" w14:textId="77777777" w:rsidR="003129DF" w:rsidRPr="00152DDC" w:rsidRDefault="003129DF" w:rsidP="003129DF">
            <w:pPr>
              <w:jc w:val="right"/>
              <w:rPr>
                <w:rFonts w:ascii="Univers Next Pro Condensed" w:eastAsia="Arial Unicode MS" w:hAnsi="Univers Next Pro Condensed" w:cs="Arial"/>
                <w:sz w:val="22"/>
              </w:rPr>
            </w:pPr>
          </w:p>
        </w:tc>
      </w:tr>
      <w:tr w:rsidR="003129DF" w:rsidRPr="00152DDC" w14:paraId="633F586D" w14:textId="77777777" w:rsidTr="003129DF">
        <w:trPr>
          <w:gridAfter w:val="9"/>
          <w:wAfter w:w="8815" w:type="dxa"/>
          <w:trHeight w:val="266"/>
        </w:trPr>
        <w:tc>
          <w:tcPr>
            <w:tcW w:w="4126"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F633ADE" w14:textId="77777777" w:rsidR="003129DF" w:rsidRPr="00152DDC" w:rsidRDefault="003129DF" w:rsidP="003129DF">
            <w:pPr>
              <w:rPr>
                <w:rFonts w:ascii="Univers Next Pro Condensed" w:eastAsia="Arial Unicode MS" w:hAnsi="Univers Next Pro Condensed" w:cs="Arial"/>
                <w:sz w:val="22"/>
              </w:rPr>
            </w:pPr>
            <w:r w:rsidRPr="00152DDC">
              <w:rPr>
                <w:rFonts w:ascii="Univers Next Pro Condensed" w:hAnsi="Univers Next Pro Condensed" w:cs="Arial"/>
                <w:sz w:val="22"/>
              </w:rPr>
              <w:t>Quantité totale de déchets valorisés</w:t>
            </w:r>
          </w:p>
        </w:tc>
        <w:tc>
          <w:tcPr>
            <w:tcW w:w="113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CD645C5" w14:textId="77777777" w:rsidR="003129DF" w:rsidRPr="00152DDC" w:rsidRDefault="003129DF" w:rsidP="003129DF">
            <w:pPr>
              <w:jc w:val="right"/>
              <w:rPr>
                <w:rFonts w:ascii="Univers Next Pro Condensed" w:eastAsia="Arial Unicode MS" w:hAnsi="Univers Next Pro Condensed" w:cs="Arial"/>
                <w:sz w:val="22"/>
              </w:rPr>
            </w:pPr>
          </w:p>
        </w:tc>
      </w:tr>
      <w:tr w:rsidR="003129DF" w:rsidRPr="00152DDC" w14:paraId="3C8F6CBF" w14:textId="77777777" w:rsidTr="003129DF">
        <w:trPr>
          <w:gridAfter w:val="9"/>
          <w:wAfter w:w="8815" w:type="dxa"/>
          <w:trHeight w:val="281"/>
        </w:trPr>
        <w:tc>
          <w:tcPr>
            <w:tcW w:w="4126" w:type="dxa"/>
            <w:gridSpan w:val="4"/>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3040D7" w14:textId="77777777" w:rsidR="003129DF" w:rsidRPr="00152DDC" w:rsidRDefault="003129DF" w:rsidP="003129DF">
            <w:pPr>
              <w:rPr>
                <w:rFonts w:ascii="Univers Next Pro Condensed" w:eastAsia="Arial Unicode MS" w:hAnsi="Univers Next Pro Condensed" w:cs="Arial"/>
                <w:b/>
                <w:bCs/>
                <w:sz w:val="22"/>
              </w:rPr>
            </w:pPr>
            <w:r w:rsidRPr="00152DDC">
              <w:rPr>
                <w:rFonts w:ascii="Univers Next Pro Condensed" w:hAnsi="Univers Next Pro Condensed" w:cs="Arial"/>
                <w:b/>
                <w:bCs/>
                <w:color w:val="00ACE8" w:themeColor="background2"/>
                <w:sz w:val="22"/>
              </w:rPr>
              <w:t>Taux moyen final de valorisation</w:t>
            </w:r>
          </w:p>
        </w:tc>
        <w:tc>
          <w:tcPr>
            <w:tcW w:w="1134" w:type="dxa"/>
            <w:gridSpan w:val="2"/>
            <w:tcBorders>
              <w:top w:val="single" w:sz="4" w:space="0" w:color="auto"/>
              <w:left w:val="nil"/>
              <w:bottom w:val="single" w:sz="12" w:space="0" w:color="auto"/>
              <w:right w:val="single" w:sz="12" w:space="0" w:color="auto"/>
            </w:tcBorders>
            <w:noWrap/>
            <w:tcMar>
              <w:top w:w="15" w:type="dxa"/>
              <w:left w:w="15" w:type="dxa"/>
              <w:bottom w:w="0" w:type="dxa"/>
              <w:right w:w="15" w:type="dxa"/>
            </w:tcMar>
            <w:vAlign w:val="bottom"/>
          </w:tcPr>
          <w:p w14:paraId="26343985" w14:textId="77777777" w:rsidR="003129DF" w:rsidRPr="00152DDC" w:rsidRDefault="003129DF" w:rsidP="003129DF">
            <w:pPr>
              <w:jc w:val="center"/>
              <w:rPr>
                <w:rFonts w:ascii="Univers Next Pro Condensed" w:eastAsia="Arial Unicode MS" w:hAnsi="Univers Next Pro Condensed" w:cs="Arial"/>
                <w:b/>
                <w:bCs/>
                <w:color w:val="008000"/>
                <w:sz w:val="22"/>
              </w:rPr>
            </w:pPr>
          </w:p>
        </w:tc>
      </w:tr>
    </w:tbl>
    <w:p w14:paraId="0072E3BF" w14:textId="77777777" w:rsidR="001512AA" w:rsidRPr="00152DDC" w:rsidRDefault="001512AA" w:rsidP="003129DF">
      <w:pPr>
        <w:pStyle w:val="Titre4"/>
        <w:spacing w:line="280" w:lineRule="atLeast"/>
        <w:jc w:val="left"/>
        <w:rPr>
          <w:rFonts w:ascii="Univers Next Pro Condensed" w:hAnsi="Univers Next Pro Condensed" w:cs="Arial"/>
          <w:color w:val="0070C0"/>
        </w:rPr>
      </w:pPr>
      <w:bookmarkStart w:id="81" w:name="_Toc224385102"/>
      <w:bookmarkStart w:id="82" w:name="_Toc224385277"/>
      <w:bookmarkStart w:id="83" w:name="_Toc256604015"/>
      <w:bookmarkStart w:id="84" w:name="_Toc341281815"/>
      <w:bookmarkStart w:id="85" w:name="_Toc534906896"/>
    </w:p>
    <w:p w14:paraId="2472B199" w14:textId="77777777" w:rsidR="001512AA" w:rsidRPr="00152DDC" w:rsidRDefault="001512AA">
      <w:pPr>
        <w:spacing w:before="0" w:after="0" w:line="240" w:lineRule="auto"/>
        <w:jc w:val="left"/>
        <w:rPr>
          <w:rFonts w:ascii="Univers Next Pro Condensed" w:eastAsia="Arial" w:hAnsi="Univers Next Pro Condensed" w:cs="Arial"/>
          <w:b/>
          <w:bCs/>
          <w:i/>
          <w:iCs/>
          <w:color w:val="0070C0"/>
          <w:u w:val="single"/>
        </w:rPr>
      </w:pPr>
      <w:r w:rsidRPr="00152DDC">
        <w:rPr>
          <w:rFonts w:ascii="Univers Next Pro Condensed" w:hAnsi="Univers Next Pro Condensed" w:cs="Arial"/>
          <w:color w:val="0070C0"/>
        </w:rPr>
        <w:br w:type="page"/>
      </w:r>
    </w:p>
    <w:p w14:paraId="654BB586" w14:textId="399E4DE7" w:rsidR="003129DF" w:rsidRPr="00152DDC" w:rsidRDefault="003129DF" w:rsidP="00BD1967">
      <w:pPr>
        <w:pStyle w:val="Titre2"/>
        <w:tabs>
          <w:tab w:val="clear" w:pos="1004"/>
          <w:tab w:val="num" w:pos="567"/>
        </w:tabs>
        <w:ind w:left="567" w:hanging="425"/>
        <w:rPr>
          <w:rFonts w:ascii="Univers Next Pro Condensed" w:hAnsi="Univers Next Pro Condensed"/>
        </w:rPr>
      </w:pPr>
      <w:bookmarkStart w:id="86" w:name="_Toc115682778"/>
      <w:r w:rsidRPr="00152DDC">
        <w:rPr>
          <w:rFonts w:ascii="Univers Next Pro Condensed" w:hAnsi="Univers Next Pro Condensed"/>
        </w:rPr>
        <w:lastRenderedPageBreak/>
        <w:t xml:space="preserve">Annexe </w:t>
      </w:r>
      <w:proofErr w:type="gramStart"/>
      <w:r w:rsidR="006777B9" w:rsidRPr="00152DDC">
        <w:rPr>
          <w:rFonts w:ascii="Univers Next Pro Condensed" w:hAnsi="Univers Next Pro Condensed"/>
        </w:rPr>
        <w:t>3</w:t>
      </w:r>
      <w:r w:rsidR="009241A5" w:rsidRPr="00152DDC">
        <w:rPr>
          <w:rFonts w:ascii="Univers Next Pro Condensed" w:hAnsi="Univers Next Pro Condensed"/>
        </w:rPr>
        <w:t xml:space="preserve"> </w:t>
      </w:r>
      <w:r w:rsidRPr="00152DDC">
        <w:rPr>
          <w:rFonts w:ascii="Univers Next Pro Condensed" w:hAnsi="Univers Next Pro Condensed"/>
        </w:rPr>
        <w:t>:</w:t>
      </w:r>
      <w:proofErr w:type="gramEnd"/>
      <w:r w:rsidRPr="00152DDC">
        <w:rPr>
          <w:rFonts w:ascii="Univers Next Pro Condensed" w:hAnsi="Univers Next Pro Condensed"/>
        </w:rPr>
        <w:t xml:space="preserve"> FICHE D'INCIDENT ENVIRONNNEMENTAL</w:t>
      </w:r>
      <w:bookmarkEnd w:id="81"/>
      <w:bookmarkEnd w:id="82"/>
      <w:bookmarkEnd w:id="83"/>
      <w:bookmarkEnd w:id="84"/>
      <w:bookmarkEnd w:id="85"/>
      <w:bookmarkEnd w:id="86"/>
    </w:p>
    <w:p w14:paraId="247FC33A" w14:textId="77777777" w:rsidR="003129DF" w:rsidRPr="00152DDC" w:rsidRDefault="003129DF" w:rsidP="001512AA">
      <w:pPr>
        <w:pStyle w:val="Titre4"/>
        <w:rPr>
          <w:rFonts w:ascii="Univers Next Pro Condensed" w:hAnsi="Univers Next Pro Condensed"/>
        </w:rPr>
      </w:pPr>
      <w:r w:rsidRPr="00152DDC">
        <w:rPr>
          <w:rFonts w:ascii="Univers Next Pro Condensed" w:hAnsi="Univers Next Pro Condensed"/>
        </w:rPr>
        <w:t>IDENTIFICATION DE L'OPERATION</w:t>
      </w:r>
    </w:p>
    <w:tbl>
      <w:tblPr>
        <w:tblW w:w="13325" w:type="dxa"/>
        <w:tblInd w:w="-1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39"/>
        <w:gridCol w:w="7286"/>
      </w:tblGrid>
      <w:tr w:rsidR="001512AA" w:rsidRPr="00152DDC" w14:paraId="1951A4DC" w14:textId="77777777" w:rsidTr="003129DF">
        <w:trPr>
          <w:trHeight w:val="765"/>
        </w:trPr>
        <w:tc>
          <w:tcPr>
            <w:tcW w:w="6039" w:type="dxa"/>
            <w:vAlign w:val="center"/>
          </w:tcPr>
          <w:p w14:paraId="17D0F687" w14:textId="192FE063" w:rsidR="001512AA" w:rsidRPr="00152DDC" w:rsidRDefault="001512AA" w:rsidP="006777B9">
            <w:pPr>
              <w:spacing w:before="60" w:after="60"/>
              <w:ind w:left="71"/>
              <w:rPr>
                <w:rFonts w:ascii="Univers Next Pro Condensed" w:hAnsi="Univers Next Pro Condensed" w:cs="Arial"/>
                <w:szCs w:val="20"/>
              </w:rPr>
            </w:pPr>
            <w:r w:rsidRPr="00152DDC">
              <w:rPr>
                <w:rFonts w:ascii="Univers Next Pro Condensed" w:hAnsi="Univers Next Pro Condensed" w:cs="Arial"/>
                <w:b/>
                <w:bCs/>
                <w:color w:val="00B0F0"/>
                <w:szCs w:val="20"/>
              </w:rPr>
              <w:t xml:space="preserve">Maître d'ouvrage : </w:t>
            </w:r>
            <w:r w:rsidR="006777B9" w:rsidRPr="00152DDC">
              <w:rPr>
                <w:rFonts w:ascii="Univers Next Pro Condensed" w:hAnsi="Univers Next Pro Condensed"/>
              </w:rPr>
              <w:t>Centre Pompidou</w:t>
            </w:r>
          </w:p>
        </w:tc>
        <w:tc>
          <w:tcPr>
            <w:tcW w:w="7286" w:type="dxa"/>
            <w:vAlign w:val="center"/>
          </w:tcPr>
          <w:p w14:paraId="5EEBDB87" w14:textId="1532DFCA" w:rsidR="001512AA" w:rsidRPr="00152DDC" w:rsidRDefault="001512AA" w:rsidP="001512AA">
            <w:pPr>
              <w:ind w:left="709" w:firstLine="110"/>
              <w:rPr>
                <w:rStyle w:val="CharacterStyle3"/>
                <w:rFonts w:ascii="Univers Next Pro Condensed" w:hAnsi="Univers Next Pro Condensed"/>
                <w:szCs w:val="20"/>
              </w:rPr>
            </w:pPr>
            <w:r w:rsidRPr="00152DDC">
              <w:rPr>
                <w:rFonts w:ascii="Univers Next Pro Condensed" w:hAnsi="Univers Next Pro Condensed" w:cs="Arial"/>
                <w:szCs w:val="20"/>
              </w:rPr>
              <w:t>Chantier :</w:t>
            </w:r>
            <w:r w:rsidR="009241A5" w:rsidRPr="00152DDC">
              <w:rPr>
                <w:rFonts w:ascii="Univers Next Pro Condensed" w:hAnsi="Univers Next Pro Condensed" w:cs="Arial"/>
                <w:szCs w:val="20"/>
              </w:rPr>
              <w:t xml:space="preserve"> </w:t>
            </w:r>
            <w:r w:rsidRPr="00152DDC">
              <w:rPr>
                <w:rFonts w:ascii="Univers Next Pro Condensed" w:hAnsi="Univers Next Pro Condensed" w:cs="Arial"/>
                <w:szCs w:val="20"/>
              </w:rPr>
              <w:t>…………………………………………………………</w:t>
            </w:r>
          </w:p>
        </w:tc>
      </w:tr>
    </w:tbl>
    <w:p w14:paraId="6C2E4517" w14:textId="77777777" w:rsidR="003129DF" w:rsidRPr="00152DDC" w:rsidRDefault="003129DF" w:rsidP="001512AA">
      <w:pPr>
        <w:pStyle w:val="Titre4"/>
        <w:rPr>
          <w:rFonts w:ascii="Univers Next Pro Condensed" w:hAnsi="Univers Next Pro Condensed"/>
        </w:rPr>
      </w:pPr>
      <w:r w:rsidRPr="00152DDC">
        <w:rPr>
          <w:rFonts w:ascii="Univers Next Pro Condensed" w:hAnsi="Univers Next Pro Condensed"/>
        </w:rPr>
        <w:t>INCIDENT ENVIRONNEMENTAL</w:t>
      </w:r>
    </w:p>
    <w:tbl>
      <w:tblPr>
        <w:tblW w:w="13278"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38"/>
        <w:gridCol w:w="4542"/>
        <w:gridCol w:w="6798"/>
      </w:tblGrid>
      <w:tr w:rsidR="003129DF" w:rsidRPr="00152DDC" w14:paraId="72F411CC" w14:textId="77777777" w:rsidTr="003129DF">
        <w:trPr>
          <w:trHeight w:val="708"/>
        </w:trPr>
        <w:tc>
          <w:tcPr>
            <w:tcW w:w="13278" w:type="dxa"/>
            <w:gridSpan w:val="3"/>
            <w:tcBorders>
              <w:top w:val="single" w:sz="12" w:space="0" w:color="auto"/>
              <w:left w:val="single" w:sz="12" w:space="0" w:color="auto"/>
              <w:bottom w:val="single" w:sz="4" w:space="0" w:color="auto"/>
              <w:right w:val="single" w:sz="12" w:space="0" w:color="auto"/>
            </w:tcBorders>
            <w:vAlign w:val="center"/>
          </w:tcPr>
          <w:p w14:paraId="461D73E6" w14:textId="091F6A04" w:rsidR="003129DF" w:rsidRPr="00152DDC" w:rsidRDefault="003129DF" w:rsidP="003129DF">
            <w:pPr>
              <w:ind w:firstLine="180"/>
              <w:rPr>
                <w:rFonts w:ascii="Univers Next Pro Condensed" w:hAnsi="Univers Next Pro Condensed" w:cs="Arial"/>
                <w:b/>
                <w:bCs/>
                <w:szCs w:val="20"/>
              </w:rPr>
            </w:pPr>
            <w:r w:rsidRPr="00152DDC">
              <w:rPr>
                <w:rFonts w:ascii="Univers Next Pro Condensed" w:hAnsi="Univers Next Pro Condensed" w:cs="Arial"/>
                <w:b/>
                <w:bCs/>
                <w:color w:val="00ACE8" w:themeColor="background2"/>
                <w:szCs w:val="20"/>
              </w:rPr>
              <w:t>N° Fiche </w:t>
            </w:r>
            <w:r w:rsidRPr="00152DDC">
              <w:rPr>
                <w:rFonts w:ascii="Univers Next Pro Condensed" w:hAnsi="Univers Next Pro Condensed" w:cs="Arial"/>
                <w:b/>
                <w:bCs/>
                <w:szCs w:val="20"/>
              </w:rPr>
              <w:t>:</w:t>
            </w:r>
            <w:r w:rsidR="009241A5" w:rsidRPr="00152DDC">
              <w:rPr>
                <w:rFonts w:ascii="Univers Next Pro Condensed" w:hAnsi="Univers Next Pro Condensed" w:cs="Arial"/>
                <w:b/>
                <w:bCs/>
                <w:szCs w:val="20"/>
              </w:rPr>
              <w:t xml:space="preserve"> </w:t>
            </w:r>
            <w:r w:rsidRPr="00152DDC">
              <w:rPr>
                <w:rFonts w:ascii="Univers Next Pro Condensed" w:hAnsi="Univers Next Pro Condensed" w:cs="Arial"/>
                <w:b/>
                <w:bCs/>
                <w:szCs w:val="20"/>
              </w:rPr>
              <w:t xml:space="preserve">....................................  </w:t>
            </w:r>
            <w:r w:rsidRPr="00152DDC">
              <w:rPr>
                <w:rFonts w:ascii="Univers Next Pro Condensed" w:hAnsi="Univers Next Pro Condensed" w:cs="Arial"/>
                <w:b/>
                <w:bCs/>
                <w:color w:val="00ACE8" w:themeColor="background2"/>
                <w:szCs w:val="20"/>
              </w:rPr>
              <w:t>Date</w:t>
            </w:r>
            <w:r w:rsidRPr="00152DDC">
              <w:rPr>
                <w:rFonts w:ascii="Univers Next Pro Condensed" w:hAnsi="Univers Next Pro Condensed" w:cs="Arial"/>
                <w:b/>
                <w:bCs/>
                <w:szCs w:val="20"/>
              </w:rPr>
              <w:t xml:space="preserve">. :..........................................   </w:t>
            </w:r>
            <w:r w:rsidRPr="00152DDC">
              <w:rPr>
                <w:rFonts w:ascii="Univers Next Pro Condensed" w:hAnsi="Univers Next Pro Condensed" w:cs="Arial"/>
                <w:b/>
                <w:bCs/>
                <w:color w:val="00ACE8" w:themeColor="background2"/>
                <w:szCs w:val="20"/>
              </w:rPr>
              <w:t>Heure</w:t>
            </w:r>
            <w:r w:rsidRPr="00152DDC">
              <w:rPr>
                <w:rFonts w:ascii="Univers Next Pro Condensed" w:hAnsi="Univers Next Pro Condensed" w:cs="Arial"/>
                <w:b/>
                <w:bCs/>
                <w:szCs w:val="20"/>
              </w:rPr>
              <w:t>. :..............................................</w:t>
            </w:r>
          </w:p>
        </w:tc>
      </w:tr>
      <w:tr w:rsidR="003129DF" w:rsidRPr="00152DDC" w14:paraId="4BC08A7F" w14:textId="77777777" w:rsidTr="003129DF">
        <w:trPr>
          <w:trHeight w:val="2034"/>
        </w:trPr>
        <w:tc>
          <w:tcPr>
            <w:tcW w:w="1938" w:type="dxa"/>
            <w:tcBorders>
              <w:left w:val="single" w:sz="12" w:space="0" w:color="auto"/>
              <w:bottom w:val="single" w:sz="4" w:space="0" w:color="auto"/>
              <w:right w:val="single" w:sz="4" w:space="0" w:color="auto"/>
            </w:tcBorders>
            <w:shd w:val="pct5" w:color="auto" w:fill="FFFFFF"/>
            <w:vAlign w:val="center"/>
          </w:tcPr>
          <w:p w14:paraId="185BB7BF" w14:textId="77777777" w:rsidR="003129DF" w:rsidRPr="00152DDC" w:rsidRDefault="003129DF" w:rsidP="003129DF">
            <w:pPr>
              <w:ind w:left="25"/>
              <w:jc w:val="center"/>
              <w:rPr>
                <w:rFonts w:ascii="Univers Next Pro Condensed" w:hAnsi="Univers Next Pro Condensed" w:cs="Arial"/>
                <w:b/>
                <w:smallCaps/>
                <w:szCs w:val="20"/>
              </w:rPr>
            </w:pPr>
            <w:r w:rsidRPr="00152DDC">
              <w:rPr>
                <w:rFonts w:ascii="Univers Next Pro Condensed" w:hAnsi="Univers Next Pro Condensed" w:cs="Arial"/>
                <w:b/>
                <w:smallCaps/>
                <w:color w:val="00ACE8" w:themeColor="background2"/>
                <w:szCs w:val="20"/>
              </w:rPr>
              <w:t>Plainte de riverain</w:t>
            </w:r>
          </w:p>
        </w:tc>
        <w:tc>
          <w:tcPr>
            <w:tcW w:w="4542" w:type="dxa"/>
            <w:tcBorders>
              <w:left w:val="single" w:sz="4" w:space="0" w:color="auto"/>
              <w:right w:val="single" w:sz="4" w:space="0" w:color="auto"/>
            </w:tcBorders>
          </w:tcPr>
          <w:p w14:paraId="11A4DEF3" w14:textId="77777777" w:rsidR="003129DF" w:rsidRPr="00152DDC" w:rsidRDefault="003129DF" w:rsidP="003129DF">
            <w:pPr>
              <w:ind w:firstLine="180"/>
              <w:rPr>
                <w:rFonts w:ascii="Univers Next Pro Condensed" w:hAnsi="Univers Next Pro Condensed" w:cs="Arial"/>
                <w:bCs/>
                <w:szCs w:val="20"/>
              </w:rPr>
            </w:pPr>
          </w:p>
          <w:p w14:paraId="7D09CB78" w14:textId="72F3CD23" w:rsidR="003129DF" w:rsidRPr="00152DDC" w:rsidRDefault="003129DF" w:rsidP="003129DF">
            <w:pPr>
              <w:ind w:firstLine="180"/>
              <w:rPr>
                <w:rFonts w:ascii="Univers Next Pro Condensed" w:hAnsi="Univers Next Pro Condensed" w:cs="Arial"/>
                <w:bCs/>
                <w:szCs w:val="20"/>
              </w:rPr>
            </w:pP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w:t>
            </w:r>
            <w:r w:rsidR="009241A5" w:rsidRPr="00152DDC">
              <w:rPr>
                <w:rFonts w:ascii="Univers Next Pro Condensed" w:hAnsi="Univers Next Pro Condensed" w:cs="Arial"/>
                <w:bCs/>
                <w:szCs w:val="20"/>
              </w:rPr>
              <w:t>Bruit</w:t>
            </w:r>
            <w:r w:rsidRPr="00152DDC">
              <w:rPr>
                <w:rFonts w:ascii="Univers Next Pro Condensed" w:hAnsi="Univers Next Pro Condensed" w:cs="Arial"/>
                <w:bCs/>
                <w:szCs w:val="20"/>
              </w:rPr>
              <w:t xml:space="preserve"> (engin et matériel de chantier)</w:t>
            </w:r>
          </w:p>
          <w:p w14:paraId="7BCFA776" w14:textId="582E4B1A" w:rsidR="003129DF" w:rsidRPr="00152DDC" w:rsidRDefault="003129DF" w:rsidP="003129DF">
            <w:pPr>
              <w:ind w:firstLine="180"/>
              <w:rPr>
                <w:rFonts w:ascii="Univers Next Pro Condensed" w:hAnsi="Univers Next Pro Condensed" w:cs="Arial"/>
                <w:bCs/>
                <w:szCs w:val="20"/>
              </w:rPr>
            </w:pP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w:t>
            </w:r>
            <w:r w:rsidR="009241A5" w:rsidRPr="00152DDC">
              <w:rPr>
                <w:rFonts w:ascii="Univers Next Pro Condensed" w:hAnsi="Univers Next Pro Condensed" w:cs="Arial"/>
                <w:bCs/>
                <w:szCs w:val="20"/>
              </w:rPr>
              <w:t>Poussières</w:t>
            </w:r>
          </w:p>
          <w:p w14:paraId="68585738" w14:textId="4B13EA22" w:rsidR="003129DF" w:rsidRPr="00152DDC" w:rsidRDefault="003129DF" w:rsidP="003129DF">
            <w:pPr>
              <w:ind w:firstLine="180"/>
              <w:rPr>
                <w:rFonts w:ascii="Univers Next Pro Condensed" w:hAnsi="Univers Next Pro Condensed" w:cs="Arial"/>
                <w:bCs/>
                <w:szCs w:val="20"/>
              </w:rPr>
            </w:pP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w:t>
            </w:r>
            <w:r w:rsidR="009241A5" w:rsidRPr="00152DDC">
              <w:rPr>
                <w:rFonts w:ascii="Univers Next Pro Condensed" w:hAnsi="Univers Next Pro Condensed" w:cs="Arial"/>
                <w:bCs/>
                <w:szCs w:val="20"/>
              </w:rPr>
              <w:t>Fumées</w:t>
            </w:r>
          </w:p>
          <w:p w14:paraId="2016FB34" w14:textId="549C9EFD" w:rsidR="003129DF" w:rsidRPr="00152DDC" w:rsidRDefault="003129DF" w:rsidP="003129DF">
            <w:pPr>
              <w:ind w:firstLine="180"/>
              <w:rPr>
                <w:rFonts w:ascii="Univers Next Pro Condensed" w:hAnsi="Univers Next Pro Condensed" w:cs="Arial"/>
                <w:bCs/>
                <w:szCs w:val="20"/>
              </w:rPr>
            </w:pP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w:t>
            </w:r>
            <w:r w:rsidR="009241A5" w:rsidRPr="00152DDC">
              <w:rPr>
                <w:rFonts w:ascii="Univers Next Pro Condensed" w:hAnsi="Univers Next Pro Condensed" w:cs="Arial"/>
                <w:bCs/>
                <w:szCs w:val="20"/>
              </w:rPr>
              <w:t>Odeurs</w:t>
            </w:r>
            <w:r w:rsidRPr="00152DDC">
              <w:rPr>
                <w:rFonts w:ascii="Univers Next Pro Condensed" w:hAnsi="Univers Next Pro Condensed" w:cs="Arial"/>
                <w:bCs/>
                <w:szCs w:val="20"/>
              </w:rPr>
              <w:t xml:space="preserve"> </w:t>
            </w:r>
          </w:p>
          <w:p w14:paraId="2CAFB709" w14:textId="75DD0B6C" w:rsidR="003129DF" w:rsidRPr="00152DDC" w:rsidRDefault="003129DF" w:rsidP="003129DF">
            <w:pPr>
              <w:tabs>
                <w:tab w:val="left" w:pos="2340"/>
              </w:tabs>
              <w:ind w:firstLine="180"/>
              <w:rPr>
                <w:rFonts w:ascii="Univers Next Pro Condensed" w:hAnsi="Univers Next Pro Condensed" w:cs="Arial"/>
                <w:bCs/>
                <w:szCs w:val="20"/>
              </w:rPr>
            </w:pP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w:t>
            </w:r>
            <w:r w:rsidR="009241A5" w:rsidRPr="00152DDC">
              <w:rPr>
                <w:rFonts w:ascii="Univers Next Pro Condensed" w:hAnsi="Univers Next Pro Condensed" w:cs="Arial"/>
                <w:bCs/>
                <w:szCs w:val="20"/>
              </w:rPr>
              <w:t>Véhicule</w:t>
            </w:r>
            <w:r w:rsidRPr="00152DDC">
              <w:rPr>
                <w:rFonts w:ascii="Univers Next Pro Condensed" w:hAnsi="Univers Next Pro Condensed" w:cs="Arial"/>
                <w:bCs/>
                <w:szCs w:val="20"/>
              </w:rPr>
              <w:t xml:space="preserve"> de chantier :</w:t>
            </w: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trafic</w:t>
            </w:r>
          </w:p>
          <w:p w14:paraId="7CFF823B" w14:textId="4F9E9238" w:rsidR="009241A5" w:rsidRPr="00152DDC" w:rsidRDefault="003129DF" w:rsidP="003129DF">
            <w:pPr>
              <w:tabs>
                <w:tab w:val="left" w:pos="2340"/>
              </w:tabs>
              <w:ind w:firstLine="180"/>
              <w:rPr>
                <w:rFonts w:ascii="Univers Next Pro Condensed" w:hAnsi="Univers Next Pro Condensed" w:cs="Arial"/>
                <w:bCs/>
                <w:szCs w:val="20"/>
              </w:rPr>
            </w:pPr>
            <w:r w:rsidRPr="00152DDC">
              <w:rPr>
                <w:rFonts w:ascii="Univers Next Pro Condensed" w:hAnsi="Univers Next Pro Condensed" w:cs="Arial"/>
                <w:bCs/>
                <w:szCs w:val="20"/>
              </w:rPr>
              <w:tab/>
              <w:t xml:space="preserve"> </w:t>
            </w:r>
            <w:r w:rsidRPr="00152DDC">
              <w:rPr>
                <w:rFonts w:ascii="Univers Next Pro Condensed" w:hAnsi="Univers Next Pro Condensed" w:cs="Arial"/>
                <w:bCs/>
                <w:szCs w:val="20"/>
              </w:rPr>
              <w:sym w:font="Wingdings" w:char="F071"/>
            </w:r>
            <w:r w:rsidR="009241A5" w:rsidRPr="00152DDC">
              <w:rPr>
                <w:rFonts w:ascii="Univers Next Pro Condensed" w:hAnsi="Univers Next Pro Condensed" w:cs="Arial"/>
                <w:bCs/>
                <w:szCs w:val="20"/>
              </w:rPr>
              <w:t>Stationnement ou</w:t>
            </w:r>
          </w:p>
          <w:p w14:paraId="6C0D9023" w14:textId="412EAC17" w:rsidR="003129DF" w:rsidRPr="00152DDC" w:rsidRDefault="009241A5" w:rsidP="003129DF">
            <w:pPr>
              <w:tabs>
                <w:tab w:val="left" w:pos="2340"/>
              </w:tabs>
              <w:ind w:firstLine="180"/>
              <w:rPr>
                <w:rFonts w:ascii="Univers Next Pro Condensed" w:hAnsi="Univers Next Pro Condensed" w:cs="Arial"/>
                <w:bCs/>
                <w:szCs w:val="20"/>
              </w:rPr>
            </w:pPr>
            <w:r w:rsidRPr="00152DDC">
              <w:rPr>
                <w:rFonts w:ascii="Univers Next Pro Condensed" w:hAnsi="Univers Next Pro Condensed" w:cs="Arial"/>
                <w:bCs/>
                <w:szCs w:val="20"/>
              </w:rPr>
              <w:t xml:space="preserve">                                           </w:t>
            </w:r>
            <w:r w:rsidR="003129DF" w:rsidRPr="00152DDC">
              <w:rPr>
                <w:rFonts w:ascii="Univers Next Pro Condensed" w:hAnsi="Univers Next Pro Condensed" w:cs="Arial"/>
                <w:bCs/>
                <w:szCs w:val="20"/>
              </w:rPr>
              <w:t>chaussée</w:t>
            </w:r>
          </w:p>
          <w:p w14:paraId="5F5F6D93" w14:textId="49145A48" w:rsidR="003129DF" w:rsidRPr="00152DDC" w:rsidRDefault="003129DF" w:rsidP="003129DF">
            <w:pPr>
              <w:tabs>
                <w:tab w:val="left" w:pos="2340"/>
              </w:tabs>
              <w:ind w:firstLine="180"/>
              <w:rPr>
                <w:rFonts w:ascii="Univers Next Pro Condensed" w:hAnsi="Univers Next Pro Condensed" w:cs="Arial"/>
                <w:bCs/>
                <w:szCs w:val="20"/>
              </w:rPr>
            </w:pPr>
            <w:r w:rsidRPr="00152DDC">
              <w:rPr>
                <w:rFonts w:ascii="Univers Next Pro Condensed" w:hAnsi="Univers Next Pro Condensed" w:cs="Arial"/>
                <w:bCs/>
                <w:szCs w:val="20"/>
              </w:rPr>
              <w:tab/>
              <w:t xml:space="preserve"> </w:t>
            </w: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w:t>
            </w:r>
            <w:r w:rsidR="009241A5" w:rsidRPr="00152DDC">
              <w:rPr>
                <w:rFonts w:ascii="Univers Next Pro Condensed" w:hAnsi="Univers Next Pro Condensed" w:cs="Arial"/>
                <w:bCs/>
                <w:szCs w:val="20"/>
              </w:rPr>
              <w:t>Salissures</w:t>
            </w:r>
            <w:r w:rsidRPr="00152DDC">
              <w:rPr>
                <w:rFonts w:ascii="Univers Next Pro Condensed" w:hAnsi="Univers Next Pro Condensed" w:cs="Arial"/>
                <w:bCs/>
                <w:szCs w:val="20"/>
              </w:rPr>
              <w:t xml:space="preserve"> </w:t>
            </w:r>
          </w:p>
          <w:p w14:paraId="6AFB78BE" w14:textId="1BBA4B37" w:rsidR="003129DF" w:rsidRPr="00152DDC" w:rsidRDefault="003129DF" w:rsidP="003129DF">
            <w:pPr>
              <w:ind w:firstLine="180"/>
              <w:rPr>
                <w:rFonts w:ascii="Univers Next Pro Condensed" w:hAnsi="Univers Next Pro Condensed" w:cs="Arial"/>
                <w:bCs/>
                <w:szCs w:val="20"/>
              </w:rPr>
            </w:pPr>
            <w:r w:rsidRPr="00152DDC">
              <w:rPr>
                <w:rFonts w:ascii="Univers Next Pro Condensed" w:hAnsi="Univers Next Pro Condensed" w:cs="Arial"/>
                <w:bCs/>
                <w:szCs w:val="20"/>
              </w:rPr>
              <w:sym w:font="Wingdings" w:char="F071"/>
            </w:r>
            <w:r w:rsidRPr="00152DDC">
              <w:rPr>
                <w:rFonts w:ascii="Univers Next Pro Condensed" w:hAnsi="Univers Next Pro Condensed" w:cs="Arial"/>
                <w:bCs/>
                <w:szCs w:val="20"/>
              </w:rPr>
              <w:t xml:space="preserve">  </w:t>
            </w:r>
            <w:r w:rsidR="009241A5" w:rsidRPr="00152DDC">
              <w:rPr>
                <w:rFonts w:ascii="Univers Next Pro Condensed" w:hAnsi="Univers Next Pro Condensed" w:cs="Arial"/>
                <w:bCs/>
                <w:szCs w:val="20"/>
              </w:rPr>
              <w:t>Autre</w:t>
            </w:r>
            <w:r w:rsidRPr="00152DDC">
              <w:rPr>
                <w:rFonts w:ascii="Univers Next Pro Condensed" w:hAnsi="Univers Next Pro Condensed" w:cs="Arial"/>
                <w:bCs/>
                <w:szCs w:val="20"/>
              </w:rPr>
              <w:t> :</w:t>
            </w:r>
          </w:p>
        </w:tc>
        <w:tc>
          <w:tcPr>
            <w:tcW w:w="6798" w:type="dxa"/>
            <w:tcBorders>
              <w:left w:val="single" w:sz="4" w:space="0" w:color="auto"/>
              <w:right w:val="single" w:sz="12" w:space="0" w:color="auto"/>
            </w:tcBorders>
          </w:tcPr>
          <w:p w14:paraId="4C53F0C8" w14:textId="77777777" w:rsidR="003129DF" w:rsidRPr="00152DDC" w:rsidRDefault="003129DF" w:rsidP="003129DF">
            <w:pPr>
              <w:ind w:firstLine="180"/>
              <w:rPr>
                <w:rFonts w:ascii="Univers Next Pro Condensed" w:hAnsi="Univers Next Pro Condensed" w:cs="Arial"/>
                <w:szCs w:val="20"/>
              </w:rPr>
            </w:pPr>
          </w:p>
          <w:p w14:paraId="4B4907E4"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szCs w:val="20"/>
              </w:rPr>
              <w:t>Circonstances :</w:t>
            </w:r>
          </w:p>
        </w:tc>
      </w:tr>
      <w:tr w:rsidR="003129DF" w:rsidRPr="00152DDC" w14:paraId="5E405754" w14:textId="77777777" w:rsidTr="003129DF">
        <w:trPr>
          <w:trHeight w:val="3380"/>
        </w:trPr>
        <w:tc>
          <w:tcPr>
            <w:tcW w:w="1938" w:type="dxa"/>
            <w:tcBorders>
              <w:left w:val="single" w:sz="12" w:space="0" w:color="auto"/>
              <w:bottom w:val="single" w:sz="4" w:space="0" w:color="auto"/>
              <w:right w:val="single" w:sz="4" w:space="0" w:color="auto"/>
            </w:tcBorders>
            <w:shd w:val="pct5" w:color="auto" w:fill="FFFFFF"/>
            <w:vAlign w:val="center"/>
          </w:tcPr>
          <w:p w14:paraId="348E0DB8" w14:textId="77777777" w:rsidR="003129DF" w:rsidRPr="00152DDC" w:rsidRDefault="003129DF" w:rsidP="003129DF">
            <w:pPr>
              <w:ind w:left="25"/>
              <w:jc w:val="center"/>
              <w:rPr>
                <w:rFonts w:ascii="Univers Next Pro Condensed" w:hAnsi="Univers Next Pro Condensed" w:cs="Arial"/>
                <w:b/>
                <w:smallCaps/>
                <w:color w:val="00ACE8" w:themeColor="background2"/>
                <w:szCs w:val="20"/>
              </w:rPr>
            </w:pPr>
            <w:r w:rsidRPr="00152DDC">
              <w:rPr>
                <w:rFonts w:ascii="Univers Next Pro Condensed" w:hAnsi="Univers Next Pro Condensed" w:cs="Arial"/>
                <w:b/>
                <w:smallCaps/>
                <w:color w:val="00ACE8" w:themeColor="background2"/>
                <w:szCs w:val="20"/>
              </w:rPr>
              <w:lastRenderedPageBreak/>
              <w:t>Détection initiale</w:t>
            </w:r>
            <w:r w:rsidRPr="00152DDC">
              <w:rPr>
                <w:rFonts w:ascii="Univers Next Pro Condensed" w:hAnsi="Univers Next Pro Condensed" w:cs="Arial"/>
                <w:b/>
                <w:smallCaps/>
                <w:color w:val="00ACE8" w:themeColor="background2"/>
                <w:szCs w:val="20"/>
              </w:rPr>
              <w:br/>
              <w:t>de l’incident</w:t>
            </w:r>
          </w:p>
          <w:p w14:paraId="48B10EAE" w14:textId="77777777" w:rsidR="003129DF" w:rsidRPr="00152DDC" w:rsidRDefault="003129DF" w:rsidP="003129DF">
            <w:pPr>
              <w:ind w:left="-70" w:firstLine="180"/>
              <w:jc w:val="center"/>
              <w:rPr>
                <w:rFonts w:ascii="Univers Next Pro Condensed" w:hAnsi="Univers Next Pro Condensed" w:cs="Arial"/>
                <w:b/>
                <w:szCs w:val="20"/>
              </w:rPr>
            </w:pPr>
          </w:p>
          <w:p w14:paraId="4B8D03F3" w14:textId="7F8C31DC" w:rsidR="003129DF" w:rsidRPr="00152DDC" w:rsidRDefault="003129DF" w:rsidP="003129DF">
            <w:pPr>
              <w:tabs>
                <w:tab w:val="left" w:pos="252"/>
                <w:tab w:val="left" w:pos="356"/>
              </w:tabs>
              <w:ind w:left="110"/>
              <w:rPr>
                <w:rFonts w:ascii="Univers Next Pro Condensed" w:hAnsi="Univers Next Pro Condensed" w:cs="Arial"/>
                <w:b/>
                <w:szCs w:val="20"/>
              </w:rPr>
            </w:pPr>
            <w:r w:rsidRPr="00152DDC">
              <w:rPr>
                <w:rFonts w:ascii="Univers Next Pro Condensed" w:hAnsi="Univers Next Pro Condensed" w:cs="Arial"/>
                <w:b/>
                <w:szCs w:val="20"/>
              </w:rPr>
              <w:sym w:font="Wingdings" w:char="F071"/>
            </w:r>
            <w:r w:rsidRPr="00152DDC">
              <w:rPr>
                <w:rFonts w:ascii="Univers Next Pro Condensed" w:hAnsi="Univers Next Pro Condensed" w:cs="Arial"/>
                <w:b/>
                <w:szCs w:val="20"/>
              </w:rPr>
              <w:t xml:space="preserve"> AMO</w:t>
            </w:r>
          </w:p>
          <w:p w14:paraId="7BDD59D7" w14:textId="77777777" w:rsidR="003129DF" w:rsidRPr="00152DDC" w:rsidRDefault="003129DF" w:rsidP="003129DF">
            <w:pPr>
              <w:tabs>
                <w:tab w:val="left" w:pos="252"/>
              </w:tabs>
              <w:ind w:left="110"/>
              <w:rPr>
                <w:rFonts w:ascii="Univers Next Pro Condensed" w:hAnsi="Univers Next Pro Condensed" w:cs="Arial"/>
                <w:b/>
                <w:szCs w:val="20"/>
              </w:rPr>
            </w:pPr>
          </w:p>
          <w:p w14:paraId="75CC81C4" w14:textId="36A28333" w:rsidR="003129DF" w:rsidRPr="00152DDC" w:rsidRDefault="003129DF" w:rsidP="003129DF">
            <w:pPr>
              <w:tabs>
                <w:tab w:val="left" w:pos="252"/>
                <w:tab w:val="left" w:pos="356"/>
              </w:tabs>
              <w:ind w:left="110"/>
              <w:rPr>
                <w:rFonts w:ascii="Univers Next Pro Condensed" w:hAnsi="Univers Next Pro Condensed" w:cs="Arial"/>
                <w:b/>
                <w:szCs w:val="20"/>
              </w:rPr>
            </w:pPr>
            <w:r w:rsidRPr="00152DDC">
              <w:rPr>
                <w:rFonts w:ascii="Univers Next Pro Condensed" w:hAnsi="Univers Next Pro Condensed" w:cs="Arial"/>
                <w:b/>
                <w:szCs w:val="20"/>
              </w:rPr>
              <w:sym w:font="Wingdings" w:char="F071"/>
            </w:r>
            <w:r w:rsidRPr="00152DDC">
              <w:rPr>
                <w:rFonts w:ascii="Univers Next Pro Condensed" w:hAnsi="Univers Next Pro Condensed" w:cs="Arial"/>
                <w:b/>
                <w:szCs w:val="20"/>
              </w:rPr>
              <w:tab/>
            </w:r>
            <w:r w:rsidR="009241A5" w:rsidRPr="00152DDC">
              <w:rPr>
                <w:rFonts w:ascii="Univers Next Pro Condensed" w:hAnsi="Univers Next Pro Condensed" w:cs="Arial"/>
                <w:b/>
                <w:szCs w:val="20"/>
              </w:rPr>
              <w:t>Maîtrise</w:t>
            </w:r>
            <w:r w:rsidRPr="00152DDC">
              <w:rPr>
                <w:rFonts w:ascii="Univers Next Pro Condensed" w:hAnsi="Univers Next Pro Condensed" w:cs="Arial"/>
                <w:b/>
                <w:szCs w:val="20"/>
              </w:rPr>
              <w:br/>
              <w:t xml:space="preserve">    d’œuvre</w:t>
            </w:r>
          </w:p>
          <w:p w14:paraId="419B355D" w14:textId="77777777" w:rsidR="003129DF" w:rsidRPr="00152DDC" w:rsidRDefault="003129DF" w:rsidP="003129DF">
            <w:pPr>
              <w:tabs>
                <w:tab w:val="left" w:pos="252"/>
                <w:tab w:val="left" w:pos="356"/>
              </w:tabs>
              <w:ind w:left="110"/>
              <w:rPr>
                <w:rFonts w:ascii="Univers Next Pro Condensed" w:hAnsi="Univers Next Pro Condensed" w:cs="Arial"/>
                <w:b/>
                <w:szCs w:val="20"/>
              </w:rPr>
            </w:pPr>
          </w:p>
          <w:p w14:paraId="7A5AFFAE" w14:textId="7FA1A5A2" w:rsidR="003129DF" w:rsidRPr="00152DDC" w:rsidRDefault="003129DF" w:rsidP="003129DF">
            <w:pPr>
              <w:tabs>
                <w:tab w:val="left" w:pos="252"/>
                <w:tab w:val="left" w:pos="356"/>
              </w:tabs>
              <w:ind w:left="110"/>
              <w:rPr>
                <w:rFonts w:ascii="Univers Next Pro Condensed" w:hAnsi="Univers Next Pro Condensed" w:cs="Arial"/>
                <w:b/>
                <w:szCs w:val="20"/>
              </w:rPr>
            </w:pPr>
            <w:r w:rsidRPr="00152DDC">
              <w:rPr>
                <w:rFonts w:ascii="Univers Next Pro Condensed" w:hAnsi="Univers Next Pro Condensed" w:cs="Arial"/>
                <w:b/>
                <w:szCs w:val="20"/>
              </w:rPr>
              <w:sym w:font="Wingdings" w:char="F071"/>
            </w:r>
            <w:r w:rsidRPr="00152DDC">
              <w:rPr>
                <w:rFonts w:ascii="Univers Next Pro Condensed" w:hAnsi="Univers Next Pro Condensed" w:cs="Arial"/>
                <w:b/>
                <w:szCs w:val="20"/>
              </w:rPr>
              <w:tab/>
            </w:r>
            <w:r w:rsidR="009241A5" w:rsidRPr="00152DDC">
              <w:rPr>
                <w:rFonts w:ascii="Univers Next Pro Condensed" w:hAnsi="Univers Next Pro Condensed" w:cs="Arial"/>
                <w:b/>
                <w:szCs w:val="20"/>
              </w:rPr>
              <w:t>Entreprise</w:t>
            </w:r>
          </w:p>
          <w:p w14:paraId="100FC0AF" w14:textId="2A12A97D" w:rsidR="003129DF" w:rsidRPr="00152DDC" w:rsidRDefault="009241A5" w:rsidP="003129DF">
            <w:pPr>
              <w:tabs>
                <w:tab w:val="left" w:pos="252"/>
                <w:tab w:val="left" w:pos="356"/>
              </w:tabs>
              <w:ind w:left="110"/>
              <w:rPr>
                <w:rFonts w:ascii="Univers Next Pro Condensed" w:hAnsi="Univers Next Pro Condensed" w:cs="Arial"/>
                <w:b/>
                <w:szCs w:val="20"/>
              </w:rPr>
            </w:pPr>
            <w:r w:rsidRPr="00152DDC">
              <w:rPr>
                <w:rFonts w:ascii="Univers Next Pro Condensed" w:hAnsi="Univers Next Pro Condensed" w:cs="Arial"/>
                <w:b/>
                <w:szCs w:val="20"/>
              </w:rPr>
              <w:t>Lot</w:t>
            </w:r>
            <w:r w:rsidR="003129DF" w:rsidRPr="00152DDC">
              <w:rPr>
                <w:rFonts w:ascii="Univers Next Pro Condensed" w:hAnsi="Univers Next Pro Condensed" w:cs="Arial"/>
                <w:b/>
                <w:szCs w:val="20"/>
              </w:rPr>
              <w:t> :</w:t>
            </w:r>
          </w:p>
          <w:p w14:paraId="475FA076" w14:textId="77777777" w:rsidR="003129DF" w:rsidRPr="00152DDC" w:rsidRDefault="003129DF" w:rsidP="003129DF">
            <w:pPr>
              <w:tabs>
                <w:tab w:val="left" w:pos="252"/>
                <w:tab w:val="left" w:pos="356"/>
              </w:tabs>
              <w:ind w:left="110"/>
              <w:rPr>
                <w:rFonts w:ascii="Univers Next Pro Condensed" w:hAnsi="Univers Next Pro Condensed" w:cs="Arial"/>
                <w:b/>
                <w:szCs w:val="20"/>
              </w:rPr>
            </w:pPr>
          </w:p>
          <w:p w14:paraId="3A9BB31F" w14:textId="0705F562" w:rsidR="003129DF" w:rsidRPr="00152DDC" w:rsidRDefault="003129DF" w:rsidP="003129DF">
            <w:pPr>
              <w:tabs>
                <w:tab w:val="left" w:pos="252"/>
                <w:tab w:val="left" w:pos="356"/>
              </w:tabs>
              <w:ind w:left="110"/>
              <w:rPr>
                <w:rFonts w:ascii="Univers Next Pro Condensed" w:hAnsi="Univers Next Pro Condensed" w:cs="Arial"/>
                <w:szCs w:val="20"/>
              </w:rPr>
            </w:pPr>
            <w:r w:rsidRPr="00152DDC">
              <w:rPr>
                <w:rFonts w:ascii="Univers Next Pro Condensed" w:hAnsi="Univers Next Pro Condensed" w:cs="Arial"/>
                <w:b/>
                <w:szCs w:val="20"/>
              </w:rPr>
              <w:sym w:font="Wingdings" w:char="F071"/>
            </w:r>
            <w:r w:rsidRPr="00152DDC">
              <w:rPr>
                <w:rFonts w:ascii="Univers Next Pro Condensed" w:hAnsi="Univers Next Pro Condensed" w:cs="Arial"/>
                <w:b/>
                <w:szCs w:val="20"/>
              </w:rPr>
              <w:tab/>
            </w:r>
            <w:r w:rsidR="009241A5" w:rsidRPr="00152DDC">
              <w:rPr>
                <w:rFonts w:ascii="Univers Next Pro Condensed" w:hAnsi="Univers Next Pro Condensed" w:cs="Arial"/>
                <w:b/>
                <w:szCs w:val="20"/>
              </w:rPr>
              <w:t>Autre</w:t>
            </w:r>
            <w:r w:rsidRPr="00152DDC">
              <w:rPr>
                <w:rFonts w:ascii="Univers Next Pro Condensed" w:hAnsi="Univers Next Pro Condensed" w:cs="Arial"/>
                <w:b/>
                <w:szCs w:val="20"/>
              </w:rPr>
              <w:t> :</w:t>
            </w:r>
          </w:p>
        </w:tc>
        <w:tc>
          <w:tcPr>
            <w:tcW w:w="4542" w:type="dxa"/>
            <w:tcBorders>
              <w:left w:val="single" w:sz="4" w:space="0" w:color="auto"/>
              <w:bottom w:val="single" w:sz="4" w:space="0" w:color="auto"/>
              <w:right w:val="single" w:sz="4" w:space="0" w:color="auto"/>
            </w:tcBorders>
          </w:tcPr>
          <w:p w14:paraId="02338774" w14:textId="77777777" w:rsidR="003129DF" w:rsidRPr="00152DDC" w:rsidRDefault="003129DF" w:rsidP="003129DF">
            <w:pPr>
              <w:ind w:firstLine="180"/>
              <w:rPr>
                <w:rFonts w:ascii="Univers Next Pro Condensed" w:hAnsi="Univers Next Pro Condensed" w:cs="Arial"/>
                <w:szCs w:val="20"/>
              </w:rPr>
            </w:pPr>
          </w:p>
          <w:p w14:paraId="0DE022CB" w14:textId="49AE8856" w:rsidR="003129DF" w:rsidRPr="00152DDC" w:rsidRDefault="003129DF" w:rsidP="003129DF">
            <w:pPr>
              <w:ind w:firstLine="181"/>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571182" w:rsidRPr="00152DDC">
              <w:rPr>
                <w:rFonts w:ascii="Univers Next Pro Condensed" w:hAnsi="Univers Next Pro Condensed" w:cs="Arial"/>
                <w:szCs w:val="20"/>
              </w:rPr>
              <w:t>Propreté</w:t>
            </w:r>
            <w:r w:rsidRPr="00152DDC">
              <w:rPr>
                <w:rFonts w:ascii="Univers Next Pro Condensed" w:hAnsi="Univers Next Pro Condensed" w:cs="Arial"/>
                <w:szCs w:val="20"/>
              </w:rPr>
              <w:t xml:space="preserve"> générale du chantier</w:t>
            </w:r>
          </w:p>
          <w:p w14:paraId="6AA37B52" w14:textId="1337D06F" w:rsidR="003129DF" w:rsidRPr="00152DDC" w:rsidRDefault="003129DF" w:rsidP="003129DF">
            <w:pPr>
              <w:ind w:firstLine="181"/>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571182" w:rsidRPr="00152DDC">
              <w:rPr>
                <w:rFonts w:ascii="Univers Next Pro Condensed" w:hAnsi="Univers Next Pro Condensed" w:cs="Arial"/>
                <w:szCs w:val="20"/>
              </w:rPr>
              <w:t>Erreur</w:t>
            </w:r>
            <w:r w:rsidRPr="00152DDC">
              <w:rPr>
                <w:rFonts w:ascii="Univers Next Pro Condensed" w:hAnsi="Univers Next Pro Condensed" w:cs="Arial"/>
                <w:szCs w:val="20"/>
              </w:rPr>
              <w:t xml:space="preserve"> de tri des déchets</w:t>
            </w:r>
          </w:p>
          <w:p w14:paraId="1CBEE4C3" w14:textId="513A1F98" w:rsidR="003129DF" w:rsidRPr="00152DDC" w:rsidRDefault="003129DF" w:rsidP="003129DF">
            <w:pPr>
              <w:ind w:firstLine="181"/>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571182" w:rsidRPr="00152DDC">
              <w:rPr>
                <w:rFonts w:ascii="Univers Next Pro Condensed" w:hAnsi="Univers Next Pro Condensed" w:cs="Arial"/>
                <w:szCs w:val="20"/>
              </w:rPr>
              <w:t>Brûlage</w:t>
            </w:r>
            <w:r w:rsidRPr="00152DDC">
              <w:rPr>
                <w:rFonts w:ascii="Univers Next Pro Condensed" w:hAnsi="Univers Next Pro Condensed" w:cs="Arial"/>
                <w:szCs w:val="20"/>
              </w:rPr>
              <w:t xml:space="preserve"> des déchets</w:t>
            </w:r>
          </w:p>
          <w:p w14:paraId="625ADCDD" w14:textId="36ABEE88" w:rsidR="003129DF" w:rsidRPr="00152DDC" w:rsidRDefault="003129DF" w:rsidP="003129DF">
            <w:pPr>
              <w:ind w:firstLine="181"/>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571182" w:rsidRPr="00152DDC">
              <w:rPr>
                <w:rFonts w:ascii="Univers Next Pro Condensed" w:hAnsi="Univers Next Pro Condensed" w:cs="Arial"/>
                <w:szCs w:val="20"/>
              </w:rPr>
              <w:t>Déversement</w:t>
            </w:r>
            <w:r w:rsidRPr="00152DDC">
              <w:rPr>
                <w:rFonts w:ascii="Univers Next Pro Condensed" w:hAnsi="Univers Next Pro Condensed" w:cs="Arial"/>
                <w:szCs w:val="20"/>
              </w:rPr>
              <w:t xml:space="preserve"> d’hydrocarbures sur le sol</w:t>
            </w:r>
          </w:p>
          <w:p w14:paraId="52D7E3D3" w14:textId="0048110D" w:rsidR="003129DF" w:rsidRPr="00152DDC" w:rsidRDefault="003129DF" w:rsidP="003129DF">
            <w:pPr>
              <w:ind w:firstLine="181"/>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571182" w:rsidRPr="00152DDC">
              <w:rPr>
                <w:rFonts w:ascii="Univers Next Pro Condensed" w:hAnsi="Univers Next Pro Condensed" w:cs="Arial"/>
                <w:szCs w:val="20"/>
              </w:rPr>
              <w:t>Déversement</w:t>
            </w:r>
            <w:r w:rsidRPr="00152DDC">
              <w:rPr>
                <w:rFonts w:ascii="Univers Next Pro Condensed" w:hAnsi="Univers Next Pro Condensed" w:cs="Arial"/>
                <w:szCs w:val="20"/>
              </w:rPr>
              <w:t xml:space="preserve"> d’huile de coffrage sur le sol</w:t>
            </w:r>
          </w:p>
          <w:p w14:paraId="3F4BF1D1" w14:textId="2F14A37F" w:rsidR="003129DF" w:rsidRPr="00152DDC" w:rsidRDefault="003129DF" w:rsidP="003129DF">
            <w:pPr>
              <w:ind w:left="454" w:hanging="273"/>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571182" w:rsidRPr="00152DDC">
              <w:rPr>
                <w:rFonts w:ascii="Univers Next Pro Condensed" w:hAnsi="Univers Next Pro Condensed" w:cs="Arial"/>
                <w:szCs w:val="20"/>
              </w:rPr>
              <w:t>Rejet</w:t>
            </w:r>
            <w:r w:rsidRPr="00152DDC">
              <w:rPr>
                <w:rFonts w:ascii="Univers Next Pro Condensed" w:hAnsi="Univers Next Pro Condensed" w:cs="Arial"/>
                <w:szCs w:val="20"/>
              </w:rPr>
              <w:t xml:space="preserve"> de peinture ou eaux de lavage sur le sol ou dans le réseau des eaux pluviales</w:t>
            </w:r>
          </w:p>
          <w:p w14:paraId="5F88A26F" w14:textId="77777777" w:rsidR="003129DF" w:rsidRPr="00152DDC" w:rsidRDefault="003129DF" w:rsidP="003129DF">
            <w:pPr>
              <w:ind w:firstLine="181"/>
              <w:rPr>
                <w:rFonts w:ascii="Univers Next Pro Condensed" w:hAnsi="Univers Next Pro Condensed" w:cs="Arial"/>
                <w:szCs w:val="20"/>
              </w:rPr>
            </w:pPr>
          </w:p>
          <w:p w14:paraId="17CC6F6B" w14:textId="5334B261" w:rsidR="003129DF" w:rsidRPr="00152DDC" w:rsidRDefault="003129DF" w:rsidP="003129DF">
            <w:pPr>
              <w:tabs>
                <w:tab w:val="left" w:pos="1773"/>
              </w:tabs>
              <w:ind w:left="214"/>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9241A5" w:rsidRPr="00152DDC">
              <w:rPr>
                <w:rFonts w:ascii="Univers Next Pro Condensed" w:hAnsi="Univers Next Pro Condensed" w:cs="Arial"/>
                <w:szCs w:val="20"/>
              </w:rPr>
              <w:t>Gaspillage</w:t>
            </w:r>
            <w:r w:rsidRPr="00152DDC">
              <w:rPr>
                <w:rFonts w:ascii="Univers Next Pro Condensed" w:hAnsi="Univers Next Pro Condensed" w:cs="Arial"/>
                <w:szCs w:val="20"/>
              </w:rPr>
              <w:t> :</w:t>
            </w:r>
            <w:r w:rsidRPr="00152DDC">
              <w:rPr>
                <w:rFonts w:ascii="Univers Next Pro Condensed" w:hAnsi="Univers Next Pro Condensed" w:cs="Arial"/>
                <w:szCs w:val="20"/>
              </w:rPr>
              <w:tab/>
            </w: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eau</w:t>
            </w:r>
          </w:p>
          <w:p w14:paraId="18DB0F59" w14:textId="0FC63B33" w:rsidR="003129DF" w:rsidRPr="00152DDC" w:rsidRDefault="003129DF" w:rsidP="003129DF">
            <w:pPr>
              <w:tabs>
                <w:tab w:val="left" w:pos="1773"/>
              </w:tabs>
              <w:ind w:firstLine="181"/>
              <w:rPr>
                <w:rFonts w:ascii="Univers Next Pro Condensed" w:hAnsi="Univers Next Pro Condensed" w:cs="Arial"/>
                <w:szCs w:val="20"/>
              </w:rPr>
            </w:pPr>
            <w:r w:rsidRPr="00152DDC">
              <w:rPr>
                <w:rFonts w:ascii="Univers Next Pro Condensed" w:hAnsi="Univers Next Pro Condensed" w:cs="Arial"/>
                <w:szCs w:val="20"/>
              </w:rPr>
              <w:tab/>
            </w: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9241A5" w:rsidRPr="00152DDC">
              <w:rPr>
                <w:rFonts w:ascii="Univers Next Pro Condensed" w:hAnsi="Univers Next Pro Condensed" w:cs="Arial"/>
                <w:szCs w:val="20"/>
              </w:rPr>
              <w:t>Électricité</w:t>
            </w:r>
          </w:p>
          <w:p w14:paraId="26E89B01" w14:textId="77777777" w:rsidR="003129DF" w:rsidRPr="00152DDC" w:rsidRDefault="003129DF" w:rsidP="003129DF">
            <w:pPr>
              <w:ind w:firstLine="181"/>
              <w:rPr>
                <w:rFonts w:ascii="Univers Next Pro Condensed" w:hAnsi="Univers Next Pro Condensed" w:cs="Arial"/>
                <w:szCs w:val="20"/>
              </w:rPr>
            </w:pPr>
          </w:p>
          <w:p w14:paraId="448F4EC1" w14:textId="3638D41B" w:rsidR="003129DF" w:rsidRPr="00152DDC" w:rsidRDefault="003129DF" w:rsidP="003129DF">
            <w:pPr>
              <w:tabs>
                <w:tab w:val="left" w:pos="1773"/>
              </w:tabs>
              <w:ind w:left="214"/>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9241A5" w:rsidRPr="00152DDC">
              <w:rPr>
                <w:rFonts w:ascii="Univers Next Pro Condensed" w:hAnsi="Univers Next Pro Condensed" w:cs="Arial"/>
                <w:szCs w:val="20"/>
              </w:rPr>
              <w:t>Dégradation</w:t>
            </w:r>
            <w:r w:rsidRPr="00152DDC">
              <w:rPr>
                <w:rFonts w:ascii="Univers Next Pro Condensed" w:hAnsi="Univers Next Pro Condensed" w:cs="Arial"/>
                <w:szCs w:val="20"/>
              </w:rPr>
              <w:t> :</w:t>
            </w:r>
            <w:r w:rsidRPr="00152DDC">
              <w:rPr>
                <w:rFonts w:ascii="Univers Next Pro Condensed" w:hAnsi="Univers Next Pro Condensed" w:cs="Arial"/>
                <w:szCs w:val="20"/>
              </w:rPr>
              <w:tab/>
            </w: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végétation</w:t>
            </w:r>
          </w:p>
          <w:p w14:paraId="48CD1057" w14:textId="26608BDB" w:rsidR="003129DF" w:rsidRPr="00152DDC" w:rsidRDefault="003129DF" w:rsidP="003129DF">
            <w:pPr>
              <w:tabs>
                <w:tab w:val="left" w:pos="1773"/>
              </w:tabs>
              <w:ind w:firstLine="181"/>
              <w:rPr>
                <w:rFonts w:ascii="Univers Next Pro Condensed" w:hAnsi="Univers Next Pro Condensed" w:cs="Arial"/>
                <w:szCs w:val="20"/>
              </w:rPr>
            </w:pPr>
            <w:r w:rsidRPr="00152DDC">
              <w:rPr>
                <w:rFonts w:ascii="Univers Next Pro Condensed" w:hAnsi="Univers Next Pro Condensed" w:cs="Arial"/>
                <w:szCs w:val="20"/>
              </w:rPr>
              <w:tab/>
            </w: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9241A5" w:rsidRPr="00152DDC">
              <w:rPr>
                <w:rFonts w:ascii="Univers Next Pro Condensed" w:hAnsi="Univers Next Pro Condensed" w:cs="Arial"/>
                <w:szCs w:val="20"/>
              </w:rPr>
              <w:t>Signalisation</w:t>
            </w:r>
          </w:p>
          <w:p w14:paraId="7DF8A55B" w14:textId="5E116D47" w:rsidR="003129DF" w:rsidRPr="00152DDC" w:rsidRDefault="003129DF" w:rsidP="003129DF">
            <w:pPr>
              <w:tabs>
                <w:tab w:val="left" w:pos="1773"/>
              </w:tabs>
              <w:ind w:firstLine="181"/>
              <w:rPr>
                <w:rFonts w:ascii="Univers Next Pro Condensed" w:hAnsi="Univers Next Pro Condensed" w:cs="Arial"/>
                <w:szCs w:val="20"/>
              </w:rPr>
            </w:pPr>
            <w:r w:rsidRPr="00152DDC">
              <w:rPr>
                <w:rFonts w:ascii="Univers Next Pro Condensed" w:hAnsi="Univers Next Pro Condensed" w:cs="Arial"/>
                <w:szCs w:val="20"/>
              </w:rPr>
              <w:tab/>
            </w: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 xml:space="preserve"> </w:t>
            </w:r>
            <w:r w:rsidR="009241A5" w:rsidRPr="00152DDC">
              <w:rPr>
                <w:rFonts w:ascii="Univers Next Pro Condensed" w:hAnsi="Univers Next Pro Condensed" w:cs="Arial"/>
                <w:szCs w:val="20"/>
              </w:rPr>
              <w:t>Clôture</w:t>
            </w:r>
          </w:p>
          <w:p w14:paraId="46EC8666" w14:textId="77777777" w:rsidR="003129DF" w:rsidRPr="00152DDC" w:rsidRDefault="003129DF" w:rsidP="003129DF">
            <w:pPr>
              <w:ind w:left="72" w:firstLine="181"/>
              <w:rPr>
                <w:rFonts w:ascii="Univers Next Pro Condensed" w:hAnsi="Univers Next Pro Condensed" w:cs="Arial"/>
                <w:szCs w:val="20"/>
              </w:rPr>
            </w:pPr>
            <w:r w:rsidRPr="00152DDC">
              <w:rPr>
                <w:rFonts w:ascii="Univers Next Pro Condensed" w:hAnsi="Univers Next Pro Condensed" w:cs="Arial"/>
                <w:szCs w:val="20"/>
              </w:rPr>
              <w:sym w:font="Wingdings" w:char="F071"/>
            </w:r>
            <w:r w:rsidRPr="00152DDC">
              <w:rPr>
                <w:rFonts w:ascii="Univers Next Pro Condensed" w:hAnsi="Univers Next Pro Condensed" w:cs="Arial"/>
                <w:szCs w:val="20"/>
              </w:rPr>
              <w:t>…autre :</w:t>
            </w:r>
          </w:p>
        </w:tc>
        <w:tc>
          <w:tcPr>
            <w:tcW w:w="6798" w:type="dxa"/>
            <w:tcBorders>
              <w:left w:val="single" w:sz="4" w:space="0" w:color="auto"/>
              <w:bottom w:val="single" w:sz="4" w:space="0" w:color="auto"/>
              <w:right w:val="single" w:sz="12" w:space="0" w:color="auto"/>
            </w:tcBorders>
          </w:tcPr>
          <w:p w14:paraId="7AECD815" w14:textId="77777777" w:rsidR="003129DF" w:rsidRPr="00152DDC" w:rsidRDefault="003129DF" w:rsidP="003129DF">
            <w:pPr>
              <w:ind w:firstLine="180"/>
              <w:rPr>
                <w:rFonts w:ascii="Univers Next Pro Condensed" w:hAnsi="Univers Next Pro Condensed" w:cs="Arial"/>
                <w:szCs w:val="20"/>
              </w:rPr>
            </w:pPr>
          </w:p>
          <w:p w14:paraId="6B2AA672"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szCs w:val="20"/>
              </w:rPr>
              <w:t>Description :</w:t>
            </w:r>
          </w:p>
        </w:tc>
      </w:tr>
      <w:tr w:rsidR="003129DF" w:rsidRPr="00152DDC" w14:paraId="60A230FD" w14:textId="77777777" w:rsidTr="003129DF">
        <w:trPr>
          <w:trHeight w:val="553"/>
        </w:trPr>
        <w:tc>
          <w:tcPr>
            <w:tcW w:w="1938" w:type="dxa"/>
            <w:tcBorders>
              <w:left w:val="single" w:sz="12" w:space="0" w:color="auto"/>
              <w:bottom w:val="single" w:sz="4" w:space="0" w:color="auto"/>
              <w:right w:val="single" w:sz="4" w:space="0" w:color="auto"/>
            </w:tcBorders>
            <w:shd w:val="pct5" w:color="auto" w:fill="FFFFFF"/>
            <w:vAlign w:val="center"/>
          </w:tcPr>
          <w:p w14:paraId="65630B5A" w14:textId="77777777" w:rsidR="003129DF" w:rsidRPr="00152DDC" w:rsidRDefault="003129DF" w:rsidP="003129DF">
            <w:pPr>
              <w:pStyle w:val="Retraitcorpsdetexte"/>
              <w:ind w:left="23" w:firstLine="2"/>
              <w:jc w:val="center"/>
              <w:rPr>
                <w:rFonts w:ascii="Univers Next Pro Condensed" w:hAnsi="Univers Next Pro Condensed"/>
                <w:b/>
                <w:smallCaps/>
              </w:rPr>
            </w:pPr>
            <w:r w:rsidRPr="00152DDC">
              <w:rPr>
                <w:rFonts w:ascii="Univers Next Pro Condensed" w:hAnsi="Univers Next Pro Condensed"/>
                <w:b/>
                <w:smallCaps/>
                <w:color w:val="00ACE8" w:themeColor="background2"/>
              </w:rPr>
              <w:t>Autorité Informée</w:t>
            </w:r>
          </w:p>
        </w:tc>
        <w:tc>
          <w:tcPr>
            <w:tcW w:w="4542" w:type="dxa"/>
            <w:tcBorders>
              <w:left w:val="single" w:sz="4" w:space="0" w:color="auto"/>
              <w:right w:val="single" w:sz="4" w:space="0" w:color="auto"/>
            </w:tcBorders>
          </w:tcPr>
          <w:p w14:paraId="23B773BC" w14:textId="77777777" w:rsidR="003129DF" w:rsidRPr="00152DDC" w:rsidRDefault="003129DF" w:rsidP="003129DF">
            <w:pPr>
              <w:ind w:firstLine="180"/>
              <w:rPr>
                <w:rFonts w:ascii="Univers Next Pro Condensed" w:hAnsi="Univers Next Pro Condensed" w:cs="Arial"/>
                <w:szCs w:val="20"/>
              </w:rPr>
            </w:pPr>
          </w:p>
          <w:p w14:paraId="4FDFA653" w14:textId="77777777" w:rsidR="003129DF" w:rsidRPr="00152DDC" w:rsidRDefault="003129DF" w:rsidP="003129DF">
            <w:pPr>
              <w:ind w:firstLine="180"/>
              <w:rPr>
                <w:rFonts w:ascii="Univers Next Pro Condensed" w:hAnsi="Univers Next Pro Condensed" w:cs="Arial"/>
                <w:szCs w:val="20"/>
              </w:rPr>
            </w:pPr>
          </w:p>
        </w:tc>
        <w:tc>
          <w:tcPr>
            <w:tcW w:w="6798" w:type="dxa"/>
            <w:tcBorders>
              <w:left w:val="single" w:sz="4" w:space="0" w:color="auto"/>
              <w:right w:val="single" w:sz="12" w:space="0" w:color="auto"/>
            </w:tcBorders>
            <w:vAlign w:val="center"/>
          </w:tcPr>
          <w:p w14:paraId="51FC8C60" w14:textId="77777777" w:rsidR="003129DF" w:rsidRPr="00152DDC" w:rsidRDefault="003129DF" w:rsidP="003129DF">
            <w:pPr>
              <w:ind w:firstLine="180"/>
              <w:rPr>
                <w:rFonts w:ascii="Univers Next Pro Condensed" w:hAnsi="Univers Next Pro Condensed" w:cs="Arial"/>
                <w:b/>
                <w:szCs w:val="20"/>
              </w:rPr>
            </w:pPr>
            <w:r w:rsidRPr="00152DDC">
              <w:rPr>
                <w:rFonts w:ascii="Univers Next Pro Condensed" w:hAnsi="Univers Next Pro Condensed" w:cs="Arial"/>
                <w:b/>
                <w:szCs w:val="20"/>
              </w:rPr>
              <w:t>Date :</w:t>
            </w:r>
          </w:p>
        </w:tc>
      </w:tr>
      <w:tr w:rsidR="003129DF" w:rsidRPr="00152DDC" w14:paraId="5CDDAF6F" w14:textId="77777777" w:rsidTr="003129DF">
        <w:trPr>
          <w:trHeight w:val="1106"/>
        </w:trPr>
        <w:tc>
          <w:tcPr>
            <w:tcW w:w="1938" w:type="dxa"/>
            <w:tcBorders>
              <w:left w:val="single" w:sz="12" w:space="0" w:color="auto"/>
              <w:bottom w:val="single" w:sz="4" w:space="0" w:color="auto"/>
              <w:right w:val="single" w:sz="4" w:space="0" w:color="auto"/>
            </w:tcBorders>
            <w:shd w:val="pct5" w:color="auto" w:fill="FFFFFF"/>
          </w:tcPr>
          <w:p w14:paraId="493E4C40" w14:textId="77777777" w:rsidR="003129DF" w:rsidRPr="00152DDC" w:rsidRDefault="003129DF" w:rsidP="003129DF">
            <w:pPr>
              <w:pStyle w:val="Retraitcorpsdetexte2"/>
              <w:ind w:left="23" w:firstLine="2"/>
              <w:jc w:val="center"/>
              <w:rPr>
                <w:rFonts w:ascii="Univers Next Pro Condensed" w:hAnsi="Univers Next Pro Condensed" w:cs="Arial"/>
                <w:b/>
                <w:smallCaps/>
                <w:color w:val="00ACE8" w:themeColor="background2"/>
              </w:rPr>
            </w:pPr>
            <w:r w:rsidRPr="00152DDC">
              <w:rPr>
                <w:rFonts w:ascii="Univers Next Pro Condensed" w:hAnsi="Univers Next Pro Condensed" w:cs="Arial"/>
                <w:b/>
                <w:smallCaps/>
                <w:color w:val="00ACE8" w:themeColor="background2"/>
              </w:rPr>
              <w:lastRenderedPageBreak/>
              <w:t>Traitement</w:t>
            </w:r>
            <w:r w:rsidRPr="00152DDC">
              <w:rPr>
                <w:rFonts w:ascii="Univers Next Pro Condensed" w:hAnsi="Univers Next Pro Condensed" w:cs="Arial"/>
                <w:b/>
                <w:smallCaps/>
                <w:color w:val="00ACE8" w:themeColor="background2"/>
              </w:rPr>
              <w:br/>
              <w:t>de l’incident</w:t>
            </w:r>
          </w:p>
          <w:p w14:paraId="76001421" w14:textId="77777777" w:rsidR="003129DF" w:rsidRPr="00152DDC" w:rsidRDefault="003129DF" w:rsidP="003129DF">
            <w:pPr>
              <w:pStyle w:val="Retraitcorpsdetexte2"/>
              <w:ind w:left="272" w:firstLine="181"/>
              <w:rPr>
                <w:rFonts w:ascii="Univers Next Pro Condensed" w:hAnsi="Univers Next Pro Condensed" w:cs="Arial"/>
                <w:bCs/>
              </w:rPr>
            </w:pPr>
          </w:p>
          <w:p w14:paraId="7C1130DE" w14:textId="468FB70C" w:rsidR="003129DF" w:rsidRPr="00152DDC" w:rsidRDefault="003129DF" w:rsidP="00A05BFA">
            <w:pPr>
              <w:pStyle w:val="Retraitcorpsdetexte2"/>
              <w:ind w:left="0"/>
              <w:jc w:val="left"/>
              <w:rPr>
                <w:rFonts w:ascii="Univers Next Pro Condensed" w:hAnsi="Univers Next Pro Condensed" w:cs="Arial"/>
                <w:bCs/>
              </w:rPr>
            </w:pPr>
            <w:r w:rsidRPr="00152DDC">
              <w:rPr>
                <w:rFonts w:ascii="Univers Next Pro Condensed" w:hAnsi="Univers Next Pro Condensed" w:cs="Arial"/>
                <w:bCs/>
              </w:rPr>
              <w:sym w:font="Wingdings" w:char="F071"/>
            </w:r>
            <w:r w:rsidR="00A05BFA" w:rsidRPr="00152DDC">
              <w:rPr>
                <w:rFonts w:ascii="Univers Next Pro Condensed" w:hAnsi="Univers Next Pro Condensed" w:cs="Arial"/>
                <w:bCs/>
              </w:rPr>
              <w:t xml:space="preserve"> Aucune</w:t>
            </w:r>
            <w:r w:rsidRPr="00152DDC">
              <w:rPr>
                <w:rFonts w:ascii="Univers Next Pro Condensed" w:hAnsi="Univers Next Pro Condensed" w:cs="Arial"/>
                <w:bCs/>
              </w:rPr>
              <w:br/>
              <w:t xml:space="preserve">    correction</w:t>
            </w:r>
            <w:r w:rsidRPr="00152DDC">
              <w:rPr>
                <w:rFonts w:ascii="Univers Next Pro Condensed" w:hAnsi="Univers Next Pro Condensed" w:cs="Arial"/>
                <w:bCs/>
              </w:rPr>
              <w:br/>
              <w:t xml:space="preserve">    appropriée</w:t>
            </w:r>
          </w:p>
          <w:p w14:paraId="3A8CB0A8" w14:textId="77777777" w:rsidR="003129DF" w:rsidRPr="00152DDC" w:rsidRDefault="003129DF" w:rsidP="003129DF">
            <w:pPr>
              <w:pStyle w:val="Retraitcorpsdetexte2"/>
              <w:ind w:left="272" w:firstLine="181"/>
              <w:rPr>
                <w:rFonts w:ascii="Univers Next Pro Condensed" w:hAnsi="Univers Next Pro Condensed" w:cs="Arial"/>
                <w:bCs/>
              </w:rPr>
            </w:pPr>
          </w:p>
          <w:p w14:paraId="4261E82F" w14:textId="263E903A" w:rsidR="003129DF" w:rsidRPr="00152DDC" w:rsidRDefault="003129DF" w:rsidP="00A05BFA">
            <w:pPr>
              <w:pStyle w:val="Retraitcorpsdetexte2"/>
              <w:ind w:left="0"/>
              <w:jc w:val="left"/>
              <w:rPr>
                <w:rFonts w:ascii="Univers Next Pro Condensed" w:hAnsi="Univers Next Pro Condensed" w:cs="Arial"/>
                <w:bCs/>
              </w:rPr>
            </w:pPr>
            <w:r w:rsidRPr="00152DDC">
              <w:rPr>
                <w:rFonts w:ascii="Univers Next Pro Condensed" w:hAnsi="Univers Next Pro Condensed" w:cs="Arial"/>
                <w:bCs/>
              </w:rPr>
              <w:sym w:font="Wingdings" w:char="F071"/>
            </w:r>
            <w:r w:rsidRPr="00152DDC">
              <w:rPr>
                <w:rFonts w:ascii="Univers Next Pro Condensed" w:hAnsi="Univers Next Pro Condensed" w:cs="Arial"/>
                <w:bCs/>
              </w:rPr>
              <w:t xml:space="preserve"> </w:t>
            </w:r>
            <w:r w:rsidR="00A05BFA" w:rsidRPr="00152DDC">
              <w:rPr>
                <w:rFonts w:ascii="Univers Next Pro Condensed" w:hAnsi="Univers Next Pro Condensed" w:cs="Arial"/>
                <w:bCs/>
              </w:rPr>
              <w:t>Correction</w:t>
            </w:r>
            <w:r w:rsidRPr="00152DDC">
              <w:rPr>
                <w:rFonts w:ascii="Univers Next Pro Condensed" w:hAnsi="Univers Next Pro Condensed" w:cs="Arial"/>
                <w:bCs/>
              </w:rPr>
              <w:br/>
              <w:t xml:space="preserve">    possible</w:t>
            </w:r>
          </w:p>
        </w:tc>
        <w:tc>
          <w:tcPr>
            <w:tcW w:w="11340" w:type="dxa"/>
            <w:gridSpan w:val="2"/>
            <w:tcBorders>
              <w:left w:val="single" w:sz="4" w:space="0" w:color="auto"/>
              <w:right w:val="single" w:sz="12" w:space="0" w:color="auto"/>
            </w:tcBorders>
          </w:tcPr>
          <w:p w14:paraId="41153408" w14:textId="77777777" w:rsidR="003129DF" w:rsidRPr="00152DDC" w:rsidRDefault="003129DF" w:rsidP="003129DF">
            <w:pPr>
              <w:ind w:firstLine="180"/>
              <w:rPr>
                <w:rFonts w:ascii="Univers Next Pro Condensed" w:hAnsi="Univers Next Pro Condensed" w:cs="Arial"/>
                <w:szCs w:val="20"/>
              </w:rPr>
            </w:pPr>
          </w:p>
          <w:p w14:paraId="6579F264" w14:textId="77777777" w:rsidR="003129DF" w:rsidRPr="00152DDC" w:rsidRDefault="003129DF" w:rsidP="003129DF">
            <w:pPr>
              <w:ind w:firstLine="180"/>
              <w:rPr>
                <w:rFonts w:ascii="Univers Next Pro Condensed" w:hAnsi="Univers Next Pro Condensed" w:cs="Arial"/>
                <w:b/>
                <w:szCs w:val="20"/>
              </w:rPr>
            </w:pPr>
            <w:r w:rsidRPr="00152DDC">
              <w:rPr>
                <w:rFonts w:ascii="Univers Next Pro Condensed" w:hAnsi="Univers Next Pro Condensed" w:cs="Arial"/>
                <w:b/>
                <w:szCs w:val="20"/>
              </w:rPr>
              <w:t>Description :</w:t>
            </w:r>
          </w:p>
          <w:p w14:paraId="1254DE37" w14:textId="77777777" w:rsidR="003129DF" w:rsidRPr="00152DDC" w:rsidRDefault="003129DF" w:rsidP="003129DF">
            <w:pPr>
              <w:ind w:firstLine="180"/>
              <w:rPr>
                <w:rFonts w:ascii="Univers Next Pro Condensed" w:hAnsi="Univers Next Pro Condensed" w:cs="Arial"/>
                <w:szCs w:val="20"/>
              </w:rPr>
            </w:pPr>
          </w:p>
        </w:tc>
      </w:tr>
      <w:tr w:rsidR="003129DF" w:rsidRPr="00152DDC" w14:paraId="035A3E4D" w14:textId="77777777" w:rsidTr="003129DF">
        <w:trPr>
          <w:trHeight w:val="1086"/>
        </w:trPr>
        <w:tc>
          <w:tcPr>
            <w:tcW w:w="1938" w:type="dxa"/>
            <w:tcBorders>
              <w:left w:val="single" w:sz="12" w:space="0" w:color="auto"/>
              <w:bottom w:val="single" w:sz="4" w:space="0" w:color="auto"/>
              <w:right w:val="single" w:sz="4" w:space="0" w:color="auto"/>
            </w:tcBorders>
            <w:shd w:val="pct5" w:color="auto" w:fill="FFFFFF"/>
            <w:vAlign w:val="center"/>
          </w:tcPr>
          <w:p w14:paraId="3FA00BCB" w14:textId="77777777" w:rsidR="003129DF" w:rsidRPr="00152DDC" w:rsidRDefault="003129DF" w:rsidP="001512AA">
            <w:pPr>
              <w:jc w:val="center"/>
              <w:rPr>
                <w:rFonts w:ascii="Univers Next Pro Condensed" w:hAnsi="Univers Next Pro Condensed" w:cs="Arial"/>
                <w:b/>
                <w:smallCaps/>
                <w:color w:val="00ACE8" w:themeColor="background2"/>
                <w:szCs w:val="20"/>
              </w:rPr>
            </w:pPr>
            <w:r w:rsidRPr="00152DDC">
              <w:rPr>
                <w:rFonts w:ascii="Univers Next Pro Condensed" w:hAnsi="Univers Next Pro Condensed" w:cs="Arial"/>
                <w:b/>
                <w:smallCaps/>
                <w:color w:val="00ACE8" w:themeColor="background2"/>
                <w:szCs w:val="20"/>
              </w:rPr>
              <w:t>Action à mener pour éviter que</w:t>
            </w:r>
          </w:p>
          <w:p w14:paraId="79F135BF" w14:textId="77777777" w:rsidR="003129DF" w:rsidRPr="00152DDC" w:rsidRDefault="003129DF" w:rsidP="001512AA">
            <w:pPr>
              <w:jc w:val="center"/>
              <w:rPr>
                <w:rFonts w:ascii="Univers Next Pro Condensed" w:hAnsi="Univers Next Pro Condensed" w:cs="Arial"/>
                <w:b/>
                <w:smallCaps/>
                <w:color w:val="FF4B6B" w:themeColor="accent3"/>
                <w:szCs w:val="20"/>
              </w:rPr>
            </w:pPr>
            <w:r w:rsidRPr="00152DDC">
              <w:rPr>
                <w:rFonts w:ascii="Univers Next Pro Condensed" w:hAnsi="Univers Next Pro Condensed" w:cs="Arial"/>
                <w:b/>
                <w:smallCaps/>
                <w:color w:val="00ACE8" w:themeColor="background2"/>
                <w:szCs w:val="20"/>
              </w:rPr>
              <w:t>l’incident ne se reproduise</w:t>
            </w:r>
          </w:p>
        </w:tc>
        <w:tc>
          <w:tcPr>
            <w:tcW w:w="11340" w:type="dxa"/>
            <w:gridSpan w:val="2"/>
            <w:tcBorders>
              <w:left w:val="single" w:sz="4" w:space="0" w:color="auto"/>
              <w:right w:val="single" w:sz="12" w:space="0" w:color="auto"/>
            </w:tcBorders>
          </w:tcPr>
          <w:p w14:paraId="35A7D9C6" w14:textId="77777777" w:rsidR="003129DF" w:rsidRPr="00152DDC" w:rsidRDefault="003129DF" w:rsidP="003129DF">
            <w:pPr>
              <w:ind w:firstLine="180"/>
              <w:rPr>
                <w:rFonts w:ascii="Univers Next Pro Condensed" w:hAnsi="Univers Next Pro Condensed" w:cs="Arial"/>
                <w:szCs w:val="20"/>
              </w:rPr>
            </w:pPr>
          </w:p>
        </w:tc>
      </w:tr>
      <w:tr w:rsidR="003129DF" w:rsidRPr="00152DDC" w14:paraId="13FDFC51" w14:textId="77777777" w:rsidTr="003129DF">
        <w:trPr>
          <w:trHeight w:val="879"/>
        </w:trPr>
        <w:tc>
          <w:tcPr>
            <w:tcW w:w="1938" w:type="dxa"/>
            <w:tcBorders>
              <w:left w:val="single" w:sz="12" w:space="0" w:color="auto"/>
              <w:bottom w:val="single" w:sz="12" w:space="0" w:color="auto"/>
              <w:right w:val="single" w:sz="4" w:space="0" w:color="auto"/>
            </w:tcBorders>
            <w:shd w:val="pct5" w:color="auto" w:fill="FFFFFF"/>
            <w:vAlign w:val="center"/>
          </w:tcPr>
          <w:p w14:paraId="3814BA62" w14:textId="77777777" w:rsidR="003129DF" w:rsidRPr="00152DDC" w:rsidRDefault="003129DF" w:rsidP="001512AA">
            <w:pPr>
              <w:pBdr>
                <w:right w:val="single" w:sz="4" w:space="4" w:color="auto"/>
              </w:pBdr>
              <w:jc w:val="center"/>
              <w:rPr>
                <w:rFonts w:ascii="Univers Next Pro Condensed" w:hAnsi="Univers Next Pro Condensed" w:cs="Arial"/>
                <w:b/>
                <w:smallCaps/>
                <w:color w:val="FF4B6B" w:themeColor="accent3"/>
                <w:szCs w:val="20"/>
              </w:rPr>
            </w:pPr>
            <w:r w:rsidRPr="00152DDC">
              <w:rPr>
                <w:rFonts w:ascii="Univers Next Pro Condensed" w:hAnsi="Univers Next Pro Condensed" w:cs="Arial"/>
                <w:b/>
                <w:smallCaps/>
                <w:color w:val="00ACE8" w:themeColor="background2"/>
                <w:szCs w:val="20"/>
              </w:rPr>
              <w:t>Visa coordonnateur environnemental</w:t>
            </w:r>
          </w:p>
        </w:tc>
        <w:tc>
          <w:tcPr>
            <w:tcW w:w="11340" w:type="dxa"/>
            <w:gridSpan w:val="2"/>
            <w:tcBorders>
              <w:left w:val="single" w:sz="4" w:space="0" w:color="auto"/>
              <w:bottom w:val="single" w:sz="12" w:space="0" w:color="auto"/>
              <w:right w:val="single" w:sz="12" w:space="0" w:color="auto"/>
            </w:tcBorders>
          </w:tcPr>
          <w:p w14:paraId="0E3F141A" w14:textId="77777777" w:rsidR="003129DF" w:rsidRPr="00152DDC" w:rsidRDefault="003129DF" w:rsidP="003129DF">
            <w:pPr>
              <w:ind w:firstLine="180"/>
              <w:rPr>
                <w:rFonts w:ascii="Univers Next Pro Condensed" w:hAnsi="Univers Next Pro Condensed" w:cs="Arial"/>
                <w:szCs w:val="20"/>
              </w:rPr>
            </w:pPr>
          </w:p>
          <w:p w14:paraId="24F2DC66" w14:textId="77777777" w:rsidR="003129DF" w:rsidRPr="00152DDC" w:rsidRDefault="003129DF" w:rsidP="003129DF">
            <w:pPr>
              <w:ind w:firstLine="180"/>
              <w:rPr>
                <w:rFonts w:ascii="Univers Next Pro Condensed" w:hAnsi="Univers Next Pro Condensed" w:cs="Arial"/>
                <w:szCs w:val="20"/>
              </w:rPr>
            </w:pPr>
            <w:r w:rsidRPr="00152DDC">
              <w:rPr>
                <w:rFonts w:ascii="Univers Next Pro Condensed" w:hAnsi="Univers Next Pro Condensed" w:cs="Arial"/>
                <w:b/>
                <w:szCs w:val="20"/>
              </w:rPr>
              <w:t>Commentaires :</w:t>
            </w:r>
          </w:p>
        </w:tc>
      </w:tr>
    </w:tbl>
    <w:p w14:paraId="11C558F0" w14:textId="77777777" w:rsidR="003129DF" w:rsidRPr="00152DDC" w:rsidRDefault="003129DF" w:rsidP="003129DF">
      <w:pPr>
        <w:rPr>
          <w:rFonts w:ascii="Univers Next Pro Condensed" w:hAnsi="Univers Next Pro Condensed" w:cs="Arial"/>
          <w:sz w:val="22"/>
          <w:highlight w:val="yellow"/>
        </w:rPr>
        <w:sectPr w:rsidR="003129DF" w:rsidRPr="00152DDC" w:rsidSect="003129DF">
          <w:pgSz w:w="16840" w:h="11907" w:orient="landscape" w:code="9"/>
          <w:pgMar w:top="376" w:right="1258" w:bottom="1418" w:left="1418" w:header="709" w:footer="709" w:gutter="0"/>
          <w:cols w:space="708"/>
          <w:docGrid w:linePitch="360"/>
        </w:sectPr>
      </w:pPr>
    </w:p>
    <w:p w14:paraId="5AF1BACA" w14:textId="0D26A178" w:rsidR="003129DF" w:rsidRPr="00152DDC" w:rsidRDefault="003129DF" w:rsidP="001512AA">
      <w:pPr>
        <w:pStyle w:val="Titre2"/>
        <w:rPr>
          <w:rFonts w:ascii="Univers Next Pro Condensed" w:hAnsi="Univers Next Pro Condensed"/>
          <w:lang w:val="fr-FR"/>
        </w:rPr>
      </w:pPr>
      <w:bookmarkStart w:id="87" w:name="_Toc534906897"/>
      <w:bookmarkStart w:id="88" w:name="_Toc115682779"/>
      <w:bookmarkStart w:id="89" w:name="_Toc224385103"/>
      <w:bookmarkStart w:id="90" w:name="_Toc224385278"/>
      <w:bookmarkStart w:id="91" w:name="_Toc256604016"/>
      <w:bookmarkStart w:id="92" w:name="_Toc341281816"/>
      <w:r w:rsidRPr="00152DDC">
        <w:rPr>
          <w:rFonts w:ascii="Univers Next Pro Condensed" w:hAnsi="Univers Next Pro Condensed"/>
          <w:lang w:val="fr-FR"/>
        </w:rPr>
        <w:lastRenderedPageBreak/>
        <w:t xml:space="preserve">Annexe </w:t>
      </w:r>
      <w:r w:rsidR="006777B9" w:rsidRPr="00152DDC">
        <w:rPr>
          <w:rFonts w:ascii="Univers Next Pro Condensed" w:hAnsi="Univers Next Pro Condensed"/>
          <w:lang w:val="fr-FR"/>
        </w:rPr>
        <w:t>4</w:t>
      </w:r>
      <w:r w:rsidRPr="00152DDC">
        <w:rPr>
          <w:rFonts w:ascii="Univers Next Pro Condensed" w:hAnsi="Univers Next Pro Condensed"/>
          <w:lang w:val="fr-FR"/>
        </w:rPr>
        <w:t> : DECHETS DE CHANTIER DU BTP - CLASSEMENT ET ELIMINATION</w:t>
      </w:r>
      <w:bookmarkEnd w:id="87"/>
      <w:bookmarkEnd w:id="88"/>
    </w:p>
    <w:bookmarkEnd w:id="89"/>
    <w:bookmarkEnd w:id="90"/>
    <w:bookmarkEnd w:id="91"/>
    <w:bookmarkEnd w:id="92"/>
    <w:p w14:paraId="0697BBCA" w14:textId="77777777" w:rsidR="003129DF" w:rsidRPr="00152DDC" w:rsidRDefault="003129DF" w:rsidP="001512AA">
      <w:pPr>
        <w:rPr>
          <w:rFonts w:ascii="Univers Next Pro Condensed" w:hAnsi="Univers Next Pro Condensed"/>
        </w:rPr>
      </w:pPr>
      <w:r w:rsidRPr="00152DDC">
        <w:rPr>
          <w:rFonts w:ascii="Univers Next Pro Condensed" w:hAnsi="Univers Next Pro Condensed"/>
        </w:rPr>
        <w:t>La codification des déchets est effectuée selon le décret n° 2002-540 du 18 avril 2002 - Annexe II : Liste des déchets (codifié à l'annexe II de l'article R. 541-8 du code de l'environnement).</w:t>
      </w:r>
    </w:p>
    <w:p w14:paraId="060BF726" w14:textId="77777777" w:rsidR="003129DF" w:rsidRPr="00152DDC" w:rsidRDefault="003129DF" w:rsidP="001512AA">
      <w:pPr>
        <w:rPr>
          <w:rFonts w:ascii="Univers Next Pro Condensed" w:hAnsi="Univers Next Pro Condensed"/>
        </w:rPr>
      </w:pPr>
      <w:r w:rsidRPr="00152DDC">
        <w:rPr>
          <w:rFonts w:ascii="Univers Next Pro Condensed" w:hAnsi="Univers Next Pro Condensed"/>
        </w:rPr>
        <w:t>Les déchets classés comme dangereux y sont indiqués avec un astérisque.</w:t>
      </w:r>
    </w:p>
    <w:p w14:paraId="14151A37" w14:textId="77777777" w:rsidR="003129DF" w:rsidRPr="00152DDC" w:rsidRDefault="003129DF" w:rsidP="001512AA">
      <w:pPr>
        <w:rPr>
          <w:rFonts w:ascii="Univers Next Pro Condensed" w:hAnsi="Univers Next Pro Condensed"/>
          <w:b/>
          <w:szCs w:val="20"/>
        </w:rPr>
      </w:pPr>
      <w:r w:rsidRPr="00152DDC">
        <w:rPr>
          <w:rFonts w:ascii="Univers Next Pro Condensed" w:hAnsi="Univers Next Pro Condensed"/>
          <w:b/>
          <w:szCs w:val="20"/>
        </w:rPr>
        <w:t>Classement et filière de traitement des déchets du bâtiment :</w:t>
      </w:r>
    </w:p>
    <w:p w14:paraId="089B664F" w14:textId="77777777" w:rsidR="003129DF" w:rsidRPr="00152DDC" w:rsidRDefault="003129DF" w:rsidP="001512AA">
      <w:pPr>
        <w:rPr>
          <w:rFonts w:ascii="Univers Next Pro Condensed" w:hAnsi="Univers Next Pro Condensed"/>
          <w:szCs w:val="20"/>
        </w:rPr>
      </w:pPr>
      <w:r w:rsidRPr="00152DDC">
        <w:rPr>
          <w:rFonts w:ascii="Univers Next Pro Condensed" w:hAnsi="Univers Next Pro Condensed"/>
          <w:i/>
          <w:szCs w:val="20"/>
          <w:u w:val="single"/>
        </w:rPr>
        <w:t xml:space="preserve">Source : </w:t>
      </w:r>
      <w:r w:rsidRPr="00152DDC">
        <w:rPr>
          <w:rFonts w:ascii="Univers Next Pro Condensed" w:hAnsi="Univers Next Pro Condensed"/>
          <w:szCs w:val="20"/>
        </w:rPr>
        <w:t>Mieux gérer les déchets de chantier de bâtiment – FFB – 11/2013</w:t>
      </w:r>
    </w:p>
    <w:p w14:paraId="4CB08C43" w14:textId="77777777" w:rsidR="003129DF" w:rsidRPr="00152DDC" w:rsidRDefault="003129DF" w:rsidP="003129DF">
      <w:pPr>
        <w:rPr>
          <w:rFonts w:ascii="Univers Next Pro Condensed" w:hAnsi="Univers Next Pro Condensed" w:cs="Arial"/>
          <w:sz w:val="18"/>
          <w:szCs w:val="18"/>
        </w:rPr>
      </w:pPr>
    </w:p>
    <w:p w14:paraId="2C01BC95" w14:textId="77777777" w:rsidR="003129DF" w:rsidRPr="00152DDC" w:rsidRDefault="003129DF" w:rsidP="001512AA">
      <w:pPr>
        <w:jc w:val="center"/>
        <w:rPr>
          <w:rFonts w:ascii="Univers Next Pro Condensed" w:hAnsi="Univers Next Pro Condensed" w:cs="Arial"/>
          <w:sz w:val="22"/>
        </w:rPr>
      </w:pPr>
      <w:r w:rsidRPr="00152DDC">
        <w:rPr>
          <w:rFonts w:ascii="Univers Next Pro Condensed" w:hAnsi="Univers Next Pro Condensed" w:cs="Arial"/>
          <w:noProof/>
          <w:sz w:val="22"/>
          <w:lang w:eastAsia="fr-FR"/>
        </w:rPr>
        <w:drawing>
          <wp:inline distT="0" distB="0" distL="0" distR="0" wp14:anchorId="677BF76F" wp14:editId="55FBC418">
            <wp:extent cx="5008861" cy="6437049"/>
            <wp:effectExtent l="0" t="0" r="0" b="1905"/>
            <wp:docPr id="232" name="Imag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008861" cy="6437049"/>
                    </a:xfrm>
                    <a:prstGeom prst="rect">
                      <a:avLst/>
                    </a:prstGeom>
                  </pic:spPr>
                </pic:pic>
              </a:graphicData>
            </a:graphic>
          </wp:inline>
        </w:drawing>
      </w:r>
    </w:p>
    <w:p w14:paraId="59AC7C97" w14:textId="77777777" w:rsidR="003129DF" w:rsidRPr="00152DDC" w:rsidRDefault="003129DF" w:rsidP="001512AA">
      <w:pPr>
        <w:jc w:val="center"/>
        <w:rPr>
          <w:rFonts w:ascii="Univers Next Pro Condensed" w:hAnsi="Univers Next Pro Condensed" w:cs="Arial"/>
          <w:b/>
          <w:bCs/>
          <w:sz w:val="22"/>
          <w:highlight w:val="yellow"/>
        </w:rPr>
      </w:pPr>
      <w:r w:rsidRPr="00152DDC">
        <w:rPr>
          <w:rFonts w:ascii="Univers Next Pro Condensed" w:hAnsi="Univers Next Pro Condensed" w:cs="Arial"/>
          <w:noProof/>
          <w:sz w:val="22"/>
          <w:lang w:eastAsia="fr-FR"/>
        </w:rPr>
        <w:lastRenderedPageBreak/>
        <w:drawing>
          <wp:inline distT="0" distB="0" distL="0" distR="0" wp14:anchorId="657F054E" wp14:editId="18E3A927">
            <wp:extent cx="5758504" cy="1637414"/>
            <wp:effectExtent l="0" t="0" r="0" b="1270"/>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58504" cy="1637414"/>
                    </a:xfrm>
                    <a:prstGeom prst="rect">
                      <a:avLst/>
                    </a:prstGeom>
                  </pic:spPr>
                </pic:pic>
              </a:graphicData>
            </a:graphic>
          </wp:inline>
        </w:drawing>
      </w:r>
    </w:p>
    <w:p w14:paraId="7FF4E2C3" w14:textId="77777777" w:rsidR="003129DF" w:rsidRPr="00152DDC" w:rsidRDefault="003129DF" w:rsidP="006B13C9">
      <w:pPr>
        <w:pStyle w:val="Paragraphedeliste"/>
        <w:numPr>
          <w:ilvl w:val="0"/>
          <w:numId w:val="60"/>
        </w:numPr>
        <w:rPr>
          <w:rFonts w:ascii="Univers Next Pro Condensed" w:hAnsi="Univers Next Pro Condensed"/>
          <w:sz w:val="19"/>
          <w:szCs w:val="19"/>
        </w:rPr>
      </w:pPr>
      <w:r w:rsidRPr="00152DDC">
        <w:rPr>
          <w:rFonts w:ascii="Univers Next Pro Condensed" w:hAnsi="Univers Next Pro Condensed"/>
          <w:sz w:val="19"/>
          <w:szCs w:val="19"/>
        </w:rPr>
        <w:t>Ces matériaux sont considérés comme inertes s’ils comportent une part insignifiante d’enduit de plâtre, de peintures (sans plomb), de papiers peints, de colle et de produits d’accrochage des revêtements muraux et de sols, de colles amiantées.</w:t>
      </w:r>
    </w:p>
    <w:p w14:paraId="1E341C29" w14:textId="10E7593B" w:rsidR="003129DF" w:rsidRPr="00152DDC" w:rsidRDefault="003129DF" w:rsidP="006B13C9">
      <w:pPr>
        <w:pStyle w:val="Paragraphedeliste"/>
        <w:numPr>
          <w:ilvl w:val="0"/>
          <w:numId w:val="60"/>
        </w:numPr>
        <w:rPr>
          <w:rFonts w:ascii="Univers Next Pro Condensed" w:hAnsi="Univers Next Pro Condensed" w:cs="Arial"/>
          <w:sz w:val="19"/>
          <w:szCs w:val="19"/>
        </w:rPr>
      </w:pPr>
      <w:r w:rsidRPr="00152DDC">
        <w:rPr>
          <w:rFonts w:ascii="Univers Next Pro Condensed" w:hAnsi="Univers Next Pro Condensed"/>
          <w:sz w:val="19"/>
          <w:szCs w:val="19"/>
        </w:rPr>
        <w:t>Attention ! Seuls les enrobés sans goudron sont admis en CET III ou sur plate-forme de recyclage. Les enrobés avec goudron sont des déchets dangereux et ne sont pas admis en CET III.</w:t>
      </w:r>
    </w:p>
    <w:p w14:paraId="50BC00A2" w14:textId="77777777" w:rsidR="003129DF" w:rsidRPr="00152DDC" w:rsidRDefault="003129DF" w:rsidP="001512AA">
      <w:pPr>
        <w:jc w:val="center"/>
        <w:rPr>
          <w:rFonts w:ascii="Univers Next Pro Condensed" w:hAnsi="Univers Next Pro Condensed" w:cs="Arial"/>
          <w:sz w:val="22"/>
          <w:highlight w:val="yellow"/>
        </w:rPr>
      </w:pPr>
      <w:r w:rsidRPr="00152DDC">
        <w:rPr>
          <w:rFonts w:ascii="Univers Next Pro Condensed" w:hAnsi="Univers Next Pro Condensed" w:cs="Arial"/>
          <w:noProof/>
          <w:sz w:val="22"/>
          <w:lang w:eastAsia="fr-FR"/>
        </w:rPr>
        <w:drawing>
          <wp:inline distT="0" distB="0" distL="0" distR="0" wp14:anchorId="4CE23C9E" wp14:editId="1E3C6320">
            <wp:extent cx="5760000" cy="5598803"/>
            <wp:effectExtent l="0" t="0" r="0" b="1905"/>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000" cy="5598803"/>
                    </a:xfrm>
                    <a:prstGeom prst="rect">
                      <a:avLst/>
                    </a:prstGeom>
                  </pic:spPr>
                </pic:pic>
              </a:graphicData>
            </a:graphic>
          </wp:inline>
        </w:drawing>
      </w:r>
    </w:p>
    <w:p w14:paraId="28454BE4" w14:textId="77777777" w:rsidR="003129DF" w:rsidRPr="00152DDC" w:rsidRDefault="003129DF" w:rsidP="006B13C9">
      <w:pPr>
        <w:pStyle w:val="Paragraphedeliste"/>
        <w:numPr>
          <w:ilvl w:val="0"/>
          <w:numId w:val="61"/>
        </w:numPr>
        <w:rPr>
          <w:rFonts w:ascii="Univers Next Pro Condensed" w:hAnsi="Univers Next Pro Condensed"/>
          <w:sz w:val="19"/>
          <w:szCs w:val="19"/>
        </w:rPr>
      </w:pPr>
      <w:r w:rsidRPr="00152DDC">
        <w:rPr>
          <w:rFonts w:ascii="Univers Next Pro Condensed" w:hAnsi="Univers Next Pro Condensed"/>
          <w:sz w:val="19"/>
          <w:szCs w:val="19"/>
        </w:rPr>
        <w:t>Attention ! Les bois bruts ou traités avec des produits ne contenant pas de métaux lourds ni de créosotes, sont considérés comme des déchets banals alors que les autres types de bois traités sont des déchets nécessitant des modes d’élimination spécifiques. Les colles, mastics, peintures et vernis sans solvant entrent dans la catégorie des DIB alors qu’avec solvant ce sont des déchets dangereux.</w:t>
      </w:r>
    </w:p>
    <w:p w14:paraId="39AAEB09" w14:textId="77777777" w:rsidR="003129DF" w:rsidRPr="00152DDC" w:rsidRDefault="003129DF" w:rsidP="001512AA">
      <w:pPr>
        <w:jc w:val="center"/>
        <w:rPr>
          <w:rFonts w:ascii="Univers Next Pro Condensed" w:hAnsi="Univers Next Pro Condensed" w:cs="Arial"/>
          <w:sz w:val="22"/>
          <w:highlight w:val="yellow"/>
        </w:rPr>
      </w:pPr>
      <w:r w:rsidRPr="00152DDC">
        <w:rPr>
          <w:rFonts w:ascii="Univers Next Pro Condensed" w:hAnsi="Univers Next Pro Condensed" w:cs="Arial"/>
          <w:noProof/>
          <w:sz w:val="22"/>
          <w:lang w:eastAsia="fr-FR"/>
        </w:rPr>
        <w:lastRenderedPageBreak/>
        <w:drawing>
          <wp:inline distT="0" distB="0" distL="0" distR="0" wp14:anchorId="0DB3816B" wp14:editId="3A78A197">
            <wp:extent cx="5773479" cy="8220204"/>
            <wp:effectExtent l="0" t="0" r="0" b="9525"/>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73331" cy="8219993"/>
                    </a:xfrm>
                    <a:prstGeom prst="rect">
                      <a:avLst/>
                    </a:prstGeom>
                  </pic:spPr>
                </pic:pic>
              </a:graphicData>
            </a:graphic>
          </wp:inline>
        </w:drawing>
      </w:r>
    </w:p>
    <w:p w14:paraId="6D0786F1" w14:textId="77777777" w:rsidR="003129DF" w:rsidRPr="00152DDC" w:rsidRDefault="003129DF" w:rsidP="003129DF">
      <w:pPr>
        <w:rPr>
          <w:rFonts w:ascii="Univers Next Pro Condensed" w:hAnsi="Univers Next Pro Condensed" w:cs="Arial"/>
          <w:sz w:val="22"/>
          <w:highlight w:val="yellow"/>
        </w:rPr>
      </w:pPr>
    </w:p>
    <w:p w14:paraId="54D0C11D" w14:textId="77777777" w:rsidR="003129DF" w:rsidRPr="00152DDC" w:rsidRDefault="003129DF" w:rsidP="003129DF">
      <w:pPr>
        <w:rPr>
          <w:rFonts w:ascii="Univers Next Pro Condensed" w:hAnsi="Univers Next Pro Condensed" w:cs="Arial"/>
          <w:sz w:val="22"/>
          <w:highlight w:val="yellow"/>
        </w:rPr>
      </w:pPr>
    </w:p>
    <w:p w14:paraId="678D4F39" w14:textId="77777777" w:rsidR="003129DF" w:rsidRPr="00152DDC" w:rsidRDefault="003129DF" w:rsidP="003129DF">
      <w:pPr>
        <w:rPr>
          <w:rFonts w:ascii="Univers Next Pro Condensed" w:hAnsi="Univers Next Pro Condensed" w:cs="Arial"/>
          <w:sz w:val="22"/>
          <w:highlight w:val="yellow"/>
        </w:rPr>
      </w:pPr>
    </w:p>
    <w:p w14:paraId="332527CE" w14:textId="77777777" w:rsidR="003129DF" w:rsidRPr="00152DDC" w:rsidRDefault="003129DF" w:rsidP="001512AA">
      <w:pPr>
        <w:jc w:val="center"/>
        <w:rPr>
          <w:rFonts w:ascii="Univers Next Pro Condensed" w:hAnsi="Univers Next Pro Condensed" w:cs="Arial"/>
          <w:sz w:val="22"/>
          <w:highlight w:val="yellow"/>
        </w:rPr>
      </w:pPr>
      <w:r w:rsidRPr="00152DDC">
        <w:rPr>
          <w:rFonts w:ascii="Univers Next Pro Condensed" w:hAnsi="Univers Next Pro Condensed" w:cs="Arial"/>
          <w:noProof/>
          <w:sz w:val="22"/>
          <w:lang w:eastAsia="fr-FR"/>
        </w:rPr>
        <w:lastRenderedPageBreak/>
        <w:drawing>
          <wp:inline distT="0" distB="0" distL="0" distR="0" wp14:anchorId="40DBEEC7" wp14:editId="506428BA">
            <wp:extent cx="5773479" cy="3093356"/>
            <wp:effectExtent l="0" t="0" r="0" b="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74090" cy="3093684"/>
                    </a:xfrm>
                    <a:prstGeom prst="rect">
                      <a:avLst/>
                    </a:prstGeom>
                  </pic:spPr>
                </pic:pic>
              </a:graphicData>
            </a:graphic>
          </wp:inline>
        </w:drawing>
      </w:r>
    </w:p>
    <w:p w14:paraId="3374EB78" w14:textId="77777777" w:rsidR="003129DF" w:rsidRPr="00152DDC" w:rsidRDefault="003129DF" w:rsidP="003129DF">
      <w:pPr>
        <w:rPr>
          <w:rFonts w:ascii="Univers Next Pro Condensed" w:hAnsi="Univers Next Pro Condensed" w:cs="Arial"/>
          <w:sz w:val="22"/>
          <w:highlight w:val="yellow"/>
        </w:rPr>
      </w:pPr>
    </w:p>
    <w:p w14:paraId="277A2812" w14:textId="77777777" w:rsidR="003129DF" w:rsidRPr="00152DDC" w:rsidRDefault="003129DF" w:rsidP="003129DF">
      <w:pPr>
        <w:rPr>
          <w:rFonts w:ascii="Univers Next Pro Condensed" w:hAnsi="Univers Next Pro Condensed" w:cs="Arial"/>
          <w:sz w:val="22"/>
          <w:highlight w:val="yellow"/>
        </w:rPr>
      </w:pPr>
    </w:p>
    <w:p w14:paraId="14600D56" w14:textId="77777777" w:rsidR="003129DF" w:rsidRPr="00152DDC" w:rsidRDefault="003129DF" w:rsidP="003129DF">
      <w:pPr>
        <w:ind w:left="180"/>
        <w:rPr>
          <w:rFonts w:ascii="Univers Next Pro Condensed" w:hAnsi="Univers Next Pro Condensed" w:cs="Arial"/>
          <w:sz w:val="22"/>
          <w:highlight w:val="yellow"/>
        </w:rPr>
      </w:pPr>
      <w:r w:rsidRPr="00152DDC">
        <w:rPr>
          <w:rFonts w:ascii="Univers Next Pro Condensed" w:hAnsi="Univers Next Pro Condensed" w:cs="Arial"/>
          <w:b/>
          <w:bCs/>
          <w:sz w:val="22"/>
          <w:highlight w:val="yellow"/>
        </w:rPr>
        <w:br w:type="page"/>
      </w:r>
    </w:p>
    <w:p w14:paraId="43EC6B11" w14:textId="7C886761" w:rsidR="003129DF" w:rsidRPr="00152DDC" w:rsidRDefault="003129DF" w:rsidP="001512AA">
      <w:pPr>
        <w:pStyle w:val="Titre2"/>
        <w:rPr>
          <w:rFonts w:ascii="Univers Next Pro Condensed" w:hAnsi="Univers Next Pro Condensed"/>
          <w:lang w:val="fr-FR"/>
        </w:rPr>
      </w:pPr>
      <w:bookmarkStart w:id="93" w:name="_Toc341281818"/>
      <w:bookmarkStart w:id="94" w:name="_Toc534906898"/>
      <w:bookmarkStart w:id="95" w:name="_Toc115682780"/>
      <w:r w:rsidRPr="00152DDC">
        <w:rPr>
          <w:rFonts w:ascii="Univers Next Pro Condensed" w:hAnsi="Univers Next Pro Condensed"/>
          <w:lang w:val="fr-FR"/>
        </w:rPr>
        <w:lastRenderedPageBreak/>
        <w:t xml:space="preserve">Annexe </w:t>
      </w:r>
      <w:r w:rsidR="006777B9" w:rsidRPr="00152DDC">
        <w:rPr>
          <w:rFonts w:ascii="Univers Next Pro Condensed" w:hAnsi="Univers Next Pro Condensed"/>
          <w:lang w:val="fr-FR"/>
        </w:rPr>
        <w:t>5</w:t>
      </w:r>
      <w:r w:rsidRPr="00152DDC">
        <w:rPr>
          <w:rFonts w:ascii="Univers Next Pro Condensed" w:hAnsi="Univers Next Pro Condensed"/>
          <w:lang w:val="fr-FR"/>
        </w:rPr>
        <w:t> : EMISSIONS SONORES DES ENGINS DE CHANTIER</w:t>
      </w:r>
      <w:bookmarkEnd w:id="93"/>
      <w:bookmarkEnd w:id="94"/>
      <w:bookmarkEnd w:id="95"/>
    </w:p>
    <w:p w14:paraId="5FD4484F" w14:textId="77777777" w:rsidR="003129DF" w:rsidRPr="00152DDC" w:rsidRDefault="003129DF" w:rsidP="003129DF">
      <w:pPr>
        <w:pStyle w:val="P0"/>
        <w:keepNext w:val="0"/>
        <w:keepLines w:val="0"/>
        <w:ind w:left="0"/>
        <w:rPr>
          <w:rFonts w:ascii="Univers Next Pro Condensed" w:hAnsi="Univers Next Pro Condensed" w:cs="Arial"/>
          <w:szCs w:val="22"/>
        </w:rPr>
      </w:pPr>
    </w:p>
    <w:p w14:paraId="6DE6F66F" w14:textId="77777777" w:rsidR="003129DF" w:rsidRPr="00152DDC" w:rsidRDefault="003129DF" w:rsidP="001512AA">
      <w:pPr>
        <w:rPr>
          <w:rFonts w:ascii="Univers Next Pro Condensed" w:hAnsi="Univers Next Pro Condensed"/>
          <w:b/>
          <w:i/>
        </w:rPr>
      </w:pPr>
      <w:r w:rsidRPr="00152DDC">
        <w:rPr>
          <w:rFonts w:ascii="Univers Next Pro Condensed" w:hAnsi="Univers Next Pro Condensed"/>
          <w:b/>
          <w:i/>
        </w:rPr>
        <w:t>Extraits de l’arrêté du 18/03/02 relatif aux émissions sonores dans l'environnement des matériels destinés à être utilisés à l'extérieur des bâtiments</w:t>
      </w:r>
    </w:p>
    <w:p w14:paraId="5088E434" w14:textId="77777777" w:rsidR="003129DF" w:rsidRPr="00152DDC" w:rsidRDefault="003129DF" w:rsidP="001512AA">
      <w:pPr>
        <w:rPr>
          <w:rFonts w:ascii="Univers Next Pro Condensed" w:hAnsi="Univers Next Pro Condensed"/>
        </w:rPr>
      </w:pPr>
      <w:r w:rsidRPr="00152DDC">
        <w:rPr>
          <w:rFonts w:ascii="Univers Next Pro Condensed" w:hAnsi="Univers Next Pro Condensed"/>
        </w:rPr>
        <w:t>(Pour la définition et la méthodologie de mesure des niveaux de puissance acoustique des matériels, se reporter aux annexes I et III dudit arrêté.)</w:t>
      </w:r>
    </w:p>
    <w:p w14:paraId="2EA77DAD" w14:textId="77777777" w:rsidR="003129DF" w:rsidRPr="00152DDC" w:rsidRDefault="003129DF" w:rsidP="003129DF">
      <w:pPr>
        <w:pStyle w:val="P0"/>
        <w:keepNext w:val="0"/>
        <w:keepLines w:val="0"/>
        <w:ind w:left="0"/>
        <w:rPr>
          <w:rFonts w:ascii="Univers Next Pro Condensed" w:hAnsi="Univers Next Pro Condensed" w:cs="Arial"/>
          <w:szCs w:val="22"/>
        </w:rPr>
      </w:pPr>
    </w:p>
    <w:p w14:paraId="6A8D2711" w14:textId="77777777" w:rsidR="003129DF" w:rsidRPr="00152DDC" w:rsidRDefault="003129DF" w:rsidP="003129DF">
      <w:pPr>
        <w:pStyle w:val="P0"/>
        <w:keepNext w:val="0"/>
        <w:keepLines w:val="0"/>
        <w:ind w:left="1260" w:hanging="1260"/>
        <w:rPr>
          <w:rFonts w:ascii="Univers Next Pro Condensed" w:hAnsi="Univers Next Pro Condensed" w:cs="Arial"/>
          <w:szCs w:val="22"/>
          <w:u w:val="single"/>
        </w:rPr>
      </w:pPr>
    </w:p>
    <w:p w14:paraId="4420B37B" w14:textId="54FE196E" w:rsidR="003129DF" w:rsidRPr="00152DDC" w:rsidRDefault="003129DF" w:rsidP="001512AA">
      <w:pPr>
        <w:rPr>
          <w:rFonts w:ascii="Univers Next Pro Condensed" w:hAnsi="Univers Next Pro Condensed"/>
        </w:rPr>
      </w:pPr>
      <w:r w:rsidRPr="00152DDC">
        <w:rPr>
          <w:rFonts w:ascii="Univers Next Pro Condensed" w:hAnsi="Univers Next Pro Condensed"/>
          <w:u w:val="single"/>
        </w:rPr>
        <w:t>Article 5</w:t>
      </w:r>
      <w:r w:rsidR="001512AA" w:rsidRPr="00152DDC">
        <w:rPr>
          <w:rFonts w:ascii="Univers Next Pro Condensed" w:hAnsi="Univers Next Pro Condensed"/>
        </w:rPr>
        <w:t xml:space="preserve"> : </w:t>
      </w:r>
      <w:r w:rsidRPr="00152DDC">
        <w:rPr>
          <w:rFonts w:ascii="Univers Next Pro Condensed" w:hAnsi="Univers Next Pro Condensed"/>
        </w:rPr>
        <w:t>Seront utilisés en priorité les engins dont le niveau sonore est inférieur, au moins de 5 dB(A), au seuil imposé en phase 2</w:t>
      </w:r>
    </w:p>
    <w:p w14:paraId="35925CA3" w14:textId="77777777" w:rsidR="003129DF" w:rsidRPr="00152DDC" w:rsidRDefault="003129DF" w:rsidP="003129DF">
      <w:pPr>
        <w:pStyle w:val="P0"/>
        <w:keepNext w:val="0"/>
        <w:keepLines w:val="0"/>
        <w:ind w:left="1260" w:hanging="1260"/>
        <w:rPr>
          <w:rFonts w:ascii="Univers Next Pro Condensed" w:hAnsi="Univers Next Pro Condensed" w:cs="Arial"/>
          <w:b/>
          <w:i/>
          <w:color w:val="000080"/>
          <w:szCs w:val="22"/>
        </w:rPr>
      </w:pPr>
    </w:p>
    <w:p w14:paraId="4AF8A2B8" w14:textId="77777777" w:rsidR="003129DF" w:rsidRPr="00152DDC" w:rsidRDefault="003129DF" w:rsidP="001512AA">
      <w:pPr>
        <w:rPr>
          <w:rFonts w:ascii="Univers Next Pro Condensed" w:hAnsi="Univers Next Pro Condensed"/>
        </w:rPr>
      </w:pPr>
      <w:r w:rsidRPr="00152DDC">
        <w:rPr>
          <w:rFonts w:ascii="Univers Next Pro Condensed" w:hAnsi="Univers Next Pro Condensed"/>
        </w:rPr>
        <w:t>« Le niveau de puissance acoustique garanti des matériels suivants ne peut dépasser la valeur limite admissible fixée dans le tableau ci-après : »</w:t>
      </w:r>
    </w:p>
    <w:p w14:paraId="3F874DF3" w14:textId="5E0A47D7" w:rsidR="003129DF" w:rsidRPr="00152DDC" w:rsidRDefault="003129DF" w:rsidP="00DF6D57">
      <w:pPr>
        <w:pStyle w:val="P0"/>
        <w:keepNext w:val="0"/>
        <w:keepLines w:val="0"/>
        <w:ind w:left="0"/>
        <w:jc w:val="center"/>
        <w:rPr>
          <w:rFonts w:ascii="Univers Next Pro Condensed" w:hAnsi="Univers Next Pro Condensed"/>
        </w:rPr>
      </w:pPr>
      <w:r w:rsidRPr="00152DDC">
        <w:rPr>
          <w:rFonts w:ascii="Univers Next Pro Condensed" w:hAnsi="Univers Next Pro Condensed" w:cs="Arial"/>
          <w:szCs w:val="22"/>
        </w:rPr>
        <w:br w:type="column"/>
      </w:r>
      <w:r w:rsidRPr="00152DDC">
        <w:rPr>
          <w:rFonts w:ascii="Univers Next Pro Condensed" w:hAnsi="Univers Next Pro Condensed" w:cs="Arial"/>
          <w:noProof/>
          <w:szCs w:val="22"/>
        </w:rPr>
        <w:lastRenderedPageBreak/>
        <w:drawing>
          <wp:inline distT="0" distB="0" distL="0" distR="0" wp14:anchorId="2D7B38A5" wp14:editId="46D32B44">
            <wp:extent cx="8758352" cy="5328000"/>
            <wp:effectExtent l="19685" t="18415" r="24765" b="2476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uisances sonores sur chantier.PNG"/>
                    <pic:cNvPicPr/>
                  </pic:nvPicPr>
                  <pic:blipFill>
                    <a:blip r:embed="rId23">
                      <a:extLst>
                        <a:ext uri="{28A0092B-C50C-407E-A947-70E740481C1C}">
                          <a14:useLocalDpi xmlns:a14="http://schemas.microsoft.com/office/drawing/2010/main" val="0"/>
                        </a:ext>
                      </a:extLst>
                    </a:blip>
                    <a:stretch>
                      <a:fillRect/>
                    </a:stretch>
                  </pic:blipFill>
                  <pic:spPr>
                    <a:xfrm rot="5400000">
                      <a:off x="0" y="0"/>
                      <a:ext cx="8758352" cy="5328000"/>
                    </a:xfrm>
                    <a:prstGeom prst="rect">
                      <a:avLst/>
                    </a:prstGeom>
                    <a:ln>
                      <a:solidFill>
                        <a:schemeClr val="bg1">
                          <a:lumMod val="65000"/>
                        </a:schemeClr>
                      </a:solidFill>
                    </a:ln>
                  </pic:spPr>
                </pic:pic>
              </a:graphicData>
            </a:graphic>
          </wp:inline>
        </w:drawing>
      </w:r>
      <w:r w:rsidRPr="00152DDC">
        <w:rPr>
          <w:rFonts w:ascii="Univers Next Pro Condensed" w:hAnsi="Univers Next Pro Condensed" w:cs="Arial"/>
          <w:szCs w:val="22"/>
        </w:rPr>
        <w:br w:type="column"/>
      </w:r>
      <w:r w:rsidRPr="00152DDC">
        <w:rPr>
          <w:rFonts w:ascii="Univers Next Pro Condensed" w:hAnsi="Univers Next Pro Condensed"/>
          <w:u w:val="single"/>
        </w:rPr>
        <w:lastRenderedPageBreak/>
        <w:t>Article 6</w:t>
      </w:r>
      <w:r w:rsidR="001512AA" w:rsidRPr="00152DDC">
        <w:rPr>
          <w:rFonts w:ascii="Univers Next Pro Condensed" w:hAnsi="Univers Next Pro Condensed"/>
        </w:rPr>
        <w:t xml:space="preserve"> : </w:t>
      </w:r>
      <w:r w:rsidRPr="00152DDC">
        <w:rPr>
          <w:rFonts w:ascii="Univers Next Pro Condensed" w:hAnsi="Univers Next Pro Condensed"/>
        </w:rPr>
        <w:t>Seront sélectionnés les engins dont le niveau sonore est inférieur à 100 dB</w:t>
      </w:r>
    </w:p>
    <w:p w14:paraId="44C64CB4" w14:textId="77777777" w:rsidR="003129DF" w:rsidRPr="00152DDC" w:rsidRDefault="003129DF" w:rsidP="003129DF">
      <w:pPr>
        <w:pStyle w:val="P0"/>
        <w:keepNext w:val="0"/>
        <w:keepLines w:val="0"/>
        <w:spacing w:before="240" w:after="240" w:line="240" w:lineRule="atLeast"/>
        <w:ind w:left="0"/>
        <w:rPr>
          <w:rFonts w:ascii="Univers Next Pro Condensed" w:hAnsi="Univers Next Pro Condensed" w:cs="Arial"/>
          <w:sz w:val="20"/>
        </w:rPr>
      </w:pPr>
      <w:r w:rsidRPr="00152DDC">
        <w:rPr>
          <w:rFonts w:ascii="Univers Next Pro Condensed" w:hAnsi="Univers Next Pro Condensed" w:cs="Arial"/>
          <w:sz w:val="20"/>
        </w:rPr>
        <w:t>« Le niveau de puissance acoustique garanti des matériels énumérés ci-après n'est pas soumis à une valeur limite admissible. Ces matériels sont soumis uniquement au marquage du niveau de puissance acoustique garanti :</w:t>
      </w:r>
    </w:p>
    <w:p w14:paraId="06795EAD" w14:textId="04DC5EE4"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Appareils</w:t>
      </w:r>
      <w:r w:rsidR="001512AA" w:rsidRPr="00152DDC">
        <w:rPr>
          <w:rFonts w:ascii="Univers Next Pro Condensed" w:hAnsi="Univers Next Pro Condensed"/>
        </w:rPr>
        <w:t xml:space="preserve"> de forage,</w:t>
      </w:r>
    </w:p>
    <w:p w14:paraId="0387075E" w14:textId="3CC7CA70" w:rsidR="003129DF" w:rsidRPr="00152DDC" w:rsidRDefault="00A05BFA" w:rsidP="002E7713">
      <w:pPr>
        <w:pStyle w:val="Paragraphedeliste"/>
        <w:numPr>
          <w:ilvl w:val="0"/>
          <w:numId w:val="62"/>
        </w:numPr>
        <w:rPr>
          <w:rFonts w:ascii="Univers Next Pro Condensed" w:hAnsi="Univers Next Pro Condensed"/>
        </w:rPr>
      </w:pPr>
      <w:r w:rsidRPr="00152DDC">
        <w:rPr>
          <w:rFonts w:ascii="Univers Next Pro Condensed" w:hAnsi="Univers Next Pro Condensed"/>
        </w:rPr>
        <w:t>Aspirateurs</w:t>
      </w:r>
      <w:r w:rsidR="003129DF" w:rsidRPr="00152DDC">
        <w:rPr>
          <w:rFonts w:ascii="Univers Next Pro Condensed" w:hAnsi="Univers Next Pro Condensed"/>
        </w:rPr>
        <w:t xml:space="preserve"> de feuilles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r w:rsidRPr="00152DDC">
        <w:rPr>
          <w:rFonts w:ascii="Univers Next Pro Condensed" w:hAnsi="Univers Next Pro Condensed"/>
        </w:rPr>
        <w:t>B</w:t>
      </w:r>
      <w:r w:rsidR="001512AA" w:rsidRPr="00152DDC">
        <w:rPr>
          <w:rFonts w:ascii="Univers Next Pro Condensed" w:hAnsi="Univers Next Pro Condensed"/>
        </w:rPr>
        <w:t>alayeuses,</w:t>
      </w:r>
      <w:r w:rsidR="003129DF" w:rsidRPr="00152DDC">
        <w:rPr>
          <w:rFonts w:ascii="Univers Next Pro Condensed" w:hAnsi="Univers Next Pro Condensed"/>
        </w:rPr>
        <w:t xml:space="preserve"> </w:t>
      </w:r>
    </w:p>
    <w:p w14:paraId="6E3242F0" w14:textId="5D315093"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Bennes</w:t>
      </w:r>
      <w:r w:rsidR="003129DF" w:rsidRPr="00152DDC">
        <w:rPr>
          <w:rFonts w:ascii="Univers Next Pro Condensed" w:hAnsi="Univers Next Pro Condensed"/>
        </w:rPr>
        <w:t xml:space="preserve"> à ordures ménagères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193EEE52" w14:textId="6D9B3156"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Brise</w:t>
      </w:r>
      <w:r w:rsidR="003129DF" w:rsidRPr="00152DDC">
        <w:rPr>
          <w:rFonts w:ascii="Univers Next Pro Condensed" w:hAnsi="Univers Next Pro Condensed"/>
        </w:rPr>
        <w:t>-roche hydrauliques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1E498074" w14:textId="79C293D0"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Broyeurs</w:t>
      </w:r>
      <w:r w:rsidR="001512AA" w:rsidRPr="00152DDC">
        <w:rPr>
          <w:rFonts w:ascii="Univers Next Pro Condensed" w:hAnsi="Univers Next Pro Condensed"/>
        </w:rPr>
        <w:t>,</w:t>
      </w:r>
    </w:p>
    <w:p w14:paraId="04D1B29E" w14:textId="405BAD34"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Camion</w:t>
      </w:r>
      <w:r w:rsidR="003129DF" w:rsidRPr="00152DDC">
        <w:rPr>
          <w:rFonts w:ascii="Univers Next Pro Condensed" w:hAnsi="Univers Next Pro Condensed"/>
        </w:rPr>
        <w:t>-malaxeur</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7BBE0E05" w14:textId="7D02F200"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Chariots</w:t>
      </w:r>
      <w:r w:rsidR="003129DF" w:rsidRPr="00152DDC">
        <w:rPr>
          <w:rFonts w:ascii="Univers Next Pro Condensed" w:hAnsi="Univers Next Pro Condensed"/>
        </w:rPr>
        <w:t xml:space="preserve"> élévateurs en porte-à-faux à moteur à combustion interne (uniquement les « autres chariots en porte-à-faux » tels que définis à l'annexe I, point 36, deuxième tiret, d'une capacité nomin</w:t>
      </w:r>
      <w:r w:rsidR="001512AA" w:rsidRPr="00152DDC">
        <w:rPr>
          <w:rFonts w:ascii="Univers Next Pro Condensed" w:hAnsi="Univers Next Pro Condensed"/>
        </w:rPr>
        <w:t>ale ne dépassant pas 10 tonnes),</w:t>
      </w:r>
    </w:p>
    <w:p w14:paraId="60BFD628" w14:textId="1DBBEB59" w:rsidR="003129DF" w:rsidRPr="00152DDC" w:rsidRDefault="00A05BFA" w:rsidP="002E7713">
      <w:pPr>
        <w:pStyle w:val="Paragraphedeliste"/>
        <w:numPr>
          <w:ilvl w:val="0"/>
          <w:numId w:val="62"/>
        </w:numPr>
        <w:rPr>
          <w:rFonts w:ascii="Univers Next Pro Condensed" w:hAnsi="Univers Next Pro Condensed"/>
        </w:rPr>
      </w:pPr>
      <w:r w:rsidRPr="00152DDC">
        <w:rPr>
          <w:rFonts w:ascii="Univers Next Pro Condensed" w:hAnsi="Univers Next Pro Condensed"/>
        </w:rPr>
        <w:t>Conteneurs</w:t>
      </w:r>
      <w:r w:rsidR="003129DF" w:rsidRPr="00152DDC">
        <w:rPr>
          <w:rFonts w:ascii="Univers Next Pro Condensed" w:hAnsi="Univers Next Pro Condensed"/>
        </w:rPr>
        <w:t xml:space="preserve"> à verre</w:t>
      </w:r>
      <w:r w:rsidR="001512AA" w:rsidRPr="00152DDC">
        <w:rPr>
          <w:rFonts w:ascii="Univers Next Pro Condensed" w:hAnsi="Univers Next Pro Condensed"/>
        </w:rPr>
        <w:t>,</w:t>
      </w:r>
      <w:r w:rsidR="003129DF" w:rsidRPr="00152DDC">
        <w:rPr>
          <w:rFonts w:ascii="Univers Next Pro Condensed" w:hAnsi="Univers Next Pro Condensed"/>
        </w:rPr>
        <w:t xml:space="preserve"> </w:t>
      </w:r>
      <w:r w:rsidRPr="00152DDC">
        <w:rPr>
          <w:rFonts w:ascii="Univers Next Pro Condensed" w:hAnsi="Univers Next Pro Condensed"/>
        </w:rPr>
        <w:t>Conteneurs</w:t>
      </w:r>
      <w:r w:rsidR="003129DF" w:rsidRPr="00152DDC">
        <w:rPr>
          <w:rFonts w:ascii="Univers Next Pro Condensed" w:hAnsi="Univers Next Pro Condensed"/>
        </w:rPr>
        <w:t xml:space="preserve"> roulants à déchets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3A879A7E" w14:textId="2125B26C"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Convoyeurs</w:t>
      </w:r>
      <w:r w:rsidR="003129DF" w:rsidRPr="00152DDC">
        <w:rPr>
          <w:rFonts w:ascii="Univers Next Pro Condensed" w:hAnsi="Univers Next Pro Condensed"/>
        </w:rPr>
        <w:t xml:space="preserve"> à bande</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7F3EA511" w14:textId="72BD613C"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Coupe</w:t>
      </w:r>
      <w:r w:rsidR="003129DF" w:rsidRPr="00152DDC">
        <w:rPr>
          <w:rFonts w:ascii="Univers Next Pro Condensed" w:hAnsi="Univers Next Pro Condensed"/>
        </w:rPr>
        <w:t>-herbe, coupe-bordures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214F8074" w14:textId="1CBA14FF"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Débroussailleuses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01FF9E9D" w14:textId="15269395"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Découpeurs</w:t>
      </w:r>
      <w:r w:rsidR="003129DF" w:rsidRPr="00152DDC">
        <w:rPr>
          <w:rFonts w:ascii="Univers Next Pro Condensed" w:hAnsi="Univers Next Pro Condensed"/>
        </w:rPr>
        <w:t xml:space="preserve"> de joints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4674908D" w14:textId="131A71C6"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Déneigeuses</w:t>
      </w:r>
      <w:r w:rsidR="003129DF" w:rsidRPr="00152DDC">
        <w:rPr>
          <w:rFonts w:ascii="Univers Next Pro Condensed" w:hAnsi="Univers Next Pro Condensed"/>
        </w:rPr>
        <w:t xml:space="preserve"> à outils rotatifs (automotrices, accessoires exclus)</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00DA4ED1" w14:textId="307A4650"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Engins</w:t>
      </w:r>
      <w:r w:rsidR="003129DF" w:rsidRPr="00152DDC">
        <w:rPr>
          <w:rFonts w:ascii="Univers Next Pro Condensed" w:hAnsi="Univers Next Pro Condensed"/>
        </w:rPr>
        <w:t xml:space="preserve"> de battage</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520E4705" w14:textId="0188371A"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Engins</w:t>
      </w:r>
      <w:r w:rsidR="003129DF" w:rsidRPr="00152DDC">
        <w:rPr>
          <w:rFonts w:ascii="Univers Next Pro Condensed" w:hAnsi="Univers Next Pro Condensed"/>
        </w:rPr>
        <w:t xml:space="preserve"> de compactage (uniquement les </w:t>
      </w:r>
      <w:proofErr w:type="spellStart"/>
      <w:r w:rsidR="003129DF" w:rsidRPr="00152DDC">
        <w:rPr>
          <w:rFonts w:ascii="Univers Next Pro Condensed" w:hAnsi="Univers Next Pro Condensed"/>
        </w:rPr>
        <w:t>pilonneuses</w:t>
      </w:r>
      <w:proofErr w:type="spellEnd"/>
      <w:r w:rsidR="003129DF" w:rsidRPr="00152DDC">
        <w:rPr>
          <w:rFonts w:ascii="Univers Next Pro Condensed" w:hAnsi="Univers Next Pro Condensed"/>
        </w:rPr>
        <w:t xml:space="preserve"> à explosion)</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08C77345" w14:textId="5A1388E4"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Engins</w:t>
      </w:r>
      <w:r w:rsidR="003129DF" w:rsidRPr="00152DDC">
        <w:rPr>
          <w:rFonts w:ascii="Univers Next Pro Condensed" w:hAnsi="Univers Next Pro Condensed"/>
        </w:rPr>
        <w:t xml:space="preserve"> de damage de piste</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669DE4F2" w14:textId="2A4007FE"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Engins</w:t>
      </w:r>
      <w:r w:rsidR="003129DF" w:rsidRPr="00152DDC">
        <w:rPr>
          <w:rFonts w:ascii="Univers Next Pro Condensed" w:hAnsi="Univers Next Pro Condensed"/>
        </w:rPr>
        <w:t xml:space="preserve"> de fraisage de chaussée</w:t>
      </w:r>
      <w:r w:rsidR="001512AA" w:rsidRPr="00152DDC">
        <w:rPr>
          <w:rFonts w:ascii="Univers Next Pro Condensed" w:hAnsi="Univers Next Pro Condensed"/>
        </w:rPr>
        <w:t>,</w:t>
      </w:r>
      <w:r w:rsidR="003129DF" w:rsidRPr="00152DDC">
        <w:rPr>
          <w:rFonts w:ascii="Univers Next Pro Condensed" w:hAnsi="Univers Next Pro Condensed"/>
        </w:rPr>
        <w:t xml:space="preserve"> </w:t>
      </w:r>
    </w:p>
    <w:p w14:paraId="526511AC" w14:textId="2C3E0C9B"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Finisseurs</w:t>
      </w:r>
      <w:r w:rsidR="003129DF" w:rsidRPr="00152DDC">
        <w:rPr>
          <w:rFonts w:ascii="Univers Next Pro Condensed" w:hAnsi="Univers Next Pro Condensed"/>
        </w:rPr>
        <w:t xml:space="preserve"> (équipés d'une poutre lisseuse à forte cap</w:t>
      </w:r>
      <w:r w:rsidR="00F22AA4" w:rsidRPr="00152DDC">
        <w:rPr>
          <w:rFonts w:ascii="Univers Next Pro Condensed" w:hAnsi="Univers Next Pro Condensed"/>
        </w:rPr>
        <w:t>acité de compactage),</w:t>
      </w:r>
    </w:p>
    <w:p w14:paraId="32BD0FD5" w14:textId="79736EA4" w:rsidR="003129DF" w:rsidRPr="00152DDC" w:rsidRDefault="00A05BFA" w:rsidP="002E7713">
      <w:pPr>
        <w:pStyle w:val="Paragraphedeliste"/>
        <w:numPr>
          <w:ilvl w:val="0"/>
          <w:numId w:val="62"/>
        </w:numPr>
        <w:rPr>
          <w:rFonts w:ascii="Univers Next Pro Condensed" w:hAnsi="Univers Next Pro Condensed"/>
        </w:rPr>
      </w:pPr>
      <w:r w:rsidRPr="00152DDC">
        <w:rPr>
          <w:rFonts w:ascii="Univers Next Pro Condensed" w:hAnsi="Univers Next Pro Condensed"/>
        </w:rPr>
        <w:t>Groupes</w:t>
      </w:r>
      <w:r w:rsidR="00F22AA4" w:rsidRPr="00152DDC">
        <w:rPr>
          <w:rFonts w:ascii="Univers Next Pro Condensed" w:hAnsi="Univers Next Pro Condensed"/>
        </w:rPr>
        <w:t xml:space="preserve"> électrogènes de puissance (400 kW),</w:t>
      </w:r>
      <w:r w:rsidRPr="00152DDC">
        <w:rPr>
          <w:rFonts w:ascii="Univers Next Pro Condensed" w:hAnsi="Univers Next Pro Condensed"/>
        </w:rPr>
        <w:t xml:space="preserve"> Groupes</w:t>
      </w:r>
      <w:r w:rsidR="00F22AA4" w:rsidRPr="00152DDC">
        <w:rPr>
          <w:rFonts w:ascii="Univers Next Pro Condensed" w:hAnsi="Univers Next Pro Condensed"/>
        </w:rPr>
        <w:t xml:space="preserve"> frigorifiques embarqués,</w:t>
      </w:r>
    </w:p>
    <w:p w14:paraId="1A1532C0" w14:textId="1E906563"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Groupes</w:t>
      </w:r>
      <w:r w:rsidR="003129DF" w:rsidRPr="00152DDC">
        <w:rPr>
          <w:rFonts w:ascii="Univers Next Pro Condensed" w:hAnsi="Univers Next Pro Condensed"/>
        </w:rPr>
        <w:t xml:space="preserve"> motopompes à eau (non desti</w:t>
      </w:r>
      <w:r w:rsidR="00F22AA4" w:rsidRPr="00152DDC">
        <w:rPr>
          <w:rFonts w:ascii="Univers Next Pro Condensed" w:hAnsi="Univers Next Pro Condensed"/>
        </w:rPr>
        <w:t>nés à une utilisation sous eau),</w:t>
      </w:r>
    </w:p>
    <w:p w14:paraId="3A48B775" w14:textId="0E444EE9"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Machines</w:t>
      </w:r>
      <w:r w:rsidR="003129DF" w:rsidRPr="00152DDC">
        <w:rPr>
          <w:rFonts w:ascii="Univers Next Pro Condensed" w:hAnsi="Univers Next Pro Condensed"/>
        </w:rPr>
        <w:t xml:space="preserve"> pour le transport et la projection de béton et de mortier</w:t>
      </w:r>
      <w:r w:rsidR="00F22AA4" w:rsidRPr="00152DDC">
        <w:rPr>
          <w:rFonts w:ascii="Univers Next Pro Condensed" w:hAnsi="Univers Next Pro Condensed"/>
        </w:rPr>
        <w:t>,</w:t>
      </w:r>
      <w:r w:rsidR="003129DF" w:rsidRPr="00152DDC">
        <w:rPr>
          <w:rFonts w:ascii="Univers Next Pro Condensed" w:hAnsi="Univers Next Pro Condensed"/>
        </w:rPr>
        <w:t xml:space="preserve"> </w:t>
      </w:r>
    </w:p>
    <w:p w14:paraId="12B2D6D4" w14:textId="40ECD9FD"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Malaxeurs</w:t>
      </w:r>
      <w:r w:rsidR="003129DF" w:rsidRPr="00152DDC">
        <w:rPr>
          <w:rFonts w:ascii="Univers Next Pro Condensed" w:hAnsi="Univers Next Pro Condensed"/>
        </w:rPr>
        <w:t xml:space="preserve"> à béton ou</w:t>
      </w:r>
      <w:r w:rsidR="00F22AA4" w:rsidRPr="00152DDC">
        <w:rPr>
          <w:rFonts w:ascii="Univers Next Pro Condensed" w:hAnsi="Univers Next Pro Condensed"/>
        </w:rPr>
        <w:t xml:space="preserve"> à mortier,</w:t>
      </w:r>
    </w:p>
    <w:p w14:paraId="71E835E4" w14:textId="033C12EC"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Matériels</w:t>
      </w:r>
      <w:r w:rsidR="003129DF" w:rsidRPr="00152DDC">
        <w:rPr>
          <w:rFonts w:ascii="Univers Next Pro Condensed" w:hAnsi="Univers Next Pro Condensed"/>
        </w:rPr>
        <w:t xml:space="preserve"> de chargement et de déchargement de ré</w:t>
      </w:r>
      <w:r w:rsidR="00F22AA4" w:rsidRPr="00152DDC">
        <w:rPr>
          <w:rFonts w:ascii="Univers Next Pro Condensed" w:hAnsi="Univers Next Pro Condensed"/>
        </w:rPr>
        <w:t>servoirs ou de silos sur camion,</w:t>
      </w:r>
    </w:p>
    <w:p w14:paraId="7468527A" w14:textId="1A193EB6"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Monte</w:t>
      </w:r>
      <w:r w:rsidR="003129DF" w:rsidRPr="00152DDC">
        <w:rPr>
          <w:rFonts w:ascii="Univers Next Pro Condensed" w:hAnsi="Univers Next Pro Condensed"/>
        </w:rPr>
        <w:t>-</w:t>
      </w:r>
      <w:r w:rsidR="00F22AA4" w:rsidRPr="00152DDC">
        <w:rPr>
          <w:rFonts w:ascii="Univers Next Pro Condensed" w:hAnsi="Univers Next Pro Condensed"/>
        </w:rPr>
        <w:t>matériaux (à moteur électrique),</w:t>
      </w:r>
    </w:p>
    <w:p w14:paraId="61310CD4" w14:textId="69694C4C"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Nettoyeurs</w:t>
      </w:r>
      <w:r w:rsidR="00F22AA4" w:rsidRPr="00152DDC">
        <w:rPr>
          <w:rFonts w:ascii="Univers Next Pro Condensed" w:hAnsi="Univers Next Pro Condensed"/>
        </w:rPr>
        <w:t xml:space="preserve"> à jet d'eau à haute pression,</w:t>
      </w:r>
    </w:p>
    <w:p w14:paraId="31C5FA42" w14:textId="30C43D1C"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Plates</w:t>
      </w:r>
      <w:r w:rsidR="003129DF" w:rsidRPr="00152DDC">
        <w:rPr>
          <w:rFonts w:ascii="Univers Next Pro Condensed" w:hAnsi="Univers Next Pro Condensed"/>
        </w:rPr>
        <w:t>-formes élévatrice</w:t>
      </w:r>
      <w:r w:rsidR="00F22AA4" w:rsidRPr="00152DDC">
        <w:rPr>
          <w:rFonts w:ascii="Univers Next Pro Condensed" w:hAnsi="Univers Next Pro Condensed"/>
        </w:rPr>
        <w:t>s à moteur à combustion interne,</w:t>
      </w:r>
    </w:p>
    <w:p w14:paraId="131E7645" w14:textId="10DFC3F1"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Poseurs</w:t>
      </w:r>
      <w:r w:rsidR="00F22AA4" w:rsidRPr="00152DDC">
        <w:rPr>
          <w:rFonts w:ascii="Univers Next Pro Condensed" w:hAnsi="Univers Next Pro Condensed"/>
        </w:rPr>
        <w:t xml:space="preserve"> de canalisations,</w:t>
      </w:r>
    </w:p>
    <w:p w14:paraId="12ABE2B3" w14:textId="3C56736D"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Scarificateurs</w:t>
      </w:r>
      <w:r w:rsidR="00F22AA4" w:rsidRPr="00152DDC">
        <w:rPr>
          <w:rFonts w:ascii="Univers Next Pro Condensed" w:hAnsi="Univers Next Pro Condensed"/>
        </w:rPr>
        <w:t>,</w:t>
      </w:r>
    </w:p>
    <w:p w14:paraId="2E85EE80" w14:textId="62BEE5AF" w:rsidR="003129DF" w:rsidRPr="00152DDC" w:rsidRDefault="00A05BFA" w:rsidP="002E7713">
      <w:pPr>
        <w:pStyle w:val="Paragraphedeliste"/>
        <w:numPr>
          <w:ilvl w:val="0"/>
          <w:numId w:val="62"/>
        </w:numPr>
        <w:rPr>
          <w:rFonts w:ascii="Univers Next Pro Condensed" w:hAnsi="Univers Next Pro Condensed"/>
        </w:rPr>
      </w:pPr>
      <w:r w:rsidRPr="00152DDC">
        <w:rPr>
          <w:rFonts w:ascii="Univers Next Pro Condensed" w:hAnsi="Univers Next Pro Condensed"/>
        </w:rPr>
        <w:t>Scies</w:t>
      </w:r>
      <w:r w:rsidR="00F22AA4" w:rsidRPr="00152DDC">
        <w:rPr>
          <w:rFonts w:ascii="Univers Next Pro Condensed" w:hAnsi="Univers Next Pro Condensed"/>
        </w:rPr>
        <w:t xml:space="preserve"> à chaîne portables,</w:t>
      </w:r>
      <w:r w:rsidRPr="00152DDC">
        <w:rPr>
          <w:rFonts w:ascii="Univers Next Pro Condensed" w:hAnsi="Univers Next Pro Condensed"/>
        </w:rPr>
        <w:t xml:space="preserve"> Scies</w:t>
      </w:r>
      <w:r w:rsidR="00F22AA4" w:rsidRPr="00152DDC">
        <w:rPr>
          <w:rFonts w:ascii="Univers Next Pro Condensed" w:hAnsi="Univers Next Pro Condensed"/>
        </w:rPr>
        <w:t xml:space="preserve"> à ruban de chantier,</w:t>
      </w:r>
      <w:r w:rsidRPr="00152DDC">
        <w:rPr>
          <w:rFonts w:ascii="Univers Next Pro Condensed" w:hAnsi="Univers Next Pro Condensed"/>
        </w:rPr>
        <w:t xml:space="preserve"> S</w:t>
      </w:r>
      <w:r w:rsidR="003129DF" w:rsidRPr="00152DDC">
        <w:rPr>
          <w:rFonts w:ascii="Univers Next Pro Condensed" w:hAnsi="Univers Next Pro Condensed"/>
        </w:rPr>
        <w:t xml:space="preserve">cies </w:t>
      </w:r>
      <w:r w:rsidR="00F22AA4" w:rsidRPr="00152DDC">
        <w:rPr>
          <w:rFonts w:ascii="Univers Next Pro Condensed" w:hAnsi="Univers Next Pro Condensed"/>
        </w:rPr>
        <w:t>circulaires à table de chantier,</w:t>
      </w:r>
    </w:p>
    <w:p w14:paraId="631B7665" w14:textId="4AFB1F46"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Souffleurs</w:t>
      </w:r>
      <w:r w:rsidR="00F22AA4" w:rsidRPr="00152DDC">
        <w:rPr>
          <w:rFonts w:ascii="Univers Next Pro Condensed" w:hAnsi="Univers Next Pro Condensed"/>
        </w:rPr>
        <w:t xml:space="preserve"> de feuilles,</w:t>
      </w:r>
    </w:p>
    <w:p w14:paraId="2F99EEFD" w14:textId="54A56D26"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Taille</w:t>
      </w:r>
      <w:r w:rsidR="00F22AA4" w:rsidRPr="00152DDC">
        <w:rPr>
          <w:rFonts w:ascii="Univers Next Pro Condensed" w:hAnsi="Univers Next Pro Condensed"/>
        </w:rPr>
        <w:t>-haies,</w:t>
      </w:r>
    </w:p>
    <w:p w14:paraId="3F7221C6" w14:textId="41CD49D8"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Trancheuses</w:t>
      </w:r>
      <w:r w:rsidR="00F22AA4" w:rsidRPr="00152DDC">
        <w:rPr>
          <w:rFonts w:ascii="Univers Next Pro Condensed" w:hAnsi="Univers Next Pro Condensed"/>
        </w:rPr>
        <w:t>,</w:t>
      </w:r>
    </w:p>
    <w:p w14:paraId="188675CF" w14:textId="622FEE1C"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Treuils</w:t>
      </w:r>
      <w:r w:rsidR="003129DF" w:rsidRPr="00152DDC">
        <w:rPr>
          <w:rFonts w:ascii="Univers Next Pro Condensed" w:hAnsi="Univers Next Pro Condensed"/>
        </w:rPr>
        <w:t xml:space="preserve"> de</w:t>
      </w:r>
      <w:r w:rsidR="00F22AA4" w:rsidRPr="00152DDC">
        <w:rPr>
          <w:rFonts w:ascii="Univers Next Pro Condensed" w:hAnsi="Univers Next Pro Condensed"/>
        </w:rPr>
        <w:t xml:space="preserve"> chantier (à moteur électrique),</w:t>
      </w:r>
    </w:p>
    <w:p w14:paraId="7962479C" w14:textId="1C635F60"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Véhicule</w:t>
      </w:r>
      <w:r w:rsidR="00F22AA4" w:rsidRPr="00152DDC">
        <w:rPr>
          <w:rFonts w:ascii="Univers Next Pro Condensed" w:hAnsi="Univers Next Pro Condensed"/>
        </w:rPr>
        <w:t xml:space="preserve"> de rinçage à haute pression,</w:t>
      </w:r>
    </w:p>
    <w:p w14:paraId="4A621B77" w14:textId="65D9A8C8"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Véhicules</w:t>
      </w:r>
      <w:r w:rsidR="003129DF" w:rsidRPr="00152DDC">
        <w:rPr>
          <w:rFonts w:ascii="Univers Next Pro Condensed" w:hAnsi="Univers Next Pro Condensed"/>
        </w:rPr>
        <w:t xml:space="preserve"> combinés pour le rinçage à haute pressi</w:t>
      </w:r>
      <w:r w:rsidR="00F22AA4" w:rsidRPr="00152DDC">
        <w:rPr>
          <w:rFonts w:ascii="Univers Next Pro Condensed" w:hAnsi="Univers Next Pro Condensed"/>
        </w:rPr>
        <w:t>on et la vidange par aspiration,</w:t>
      </w:r>
    </w:p>
    <w:p w14:paraId="30C47E5F" w14:textId="28FBA4C2" w:rsidR="003129DF" w:rsidRPr="00152DDC" w:rsidRDefault="00A05BFA" w:rsidP="006B13C9">
      <w:pPr>
        <w:pStyle w:val="Paragraphedeliste"/>
        <w:numPr>
          <w:ilvl w:val="0"/>
          <w:numId w:val="62"/>
        </w:numPr>
        <w:rPr>
          <w:rFonts w:ascii="Univers Next Pro Condensed" w:hAnsi="Univers Next Pro Condensed"/>
        </w:rPr>
      </w:pPr>
      <w:r w:rsidRPr="00152DDC">
        <w:rPr>
          <w:rFonts w:ascii="Univers Next Pro Condensed" w:hAnsi="Univers Next Pro Condensed"/>
        </w:rPr>
        <w:t>Véhicules</w:t>
      </w:r>
      <w:r w:rsidR="003129DF" w:rsidRPr="00152DDC">
        <w:rPr>
          <w:rFonts w:ascii="Univers Next Pro Condensed" w:hAnsi="Univers Next Pro Condensed"/>
        </w:rPr>
        <w:t xml:space="preserve"> de vidange par aspiration »</w:t>
      </w:r>
      <w:r w:rsidR="00F22AA4" w:rsidRPr="00152DDC">
        <w:rPr>
          <w:rFonts w:ascii="Univers Next Pro Condensed" w:hAnsi="Univers Next Pro Condensed"/>
        </w:rPr>
        <w:t>.</w:t>
      </w:r>
    </w:p>
    <w:p w14:paraId="6218EEB3" w14:textId="77777777" w:rsidR="005F5BEF" w:rsidRPr="00152DDC" w:rsidRDefault="005F5BEF" w:rsidP="005F5BEF">
      <w:pPr>
        <w:rPr>
          <w:rFonts w:ascii="Univers Next Pro Condensed" w:hAnsi="Univers Next Pro Condensed"/>
        </w:rPr>
      </w:pPr>
    </w:p>
    <w:p w14:paraId="7D30C9B1" w14:textId="5E5C948A" w:rsidR="003129DF" w:rsidRPr="00152DDC" w:rsidRDefault="003129DF" w:rsidP="00F22AA4">
      <w:pPr>
        <w:pStyle w:val="Titre2"/>
        <w:spacing w:before="0" w:after="0"/>
        <w:rPr>
          <w:rFonts w:ascii="Univers Next Pro Condensed" w:hAnsi="Univers Next Pro Condensed"/>
          <w:lang w:val="fr-FR"/>
        </w:rPr>
      </w:pPr>
      <w:r w:rsidRPr="00152DDC">
        <w:rPr>
          <w:rFonts w:ascii="Univers Next Pro Condensed" w:hAnsi="Univers Next Pro Condensed" w:cs="Arial"/>
          <w:highlight w:val="yellow"/>
          <w:lang w:val="fr-FR"/>
        </w:rPr>
        <w:br w:type="page"/>
      </w:r>
      <w:bookmarkStart w:id="96" w:name="_Toc303176578"/>
      <w:bookmarkStart w:id="97" w:name="_Toc335386837"/>
      <w:bookmarkStart w:id="98" w:name="_Toc341281819"/>
      <w:bookmarkStart w:id="99" w:name="_Toc534906899"/>
      <w:bookmarkStart w:id="100" w:name="_Toc115682781"/>
      <w:r w:rsidRPr="00152DDC">
        <w:rPr>
          <w:rFonts w:ascii="Univers Next Pro Condensed" w:hAnsi="Univers Next Pro Condensed"/>
          <w:lang w:val="fr-FR"/>
        </w:rPr>
        <w:lastRenderedPageBreak/>
        <w:t>Annexe</w:t>
      </w:r>
      <w:r w:rsidR="00A05BFA" w:rsidRPr="00152DDC">
        <w:rPr>
          <w:rFonts w:ascii="Univers Next Pro Condensed" w:hAnsi="Univers Next Pro Condensed"/>
          <w:lang w:val="fr-FR"/>
        </w:rPr>
        <w:t xml:space="preserve"> </w:t>
      </w:r>
      <w:r w:rsidR="006777B9" w:rsidRPr="00152DDC">
        <w:rPr>
          <w:rFonts w:ascii="Univers Next Pro Condensed" w:hAnsi="Univers Next Pro Condensed"/>
          <w:lang w:val="fr-FR"/>
        </w:rPr>
        <w:t>6</w:t>
      </w:r>
      <w:r w:rsidRPr="00152DDC">
        <w:rPr>
          <w:rFonts w:ascii="Univers Next Pro Condensed" w:hAnsi="Univers Next Pro Condensed"/>
          <w:lang w:val="fr-FR"/>
        </w:rPr>
        <w:t> : EXEMPLE DE MODE OPERATOIRE</w:t>
      </w:r>
      <w:bookmarkEnd w:id="96"/>
      <w:bookmarkEnd w:id="97"/>
      <w:bookmarkEnd w:id="98"/>
      <w:r w:rsidRPr="00152DDC">
        <w:rPr>
          <w:rFonts w:ascii="Univers Next Pro Condensed" w:hAnsi="Univers Next Pro Condensed"/>
          <w:lang w:val="fr-FR"/>
        </w:rPr>
        <w:t xml:space="preserve"> </w:t>
      </w:r>
      <w:bookmarkStart w:id="101" w:name="_Toc303176579"/>
      <w:bookmarkStart w:id="102" w:name="_Toc335386838"/>
      <w:bookmarkStart w:id="103" w:name="_Toc341281820"/>
      <w:r w:rsidRPr="00152DDC">
        <w:rPr>
          <w:rFonts w:ascii="Univers Next Pro Condensed" w:hAnsi="Univers Next Pro Condensed"/>
          <w:lang w:val="fr-FR"/>
        </w:rPr>
        <w:t>EN CAS DE POLLUTION ACCIDENTELLE</w:t>
      </w:r>
      <w:bookmarkEnd w:id="99"/>
      <w:bookmarkEnd w:id="101"/>
      <w:bookmarkEnd w:id="102"/>
      <w:bookmarkEnd w:id="103"/>
      <w:bookmarkEnd w:id="100"/>
    </w:p>
    <w:p w14:paraId="7E578F97" w14:textId="77777777" w:rsidR="00F22AA4" w:rsidRPr="00152DDC" w:rsidRDefault="00F22AA4" w:rsidP="00F22AA4">
      <w:pPr>
        <w:spacing w:before="0" w:after="0"/>
        <w:rPr>
          <w:rFonts w:ascii="Univers Next Pro Condensed" w:hAnsi="Univers Next Pro Condensed"/>
        </w:rPr>
      </w:pPr>
    </w:p>
    <w:p w14:paraId="53B67A92" w14:textId="70ACD514" w:rsidR="003129DF" w:rsidRPr="00152DDC" w:rsidRDefault="00A05BFA" w:rsidP="006B13C9">
      <w:pPr>
        <w:numPr>
          <w:ilvl w:val="0"/>
          <w:numId w:val="63"/>
        </w:numPr>
        <w:spacing w:before="60" w:after="60" w:line="120" w:lineRule="atLeast"/>
        <w:ind w:hanging="357"/>
        <w:rPr>
          <w:rFonts w:ascii="Univers Next Pro Condensed" w:hAnsi="Univers Next Pro Condensed" w:cs="Arial"/>
          <w:sz w:val="22"/>
        </w:rPr>
      </w:pPr>
      <w:r w:rsidRPr="00152DDC">
        <w:rPr>
          <w:rFonts w:ascii="Univers Next Pro Condensed" w:hAnsi="Univers Next Pro Condensed" w:cs="Arial"/>
          <w:sz w:val="22"/>
        </w:rPr>
        <w:t>Ne</w:t>
      </w:r>
      <w:r w:rsidR="003129DF" w:rsidRPr="00152DDC">
        <w:rPr>
          <w:rFonts w:ascii="Univers Next Pro Condensed" w:hAnsi="Univers Next Pro Condensed" w:cs="Arial"/>
          <w:sz w:val="22"/>
        </w:rPr>
        <w:t xml:space="preserve"> vous précipitez pas : vérifiez s’il n’y a pas de danger (risque d’explosion, éboulement, électrification…),</w:t>
      </w:r>
    </w:p>
    <w:p w14:paraId="1A8902D7" w14:textId="06219186" w:rsidR="003129DF" w:rsidRPr="00152DDC" w:rsidRDefault="00A05BFA" w:rsidP="006B13C9">
      <w:pPr>
        <w:numPr>
          <w:ilvl w:val="0"/>
          <w:numId w:val="63"/>
        </w:numPr>
        <w:spacing w:before="60" w:after="60" w:line="120" w:lineRule="atLeast"/>
        <w:ind w:hanging="357"/>
        <w:rPr>
          <w:rFonts w:ascii="Univers Next Pro Condensed" w:hAnsi="Univers Next Pro Condensed" w:cs="Arial"/>
          <w:sz w:val="22"/>
        </w:rPr>
      </w:pPr>
      <w:r w:rsidRPr="00152DDC">
        <w:rPr>
          <w:rFonts w:ascii="Univers Next Pro Condensed" w:hAnsi="Univers Next Pro Condensed" w:cs="Arial"/>
          <w:sz w:val="22"/>
        </w:rPr>
        <w:t>P</w:t>
      </w:r>
      <w:r w:rsidR="003129DF" w:rsidRPr="00152DDC">
        <w:rPr>
          <w:rFonts w:ascii="Univers Next Pro Condensed" w:hAnsi="Univers Next Pro Condensed" w:cs="Arial"/>
          <w:sz w:val="22"/>
        </w:rPr>
        <w:t>rotégez-vous en fonction de la nature du produit : lunette, masque, gants…</w:t>
      </w:r>
    </w:p>
    <w:p w14:paraId="153EB6BE" w14:textId="544E00BA" w:rsidR="003129DF" w:rsidRPr="00152DDC" w:rsidRDefault="00A05BFA" w:rsidP="006B13C9">
      <w:pPr>
        <w:numPr>
          <w:ilvl w:val="0"/>
          <w:numId w:val="63"/>
        </w:numPr>
        <w:spacing w:before="60" w:after="60" w:line="120" w:lineRule="atLeast"/>
        <w:ind w:hanging="357"/>
        <w:rPr>
          <w:rFonts w:ascii="Univers Next Pro Condensed" w:hAnsi="Univers Next Pro Condensed" w:cs="Arial"/>
          <w:sz w:val="22"/>
        </w:rPr>
      </w:pPr>
      <w:r w:rsidRPr="00152DDC">
        <w:rPr>
          <w:rFonts w:ascii="Univers Next Pro Condensed" w:hAnsi="Univers Next Pro Condensed" w:cs="Arial"/>
          <w:sz w:val="22"/>
        </w:rPr>
        <w:t>I</w:t>
      </w:r>
      <w:r w:rsidR="003129DF" w:rsidRPr="00152DDC">
        <w:rPr>
          <w:rFonts w:ascii="Univers Next Pro Condensed" w:hAnsi="Univers Next Pro Condensed" w:cs="Arial"/>
          <w:sz w:val="22"/>
        </w:rPr>
        <w:t>nformez les travailleurs à proximité de la zone touchée par la pollution</w:t>
      </w:r>
      <w:r w:rsidR="00F22AA4" w:rsidRPr="00152DDC">
        <w:rPr>
          <w:rFonts w:ascii="Univers Next Pro Condensed" w:hAnsi="Univers Next Pro Condensed" w:cs="Arial"/>
          <w:sz w:val="22"/>
        </w:rPr>
        <w:t>,</w:t>
      </w:r>
    </w:p>
    <w:p w14:paraId="21F55930" w14:textId="4C341BF6" w:rsidR="003129DF" w:rsidRPr="00152DDC" w:rsidRDefault="00A05BFA" w:rsidP="006B13C9">
      <w:pPr>
        <w:numPr>
          <w:ilvl w:val="0"/>
          <w:numId w:val="63"/>
        </w:numPr>
        <w:spacing w:before="60" w:after="60" w:line="120" w:lineRule="atLeast"/>
        <w:ind w:hanging="357"/>
        <w:rPr>
          <w:rFonts w:ascii="Univers Next Pro Condensed" w:hAnsi="Univers Next Pro Condensed" w:cs="Arial"/>
          <w:sz w:val="22"/>
        </w:rPr>
      </w:pPr>
      <w:r w:rsidRPr="00152DDC">
        <w:rPr>
          <w:rFonts w:ascii="Univers Next Pro Condensed" w:hAnsi="Univers Next Pro Condensed" w:cs="Arial"/>
          <w:sz w:val="22"/>
        </w:rPr>
        <w:t>M</w:t>
      </w:r>
      <w:r w:rsidR="003129DF" w:rsidRPr="00152DDC">
        <w:rPr>
          <w:rFonts w:ascii="Univers Next Pro Condensed" w:hAnsi="Univers Next Pro Condensed" w:cs="Arial"/>
          <w:sz w:val="22"/>
        </w:rPr>
        <w:t xml:space="preserve">aitrisez la propagation de la pollution : </w:t>
      </w:r>
    </w:p>
    <w:p w14:paraId="5C6B48D3" w14:textId="01085F7F" w:rsidR="003129DF" w:rsidRPr="00152DDC" w:rsidRDefault="00F22AA4" w:rsidP="006B13C9">
      <w:pPr>
        <w:numPr>
          <w:ilvl w:val="1"/>
          <w:numId w:val="63"/>
        </w:numPr>
        <w:spacing w:before="60" w:after="60" w:line="120" w:lineRule="atLeast"/>
        <w:ind w:hanging="357"/>
        <w:rPr>
          <w:rFonts w:ascii="Univers Next Pro Condensed" w:hAnsi="Univers Next Pro Condensed" w:cs="Arial"/>
          <w:sz w:val="22"/>
        </w:rPr>
      </w:pPr>
      <w:r w:rsidRPr="00152DDC">
        <w:rPr>
          <w:rFonts w:ascii="Univers Next Pro Condensed" w:hAnsi="Univers Next Pro Condensed" w:cs="Arial"/>
          <w:sz w:val="22"/>
        </w:rPr>
        <w:t>e</w:t>
      </w:r>
      <w:r w:rsidR="003129DF" w:rsidRPr="00152DDC">
        <w:rPr>
          <w:rFonts w:ascii="Univers Next Pro Condensed" w:hAnsi="Univers Next Pro Condensed" w:cs="Arial"/>
          <w:sz w:val="22"/>
        </w:rPr>
        <w:t>n cas de déversement d’hydrocarbures ou de produits dangereux sur les sols : confinez les fuites à l’aide des produits absorbants contenu dans le kit de dépollution puis jetez les produits absorbants et la t</w:t>
      </w:r>
      <w:r w:rsidRPr="00152DDC">
        <w:rPr>
          <w:rFonts w:ascii="Univers Next Pro Condensed" w:hAnsi="Univers Next Pro Condensed" w:cs="Arial"/>
          <w:sz w:val="22"/>
        </w:rPr>
        <w:t>erre souillée dans la benne DIS,</w:t>
      </w:r>
    </w:p>
    <w:p w14:paraId="1AD59DF2" w14:textId="08B5CF23" w:rsidR="003129DF" w:rsidRPr="00152DDC" w:rsidRDefault="00F22AA4" w:rsidP="006B13C9">
      <w:pPr>
        <w:numPr>
          <w:ilvl w:val="1"/>
          <w:numId w:val="63"/>
        </w:numPr>
        <w:spacing w:before="60" w:after="60" w:line="120" w:lineRule="atLeast"/>
        <w:ind w:hanging="357"/>
        <w:rPr>
          <w:rFonts w:ascii="Univers Next Pro Condensed" w:hAnsi="Univers Next Pro Condensed" w:cs="Arial"/>
          <w:sz w:val="22"/>
        </w:rPr>
      </w:pPr>
      <w:r w:rsidRPr="00152DDC">
        <w:rPr>
          <w:rFonts w:ascii="Univers Next Pro Condensed" w:hAnsi="Univers Next Pro Condensed" w:cs="Arial"/>
          <w:sz w:val="22"/>
        </w:rPr>
        <w:t>e</w:t>
      </w:r>
      <w:r w:rsidR="003129DF" w:rsidRPr="00152DDC">
        <w:rPr>
          <w:rFonts w:ascii="Univers Next Pro Condensed" w:hAnsi="Univers Next Pro Condensed" w:cs="Arial"/>
          <w:sz w:val="22"/>
        </w:rPr>
        <w:t>n cas de déversement d’hydrocarbures dans les eaux : mettez en place un barrage flottant à l’aide des boudins ou tapis puis dépolluez. Les boudins et tapis du kit de dépollution sont en</w:t>
      </w:r>
      <w:r w:rsidRPr="00152DDC">
        <w:rPr>
          <w:rFonts w:ascii="Univers Next Pro Condensed" w:hAnsi="Univers Next Pro Condensed" w:cs="Arial"/>
          <w:sz w:val="22"/>
        </w:rPr>
        <w:t>suite à jeter dans la benne DIS,</w:t>
      </w:r>
    </w:p>
    <w:p w14:paraId="101917D8" w14:textId="1BB01F22" w:rsidR="003129DF" w:rsidRPr="00152DDC" w:rsidRDefault="00F22AA4" w:rsidP="006B13C9">
      <w:pPr>
        <w:numPr>
          <w:ilvl w:val="1"/>
          <w:numId w:val="63"/>
        </w:numPr>
        <w:spacing w:before="60" w:after="60" w:line="120" w:lineRule="atLeast"/>
        <w:ind w:hanging="357"/>
        <w:rPr>
          <w:rFonts w:ascii="Univers Next Pro Condensed" w:hAnsi="Univers Next Pro Condensed" w:cs="Arial"/>
          <w:sz w:val="22"/>
        </w:rPr>
      </w:pPr>
      <w:r w:rsidRPr="00152DDC">
        <w:rPr>
          <w:rFonts w:ascii="Univers Next Pro Condensed" w:hAnsi="Univers Next Pro Condensed" w:cs="Arial"/>
          <w:sz w:val="22"/>
        </w:rPr>
        <w:t>p</w:t>
      </w:r>
      <w:r w:rsidR="003129DF" w:rsidRPr="00152DDC">
        <w:rPr>
          <w:rFonts w:ascii="Univers Next Pro Condensed" w:hAnsi="Univers Next Pro Condensed" w:cs="Arial"/>
          <w:sz w:val="22"/>
        </w:rPr>
        <w:t>révenez la hiérarchie du chantier et/ou le coordonnateur environnemental et/ou les autorités locales po</w:t>
      </w:r>
      <w:r w:rsidRPr="00152DDC">
        <w:rPr>
          <w:rFonts w:ascii="Univers Next Pro Condensed" w:hAnsi="Univers Next Pro Condensed" w:cs="Arial"/>
          <w:sz w:val="22"/>
        </w:rPr>
        <w:t>ur préciser les actions à mener.</w:t>
      </w:r>
    </w:p>
    <w:sectPr w:rsidR="003129DF" w:rsidRPr="00152DDC" w:rsidSect="00783CFC">
      <w:pgSz w:w="11907" w:h="16839" w:code="9"/>
      <w:pgMar w:top="962" w:right="849" w:bottom="741" w:left="851" w:header="284" w:footer="284" w:gutter="0"/>
      <w:cols w:space="113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1338C3" w14:textId="77777777" w:rsidR="00FE3AE3" w:rsidRDefault="00FE3AE3" w:rsidP="00193CDE">
      <w:r>
        <w:separator/>
      </w:r>
    </w:p>
  </w:endnote>
  <w:endnote w:type="continuationSeparator" w:id="0">
    <w:p w14:paraId="49B6B583" w14:textId="77777777" w:rsidR="00FE3AE3" w:rsidRDefault="00FE3AE3" w:rsidP="00193C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Gras">
    <w:altName w:val="Arial"/>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Swis721 Cn BT">
    <w:charset w:val="00"/>
    <w:family w:val="swiss"/>
    <w:pitch w:val="variable"/>
    <w:sig w:usb0="00000087" w:usb1="00000000" w:usb2="00000000" w:usb3="00000000" w:csb0="0000001B" w:csb1="00000000"/>
  </w:font>
  <w:font w:name="Garamond">
    <w:panose1 w:val="02020404030301010803"/>
    <w:charset w:val="00"/>
    <w:family w:val="roman"/>
    <w:pitch w:val="variable"/>
    <w:sig w:usb0="00000287" w:usb1="00000000" w:usb2="00000000" w:usb3="00000000" w:csb0="0000009F" w:csb1="00000000"/>
  </w:font>
  <w:font w:name="Coronet">
    <w:altName w:val="Calibri"/>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Franklin Gothic Medium">
    <w:panose1 w:val="020B06030201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Univers Next Pro Condensed">
    <w:altName w:val="Calibri"/>
    <w:panose1 w:val="020B0506030202020203"/>
    <w:charset w:val="00"/>
    <w:family w:val="swiss"/>
    <w:notTrueType/>
    <w:pitch w:val="variable"/>
    <w:sig w:usb0="A000002F" w:usb1="5000205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0A9612" w14:textId="7F50D1D5" w:rsidR="00FE3AE3" w:rsidRPr="000911BB" w:rsidRDefault="00FE3AE3" w:rsidP="000911BB">
    <w:pPr>
      <w:pStyle w:val="Pieddepage"/>
      <w:jc w:val="right"/>
      <w:rPr>
        <w:sz w:val="16"/>
        <w:szCs w:val="16"/>
      </w:rPr>
    </w:pPr>
    <w:r>
      <w:rPr>
        <w:rStyle w:val="Textebold"/>
        <w:sz w:val="16"/>
        <w:szCs w:val="16"/>
      </w:rPr>
      <w:fldChar w:fldCharType="begin"/>
    </w:r>
    <w:r>
      <w:rPr>
        <w:rStyle w:val="Textebold"/>
        <w:sz w:val="16"/>
        <w:szCs w:val="16"/>
      </w:rPr>
      <w:instrText xml:space="preserve"> PAGE   \* MERGEFORMAT </w:instrText>
    </w:r>
    <w:r>
      <w:rPr>
        <w:rStyle w:val="Textebold"/>
        <w:sz w:val="16"/>
        <w:szCs w:val="16"/>
      </w:rPr>
      <w:fldChar w:fldCharType="separate"/>
    </w:r>
    <w:r>
      <w:rPr>
        <w:rStyle w:val="Textebold"/>
        <w:noProof/>
        <w:sz w:val="16"/>
        <w:szCs w:val="16"/>
      </w:rPr>
      <w:t>10</w:t>
    </w:r>
    <w:r>
      <w:rPr>
        <w:rStyle w:val="Textebold"/>
        <w:sz w:val="16"/>
        <w:szCs w:val="16"/>
      </w:rPr>
      <w:fldChar w:fldCharType="end"/>
    </w:r>
    <w:r w:rsidRPr="00D66932">
      <w:rPr>
        <w:rStyle w:val="Textebold"/>
        <w:sz w:val="16"/>
        <w:szCs w:val="16"/>
      </w:rPr>
      <w:t xml:space="preserve"> / </w:t>
    </w:r>
    <w:r>
      <w:rPr>
        <w:sz w:val="16"/>
        <w:szCs w:val="16"/>
      </w:rPr>
      <w:t>27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7A0FDE" w14:textId="77777777" w:rsidR="00FE3AE3" w:rsidRPr="000E6D9F" w:rsidRDefault="00FE3AE3" w:rsidP="00BB7467">
    <w:pPr>
      <w:pStyle w:val="Pieddepage"/>
      <w:spacing w:before="0" w:after="0" w:line="240" w:lineRule="auto"/>
      <w:rPr>
        <w:noProof/>
        <w:sz w:val="10"/>
      </w:rPr>
    </w:pPr>
  </w:p>
  <w:p w14:paraId="703318B6" w14:textId="27BA9DAA" w:rsidR="00FE3AE3" w:rsidRPr="00BB7467" w:rsidRDefault="00FE3AE3" w:rsidP="00BB7467">
    <w:pPr>
      <w:pStyle w:val="Pieddepage"/>
      <w:spacing w:before="0" w:after="0" w:line="240" w:lineRule="auto"/>
      <w:rPr>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CB185" w14:textId="67E93259" w:rsidR="00FE3AE3" w:rsidRPr="00D66932" w:rsidRDefault="00FE3AE3" w:rsidP="003129DF">
    <w:pPr>
      <w:pStyle w:val="Pieddepage"/>
      <w:jc w:val="right"/>
      <w:rPr>
        <w:sz w:val="16"/>
        <w:szCs w:val="16"/>
      </w:rPr>
    </w:pPr>
    <w:r>
      <w:rPr>
        <w:sz w:val="14"/>
        <w:szCs w:val="14"/>
      </w:rPr>
      <w:tab/>
    </w:r>
    <w:r w:rsidRPr="00FF5576">
      <w:rPr>
        <w:b/>
        <w:bCs/>
        <w:sz w:val="16"/>
        <w:szCs w:val="16"/>
      </w:rPr>
      <w:t>CERTIFICATION NF HABITAT HQE V3.</w:t>
    </w:r>
    <w:r>
      <w:rPr>
        <w:b/>
        <w:bCs/>
        <w:sz w:val="16"/>
        <w:szCs w:val="16"/>
      </w:rPr>
      <w:t>1</w:t>
    </w:r>
    <w:r>
      <w:rPr>
        <w:b/>
        <w:bCs/>
        <w:color w:val="00ACE8" w:themeColor="background2"/>
        <w:sz w:val="16"/>
        <w:szCs w:val="16"/>
      </w:rPr>
      <w:t>/</w:t>
    </w:r>
    <w:r>
      <w:rPr>
        <w:b/>
        <w:bCs/>
        <w:sz w:val="16"/>
        <w:szCs w:val="16"/>
      </w:rPr>
      <w:t xml:space="preserve"> </w:t>
    </w:r>
    <w:sdt>
      <w:sdtPr>
        <w:rPr>
          <w:sz w:val="16"/>
          <w:szCs w:val="16"/>
          <w:highlight w:val="yellow"/>
        </w:rPr>
        <w:alias w:val="Catégorie "/>
        <w:tag w:val=""/>
        <w:id w:val="1448729232"/>
        <w:placeholder>
          <w:docPart w:val="66002B45152E4F18B6FD72E6185F9A30"/>
        </w:placeholder>
        <w:dataBinding w:prefixMappings="xmlns:ns0='http://purl.org/dc/elements/1.1/' xmlns:ns1='http://schemas.openxmlformats.org/package/2006/metadata/core-properties' " w:xpath="/ns1:coreProperties[1]/ns1:category[1]" w:storeItemID="{6C3C8BC8-F283-45AE-878A-BAB7291924A1}"/>
        <w:text/>
      </w:sdtPr>
      <w:sdtEndPr/>
      <w:sdtContent>
        <w:r w:rsidRPr="001B3151">
          <w:rPr>
            <w:sz w:val="16"/>
            <w:szCs w:val="16"/>
            <w:highlight w:val="yellow"/>
          </w:rPr>
          <w:t>1810XXXXX0000XX</w:t>
        </w:r>
      </w:sdtContent>
    </w:sdt>
    <w:r w:rsidRPr="00D66932">
      <w:rPr>
        <w:sz w:val="16"/>
        <w:szCs w:val="16"/>
      </w:rPr>
      <w:t xml:space="preserve"> </w:t>
    </w:r>
    <w:r w:rsidRPr="00D66932">
      <w:rPr>
        <w:rStyle w:val="Texteboldcouleur"/>
        <w:sz w:val="16"/>
        <w:szCs w:val="16"/>
      </w:rPr>
      <w:t>/</w:t>
    </w:r>
    <w:r w:rsidRPr="00D66932">
      <w:rPr>
        <w:sz w:val="16"/>
        <w:szCs w:val="16"/>
      </w:rPr>
      <w:t xml:space="preserve"> </w:t>
    </w:r>
    <w:r>
      <w:rPr>
        <w:rStyle w:val="Textebold"/>
        <w:sz w:val="16"/>
        <w:szCs w:val="16"/>
      </w:rPr>
      <w:fldChar w:fldCharType="begin"/>
    </w:r>
    <w:r>
      <w:rPr>
        <w:rStyle w:val="Textebold"/>
        <w:sz w:val="16"/>
        <w:szCs w:val="16"/>
      </w:rPr>
      <w:instrText xml:space="preserve"> PAGE   \* MERGEFORMAT </w:instrText>
    </w:r>
    <w:r>
      <w:rPr>
        <w:rStyle w:val="Textebold"/>
        <w:sz w:val="16"/>
        <w:szCs w:val="16"/>
      </w:rPr>
      <w:fldChar w:fldCharType="separate"/>
    </w:r>
    <w:r>
      <w:rPr>
        <w:rStyle w:val="Textebold"/>
        <w:noProof/>
        <w:sz w:val="16"/>
        <w:szCs w:val="16"/>
      </w:rPr>
      <w:t>2</w:t>
    </w:r>
    <w:r>
      <w:rPr>
        <w:rStyle w:val="Textebold"/>
        <w:sz w:val="16"/>
        <w:szCs w:val="16"/>
      </w:rPr>
      <w:fldChar w:fldCharType="end"/>
    </w:r>
    <w:r w:rsidRPr="00D66932">
      <w:rPr>
        <w:rStyle w:val="Textebold"/>
        <w:sz w:val="16"/>
        <w:szCs w:val="16"/>
      </w:rPr>
      <w:t xml:space="preserve"> /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29</w:t>
    </w:r>
    <w:r>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729C2B" w14:textId="77777777" w:rsidR="00FE3AE3" w:rsidRDefault="00FE3AE3" w:rsidP="00193CDE">
      <w:r>
        <w:separator/>
      </w:r>
    </w:p>
  </w:footnote>
  <w:footnote w:type="continuationSeparator" w:id="0">
    <w:p w14:paraId="10321526" w14:textId="77777777" w:rsidR="00FE3AE3" w:rsidRDefault="00FE3AE3" w:rsidP="00193C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129A16" w14:textId="5CC569CC" w:rsidR="00FE3AE3" w:rsidRDefault="00FE3AE3" w:rsidP="000911BB">
    <w:pPr>
      <w:pStyle w:val="Titredudocumenten-tete"/>
      <w:framePr w:wrap="auto" w:hAnchor="text" w:xAlign="left" w:yAlign="inline"/>
      <w:jc w:val="center"/>
      <w:rPr>
        <w:bCs/>
      </w:rPr>
    </w:pPr>
    <w:r>
      <w:rPr>
        <w:lang w:eastAsia="fr-FR"/>
      </w:rPr>
      <w:drawing>
        <wp:anchor distT="0" distB="0" distL="114300" distR="114300" simplePos="0" relativeHeight="251683840" behindDoc="0" locked="0" layoutInCell="1" allowOverlap="1" wp14:anchorId="0F8CF4D9" wp14:editId="57588E4A">
          <wp:simplePos x="0" y="0"/>
          <wp:positionH relativeFrom="column">
            <wp:posOffset>-57150</wp:posOffset>
          </wp:positionH>
          <wp:positionV relativeFrom="paragraph">
            <wp:posOffset>-171450</wp:posOffset>
          </wp:positionV>
          <wp:extent cx="1771650" cy="520700"/>
          <wp:effectExtent l="0" t="0" r="0" b="0"/>
          <wp:wrapThrough wrapText="bothSides">
            <wp:wrapPolygon edited="0">
              <wp:start x="0" y="0"/>
              <wp:lineTo x="0" y="20546"/>
              <wp:lineTo x="21368" y="20546"/>
              <wp:lineTo x="21368"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71650" cy="520700"/>
                  </a:xfrm>
                  <a:prstGeom prst="rect">
                    <a:avLst/>
                  </a:prstGeom>
                </pic:spPr>
              </pic:pic>
            </a:graphicData>
          </a:graphic>
          <wp14:sizeRelH relativeFrom="margin">
            <wp14:pctWidth>0</wp14:pctWidth>
          </wp14:sizeRelH>
          <wp14:sizeRelV relativeFrom="margin">
            <wp14:pctHeight>0</wp14:pctHeight>
          </wp14:sizeRelV>
        </wp:anchor>
      </w:drawing>
    </w:r>
    <w:r>
      <w:rPr>
        <w:b/>
        <w:bCs/>
      </w:rPr>
      <w:t xml:space="preserve">                                  Charte chantier PROpRE ET </w:t>
    </w:r>
    <w:r w:rsidRPr="0083561D">
      <w:rPr>
        <w:b/>
        <w:bCs/>
      </w:rPr>
      <w:t>À</w:t>
    </w:r>
    <w:r>
      <w:rPr>
        <w:b/>
        <w:bCs/>
      </w:rPr>
      <w:t xml:space="preserve"> faibles nuisances</w:t>
    </w:r>
  </w:p>
  <w:p w14:paraId="4280AF7E" w14:textId="14BBF9B9" w:rsidR="00FE3AE3" w:rsidRDefault="00FE3AE3" w:rsidP="00B404E5">
    <w:pPr>
      <w:pStyle w:val="En-tte"/>
      <w:spacing w:line="100" w:lineRule="exact"/>
      <w:rPr>
        <w:bCs/>
        <w:caps/>
        <w:sz w:val="16"/>
      </w:rPr>
    </w:pPr>
  </w:p>
  <w:p w14:paraId="0F27ED35" w14:textId="77777777" w:rsidR="00FE3AE3" w:rsidRPr="007E2E70" w:rsidRDefault="00FE3AE3" w:rsidP="00B404E5">
    <w:pPr>
      <w:pStyle w:val="En-tte"/>
      <w:spacing w:line="1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094E35" w14:textId="027AAE6C" w:rsidR="00FE3AE3" w:rsidRDefault="00FE3AE3" w:rsidP="003129DF">
    <w:pPr>
      <w:pStyle w:val="En-tte"/>
      <w:jc w:val="center"/>
    </w:pPr>
    <w:r>
      <w:rPr>
        <w:noProof/>
        <w:lang w:eastAsia="fr-FR"/>
      </w:rPr>
      <w:drawing>
        <wp:anchor distT="0" distB="0" distL="114300" distR="114300" simplePos="0" relativeHeight="251681792" behindDoc="0" locked="0" layoutInCell="1" allowOverlap="1" wp14:anchorId="37820A06" wp14:editId="12C76924">
          <wp:simplePos x="0" y="0"/>
          <wp:positionH relativeFrom="column">
            <wp:posOffset>0</wp:posOffset>
          </wp:positionH>
          <wp:positionV relativeFrom="paragraph">
            <wp:posOffset>304165</wp:posOffset>
          </wp:positionV>
          <wp:extent cx="1771650" cy="520700"/>
          <wp:effectExtent l="0" t="0" r="0" b="0"/>
          <wp:wrapThrough wrapText="bothSides">
            <wp:wrapPolygon edited="0">
              <wp:start x="0" y="0"/>
              <wp:lineTo x="0" y="20546"/>
              <wp:lineTo x="21368" y="20546"/>
              <wp:lineTo x="21368" y="0"/>
              <wp:lineTo x="0"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71650" cy="520700"/>
                  </a:xfrm>
                  <a:prstGeom prst="rect">
                    <a:avLst/>
                  </a:prstGeom>
                </pic:spPr>
              </pic:pic>
            </a:graphicData>
          </a:graphic>
          <wp14:sizeRelH relativeFrom="margin">
            <wp14:pctWidth>0</wp14:pctWidth>
          </wp14:sizeRelH>
          <wp14:sizeRelV relativeFrom="margin">
            <wp14:pctHeight>0</wp14:pctHeight>
          </wp14:sizeRelV>
        </wp:anchor>
      </w:drawing>
    </w:r>
  </w:p>
  <w:p w14:paraId="2D280259" w14:textId="77777777" w:rsidR="00FE3AE3" w:rsidRDefault="00FE3AE3">
    <w:pPr>
      <w:pStyle w:val="En-tte"/>
    </w:pPr>
  </w:p>
  <w:p w14:paraId="3753042B" w14:textId="77777777" w:rsidR="00FE3AE3" w:rsidRDefault="00FE3AE3">
    <w:pPr>
      <w:pStyle w:val="En-tte"/>
    </w:pPr>
  </w:p>
  <w:p w14:paraId="4871B158" w14:textId="77777777" w:rsidR="00FE3AE3" w:rsidRDefault="00FE3AE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2147A5"/>
    <w:multiLevelType w:val="hybridMultilevel"/>
    <w:tmpl w:val="A344F1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0F0342"/>
    <w:multiLevelType w:val="hybridMultilevel"/>
    <w:tmpl w:val="658E78B4"/>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5900F0"/>
    <w:multiLevelType w:val="hybridMultilevel"/>
    <w:tmpl w:val="2DC6580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82253C"/>
    <w:multiLevelType w:val="hybridMultilevel"/>
    <w:tmpl w:val="6D7EFF10"/>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F9616B4"/>
    <w:multiLevelType w:val="hybridMultilevel"/>
    <w:tmpl w:val="D8D29260"/>
    <w:lvl w:ilvl="0" w:tplc="F8740ED6">
      <w:start w:val="1"/>
      <w:numFmt w:val="upperRoman"/>
      <w:pStyle w:val="Soustitrechapitre4"/>
      <w:lvlText w:val="%1."/>
      <w:lvlJc w:val="left"/>
      <w:pPr>
        <w:ind w:left="2432" w:hanging="360"/>
      </w:pPr>
      <w:rPr>
        <w:rFonts w:cs="Times New Roman" w:hint="default"/>
      </w:rPr>
    </w:lvl>
    <w:lvl w:ilvl="1" w:tplc="040C0019">
      <w:start w:val="1"/>
      <w:numFmt w:val="lowerLetter"/>
      <w:lvlText w:val="%2."/>
      <w:lvlJc w:val="left"/>
      <w:pPr>
        <w:ind w:left="3152" w:hanging="360"/>
      </w:pPr>
      <w:rPr>
        <w:rFonts w:cs="Times New Roman"/>
      </w:rPr>
    </w:lvl>
    <w:lvl w:ilvl="2" w:tplc="040C001B">
      <w:start w:val="1"/>
      <w:numFmt w:val="lowerRoman"/>
      <w:lvlText w:val="%3."/>
      <w:lvlJc w:val="right"/>
      <w:pPr>
        <w:ind w:left="3872" w:hanging="180"/>
      </w:pPr>
      <w:rPr>
        <w:rFonts w:cs="Times New Roman"/>
      </w:rPr>
    </w:lvl>
    <w:lvl w:ilvl="3" w:tplc="040C000F">
      <w:start w:val="1"/>
      <w:numFmt w:val="decimal"/>
      <w:lvlText w:val="%4."/>
      <w:lvlJc w:val="left"/>
      <w:pPr>
        <w:ind w:left="4592" w:hanging="360"/>
      </w:pPr>
      <w:rPr>
        <w:rFonts w:cs="Times New Roman"/>
      </w:rPr>
    </w:lvl>
    <w:lvl w:ilvl="4" w:tplc="040C0019">
      <w:start w:val="1"/>
      <w:numFmt w:val="lowerLetter"/>
      <w:lvlText w:val="%5."/>
      <w:lvlJc w:val="left"/>
      <w:pPr>
        <w:ind w:left="5312" w:hanging="360"/>
      </w:pPr>
      <w:rPr>
        <w:rFonts w:cs="Times New Roman"/>
      </w:rPr>
    </w:lvl>
    <w:lvl w:ilvl="5" w:tplc="040C001B">
      <w:start w:val="1"/>
      <w:numFmt w:val="lowerRoman"/>
      <w:lvlText w:val="%6."/>
      <w:lvlJc w:val="right"/>
      <w:pPr>
        <w:ind w:left="6032" w:hanging="180"/>
      </w:pPr>
      <w:rPr>
        <w:rFonts w:cs="Times New Roman"/>
      </w:rPr>
    </w:lvl>
    <w:lvl w:ilvl="6" w:tplc="040C000F">
      <w:start w:val="1"/>
      <w:numFmt w:val="decimal"/>
      <w:lvlText w:val="%7."/>
      <w:lvlJc w:val="left"/>
      <w:pPr>
        <w:ind w:left="6752" w:hanging="360"/>
      </w:pPr>
      <w:rPr>
        <w:rFonts w:cs="Times New Roman"/>
      </w:rPr>
    </w:lvl>
    <w:lvl w:ilvl="7" w:tplc="040C0019">
      <w:start w:val="1"/>
      <w:numFmt w:val="lowerLetter"/>
      <w:lvlText w:val="%8."/>
      <w:lvlJc w:val="left"/>
      <w:pPr>
        <w:ind w:left="7472" w:hanging="360"/>
      </w:pPr>
      <w:rPr>
        <w:rFonts w:cs="Times New Roman"/>
      </w:rPr>
    </w:lvl>
    <w:lvl w:ilvl="8" w:tplc="040C001B">
      <w:start w:val="1"/>
      <w:numFmt w:val="lowerRoman"/>
      <w:lvlText w:val="%9."/>
      <w:lvlJc w:val="right"/>
      <w:pPr>
        <w:ind w:left="8192" w:hanging="180"/>
      </w:pPr>
      <w:rPr>
        <w:rFonts w:cs="Times New Roman"/>
      </w:rPr>
    </w:lvl>
  </w:abstractNum>
  <w:abstractNum w:abstractNumId="5" w15:restartNumberingAfterBreak="0">
    <w:nsid w:val="10CC200C"/>
    <w:multiLevelType w:val="hybridMultilevel"/>
    <w:tmpl w:val="55146FF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24F0486"/>
    <w:multiLevelType w:val="hybridMultilevel"/>
    <w:tmpl w:val="67B0350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3932A6C"/>
    <w:multiLevelType w:val="hybridMultilevel"/>
    <w:tmpl w:val="45A2A6C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49262DD"/>
    <w:multiLevelType w:val="hybridMultilevel"/>
    <w:tmpl w:val="E792692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AA34FD"/>
    <w:multiLevelType w:val="hybridMultilevel"/>
    <w:tmpl w:val="C32C16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8F36A79"/>
    <w:multiLevelType w:val="hybridMultilevel"/>
    <w:tmpl w:val="FBC680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93C44E0"/>
    <w:multiLevelType w:val="hybridMultilevel"/>
    <w:tmpl w:val="A14C679C"/>
    <w:lvl w:ilvl="0" w:tplc="7B48131C">
      <w:start w:val="1"/>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BE01C00"/>
    <w:multiLevelType w:val="hybridMultilevel"/>
    <w:tmpl w:val="B38E06B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DB25E22"/>
    <w:multiLevelType w:val="hybridMultilevel"/>
    <w:tmpl w:val="DCF073A6"/>
    <w:lvl w:ilvl="0" w:tplc="0BBEE592">
      <w:start w:val="4"/>
      <w:numFmt w:val="bullet"/>
      <w:pStyle w:val="StyleTableauGauche031cm"/>
      <w:lvlText w:val="-"/>
      <w:lvlJc w:val="left"/>
      <w:pPr>
        <w:tabs>
          <w:tab w:val="num" w:pos="360"/>
        </w:tabs>
        <w:ind w:left="360" w:hanging="360"/>
      </w:pPr>
      <w:rPr>
        <w:rFonts w:ascii="Times New Roman" w:hAnsi="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F86047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0AA5284"/>
    <w:multiLevelType w:val="hybridMultilevel"/>
    <w:tmpl w:val="B02AE2E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1131B58"/>
    <w:multiLevelType w:val="hybridMultilevel"/>
    <w:tmpl w:val="894EF4EA"/>
    <w:lvl w:ilvl="0" w:tplc="FF5E5ABC">
      <w:numFmt w:val="bullet"/>
      <w:lvlText w:val="•"/>
      <w:lvlJc w:val="left"/>
      <w:pPr>
        <w:ind w:left="710" w:hanging="650"/>
      </w:pPr>
      <w:rPr>
        <w:rFonts w:ascii="Arial" w:eastAsia="Times New Roman" w:hAnsi="Arial" w:cs="Arial" w:hint="default"/>
      </w:rPr>
    </w:lvl>
    <w:lvl w:ilvl="1" w:tplc="75A0FEC6">
      <w:numFmt w:val="bullet"/>
      <w:lvlText w:val=""/>
      <w:lvlJc w:val="left"/>
      <w:pPr>
        <w:ind w:left="1490" w:hanging="710"/>
      </w:pPr>
      <w:rPr>
        <w:rFonts w:ascii="Symbol" w:eastAsia="Times New Roman" w:hAnsi="Symbol" w:cs="Times New Roman"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7" w15:restartNumberingAfterBreak="0">
    <w:nsid w:val="21765F8F"/>
    <w:multiLevelType w:val="hybridMultilevel"/>
    <w:tmpl w:val="FA4CCB1A"/>
    <w:lvl w:ilvl="0" w:tplc="A8D4796A">
      <w:start w:val="1"/>
      <w:numFmt w:val="upperRoman"/>
      <w:pStyle w:val="Analyseenvironnementale"/>
      <w:lvlText w:val="%1."/>
      <w:lvlJc w:val="right"/>
      <w:pPr>
        <w:tabs>
          <w:tab w:val="num" w:pos="720"/>
        </w:tabs>
        <w:ind w:left="720" w:hanging="180"/>
      </w:pPr>
    </w:lvl>
    <w:lvl w:ilvl="1" w:tplc="4686F4B6">
      <w:start w:val="5"/>
      <w:numFmt w:val="bullet"/>
      <w:lvlText w:val="-"/>
      <w:lvlJc w:val="left"/>
      <w:pPr>
        <w:tabs>
          <w:tab w:val="num" w:pos="1440"/>
        </w:tabs>
        <w:ind w:left="1440" w:hanging="360"/>
      </w:pPr>
      <w:rPr>
        <w:rFonts w:ascii="Times New Roman" w:eastAsia="Times New Roman" w:hAnsi="Times New Roman" w:cs="Times New Roman" w:hint="default"/>
      </w:rPr>
    </w:lvl>
    <w:lvl w:ilvl="2" w:tplc="040C001B" w:tentative="1">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18F13E5"/>
    <w:multiLevelType w:val="hybridMultilevel"/>
    <w:tmpl w:val="D1D2069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19D2D94"/>
    <w:multiLevelType w:val="hybridMultilevel"/>
    <w:tmpl w:val="9EB89CAA"/>
    <w:lvl w:ilvl="0" w:tplc="97C04148">
      <w:start w:val="1"/>
      <w:numFmt w:val="upperRoman"/>
      <w:pStyle w:val="Soustitrechapitre1"/>
      <w:lvlText w:val="%1."/>
      <w:lvlJc w:val="left"/>
      <w:pPr>
        <w:ind w:left="2792" w:hanging="360"/>
      </w:pPr>
      <w:rPr>
        <w:rFonts w:cs="Times New Roman" w:hint="default"/>
      </w:rPr>
    </w:lvl>
    <w:lvl w:ilvl="1" w:tplc="040C0019">
      <w:start w:val="1"/>
      <w:numFmt w:val="lowerLetter"/>
      <w:lvlText w:val="%2."/>
      <w:lvlJc w:val="left"/>
      <w:pPr>
        <w:ind w:left="3512" w:hanging="360"/>
      </w:pPr>
      <w:rPr>
        <w:rFonts w:cs="Times New Roman"/>
      </w:rPr>
    </w:lvl>
    <w:lvl w:ilvl="2" w:tplc="040C001B">
      <w:start w:val="1"/>
      <w:numFmt w:val="lowerRoman"/>
      <w:lvlText w:val="%3."/>
      <w:lvlJc w:val="right"/>
      <w:pPr>
        <w:ind w:left="4232" w:hanging="180"/>
      </w:pPr>
      <w:rPr>
        <w:rFonts w:cs="Times New Roman"/>
      </w:rPr>
    </w:lvl>
    <w:lvl w:ilvl="3" w:tplc="040C000F">
      <w:start w:val="1"/>
      <w:numFmt w:val="decimal"/>
      <w:lvlText w:val="%4."/>
      <w:lvlJc w:val="left"/>
      <w:pPr>
        <w:ind w:left="4952" w:hanging="360"/>
      </w:pPr>
      <w:rPr>
        <w:rFonts w:cs="Times New Roman"/>
      </w:rPr>
    </w:lvl>
    <w:lvl w:ilvl="4" w:tplc="040C0019">
      <w:start w:val="1"/>
      <w:numFmt w:val="lowerLetter"/>
      <w:lvlText w:val="%5."/>
      <w:lvlJc w:val="left"/>
      <w:pPr>
        <w:ind w:left="5672" w:hanging="360"/>
      </w:pPr>
      <w:rPr>
        <w:rFonts w:cs="Times New Roman"/>
      </w:rPr>
    </w:lvl>
    <w:lvl w:ilvl="5" w:tplc="040C001B">
      <w:start w:val="1"/>
      <w:numFmt w:val="lowerRoman"/>
      <w:lvlText w:val="%6."/>
      <w:lvlJc w:val="right"/>
      <w:pPr>
        <w:ind w:left="6392" w:hanging="180"/>
      </w:pPr>
      <w:rPr>
        <w:rFonts w:cs="Times New Roman"/>
      </w:rPr>
    </w:lvl>
    <w:lvl w:ilvl="6" w:tplc="040C000F">
      <w:start w:val="1"/>
      <w:numFmt w:val="decimal"/>
      <w:lvlText w:val="%7."/>
      <w:lvlJc w:val="left"/>
      <w:pPr>
        <w:ind w:left="7112" w:hanging="360"/>
      </w:pPr>
      <w:rPr>
        <w:rFonts w:cs="Times New Roman"/>
      </w:rPr>
    </w:lvl>
    <w:lvl w:ilvl="7" w:tplc="040C0019">
      <w:start w:val="1"/>
      <w:numFmt w:val="lowerLetter"/>
      <w:lvlText w:val="%8."/>
      <w:lvlJc w:val="left"/>
      <w:pPr>
        <w:ind w:left="7832" w:hanging="360"/>
      </w:pPr>
      <w:rPr>
        <w:rFonts w:cs="Times New Roman"/>
      </w:rPr>
    </w:lvl>
    <w:lvl w:ilvl="8" w:tplc="040C001B">
      <w:start w:val="1"/>
      <w:numFmt w:val="lowerRoman"/>
      <w:lvlText w:val="%9."/>
      <w:lvlJc w:val="right"/>
      <w:pPr>
        <w:ind w:left="8552" w:hanging="180"/>
      </w:pPr>
      <w:rPr>
        <w:rFonts w:cs="Times New Roman"/>
      </w:rPr>
    </w:lvl>
  </w:abstractNum>
  <w:abstractNum w:abstractNumId="20" w15:restartNumberingAfterBreak="0">
    <w:nsid w:val="22BA61A7"/>
    <w:multiLevelType w:val="hybridMultilevel"/>
    <w:tmpl w:val="0494DEEE"/>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56D74D8"/>
    <w:multiLevelType w:val="hybridMultilevel"/>
    <w:tmpl w:val="0ED0C470"/>
    <w:lvl w:ilvl="0" w:tplc="4128F6F8">
      <w:start w:val="1"/>
      <w:numFmt w:val="bullet"/>
      <w:lvlText w:val=""/>
      <w:lvlJc w:val="left"/>
      <w:pPr>
        <w:ind w:left="1800" w:hanging="360"/>
      </w:pPr>
      <w:rPr>
        <w:rFonts w:ascii="Wingdings" w:hAnsi="Wingdings" w:hint="default"/>
        <w:b/>
        <w:i w:val="0"/>
        <w:color w:val="8DDED7" w:themeColor="accent5" w:themeTint="99"/>
        <w:sz w:val="16"/>
      </w:rPr>
    </w:lvl>
    <w:lvl w:ilvl="1" w:tplc="A21A427A">
      <w:start w:val="1"/>
      <w:numFmt w:val="bullet"/>
      <w:lvlText w:val=""/>
      <w:lvlJc w:val="left"/>
      <w:pPr>
        <w:ind w:left="1440" w:hanging="360"/>
      </w:pPr>
      <w:rPr>
        <w:rFonts w:ascii="Wingdings" w:hAnsi="Wingdings" w:hint="default"/>
        <w:b/>
        <w:i w:val="0"/>
        <w:color w:val="8DDED7" w:themeColor="accent5" w:themeTint="99"/>
        <w:sz w:val="32"/>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59F74B7"/>
    <w:multiLevelType w:val="multilevel"/>
    <w:tmpl w:val="4FEEEAD6"/>
    <w:lvl w:ilvl="0">
      <w:start w:val="1"/>
      <w:numFmt w:val="upperLetter"/>
      <w:pStyle w:val="Titreduchapitre"/>
      <w:suff w:val="space"/>
      <w:lvlText w:val="%1."/>
      <w:lvlJc w:val="left"/>
      <w:rPr>
        <w:rFonts w:cs="Times New Roman" w:hint="default"/>
      </w:rPr>
    </w:lvl>
    <w:lvl w:ilvl="1">
      <w:start w:val="1"/>
      <w:numFmt w:val="upperRoman"/>
      <w:lvlText w:val="%2."/>
      <w:lvlJc w:val="right"/>
      <w:pPr>
        <w:tabs>
          <w:tab w:val="num" w:pos="284"/>
        </w:tabs>
        <w:ind w:firstLine="284"/>
      </w:pPr>
      <w:rPr>
        <w:rFonts w:cs="Times New Roman" w:hint="default"/>
      </w:rPr>
    </w:lvl>
    <w:lvl w:ilvl="2">
      <w:start w:val="1"/>
      <w:numFmt w:val="none"/>
      <w:suff w:val="nothing"/>
      <w:lvlText w:val=""/>
      <w:lvlJc w:val="left"/>
      <w:pPr>
        <w:ind w:left="284" w:hanging="284"/>
      </w:pPr>
      <w:rPr>
        <w:rFonts w:cs="Times New Roman" w:hint="default"/>
      </w:rPr>
    </w:lvl>
    <w:lvl w:ilvl="3">
      <w:start w:val="1"/>
      <w:numFmt w:val="none"/>
      <w:suff w:val="nothing"/>
      <w:lvlText w:val="%4"/>
      <w:lvlJc w:val="left"/>
      <w:pPr>
        <w:ind w:left="284"/>
      </w:pPr>
      <w:rPr>
        <w:rFonts w:cs="Times New Roman" w:hint="default"/>
      </w:rPr>
    </w:lvl>
    <w:lvl w:ilvl="4">
      <w:start w:val="1"/>
      <w:numFmt w:val="decimal"/>
      <w:lvlText w:val="(%5)"/>
      <w:lvlJc w:val="left"/>
      <w:pPr>
        <w:ind w:left="2880"/>
      </w:pPr>
      <w:rPr>
        <w:rFonts w:cs="Times New Roman" w:hint="default"/>
      </w:rPr>
    </w:lvl>
    <w:lvl w:ilvl="5">
      <w:start w:val="1"/>
      <w:numFmt w:val="lowerLetter"/>
      <w:lvlText w:val="(%6)"/>
      <w:lvlJc w:val="left"/>
      <w:pPr>
        <w:ind w:left="3600"/>
      </w:pPr>
      <w:rPr>
        <w:rFonts w:cs="Times New Roman" w:hint="default"/>
      </w:rPr>
    </w:lvl>
    <w:lvl w:ilvl="6">
      <w:start w:val="1"/>
      <w:numFmt w:val="lowerRoman"/>
      <w:lvlText w:val="(%7)"/>
      <w:lvlJc w:val="left"/>
      <w:pPr>
        <w:ind w:left="4320"/>
      </w:pPr>
      <w:rPr>
        <w:rFonts w:cs="Times New Roman" w:hint="default"/>
      </w:rPr>
    </w:lvl>
    <w:lvl w:ilvl="7">
      <w:start w:val="1"/>
      <w:numFmt w:val="lowerLetter"/>
      <w:lvlText w:val="(%8)"/>
      <w:lvlJc w:val="left"/>
      <w:pPr>
        <w:ind w:left="5040"/>
      </w:pPr>
      <w:rPr>
        <w:rFonts w:cs="Times New Roman" w:hint="default"/>
      </w:rPr>
    </w:lvl>
    <w:lvl w:ilvl="8">
      <w:start w:val="1"/>
      <w:numFmt w:val="lowerRoman"/>
      <w:lvlText w:val="(%9)"/>
      <w:lvlJc w:val="left"/>
      <w:pPr>
        <w:ind w:left="5760"/>
      </w:pPr>
      <w:rPr>
        <w:rFonts w:cs="Times New Roman" w:hint="default"/>
      </w:rPr>
    </w:lvl>
  </w:abstractNum>
  <w:abstractNum w:abstractNumId="23" w15:restartNumberingAfterBreak="0">
    <w:nsid w:val="289F04BA"/>
    <w:multiLevelType w:val="hybridMultilevel"/>
    <w:tmpl w:val="0B70209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98D42BE"/>
    <w:multiLevelType w:val="hybridMultilevel"/>
    <w:tmpl w:val="7C24FD8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A1E6B28"/>
    <w:multiLevelType w:val="hybridMultilevel"/>
    <w:tmpl w:val="5C28C96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B1048E5"/>
    <w:multiLevelType w:val="hybridMultilevel"/>
    <w:tmpl w:val="657CC01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2B175026"/>
    <w:multiLevelType w:val="hybridMultilevel"/>
    <w:tmpl w:val="8D20A794"/>
    <w:lvl w:ilvl="0" w:tplc="5E160AE8">
      <w:start w:val="1"/>
      <w:numFmt w:val="bullet"/>
      <w:pStyle w:val="Puce1"/>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B407ABC"/>
    <w:multiLevelType w:val="hybridMultilevel"/>
    <w:tmpl w:val="223EFFE6"/>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2B8C66DE"/>
    <w:multiLevelType w:val="hybridMultilevel"/>
    <w:tmpl w:val="3EC224C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F9772F9"/>
    <w:multiLevelType w:val="hybridMultilevel"/>
    <w:tmpl w:val="342018A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08E01E2"/>
    <w:multiLevelType w:val="hybridMultilevel"/>
    <w:tmpl w:val="F23ED026"/>
    <w:lvl w:ilvl="0" w:tplc="FA20505C">
      <w:start w:val="1"/>
      <w:numFmt w:val="bullet"/>
      <w:pStyle w:val="Avecpucesvert"/>
      <w:lvlText w:val=""/>
      <w:lvlJc w:val="left"/>
      <w:pPr>
        <w:tabs>
          <w:tab w:val="num" w:pos="720"/>
        </w:tabs>
        <w:ind w:left="720" w:hanging="363"/>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10E2A85"/>
    <w:multiLevelType w:val="hybridMultilevel"/>
    <w:tmpl w:val="8D30F48C"/>
    <w:lvl w:ilvl="0" w:tplc="20D849E8">
      <w:start w:val="1"/>
      <w:numFmt w:val="upperRoman"/>
      <w:pStyle w:val="Soustitrechapitre3"/>
      <w:lvlText w:val="%1."/>
      <w:lvlJc w:val="left"/>
      <w:pPr>
        <w:ind w:left="2432" w:hanging="360"/>
      </w:pPr>
      <w:rPr>
        <w:rFonts w:cs="Times New Roman" w:hint="default"/>
      </w:rPr>
    </w:lvl>
    <w:lvl w:ilvl="1" w:tplc="040C0019">
      <w:start w:val="1"/>
      <w:numFmt w:val="lowerLetter"/>
      <w:lvlText w:val="%2."/>
      <w:lvlJc w:val="left"/>
      <w:pPr>
        <w:ind w:left="3152" w:hanging="360"/>
      </w:pPr>
      <w:rPr>
        <w:rFonts w:cs="Times New Roman"/>
      </w:rPr>
    </w:lvl>
    <w:lvl w:ilvl="2" w:tplc="040C001B">
      <w:start w:val="1"/>
      <w:numFmt w:val="lowerRoman"/>
      <w:lvlText w:val="%3."/>
      <w:lvlJc w:val="right"/>
      <w:pPr>
        <w:ind w:left="3872" w:hanging="180"/>
      </w:pPr>
      <w:rPr>
        <w:rFonts w:cs="Times New Roman"/>
      </w:rPr>
    </w:lvl>
    <w:lvl w:ilvl="3" w:tplc="040C000F">
      <w:start w:val="1"/>
      <w:numFmt w:val="decimal"/>
      <w:lvlText w:val="%4."/>
      <w:lvlJc w:val="left"/>
      <w:pPr>
        <w:ind w:left="4592" w:hanging="360"/>
      </w:pPr>
      <w:rPr>
        <w:rFonts w:cs="Times New Roman"/>
      </w:rPr>
    </w:lvl>
    <w:lvl w:ilvl="4" w:tplc="040C0019">
      <w:start w:val="1"/>
      <w:numFmt w:val="lowerLetter"/>
      <w:lvlText w:val="%5."/>
      <w:lvlJc w:val="left"/>
      <w:pPr>
        <w:ind w:left="5312" w:hanging="360"/>
      </w:pPr>
      <w:rPr>
        <w:rFonts w:cs="Times New Roman"/>
      </w:rPr>
    </w:lvl>
    <w:lvl w:ilvl="5" w:tplc="040C001B">
      <w:start w:val="1"/>
      <w:numFmt w:val="lowerRoman"/>
      <w:lvlText w:val="%6."/>
      <w:lvlJc w:val="right"/>
      <w:pPr>
        <w:ind w:left="6032" w:hanging="180"/>
      </w:pPr>
      <w:rPr>
        <w:rFonts w:cs="Times New Roman"/>
      </w:rPr>
    </w:lvl>
    <w:lvl w:ilvl="6" w:tplc="040C000F">
      <w:start w:val="1"/>
      <w:numFmt w:val="decimal"/>
      <w:lvlText w:val="%7."/>
      <w:lvlJc w:val="left"/>
      <w:pPr>
        <w:ind w:left="6752" w:hanging="360"/>
      </w:pPr>
      <w:rPr>
        <w:rFonts w:cs="Times New Roman"/>
      </w:rPr>
    </w:lvl>
    <w:lvl w:ilvl="7" w:tplc="040C0019">
      <w:start w:val="1"/>
      <w:numFmt w:val="lowerLetter"/>
      <w:lvlText w:val="%8."/>
      <w:lvlJc w:val="left"/>
      <w:pPr>
        <w:ind w:left="7472" w:hanging="360"/>
      </w:pPr>
      <w:rPr>
        <w:rFonts w:cs="Times New Roman"/>
      </w:rPr>
    </w:lvl>
    <w:lvl w:ilvl="8" w:tplc="040C001B">
      <w:start w:val="1"/>
      <w:numFmt w:val="lowerRoman"/>
      <w:lvlText w:val="%9."/>
      <w:lvlJc w:val="right"/>
      <w:pPr>
        <w:ind w:left="8192" w:hanging="180"/>
      </w:pPr>
      <w:rPr>
        <w:rFonts w:cs="Times New Roman"/>
      </w:rPr>
    </w:lvl>
  </w:abstractNum>
  <w:abstractNum w:abstractNumId="33" w15:restartNumberingAfterBreak="0">
    <w:nsid w:val="316815D2"/>
    <w:multiLevelType w:val="hybridMultilevel"/>
    <w:tmpl w:val="85C0AC7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36607F8"/>
    <w:multiLevelType w:val="hybridMultilevel"/>
    <w:tmpl w:val="BE6E2F62"/>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BFB585C"/>
    <w:multiLevelType w:val="hybridMultilevel"/>
    <w:tmpl w:val="3996BA1E"/>
    <w:lvl w:ilvl="0" w:tplc="092672D2">
      <w:start w:val="1"/>
      <w:numFmt w:val="bullet"/>
      <w:lvlText w:val="-"/>
      <w:lvlJc w:val="left"/>
      <w:pPr>
        <w:tabs>
          <w:tab w:val="num" w:pos="720"/>
        </w:tabs>
        <w:ind w:left="720" w:hanging="360"/>
      </w:pPr>
      <w:rPr>
        <w:rFonts w:ascii="Arial" w:hAnsi="Arial" w:hint="default"/>
        <w:b w:val="0"/>
        <w:i w:val="0"/>
        <w:color w:val="auto"/>
        <w:sz w:val="20"/>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CB413CF"/>
    <w:multiLevelType w:val="hybridMultilevel"/>
    <w:tmpl w:val="5656937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CD5083A"/>
    <w:multiLevelType w:val="hybridMultilevel"/>
    <w:tmpl w:val="72FCAD9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D617B4D"/>
    <w:multiLevelType w:val="hybridMultilevel"/>
    <w:tmpl w:val="0070253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3E9B78CF"/>
    <w:multiLevelType w:val="hybridMultilevel"/>
    <w:tmpl w:val="BA8059E8"/>
    <w:lvl w:ilvl="0" w:tplc="E79274A4">
      <w:start w:val="3"/>
      <w:numFmt w:val="bullet"/>
      <w:lvlText w:val="-"/>
      <w:lvlJc w:val="left"/>
      <w:pPr>
        <w:tabs>
          <w:tab w:val="num" w:pos="720"/>
        </w:tabs>
        <w:ind w:left="720" w:hanging="360"/>
      </w:pPr>
      <w:rPr>
        <w:rFonts w:ascii="Times New Roman" w:eastAsia="Times New Roman" w:hAnsi="Times New Roman" w:cs="Times New Roman" w:hint="default"/>
      </w:rPr>
    </w:lvl>
    <w:lvl w:ilvl="1" w:tplc="F1EC71F4">
      <w:start w:val="1"/>
      <w:numFmt w:val="bullet"/>
      <w:lvlText w:val=""/>
      <w:lvlJc w:val="left"/>
      <w:pPr>
        <w:tabs>
          <w:tab w:val="num" w:pos="1440"/>
        </w:tabs>
        <w:ind w:left="1440" w:hanging="360"/>
      </w:pPr>
      <w:rPr>
        <w:rFonts w:ascii="Wingdings" w:hAnsi="Wingdings" w:hint="default"/>
        <w:color w:val="289EFF" w:themeColor="text2" w:themeTint="99"/>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0BD5FE2"/>
    <w:multiLevelType w:val="hybridMultilevel"/>
    <w:tmpl w:val="69CAF6D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18A1AFA"/>
    <w:multiLevelType w:val="hybridMultilevel"/>
    <w:tmpl w:val="58004964"/>
    <w:lvl w:ilvl="0" w:tplc="65282C00">
      <w:start w:val="1"/>
      <w:numFmt w:val="bullet"/>
      <w:pStyle w:val="StyleAprs6p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2" w15:restartNumberingAfterBreak="0">
    <w:nsid w:val="44164872"/>
    <w:multiLevelType w:val="hybridMultilevel"/>
    <w:tmpl w:val="288623A2"/>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593613C"/>
    <w:multiLevelType w:val="hybridMultilevel"/>
    <w:tmpl w:val="EAB6F39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5A5069E"/>
    <w:multiLevelType w:val="hybridMultilevel"/>
    <w:tmpl w:val="F75E5CBE"/>
    <w:lvl w:ilvl="0" w:tplc="092672D2">
      <w:start w:val="1"/>
      <w:numFmt w:val="bullet"/>
      <w:lvlText w:val="-"/>
      <w:lvlJc w:val="left"/>
      <w:pPr>
        <w:ind w:left="720" w:hanging="360"/>
      </w:pPr>
      <w:rPr>
        <w:rFonts w:ascii="Arial" w:hAnsi="Arial" w:hint="default"/>
        <w:b w:val="0"/>
        <w:i w:val="0"/>
        <w:color w:val="auto"/>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15:restartNumberingAfterBreak="0">
    <w:nsid w:val="47865498"/>
    <w:multiLevelType w:val="hybridMultilevel"/>
    <w:tmpl w:val="BDD63B4A"/>
    <w:lvl w:ilvl="0" w:tplc="F7D2D370">
      <w:start w:val="1"/>
      <w:numFmt w:val="bullet"/>
      <w:lvlText w:val=""/>
      <w:lvlJc w:val="left"/>
      <w:pPr>
        <w:ind w:left="720" w:hanging="360"/>
      </w:pPr>
      <w:rPr>
        <w:rFonts w:ascii="Symbol" w:hAnsi="Symbol" w:hint="default"/>
      </w:rPr>
    </w:lvl>
    <w:lvl w:ilvl="1" w:tplc="F890792E">
      <w:start w:val="1"/>
      <w:numFmt w:val="bullet"/>
      <w:lvlText w:val="o"/>
      <w:lvlJc w:val="left"/>
      <w:pPr>
        <w:ind w:left="1440" w:hanging="360"/>
      </w:pPr>
      <w:rPr>
        <w:rFonts w:ascii="Courier New" w:hAnsi="Courier New" w:hint="default"/>
      </w:rPr>
    </w:lvl>
    <w:lvl w:ilvl="2" w:tplc="739C9638">
      <w:start w:val="1"/>
      <w:numFmt w:val="bullet"/>
      <w:lvlText w:val=""/>
      <w:lvlJc w:val="left"/>
      <w:pPr>
        <w:ind w:left="2160" w:hanging="360"/>
      </w:pPr>
      <w:rPr>
        <w:rFonts w:ascii="Wingdings" w:hAnsi="Wingdings" w:hint="default"/>
      </w:rPr>
    </w:lvl>
    <w:lvl w:ilvl="3" w:tplc="638A136C">
      <w:start w:val="1"/>
      <w:numFmt w:val="bullet"/>
      <w:lvlText w:val=""/>
      <w:lvlJc w:val="left"/>
      <w:pPr>
        <w:ind w:left="2880" w:hanging="360"/>
      </w:pPr>
      <w:rPr>
        <w:rFonts w:ascii="Symbol" w:hAnsi="Symbol" w:hint="default"/>
      </w:rPr>
    </w:lvl>
    <w:lvl w:ilvl="4" w:tplc="65CCA3EA">
      <w:start w:val="1"/>
      <w:numFmt w:val="bullet"/>
      <w:lvlText w:val="o"/>
      <w:lvlJc w:val="left"/>
      <w:pPr>
        <w:ind w:left="3600" w:hanging="360"/>
      </w:pPr>
      <w:rPr>
        <w:rFonts w:ascii="Courier New" w:hAnsi="Courier New" w:hint="default"/>
      </w:rPr>
    </w:lvl>
    <w:lvl w:ilvl="5" w:tplc="FB6A9E30">
      <w:start w:val="1"/>
      <w:numFmt w:val="bullet"/>
      <w:lvlText w:val=""/>
      <w:lvlJc w:val="left"/>
      <w:pPr>
        <w:ind w:left="4320" w:hanging="360"/>
      </w:pPr>
      <w:rPr>
        <w:rFonts w:ascii="Wingdings" w:hAnsi="Wingdings" w:hint="default"/>
      </w:rPr>
    </w:lvl>
    <w:lvl w:ilvl="6" w:tplc="27C87E66">
      <w:start w:val="1"/>
      <w:numFmt w:val="bullet"/>
      <w:lvlText w:val=""/>
      <w:lvlJc w:val="left"/>
      <w:pPr>
        <w:ind w:left="5040" w:hanging="360"/>
      </w:pPr>
      <w:rPr>
        <w:rFonts w:ascii="Symbol" w:hAnsi="Symbol" w:hint="default"/>
      </w:rPr>
    </w:lvl>
    <w:lvl w:ilvl="7" w:tplc="AA286D5E">
      <w:start w:val="1"/>
      <w:numFmt w:val="bullet"/>
      <w:lvlText w:val="o"/>
      <w:lvlJc w:val="left"/>
      <w:pPr>
        <w:ind w:left="5760" w:hanging="360"/>
      </w:pPr>
      <w:rPr>
        <w:rFonts w:ascii="Courier New" w:hAnsi="Courier New" w:hint="default"/>
      </w:rPr>
    </w:lvl>
    <w:lvl w:ilvl="8" w:tplc="0D7A7CEE">
      <w:start w:val="1"/>
      <w:numFmt w:val="bullet"/>
      <w:lvlText w:val=""/>
      <w:lvlJc w:val="left"/>
      <w:pPr>
        <w:ind w:left="6480" w:hanging="360"/>
      </w:pPr>
      <w:rPr>
        <w:rFonts w:ascii="Wingdings" w:hAnsi="Wingdings" w:hint="default"/>
      </w:rPr>
    </w:lvl>
  </w:abstractNum>
  <w:abstractNum w:abstractNumId="46" w15:restartNumberingAfterBreak="0">
    <w:nsid w:val="481B6C4A"/>
    <w:multiLevelType w:val="multilevel"/>
    <w:tmpl w:val="CB728592"/>
    <w:lvl w:ilvl="0">
      <w:start w:val="1"/>
      <w:numFmt w:val="decimal"/>
      <w:pStyle w:val="Titre"/>
      <w:lvlText w:val="%1."/>
      <w:lvlJc w:val="left"/>
      <w:pPr>
        <w:tabs>
          <w:tab w:val="num" w:pos="644"/>
        </w:tabs>
        <w:ind w:left="644" w:hanging="360"/>
      </w:pPr>
      <w:rPr>
        <w:rFonts w:cs="Times New Roman" w:hint="default"/>
      </w:rPr>
    </w:lvl>
    <w:lvl w:ilvl="1">
      <w:start w:val="1"/>
      <w:numFmt w:val="decimal"/>
      <w:pStyle w:val="Titre2"/>
      <w:lvlText w:val="%1.%2."/>
      <w:lvlJc w:val="left"/>
      <w:pPr>
        <w:tabs>
          <w:tab w:val="num" w:pos="1004"/>
        </w:tabs>
        <w:ind w:left="716" w:hanging="432"/>
      </w:pPr>
      <w:rPr>
        <w:rFonts w:cs="Times New Roman" w:hint="default"/>
      </w:rPr>
    </w:lvl>
    <w:lvl w:ilvl="2">
      <w:start w:val="1"/>
      <w:numFmt w:val="decimal"/>
      <w:pStyle w:val="Titre3"/>
      <w:lvlText w:val="%1.%2.%3."/>
      <w:lvlJc w:val="left"/>
      <w:pPr>
        <w:tabs>
          <w:tab w:val="num" w:pos="2215"/>
        </w:tabs>
        <w:ind w:left="1639"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432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abstractNum w:abstractNumId="47" w15:restartNumberingAfterBreak="0">
    <w:nsid w:val="52107E7E"/>
    <w:multiLevelType w:val="singleLevel"/>
    <w:tmpl w:val="CC3EDD84"/>
    <w:lvl w:ilvl="0">
      <w:start w:val="1"/>
      <w:numFmt w:val="bullet"/>
      <w:pStyle w:val="Paragraphe"/>
      <w:lvlText w:val="-"/>
      <w:lvlJc w:val="left"/>
      <w:pPr>
        <w:tabs>
          <w:tab w:val="num" w:pos="360"/>
        </w:tabs>
        <w:ind w:left="284" w:hanging="284"/>
      </w:pPr>
      <w:rPr>
        <w:rFonts w:ascii="Times New Roman" w:hAnsi="Times New Roman" w:hint="default"/>
        <w:sz w:val="22"/>
      </w:rPr>
    </w:lvl>
  </w:abstractNum>
  <w:abstractNum w:abstractNumId="48" w15:restartNumberingAfterBreak="0">
    <w:nsid w:val="5374445D"/>
    <w:multiLevelType w:val="hybridMultilevel"/>
    <w:tmpl w:val="E9308AD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548831A1"/>
    <w:multiLevelType w:val="hybridMultilevel"/>
    <w:tmpl w:val="61EE4AD2"/>
    <w:lvl w:ilvl="0" w:tplc="C7B616A4">
      <w:start w:val="1"/>
      <w:numFmt w:val="bullet"/>
      <w:lvlText w:val="&gt;"/>
      <w:lvlJc w:val="left"/>
      <w:pPr>
        <w:ind w:left="1089" w:hanging="360"/>
      </w:pPr>
      <w:rPr>
        <w:rFonts w:ascii="Arial Gras" w:hAnsi="Arial Gras" w:hint="default"/>
        <w:b/>
        <w:i w:val="0"/>
        <w:color w:val="75DBFF"/>
        <w:sz w:val="20"/>
      </w:rPr>
    </w:lvl>
    <w:lvl w:ilvl="1" w:tplc="040C0003" w:tentative="1">
      <w:start w:val="1"/>
      <w:numFmt w:val="bullet"/>
      <w:lvlText w:val="o"/>
      <w:lvlJc w:val="left"/>
      <w:pPr>
        <w:ind w:left="1809" w:hanging="360"/>
      </w:pPr>
      <w:rPr>
        <w:rFonts w:ascii="Courier New" w:hAnsi="Courier New" w:cs="Courier New" w:hint="default"/>
      </w:rPr>
    </w:lvl>
    <w:lvl w:ilvl="2" w:tplc="040C0005" w:tentative="1">
      <w:start w:val="1"/>
      <w:numFmt w:val="bullet"/>
      <w:lvlText w:val=""/>
      <w:lvlJc w:val="left"/>
      <w:pPr>
        <w:ind w:left="2529" w:hanging="360"/>
      </w:pPr>
      <w:rPr>
        <w:rFonts w:ascii="Wingdings" w:hAnsi="Wingdings" w:hint="default"/>
      </w:rPr>
    </w:lvl>
    <w:lvl w:ilvl="3" w:tplc="040C0001" w:tentative="1">
      <w:start w:val="1"/>
      <w:numFmt w:val="bullet"/>
      <w:lvlText w:val=""/>
      <w:lvlJc w:val="left"/>
      <w:pPr>
        <w:ind w:left="3249" w:hanging="360"/>
      </w:pPr>
      <w:rPr>
        <w:rFonts w:ascii="Symbol" w:hAnsi="Symbol" w:hint="default"/>
      </w:rPr>
    </w:lvl>
    <w:lvl w:ilvl="4" w:tplc="040C0003" w:tentative="1">
      <w:start w:val="1"/>
      <w:numFmt w:val="bullet"/>
      <w:lvlText w:val="o"/>
      <w:lvlJc w:val="left"/>
      <w:pPr>
        <w:ind w:left="3969" w:hanging="360"/>
      </w:pPr>
      <w:rPr>
        <w:rFonts w:ascii="Courier New" w:hAnsi="Courier New" w:cs="Courier New" w:hint="default"/>
      </w:rPr>
    </w:lvl>
    <w:lvl w:ilvl="5" w:tplc="040C0005" w:tentative="1">
      <w:start w:val="1"/>
      <w:numFmt w:val="bullet"/>
      <w:lvlText w:val=""/>
      <w:lvlJc w:val="left"/>
      <w:pPr>
        <w:ind w:left="4689" w:hanging="360"/>
      </w:pPr>
      <w:rPr>
        <w:rFonts w:ascii="Wingdings" w:hAnsi="Wingdings" w:hint="default"/>
      </w:rPr>
    </w:lvl>
    <w:lvl w:ilvl="6" w:tplc="040C0001" w:tentative="1">
      <w:start w:val="1"/>
      <w:numFmt w:val="bullet"/>
      <w:lvlText w:val=""/>
      <w:lvlJc w:val="left"/>
      <w:pPr>
        <w:ind w:left="5409" w:hanging="360"/>
      </w:pPr>
      <w:rPr>
        <w:rFonts w:ascii="Symbol" w:hAnsi="Symbol" w:hint="default"/>
      </w:rPr>
    </w:lvl>
    <w:lvl w:ilvl="7" w:tplc="040C0003" w:tentative="1">
      <w:start w:val="1"/>
      <w:numFmt w:val="bullet"/>
      <w:lvlText w:val="o"/>
      <w:lvlJc w:val="left"/>
      <w:pPr>
        <w:ind w:left="6129" w:hanging="360"/>
      </w:pPr>
      <w:rPr>
        <w:rFonts w:ascii="Courier New" w:hAnsi="Courier New" w:cs="Courier New" w:hint="default"/>
      </w:rPr>
    </w:lvl>
    <w:lvl w:ilvl="8" w:tplc="040C0005" w:tentative="1">
      <w:start w:val="1"/>
      <w:numFmt w:val="bullet"/>
      <w:lvlText w:val=""/>
      <w:lvlJc w:val="left"/>
      <w:pPr>
        <w:ind w:left="6849" w:hanging="360"/>
      </w:pPr>
      <w:rPr>
        <w:rFonts w:ascii="Wingdings" w:hAnsi="Wingdings" w:hint="default"/>
      </w:rPr>
    </w:lvl>
  </w:abstractNum>
  <w:abstractNum w:abstractNumId="50" w15:restartNumberingAfterBreak="0">
    <w:nsid w:val="55223FF3"/>
    <w:multiLevelType w:val="hybridMultilevel"/>
    <w:tmpl w:val="F8A4505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55277302"/>
    <w:multiLevelType w:val="hybridMultilevel"/>
    <w:tmpl w:val="A86E375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7837E89"/>
    <w:multiLevelType w:val="hybridMultilevel"/>
    <w:tmpl w:val="6476A1D8"/>
    <w:lvl w:ilvl="0" w:tplc="BCB299B6">
      <w:start w:val="1"/>
      <w:numFmt w:val="bullet"/>
      <w:pStyle w:val="Listepuces"/>
      <w:lvlText w:val=""/>
      <w:lvlJc w:val="left"/>
      <w:pPr>
        <w:tabs>
          <w:tab w:val="num" w:pos="1146"/>
        </w:tabs>
        <w:ind w:left="1146" w:hanging="360"/>
      </w:pPr>
      <w:rPr>
        <w:rFonts w:ascii="Wingdings" w:hAnsi="Wingdings" w:hint="default"/>
        <w:color w:val="333399"/>
      </w:rPr>
    </w:lvl>
    <w:lvl w:ilvl="1" w:tplc="3F4E107E" w:tentative="1">
      <w:start w:val="1"/>
      <w:numFmt w:val="bullet"/>
      <w:lvlText w:val="o"/>
      <w:lvlJc w:val="left"/>
      <w:pPr>
        <w:tabs>
          <w:tab w:val="num" w:pos="1866"/>
        </w:tabs>
        <w:ind w:left="1866" w:hanging="360"/>
      </w:pPr>
      <w:rPr>
        <w:rFonts w:ascii="Courier New" w:hAnsi="Courier New" w:hint="default"/>
      </w:rPr>
    </w:lvl>
    <w:lvl w:ilvl="2" w:tplc="0DB4EEF8" w:tentative="1">
      <w:start w:val="1"/>
      <w:numFmt w:val="bullet"/>
      <w:lvlText w:val=""/>
      <w:lvlJc w:val="left"/>
      <w:pPr>
        <w:tabs>
          <w:tab w:val="num" w:pos="2586"/>
        </w:tabs>
        <w:ind w:left="2586" w:hanging="360"/>
      </w:pPr>
      <w:rPr>
        <w:rFonts w:ascii="Wingdings" w:hAnsi="Wingdings" w:hint="default"/>
      </w:rPr>
    </w:lvl>
    <w:lvl w:ilvl="3" w:tplc="287EE5CA" w:tentative="1">
      <w:start w:val="1"/>
      <w:numFmt w:val="bullet"/>
      <w:lvlText w:val=""/>
      <w:lvlJc w:val="left"/>
      <w:pPr>
        <w:tabs>
          <w:tab w:val="num" w:pos="3306"/>
        </w:tabs>
        <w:ind w:left="3306" w:hanging="360"/>
      </w:pPr>
      <w:rPr>
        <w:rFonts w:ascii="Symbol" w:hAnsi="Symbol" w:hint="default"/>
      </w:rPr>
    </w:lvl>
    <w:lvl w:ilvl="4" w:tplc="FB92B1AA" w:tentative="1">
      <w:start w:val="1"/>
      <w:numFmt w:val="bullet"/>
      <w:lvlText w:val="o"/>
      <w:lvlJc w:val="left"/>
      <w:pPr>
        <w:tabs>
          <w:tab w:val="num" w:pos="4026"/>
        </w:tabs>
        <w:ind w:left="4026" w:hanging="360"/>
      </w:pPr>
      <w:rPr>
        <w:rFonts w:ascii="Courier New" w:hAnsi="Courier New" w:hint="default"/>
      </w:rPr>
    </w:lvl>
    <w:lvl w:ilvl="5" w:tplc="4EDE1564" w:tentative="1">
      <w:start w:val="1"/>
      <w:numFmt w:val="bullet"/>
      <w:lvlText w:val=""/>
      <w:lvlJc w:val="left"/>
      <w:pPr>
        <w:tabs>
          <w:tab w:val="num" w:pos="4746"/>
        </w:tabs>
        <w:ind w:left="4746" w:hanging="360"/>
      </w:pPr>
      <w:rPr>
        <w:rFonts w:ascii="Wingdings" w:hAnsi="Wingdings" w:hint="default"/>
      </w:rPr>
    </w:lvl>
    <w:lvl w:ilvl="6" w:tplc="107CD62E" w:tentative="1">
      <w:start w:val="1"/>
      <w:numFmt w:val="bullet"/>
      <w:lvlText w:val=""/>
      <w:lvlJc w:val="left"/>
      <w:pPr>
        <w:tabs>
          <w:tab w:val="num" w:pos="5466"/>
        </w:tabs>
        <w:ind w:left="5466" w:hanging="360"/>
      </w:pPr>
      <w:rPr>
        <w:rFonts w:ascii="Symbol" w:hAnsi="Symbol" w:hint="default"/>
      </w:rPr>
    </w:lvl>
    <w:lvl w:ilvl="7" w:tplc="1C704554" w:tentative="1">
      <w:start w:val="1"/>
      <w:numFmt w:val="bullet"/>
      <w:lvlText w:val="o"/>
      <w:lvlJc w:val="left"/>
      <w:pPr>
        <w:tabs>
          <w:tab w:val="num" w:pos="6186"/>
        </w:tabs>
        <w:ind w:left="6186" w:hanging="360"/>
      </w:pPr>
      <w:rPr>
        <w:rFonts w:ascii="Courier New" w:hAnsi="Courier New" w:hint="default"/>
      </w:rPr>
    </w:lvl>
    <w:lvl w:ilvl="8" w:tplc="1B0AAD02" w:tentative="1">
      <w:start w:val="1"/>
      <w:numFmt w:val="bullet"/>
      <w:lvlText w:val=""/>
      <w:lvlJc w:val="left"/>
      <w:pPr>
        <w:tabs>
          <w:tab w:val="num" w:pos="6906"/>
        </w:tabs>
        <w:ind w:left="6906" w:hanging="360"/>
      </w:pPr>
      <w:rPr>
        <w:rFonts w:ascii="Wingdings" w:hAnsi="Wingdings" w:hint="default"/>
      </w:rPr>
    </w:lvl>
  </w:abstractNum>
  <w:abstractNum w:abstractNumId="53" w15:restartNumberingAfterBreak="0">
    <w:nsid w:val="5816180E"/>
    <w:multiLevelType w:val="hybridMultilevel"/>
    <w:tmpl w:val="F49EED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58E20C62"/>
    <w:multiLevelType w:val="hybridMultilevel"/>
    <w:tmpl w:val="B924435C"/>
    <w:lvl w:ilvl="0" w:tplc="6F081908">
      <w:start w:val="1"/>
      <w:numFmt w:val="upperRoman"/>
      <w:pStyle w:val="Soustitrechapitre2"/>
      <w:lvlText w:val="%1."/>
      <w:lvlJc w:val="left"/>
      <w:pPr>
        <w:ind w:left="2432" w:hanging="360"/>
      </w:pPr>
      <w:rPr>
        <w:rFonts w:cs="Times New Roman" w:hint="default"/>
      </w:rPr>
    </w:lvl>
    <w:lvl w:ilvl="1" w:tplc="040C0019">
      <w:start w:val="1"/>
      <w:numFmt w:val="lowerLetter"/>
      <w:lvlText w:val="%2."/>
      <w:lvlJc w:val="left"/>
      <w:pPr>
        <w:ind w:left="3152" w:hanging="360"/>
      </w:pPr>
      <w:rPr>
        <w:rFonts w:cs="Times New Roman"/>
      </w:rPr>
    </w:lvl>
    <w:lvl w:ilvl="2" w:tplc="040C001B">
      <w:start w:val="1"/>
      <w:numFmt w:val="lowerRoman"/>
      <w:lvlText w:val="%3."/>
      <w:lvlJc w:val="right"/>
      <w:pPr>
        <w:ind w:left="3872" w:hanging="180"/>
      </w:pPr>
      <w:rPr>
        <w:rFonts w:cs="Times New Roman"/>
      </w:rPr>
    </w:lvl>
    <w:lvl w:ilvl="3" w:tplc="040C000F">
      <w:start w:val="1"/>
      <w:numFmt w:val="decimal"/>
      <w:lvlText w:val="%4."/>
      <w:lvlJc w:val="left"/>
      <w:pPr>
        <w:ind w:left="4592" w:hanging="360"/>
      </w:pPr>
      <w:rPr>
        <w:rFonts w:cs="Times New Roman"/>
      </w:rPr>
    </w:lvl>
    <w:lvl w:ilvl="4" w:tplc="040C0019">
      <w:start w:val="1"/>
      <w:numFmt w:val="lowerLetter"/>
      <w:lvlText w:val="%5."/>
      <w:lvlJc w:val="left"/>
      <w:pPr>
        <w:ind w:left="5312" w:hanging="360"/>
      </w:pPr>
      <w:rPr>
        <w:rFonts w:cs="Times New Roman"/>
      </w:rPr>
    </w:lvl>
    <w:lvl w:ilvl="5" w:tplc="040C001B">
      <w:start w:val="1"/>
      <w:numFmt w:val="lowerRoman"/>
      <w:lvlText w:val="%6."/>
      <w:lvlJc w:val="right"/>
      <w:pPr>
        <w:ind w:left="6032" w:hanging="180"/>
      </w:pPr>
      <w:rPr>
        <w:rFonts w:cs="Times New Roman"/>
      </w:rPr>
    </w:lvl>
    <w:lvl w:ilvl="6" w:tplc="040C000F">
      <w:start w:val="1"/>
      <w:numFmt w:val="decimal"/>
      <w:lvlText w:val="%7."/>
      <w:lvlJc w:val="left"/>
      <w:pPr>
        <w:ind w:left="6752" w:hanging="360"/>
      </w:pPr>
      <w:rPr>
        <w:rFonts w:cs="Times New Roman"/>
      </w:rPr>
    </w:lvl>
    <w:lvl w:ilvl="7" w:tplc="040C0019">
      <w:start w:val="1"/>
      <w:numFmt w:val="lowerLetter"/>
      <w:lvlText w:val="%8."/>
      <w:lvlJc w:val="left"/>
      <w:pPr>
        <w:ind w:left="7472" w:hanging="360"/>
      </w:pPr>
      <w:rPr>
        <w:rFonts w:cs="Times New Roman"/>
      </w:rPr>
    </w:lvl>
    <w:lvl w:ilvl="8" w:tplc="040C001B">
      <w:start w:val="1"/>
      <w:numFmt w:val="lowerRoman"/>
      <w:lvlText w:val="%9."/>
      <w:lvlJc w:val="right"/>
      <w:pPr>
        <w:ind w:left="8192" w:hanging="180"/>
      </w:pPr>
      <w:rPr>
        <w:rFonts w:cs="Times New Roman"/>
      </w:rPr>
    </w:lvl>
  </w:abstractNum>
  <w:abstractNum w:abstractNumId="55" w15:restartNumberingAfterBreak="0">
    <w:nsid w:val="5A9267EF"/>
    <w:multiLevelType w:val="hybridMultilevel"/>
    <w:tmpl w:val="37949FF8"/>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5B255463"/>
    <w:multiLevelType w:val="hybridMultilevel"/>
    <w:tmpl w:val="25EE8A9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5BD24FC0"/>
    <w:multiLevelType w:val="multilevel"/>
    <w:tmpl w:val="80166398"/>
    <w:lvl w:ilvl="0">
      <w:start w:val="1"/>
      <w:numFmt w:val="decimal"/>
      <w:pStyle w:val="Analyseenvironnementale2"/>
      <w:lvlText w:val="%1."/>
      <w:lvlJc w:val="left"/>
      <w:pPr>
        <w:tabs>
          <w:tab w:val="num" w:pos="786"/>
        </w:tabs>
        <w:ind w:left="786" w:hanging="360"/>
      </w:pPr>
    </w:lvl>
    <w:lvl w:ilvl="1">
      <w:start w:val="1"/>
      <w:numFmt w:val="decimal"/>
      <w:lvlText w:val="%1.%2."/>
      <w:lvlJc w:val="left"/>
      <w:pPr>
        <w:tabs>
          <w:tab w:val="num" w:pos="1152"/>
        </w:tabs>
        <w:ind w:left="1152" w:hanging="432"/>
      </w:pPr>
    </w:lvl>
    <w:lvl w:ilvl="2">
      <w:start w:val="1"/>
      <w:numFmt w:val="decimal"/>
      <w:lvlText w:val="%1.%2.%3."/>
      <w:lvlJc w:val="left"/>
      <w:pPr>
        <w:tabs>
          <w:tab w:val="num" w:pos="1584"/>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58" w15:restartNumberingAfterBreak="0">
    <w:nsid w:val="5C061B20"/>
    <w:multiLevelType w:val="hybridMultilevel"/>
    <w:tmpl w:val="A7388C2E"/>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5CFE475B"/>
    <w:multiLevelType w:val="hybridMultilevel"/>
    <w:tmpl w:val="539AB84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608811E7"/>
    <w:multiLevelType w:val="hybridMultilevel"/>
    <w:tmpl w:val="11182AF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615C48A0"/>
    <w:multiLevelType w:val="hybridMultilevel"/>
    <w:tmpl w:val="66F09BB6"/>
    <w:lvl w:ilvl="0" w:tplc="06F4275E">
      <w:start w:val="1"/>
      <w:numFmt w:val="bullet"/>
      <w:pStyle w:val="Textepuce"/>
      <w:lvlText w:val="•"/>
      <w:lvlJc w:val="left"/>
      <w:pPr>
        <w:ind w:left="720" w:hanging="360"/>
      </w:pPr>
      <w:rPr>
        <w:rFonts w:ascii="Arial" w:hAnsi="Aria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62" w15:restartNumberingAfterBreak="0">
    <w:nsid w:val="64002AD9"/>
    <w:multiLevelType w:val="hybridMultilevel"/>
    <w:tmpl w:val="FCFC0EE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674A5F6D"/>
    <w:multiLevelType w:val="hybridMultilevel"/>
    <w:tmpl w:val="321CBB8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6917526C"/>
    <w:multiLevelType w:val="hybridMultilevel"/>
    <w:tmpl w:val="774871B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6D773919"/>
    <w:multiLevelType w:val="hybridMultilevel"/>
    <w:tmpl w:val="65CEF3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6FA3030A"/>
    <w:multiLevelType w:val="hybridMultilevel"/>
    <w:tmpl w:val="2CD4056C"/>
    <w:lvl w:ilvl="0" w:tplc="1A42DD28">
      <w:start w:val="1"/>
      <w:numFmt w:val="decimal"/>
      <w:pStyle w:val="numrotation"/>
      <w:lvlText w:val="%1."/>
      <w:lvlJc w:val="left"/>
      <w:pPr>
        <w:tabs>
          <w:tab w:val="num" w:pos="720"/>
        </w:tabs>
        <w:ind w:left="720" w:hanging="360"/>
      </w:pPr>
      <w:rPr>
        <w:rFonts w:hint="default"/>
      </w:rPr>
    </w:lvl>
    <w:lvl w:ilvl="1" w:tplc="2D4060FC">
      <w:start w:val="1"/>
      <w:numFmt w:val="lowerLetter"/>
      <w:lvlText w:val="%2."/>
      <w:lvlJc w:val="left"/>
      <w:pPr>
        <w:tabs>
          <w:tab w:val="num" w:pos="1440"/>
        </w:tabs>
        <w:ind w:left="1440" w:hanging="360"/>
      </w:pPr>
      <w:rPr>
        <w:rFonts w:hint="default"/>
      </w:rPr>
    </w:lvl>
    <w:lvl w:ilvl="2" w:tplc="70F6F150">
      <w:start w:val="1"/>
      <w:numFmt w:val="lowerRoman"/>
      <w:lvlText w:val="%3."/>
      <w:lvlJc w:val="right"/>
      <w:pPr>
        <w:tabs>
          <w:tab w:val="num" w:pos="2160"/>
        </w:tabs>
        <w:ind w:left="2160" w:hanging="180"/>
      </w:pPr>
      <w:rPr>
        <w:rFonts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7" w15:restartNumberingAfterBreak="0">
    <w:nsid w:val="74F24A3A"/>
    <w:multiLevelType w:val="multilevel"/>
    <w:tmpl w:val="DA28DB4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8" w15:restartNumberingAfterBreak="0">
    <w:nsid w:val="75C14C26"/>
    <w:multiLevelType w:val="hybridMultilevel"/>
    <w:tmpl w:val="493AA20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767827E3"/>
    <w:multiLevelType w:val="hybridMultilevel"/>
    <w:tmpl w:val="17081642"/>
    <w:lvl w:ilvl="0" w:tplc="048A967C">
      <w:start w:val="1"/>
      <w:numFmt w:val="lowerLetter"/>
      <w:pStyle w:val="aaaa"/>
      <w:lvlText w:val="%1."/>
      <w:lvlJc w:val="left"/>
      <w:pPr>
        <w:tabs>
          <w:tab w:val="num" w:pos="1077"/>
        </w:tabs>
        <w:ind w:left="1077" w:hanging="357"/>
      </w:pPr>
    </w:lvl>
    <w:lvl w:ilvl="1" w:tplc="040C0019">
      <w:start w:val="1"/>
      <w:numFmt w:val="lowerLetter"/>
      <w:lvlText w:val="%2."/>
      <w:lvlJc w:val="left"/>
      <w:pPr>
        <w:tabs>
          <w:tab w:val="num" w:pos="1440"/>
        </w:tabs>
        <w:ind w:left="1440" w:hanging="360"/>
      </w:pPr>
    </w:lvl>
    <w:lvl w:ilvl="2" w:tplc="040C001B">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start w:val="1"/>
      <w:numFmt w:val="lowerLetter"/>
      <w:lvlText w:val="%5."/>
      <w:lvlJc w:val="left"/>
      <w:pPr>
        <w:tabs>
          <w:tab w:val="num" w:pos="3600"/>
        </w:tabs>
        <w:ind w:left="3600" w:hanging="360"/>
      </w:pPr>
    </w:lvl>
    <w:lvl w:ilvl="5" w:tplc="040C001B">
      <w:start w:val="1"/>
      <w:numFmt w:val="lowerRoman"/>
      <w:lvlText w:val="%6."/>
      <w:lvlJc w:val="right"/>
      <w:pPr>
        <w:tabs>
          <w:tab w:val="num" w:pos="4320"/>
        </w:tabs>
        <w:ind w:left="4320" w:hanging="180"/>
      </w:pPr>
    </w:lvl>
    <w:lvl w:ilvl="6" w:tplc="040C000F">
      <w:start w:val="1"/>
      <w:numFmt w:val="decimal"/>
      <w:lvlText w:val="%7."/>
      <w:lvlJc w:val="left"/>
      <w:pPr>
        <w:tabs>
          <w:tab w:val="num" w:pos="5040"/>
        </w:tabs>
        <w:ind w:left="5040" w:hanging="360"/>
      </w:pPr>
    </w:lvl>
    <w:lvl w:ilvl="7" w:tplc="040C0019">
      <w:start w:val="1"/>
      <w:numFmt w:val="lowerLetter"/>
      <w:lvlText w:val="%8."/>
      <w:lvlJc w:val="left"/>
      <w:pPr>
        <w:tabs>
          <w:tab w:val="num" w:pos="5760"/>
        </w:tabs>
        <w:ind w:left="5760" w:hanging="360"/>
      </w:pPr>
    </w:lvl>
    <w:lvl w:ilvl="8" w:tplc="040C001B">
      <w:start w:val="1"/>
      <w:numFmt w:val="lowerRoman"/>
      <w:lvlText w:val="%9."/>
      <w:lvlJc w:val="right"/>
      <w:pPr>
        <w:tabs>
          <w:tab w:val="num" w:pos="6480"/>
        </w:tabs>
        <w:ind w:left="6480" w:hanging="180"/>
      </w:pPr>
    </w:lvl>
  </w:abstractNum>
  <w:abstractNum w:abstractNumId="70" w15:restartNumberingAfterBreak="0">
    <w:nsid w:val="77B363DA"/>
    <w:multiLevelType w:val="hybridMultilevel"/>
    <w:tmpl w:val="FA4E119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9E51CAF"/>
    <w:multiLevelType w:val="hybridMultilevel"/>
    <w:tmpl w:val="12CA2BAC"/>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7B734EC5"/>
    <w:multiLevelType w:val="hybridMultilevel"/>
    <w:tmpl w:val="335A4EE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7BB34B84"/>
    <w:multiLevelType w:val="hybridMultilevel"/>
    <w:tmpl w:val="98AECA3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7D68500C"/>
    <w:multiLevelType w:val="hybridMultilevel"/>
    <w:tmpl w:val="42C4E66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7E171E32"/>
    <w:multiLevelType w:val="multilevel"/>
    <w:tmpl w:val="7C4CCBF6"/>
    <w:lvl w:ilvl="0">
      <w:start w:val="1"/>
      <w:numFmt w:val="upperLetter"/>
      <w:pStyle w:val="Titre1chapitre"/>
      <w:suff w:val="space"/>
      <w:lvlText w:val="%1."/>
      <w:lvlJc w:val="left"/>
      <w:pPr>
        <w:ind w:left="0" w:firstLine="0"/>
      </w:pPr>
      <w:rPr>
        <w:rFonts w:hint="default"/>
      </w:rPr>
    </w:lvl>
    <w:lvl w:ilvl="1">
      <w:start w:val="1"/>
      <w:numFmt w:val="decimal"/>
      <w:pStyle w:val="Titre2chapitre"/>
      <w:suff w:val="space"/>
      <w:lvlText w:val="%2."/>
      <w:lvlJc w:val="left"/>
      <w:pPr>
        <w:ind w:left="284"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7E7A6F5D"/>
    <w:multiLevelType w:val="hybridMultilevel"/>
    <w:tmpl w:val="42C631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7F5C3CD1"/>
    <w:multiLevelType w:val="hybridMultilevel"/>
    <w:tmpl w:val="B96878D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61"/>
  </w:num>
  <w:num w:numId="3">
    <w:abstractNumId w:val="54"/>
  </w:num>
  <w:num w:numId="4">
    <w:abstractNumId w:val="19"/>
  </w:num>
  <w:num w:numId="5">
    <w:abstractNumId w:val="32"/>
  </w:num>
  <w:num w:numId="6">
    <w:abstractNumId w:val="4"/>
  </w:num>
  <w:num w:numId="7">
    <w:abstractNumId w:val="41"/>
  </w:num>
  <w:num w:numId="8">
    <w:abstractNumId w:val="67"/>
  </w:num>
  <w:num w:numId="9">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6"/>
  </w:num>
  <w:num w:numId="11">
    <w:abstractNumId w:val="27"/>
  </w:num>
  <w:num w:numId="12">
    <w:abstractNumId w:val="52"/>
  </w:num>
  <w:num w:numId="13">
    <w:abstractNumId w:val="17"/>
  </w:num>
  <w:num w:numId="14">
    <w:abstractNumId w:val="57"/>
  </w:num>
  <w:num w:numId="15">
    <w:abstractNumId w:val="46"/>
  </w:num>
  <w:num w:numId="16">
    <w:abstractNumId w:val="13"/>
  </w:num>
  <w:num w:numId="17">
    <w:abstractNumId w:val="47"/>
  </w:num>
  <w:num w:numId="18">
    <w:abstractNumId w:val="31"/>
  </w:num>
  <w:num w:numId="19">
    <w:abstractNumId w:val="75"/>
  </w:num>
  <w:num w:numId="20">
    <w:abstractNumId w:val="39"/>
  </w:num>
  <w:num w:numId="21">
    <w:abstractNumId w:val="21"/>
  </w:num>
  <w:num w:numId="22">
    <w:abstractNumId w:val="49"/>
  </w:num>
  <w:num w:numId="23">
    <w:abstractNumId w:val="35"/>
  </w:num>
  <w:num w:numId="24">
    <w:abstractNumId w:val="20"/>
  </w:num>
  <w:num w:numId="25">
    <w:abstractNumId w:val="18"/>
  </w:num>
  <w:num w:numId="26">
    <w:abstractNumId w:val="26"/>
  </w:num>
  <w:num w:numId="27">
    <w:abstractNumId w:val="42"/>
  </w:num>
  <w:num w:numId="28">
    <w:abstractNumId w:val="5"/>
  </w:num>
  <w:num w:numId="29">
    <w:abstractNumId w:val="28"/>
  </w:num>
  <w:num w:numId="30">
    <w:abstractNumId w:val="1"/>
  </w:num>
  <w:num w:numId="31">
    <w:abstractNumId w:val="73"/>
  </w:num>
  <w:num w:numId="32">
    <w:abstractNumId w:val="64"/>
  </w:num>
  <w:num w:numId="33">
    <w:abstractNumId w:val="12"/>
  </w:num>
  <w:num w:numId="34">
    <w:abstractNumId w:val="33"/>
  </w:num>
  <w:num w:numId="35">
    <w:abstractNumId w:val="56"/>
  </w:num>
  <w:num w:numId="36">
    <w:abstractNumId w:val="36"/>
  </w:num>
  <w:num w:numId="37">
    <w:abstractNumId w:val="59"/>
  </w:num>
  <w:num w:numId="38">
    <w:abstractNumId w:val="50"/>
  </w:num>
  <w:num w:numId="39">
    <w:abstractNumId w:val="2"/>
  </w:num>
  <w:num w:numId="40">
    <w:abstractNumId w:val="51"/>
  </w:num>
  <w:num w:numId="41">
    <w:abstractNumId w:val="29"/>
  </w:num>
  <w:num w:numId="42">
    <w:abstractNumId w:val="40"/>
  </w:num>
  <w:num w:numId="43">
    <w:abstractNumId w:val="34"/>
  </w:num>
  <w:num w:numId="44">
    <w:abstractNumId w:val="62"/>
  </w:num>
  <w:num w:numId="45">
    <w:abstractNumId w:val="38"/>
  </w:num>
  <w:num w:numId="46">
    <w:abstractNumId w:val="23"/>
  </w:num>
  <w:num w:numId="47">
    <w:abstractNumId w:val="74"/>
  </w:num>
  <w:num w:numId="48">
    <w:abstractNumId w:val="24"/>
  </w:num>
  <w:num w:numId="49">
    <w:abstractNumId w:val="55"/>
  </w:num>
  <w:num w:numId="50">
    <w:abstractNumId w:val="37"/>
  </w:num>
  <w:num w:numId="51">
    <w:abstractNumId w:val="15"/>
  </w:num>
  <w:num w:numId="52">
    <w:abstractNumId w:val="60"/>
  </w:num>
  <w:num w:numId="53">
    <w:abstractNumId w:val="63"/>
  </w:num>
  <w:num w:numId="54">
    <w:abstractNumId w:val="7"/>
  </w:num>
  <w:num w:numId="55">
    <w:abstractNumId w:val="72"/>
  </w:num>
  <w:num w:numId="56">
    <w:abstractNumId w:val="30"/>
  </w:num>
  <w:num w:numId="57">
    <w:abstractNumId w:val="77"/>
  </w:num>
  <w:num w:numId="58">
    <w:abstractNumId w:val="25"/>
  </w:num>
  <w:num w:numId="59">
    <w:abstractNumId w:val="11"/>
  </w:num>
  <w:num w:numId="60">
    <w:abstractNumId w:val="43"/>
  </w:num>
  <w:num w:numId="61">
    <w:abstractNumId w:val="8"/>
  </w:num>
  <w:num w:numId="62">
    <w:abstractNumId w:val="68"/>
  </w:num>
  <w:num w:numId="63">
    <w:abstractNumId w:val="3"/>
  </w:num>
  <w:num w:numId="64">
    <w:abstractNumId w:val="70"/>
  </w:num>
  <w:num w:numId="65">
    <w:abstractNumId w:val="44"/>
  </w:num>
  <w:num w:numId="66">
    <w:abstractNumId w:val="48"/>
  </w:num>
  <w:num w:numId="67">
    <w:abstractNumId w:val="71"/>
  </w:num>
  <w:num w:numId="68">
    <w:abstractNumId w:val="58"/>
  </w:num>
  <w:num w:numId="69">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3"/>
  </w:num>
  <w:num w:numId="71">
    <w:abstractNumId w:val="14"/>
  </w:num>
  <w:num w:numId="72">
    <w:abstractNumId w:val="6"/>
  </w:num>
  <w:num w:numId="73">
    <w:abstractNumId w:val="9"/>
  </w:num>
  <w:num w:numId="74">
    <w:abstractNumId w:val="76"/>
  </w:num>
  <w:num w:numId="75">
    <w:abstractNumId w:val="10"/>
  </w:num>
  <w:num w:numId="76">
    <w:abstractNumId w:val="16"/>
  </w:num>
  <w:num w:numId="77">
    <w:abstractNumId w:val="45"/>
  </w:num>
  <w:num w:numId="78">
    <w:abstractNumId w:val="0"/>
  </w:num>
  <w:num w:numId="79">
    <w:abstractNumId w:val="65"/>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characterSpacingControl w:val="doNotCompress"/>
  <w:doNotValidateAgainstSchema/>
  <w:doNotDemarcateInvalidXml/>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69B6"/>
    <w:rsid w:val="00000E4D"/>
    <w:rsid w:val="00001911"/>
    <w:rsid w:val="0000268A"/>
    <w:rsid w:val="000045B5"/>
    <w:rsid w:val="00005D78"/>
    <w:rsid w:val="0001493A"/>
    <w:rsid w:val="00015053"/>
    <w:rsid w:val="00017FD0"/>
    <w:rsid w:val="0002436F"/>
    <w:rsid w:val="000245AC"/>
    <w:rsid w:val="00024681"/>
    <w:rsid w:val="00031292"/>
    <w:rsid w:val="0003146D"/>
    <w:rsid w:val="000352C9"/>
    <w:rsid w:val="00043A89"/>
    <w:rsid w:val="000456E4"/>
    <w:rsid w:val="0005201C"/>
    <w:rsid w:val="00052734"/>
    <w:rsid w:val="00060155"/>
    <w:rsid w:val="00062C2B"/>
    <w:rsid w:val="00064A46"/>
    <w:rsid w:val="0006544C"/>
    <w:rsid w:val="00067841"/>
    <w:rsid w:val="00070E75"/>
    <w:rsid w:val="000712F2"/>
    <w:rsid w:val="000719BA"/>
    <w:rsid w:val="00074725"/>
    <w:rsid w:val="0007695D"/>
    <w:rsid w:val="00077105"/>
    <w:rsid w:val="00083B07"/>
    <w:rsid w:val="00083D31"/>
    <w:rsid w:val="0008572B"/>
    <w:rsid w:val="00087567"/>
    <w:rsid w:val="00087E4D"/>
    <w:rsid w:val="0009081B"/>
    <w:rsid w:val="000911BB"/>
    <w:rsid w:val="000921BE"/>
    <w:rsid w:val="000928C6"/>
    <w:rsid w:val="00093EE4"/>
    <w:rsid w:val="000943B5"/>
    <w:rsid w:val="00096108"/>
    <w:rsid w:val="00097467"/>
    <w:rsid w:val="00097D16"/>
    <w:rsid w:val="000A1037"/>
    <w:rsid w:val="000A1A56"/>
    <w:rsid w:val="000A22C7"/>
    <w:rsid w:val="000A25B6"/>
    <w:rsid w:val="000A30D2"/>
    <w:rsid w:val="000A50E4"/>
    <w:rsid w:val="000A53C3"/>
    <w:rsid w:val="000A5C2B"/>
    <w:rsid w:val="000A61FB"/>
    <w:rsid w:val="000A722D"/>
    <w:rsid w:val="000B2041"/>
    <w:rsid w:val="000B433C"/>
    <w:rsid w:val="000B60FE"/>
    <w:rsid w:val="000B75B8"/>
    <w:rsid w:val="000C0728"/>
    <w:rsid w:val="000C0BCC"/>
    <w:rsid w:val="000C1042"/>
    <w:rsid w:val="000C601C"/>
    <w:rsid w:val="000C7014"/>
    <w:rsid w:val="000C711B"/>
    <w:rsid w:val="000D00DD"/>
    <w:rsid w:val="000D0338"/>
    <w:rsid w:val="000D11DB"/>
    <w:rsid w:val="000D46A6"/>
    <w:rsid w:val="000D64F8"/>
    <w:rsid w:val="000D7D0C"/>
    <w:rsid w:val="000E0291"/>
    <w:rsid w:val="000E2E71"/>
    <w:rsid w:val="000E6218"/>
    <w:rsid w:val="000E69C5"/>
    <w:rsid w:val="000F0401"/>
    <w:rsid w:val="000F1A8B"/>
    <w:rsid w:val="000F2D34"/>
    <w:rsid w:val="000F5075"/>
    <w:rsid w:val="000F7E58"/>
    <w:rsid w:val="001024CC"/>
    <w:rsid w:val="00110701"/>
    <w:rsid w:val="00110A76"/>
    <w:rsid w:val="00110B8C"/>
    <w:rsid w:val="00112CC0"/>
    <w:rsid w:val="00113677"/>
    <w:rsid w:val="00113ED6"/>
    <w:rsid w:val="00115CF7"/>
    <w:rsid w:val="00116018"/>
    <w:rsid w:val="0011657D"/>
    <w:rsid w:val="00124E0A"/>
    <w:rsid w:val="001265E1"/>
    <w:rsid w:val="001306CE"/>
    <w:rsid w:val="00131A4F"/>
    <w:rsid w:val="00134251"/>
    <w:rsid w:val="00136BCB"/>
    <w:rsid w:val="00140500"/>
    <w:rsid w:val="00142111"/>
    <w:rsid w:val="00143004"/>
    <w:rsid w:val="001438F3"/>
    <w:rsid w:val="001446E1"/>
    <w:rsid w:val="00147237"/>
    <w:rsid w:val="001511C4"/>
    <w:rsid w:val="001512AA"/>
    <w:rsid w:val="00152DDC"/>
    <w:rsid w:val="00153557"/>
    <w:rsid w:val="001537E1"/>
    <w:rsid w:val="0015438E"/>
    <w:rsid w:val="001569B6"/>
    <w:rsid w:val="00157718"/>
    <w:rsid w:val="00160D74"/>
    <w:rsid w:val="00162C72"/>
    <w:rsid w:val="001641CC"/>
    <w:rsid w:val="001664A0"/>
    <w:rsid w:val="001762CE"/>
    <w:rsid w:val="0017693C"/>
    <w:rsid w:val="0017788F"/>
    <w:rsid w:val="0018087A"/>
    <w:rsid w:val="00185D9A"/>
    <w:rsid w:val="001863D4"/>
    <w:rsid w:val="00193CDE"/>
    <w:rsid w:val="001975A3"/>
    <w:rsid w:val="001A00E6"/>
    <w:rsid w:val="001A0CED"/>
    <w:rsid w:val="001A12F6"/>
    <w:rsid w:val="001A3011"/>
    <w:rsid w:val="001A4134"/>
    <w:rsid w:val="001A67E1"/>
    <w:rsid w:val="001A6AE9"/>
    <w:rsid w:val="001A70E0"/>
    <w:rsid w:val="001B00DA"/>
    <w:rsid w:val="001B0EC3"/>
    <w:rsid w:val="001B1B10"/>
    <w:rsid w:val="001B3151"/>
    <w:rsid w:val="001C06D5"/>
    <w:rsid w:val="001C1274"/>
    <w:rsid w:val="001C15D1"/>
    <w:rsid w:val="001C46CD"/>
    <w:rsid w:val="001C46EF"/>
    <w:rsid w:val="001C615F"/>
    <w:rsid w:val="001D0352"/>
    <w:rsid w:val="001D046B"/>
    <w:rsid w:val="001D14F4"/>
    <w:rsid w:val="001D1A95"/>
    <w:rsid w:val="001D40B4"/>
    <w:rsid w:val="001D4198"/>
    <w:rsid w:val="001D467E"/>
    <w:rsid w:val="001D4D1D"/>
    <w:rsid w:val="001D6C99"/>
    <w:rsid w:val="001D6DD7"/>
    <w:rsid w:val="001D7F5D"/>
    <w:rsid w:val="001E3FF4"/>
    <w:rsid w:val="001E4A39"/>
    <w:rsid w:val="001F00AE"/>
    <w:rsid w:val="001F250E"/>
    <w:rsid w:val="002015D0"/>
    <w:rsid w:val="00201708"/>
    <w:rsid w:val="002019AB"/>
    <w:rsid w:val="00202399"/>
    <w:rsid w:val="0020299D"/>
    <w:rsid w:val="00203EC5"/>
    <w:rsid w:val="00207574"/>
    <w:rsid w:val="002108BF"/>
    <w:rsid w:val="00212007"/>
    <w:rsid w:val="00212375"/>
    <w:rsid w:val="002147C1"/>
    <w:rsid w:val="00215EB4"/>
    <w:rsid w:val="002203E8"/>
    <w:rsid w:val="002206E5"/>
    <w:rsid w:val="00224959"/>
    <w:rsid w:val="00225D78"/>
    <w:rsid w:val="0022612B"/>
    <w:rsid w:val="00226EC1"/>
    <w:rsid w:val="00227029"/>
    <w:rsid w:val="00227062"/>
    <w:rsid w:val="00227EFB"/>
    <w:rsid w:val="002314EE"/>
    <w:rsid w:val="00231D6F"/>
    <w:rsid w:val="002352A9"/>
    <w:rsid w:val="00240782"/>
    <w:rsid w:val="00242CCA"/>
    <w:rsid w:val="00243048"/>
    <w:rsid w:val="002454DF"/>
    <w:rsid w:val="00245F59"/>
    <w:rsid w:val="00246127"/>
    <w:rsid w:val="0025418B"/>
    <w:rsid w:val="00254603"/>
    <w:rsid w:val="0025508F"/>
    <w:rsid w:val="00256201"/>
    <w:rsid w:val="00257DC4"/>
    <w:rsid w:val="00260D2E"/>
    <w:rsid w:val="00261ACB"/>
    <w:rsid w:val="002632CD"/>
    <w:rsid w:val="002715E9"/>
    <w:rsid w:val="00271D8C"/>
    <w:rsid w:val="0027266D"/>
    <w:rsid w:val="002732B4"/>
    <w:rsid w:val="002732F5"/>
    <w:rsid w:val="00274A58"/>
    <w:rsid w:val="00274DB1"/>
    <w:rsid w:val="00276B62"/>
    <w:rsid w:val="00276CE4"/>
    <w:rsid w:val="002810C2"/>
    <w:rsid w:val="00281A46"/>
    <w:rsid w:val="00281A6B"/>
    <w:rsid w:val="00281AE8"/>
    <w:rsid w:val="00282863"/>
    <w:rsid w:val="0028588C"/>
    <w:rsid w:val="00286950"/>
    <w:rsid w:val="00291C97"/>
    <w:rsid w:val="002955A6"/>
    <w:rsid w:val="00295D48"/>
    <w:rsid w:val="002A28AA"/>
    <w:rsid w:val="002A64CF"/>
    <w:rsid w:val="002B0B41"/>
    <w:rsid w:val="002B17EC"/>
    <w:rsid w:val="002B4CDD"/>
    <w:rsid w:val="002C1B6F"/>
    <w:rsid w:val="002C3F13"/>
    <w:rsid w:val="002C46EB"/>
    <w:rsid w:val="002C4A39"/>
    <w:rsid w:val="002C552F"/>
    <w:rsid w:val="002C7AE5"/>
    <w:rsid w:val="002D0031"/>
    <w:rsid w:val="002D03A3"/>
    <w:rsid w:val="002D1987"/>
    <w:rsid w:val="002D208B"/>
    <w:rsid w:val="002D3203"/>
    <w:rsid w:val="002D5107"/>
    <w:rsid w:val="002D6591"/>
    <w:rsid w:val="002D71A6"/>
    <w:rsid w:val="002D7853"/>
    <w:rsid w:val="002E03D3"/>
    <w:rsid w:val="002E1144"/>
    <w:rsid w:val="002E12BA"/>
    <w:rsid w:val="002E1D90"/>
    <w:rsid w:val="002E2506"/>
    <w:rsid w:val="002E3537"/>
    <w:rsid w:val="002E4AC3"/>
    <w:rsid w:val="002E7261"/>
    <w:rsid w:val="002E73D2"/>
    <w:rsid w:val="002E75A0"/>
    <w:rsid w:val="002E7713"/>
    <w:rsid w:val="002F084C"/>
    <w:rsid w:val="002F5647"/>
    <w:rsid w:val="002F6691"/>
    <w:rsid w:val="002F7BB5"/>
    <w:rsid w:val="002F7CA8"/>
    <w:rsid w:val="002F7FBF"/>
    <w:rsid w:val="0030017F"/>
    <w:rsid w:val="00302F67"/>
    <w:rsid w:val="00305084"/>
    <w:rsid w:val="0030701E"/>
    <w:rsid w:val="003077B0"/>
    <w:rsid w:val="0031139D"/>
    <w:rsid w:val="003116A5"/>
    <w:rsid w:val="003119C0"/>
    <w:rsid w:val="003129DF"/>
    <w:rsid w:val="0031610C"/>
    <w:rsid w:val="00316C28"/>
    <w:rsid w:val="003178D2"/>
    <w:rsid w:val="0032262D"/>
    <w:rsid w:val="00323222"/>
    <w:rsid w:val="0032454E"/>
    <w:rsid w:val="003312FF"/>
    <w:rsid w:val="003330DE"/>
    <w:rsid w:val="003352F1"/>
    <w:rsid w:val="003357EE"/>
    <w:rsid w:val="00343B98"/>
    <w:rsid w:val="003444BA"/>
    <w:rsid w:val="00344E19"/>
    <w:rsid w:val="003460E8"/>
    <w:rsid w:val="0035106F"/>
    <w:rsid w:val="003516AA"/>
    <w:rsid w:val="003517EE"/>
    <w:rsid w:val="00351EB6"/>
    <w:rsid w:val="00352509"/>
    <w:rsid w:val="00353222"/>
    <w:rsid w:val="003539AB"/>
    <w:rsid w:val="00356162"/>
    <w:rsid w:val="00357B69"/>
    <w:rsid w:val="00361B36"/>
    <w:rsid w:val="00363756"/>
    <w:rsid w:val="003639A0"/>
    <w:rsid w:val="00365DE8"/>
    <w:rsid w:val="0036682C"/>
    <w:rsid w:val="00370FA3"/>
    <w:rsid w:val="0037190E"/>
    <w:rsid w:val="00372A75"/>
    <w:rsid w:val="00372C30"/>
    <w:rsid w:val="003752E2"/>
    <w:rsid w:val="003758C7"/>
    <w:rsid w:val="003774F2"/>
    <w:rsid w:val="0037786F"/>
    <w:rsid w:val="00377FC3"/>
    <w:rsid w:val="00380047"/>
    <w:rsid w:val="00381E37"/>
    <w:rsid w:val="0038391C"/>
    <w:rsid w:val="00383B79"/>
    <w:rsid w:val="003851B7"/>
    <w:rsid w:val="00385B1F"/>
    <w:rsid w:val="00386EE5"/>
    <w:rsid w:val="0038732B"/>
    <w:rsid w:val="00387F00"/>
    <w:rsid w:val="0039016B"/>
    <w:rsid w:val="003901EC"/>
    <w:rsid w:val="00391B84"/>
    <w:rsid w:val="00395BA6"/>
    <w:rsid w:val="00396E56"/>
    <w:rsid w:val="003976BD"/>
    <w:rsid w:val="003A1FBA"/>
    <w:rsid w:val="003A31B7"/>
    <w:rsid w:val="003A676C"/>
    <w:rsid w:val="003A7085"/>
    <w:rsid w:val="003A7D4E"/>
    <w:rsid w:val="003A7F4E"/>
    <w:rsid w:val="003B0725"/>
    <w:rsid w:val="003B0839"/>
    <w:rsid w:val="003B0F9E"/>
    <w:rsid w:val="003B100A"/>
    <w:rsid w:val="003B1437"/>
    <w:rsid w:val="003B156A"/>
    <w:rsid w:val="003B1E43"/>
    <w:rsid w:val="003B1FEA"/>
    <w:rsid w:val="003B1FF3"/>
    <w:rsid w:val="003B3D27"/>
    <w:rsid w:val="003B4038"/>
    <w:rsid w:val="003B5A3A"/>
    <w:rsid w:val="003C2422"/>
    <w:rsid w:val="003C2514"/>
    <w:rsid w:val="003C36E8"/>
    <w:rsid w:val="003C7318"/>
    <w:rsid w:val="003C7C34"/>
    <w:rsid w:val="003D467E"/>
    <w:rsid w:val="003D5AB9"/>
    <w:rsid w:val="003D62C1"/>
    <w:rsid w:val="003D7CF8"/>
    <w:rsid w:val="003E14CA"/>
    <w:rsid w:val="003E49B5"/>
    <w:rsid w:val="003E4D55"/>
    <w:rsid w:val="003E605D"/>
    <w:rsid w:val="003E6132"/>
    <w:rsid w:val="003E6FDD"/>
    <w:rsid w:val="003F3DA0"/>
    <w:rsid w:val="003F53F3"/>
    <w:rsid w:val="003F5DD0"/>
    <w:rsid w:val="003F7E4C"/>
    <w:rsid w:val="003F7F51"/>
    <w:rsid w:val="004015D3"/>
    <w:rsid w:val="004016F4"/>
    <w:rsid w:val="004018B0"/>
    <w:rsid w:val="00404625"/>
    <w:rsid w:val="00406676"/>
    <w:rsid w:val="004078BE"/>
    <w:rsid w:val="00407E98"/>
    <w:rsid w:val="00412336"/>
    <w:rsid w:val="004133DE"/>
    <w:rsid w:val="00415C31"/>
    <w:rsid w:val="004172CE"/>
    <w:rsid w:val="00421E2E"/>
    <w:rsid w:val="0042578C"/>
    <w:rsid w:val="00426EFC"/>
    <w:rsid w:val="00430C5A"/>
    <w:rsid w:val="00430C6A"/>
    <w:rsid w:val="00432288"/>
    <w:rsid w:val="00432F6B"/>
    <w:rsid w:val="00436BF1"/>
    <w:rsid w:val="00436E3B"/>
    <w:rsid w:val="00441432"/>
    <w:rsid w:val="00443203"/>
    <w:rsid w:val="00443347"/>
    <w:rsid w:val="00443FFE"/>
    <w:rsid w:val="0044614F"/>
    <w:rsid w:val="00446186"/>
    <w:rsid w:val="00446B0F"/>
    <w:rsid w:val="00447B6C"/>
    <w:rsid w:val="004516CA"/>
    <w:rsid w:val="00454B9D"/>
    <w:rsid w:val="004555BA"/>
    <w:rsid w:val="00455B0A"/>
    <w:rsid w:val="00461FA4"/>
    <w:rsid w:val="00462F0C"/>
    <w:rsid w:val="00463D09"/>
    <w:rsid w:val="0046633B"/>
    <w:rsid w:val="00473D5A"/>
    <w:rsid w:val="0047723D"/>
    <w:rsid w:val="00480588"/>
    <w:rsid w:val="00481719"/>
    <w:rsid w:val="0048337B"/>
    <w:rsid w:val="00493FFA"/>
    <w:rsid w:val="00495DD0"/>
    <w:rsid w:val="004A025B"/>
    <w:rsid w:val="004A1163"/>
    <w:rsid w:val="004A13AB"/>
    <w:rsid w:val="004A22E7"/>
    <w:rsid w:val="004A334E"/>
    <w:rsid w:val="004A4FFB"/>
    <w:rsid w:val="004B15A7"/>
    <w:rsid w:val="004B2B18"/>
    <w:rsid w:val="004B4368"/>
    <w:rsid w:val="004B5A53"/>
    <w:rsid w:val="004B6D61"/>
    <w:rsid w:val="004C1059"/>
    <w:rsid w:val="004C4E1A"/>
    <w:rsid w:val="004C4EAA"/>
    <w:rsid w:val="004C51DD"/>
    <w:rsid w:val="004C539F"/>
    <w:rsid w:val="004C70AF"/>
    <w:rsid w:val="004D180D"/>
    <w:rsid w:val="004D2C46"/>
    <w:rsid w:val="004E1A9F"/>
    <w:rsid w:val="004E258F"/>
    <w:rsid w:val="004E414A"/>
    <w:rsid w:val="004E7470"/>
    <w:rsid w:val="004E7D08"/>
    <w:rsid w:val="004F293F"/>
    <w:rsid w:val="004F4B12"/>
    <w:rsid w:val="004F60D3"/>
    <w:rsid w:val="004F734E"/>
    <w:rsid w:val="005005EF"/>
    <w:rsid w:val="0050069D"/>
    <w:rsid w:val="005006AA"/>
    <w:rsid w:val="0050154F"/>
    <w:rsid w:val="00501BA6"/>
    <w:rsid w:val="00501E3E"/>
    <w:rsid w:val="00504297"/>
    <w:rsid w:val="00504D94"/>
    <w:rsid w:val="00505E65"/>
    <w:rsid w:val="00513C28"/>
    <w:rsid w:val="00514CFE"/>
    <w:rsid w:val="0051539D"/>
    <w:rsid w:val="00521814"/>
    <w:rsid w:val="00521F8F"/>
    <w:rsid w:val="005232F9"/>
    <w:rsid w:val="0052606B"/>
    <w:rsid w:val="0052654D"/>
    <w:rsid w:val="00531B0B"/>
    <w:rsid w:val="005333D0"/>
    <w:rsid w:val="00533CD9"/>
    <w:rsid w:val="0053552D"/>
    <w:rsid w:val="00535810"/>
    <w:rsid w:val="0053667A"/>
    <w:rsid w:val="005366FE"/>
    <w:rsid w:val="00537697"/>
    <w:rsid w:val="00537DC1"/>
    <w:rsid w:val="00543AE3"/>
    <w:rsid w:val="00544687"/>
    <w:rsid w:val="00544FC3"/>
    <w:rsid w:val="0055014B"/>
    <w:rsid w:val="00550AF2"/>
    <w:rsid w:val="00551089"/>
    <w:rsid w:val="00553D05"/>
    <w:rsid w:val="0055449C"/>
    <w:rsid w:val="00554666"/>
    <w:rsid w:val="005620F7"/>
    <w:rsid w:val="00562723"/>
    <w:rsid w:val="00566AB1"/>
    <w:rsid w:val="0056757A"/>
    <w:rsid w:val="005709E9"/>
    <w:rsid w:val="00571182"/>
    <w:rsid w:val="005714E7"/>
    <w:rsid w:val="00575D6F"/>
    <w:rsid w:val="00576FE1"/>
    <w:rsid w:val="005816A8"/>
    <w:rsid w:val="00582403"/>
    <w:rsid w:val="00583CA3"/>
    <w:rsid w:val="00587B46"/>
    <w:rsid w:val="00594467"/>
    <w:rsid w:val="00594872"/>
    <w:rsid w:val="00595AD2"/>
    <w:rsid w:val="00596653"/>
    <w:rsid w:val="00597FFB"/>
    <w:rsid w:val="005A0D02"/>
    <w:rsid w:val="005A16A5"/>
    <w:rsid w:val="005A2DD6"/>
    <w:rsid w:val="005A7E35"/>
    <w:rsid w:val="005B0B1A"/>
    <w:rsid w:val="005B3137"/>
    <w:rsid w:val="005B3F7F"/>
    <w:rsid w:val="005C0F25"/>
    <w:rsid w:val="005C14BD"/>
    <w:rsid w:val="005C1A5B"/>
    <w:rsid w:val="005C5728"/>
    <w:rsid w:val="005C5D06"/>
    <w:rsid w:val="005C7A5F"/>
    <w:rsid w:val="005D1E5E"/>
    <w:rsid w:val="005D7A53"/>
    <w:rsid w:val="005E05D7"/>
    <w:rsid w:val="005E0F81"/>
    <w:rsid w:val="005E19E8"/>
    <w:rsid w:val="005E3686"/>
    <w:rsid w:val="005E4159"/>
    <w:rsid w:val="005F5BEF"/>
    <w:rsid w:val="005F7310"/>
    <w:rsid w:val="005F7472"/>
    <w:rsid w:val="006003D2"/>
    <w:rsid w:val="00601921"/>
    <w:rsid w:val="006037B4"/>
    <w:rsid w:val="00603E87"/>
    <w:rsid w:val="006050F1"/>
    <w:rsid w:val="00605159"/>
    <w:rsid w:val="00605C59"/>
    <w:rsid w:val="00607C36"/>
    <w:rsid w:val="0061255D"/>
    <w:rsid w:val="006125BC"/>
    <w:rsid w:val="0061262F"/>
    <w:rsid w:val="00614079"/>
    <w:rsid w:val="00615105"/>
    <w:rsid w:val="006159EC"/>
    <w:rsid w:val="00624004"/>
    <w:rsid w:val="00626612"/>
    <w:rsid w:val="0063293F"/>
    <w:rsid w:val="0063300E"/>
    <w:rsid w:val="006339EA"/>
    <w:rsid w:val="00641592"/>
    <w:rsid w:val="00641922"/>
    <w:rsid w:val="00646C8B"/>
    <w:rsid w:val="00650D2A"/>
    <w:rsid w:val="00654BAB"/>
    <w:rsid w:val="0065571E"/>
    <w:rsid w:val="006573F9"/>
    <w:rsid w:val="00657A55"/>
    <w:rsid w:val="00661017"/>
    <w:rsid w:val="0066300D"/>
    <w:rsid w:val="00663A53"/>
    <w:rsid w:val="00666593"/>
    <w:rsid w:val="00666C0C"/>
    <w:rsid w:val="006709F8"/>
    <w:rsid w:val="006723A2"/>
    <w:rsid w:val="00674470"/>
    <w:rsid w:val="0067495C"/>
    <w:rsid w:val="006771E2"/>
    <w:rsid w:val="00677460"/>
    <w:rsid w:val="006774F7"/>
    <w:rsid w:val="006777B9"/>
    <w:rsid w:val="006778AC"/>
    <w:rsid w:val="00680D5D"/>
    <w:rsid w:val="00682B4B"/>
    <w:rsid w:val="00682BCA"/>
    <w:rsid w:val="00683884"/>
    <w:rsid w:val="00683ED6"/>
    <w:rsid w:val="0068585E"/>
    <w:rsid w:val="00685D02"/>
    <w:rsid w:val="0068617F"/>
    <w:rsid w:val="0068623C"/>
    <w:rsid w:val="0068693B"/>
    <w:rsid w:val="00686E66"/>
    <w:rsid w:val="006879D4"/>
    <w:rsid w:val="006912A8"/>
    <w:rsid w:val="00691A60"/>
    <w:rsid w:val="00691B82"/>
    <w:rsid w:val="00694860"/>
    <w:rsid w:val="00694AAA"/>
    <w:rsid w:val="006A49F2"/>
    <w:rsid w:val="006B05A6"/>
    <w:rsid w:val="006B131D"/>
    <w:rsid w:val="006B13C9"/>
    <w:rsid w:val="006B1CD7"/>
    <w:rsid w:val="006B30C4"/>
    <w:rsid w:val="006B73CB"/>
    <w:rsid w:val="006C643C"/>
    <w:rsid w:val="006C70A5"/>
    <w:rsid w:val="006C71AB"/>
    <w:rsid w:val="006C79F9"/>
    <w:rsid w:val="006D02DD"/>
    <w:rsid w:val="006D13BC"/>
    <w:rsid w:val="006D40BF"/>
    <w:rsid w:val="006D53BE"/>
    <w:rsid w:val="006D5C0A"/>
    <w:rsid w:val="006E1A26"/>
    <w:rsid w:val="006E2105"/>
    <w:rsid w:val="006E5D53"/>
    <w:rsid w:val="006E68C1"/>
    <w:rsid w:val="006E7A6C"/>
    <w:rsid w:val="006F258A"/>
    <w:rsid w:val="00701817"/>
    <w:rsid w:val="00707BCB"/>
    <w:rsid w:val="00711701"/>
    <w:rsid w:val="00711E06"/>
    <w:rsid w:val="007124C2"/>
    <w:rsid w:val="00713636"/>
    <w:rsid w:val="00713A7C"/>
    <w:rsid w:val="00714123"/>
    <w:rsid w:val="00714617"/>
    <w:rsid w:val="00714E33"/>
    <w:rsid w:val="00715FAC"/>
    <w:rsid w:val="00721A4B"/>
    <w:rsid w:val="00723ECF"/>
    <w:rsid w:val="00724636"/>
    <w:rsid w:val="00726DF4"/>
    <w:rsid w:val="00730F17"/>
    <w:rsid w:val="00731001"/>
    <w:rsid w:val="00732A44"/>
    <w:rsid w:val="007333B6"/>
    <w:rsid w:val="007337A1"/>
    <w:rsid w:val="00740C05"/>
    <w:rsid w:val="00741B90"/>
    <w:rsid w:val="00743979"/>
    <w:rsid w:val="00743A9C"/>
    <w:rsid w:val="00746B47"/>
    <w:rsid w:val="00747048"/>
    <w:rsid w:val="007509B2"/>
    <w:rsid w:val="00754201"/>
    <w:rsid w:val="00760CF9"/>
    <w:rsid w:val="00765D4A"/>
    <w:rsid w:val="00767680"/>
    <w:rsid w:val="0077034D"/>
    <w:rsid w:val="007707C2"/>
    <w:rsid w:val="00770965"/>
    <w:rsid w:val="00771E48"/>
    <w:rsid w:val="00772BB9"/>
    <w:rsid w:val="007732F3"/>
    <w:rsid w:val="00773768"/>
    <w:rsid w:val="0077609C"/>
    <w:rsid w:val="007814C5"/>
    <w:rsid w:val="007832B9"/>
    <w:rsid w:val="00783C0C"/>
    <w:rsid w:val="00783CFC"/>
    <w:rsid w:val="00784B28"/>
    <w:rsid w:val="00786905"/>
    <w:rsid w:val="00787744"/>
    <w:rsid w:val="00792CFA"/>
    <w:rsid w:val="00793478"/>
    <w:rsid w:val="007943C8"/>
    <w:rsid w:val="007954A3"/>
    <w:rsid w:val="00797DE0"/>
    <w:rsid w:val="007A117E"/>
    <w:rsid w:val="007A3E34"/>
    <w:rsid w:val="007A631D"/>
    <w:rsid w:val="007A6AE0"/>
    <w:rsid w:val="007A6E59"/>
    <w:rsid w:val="007A7FE8"/>
    <w:rsid w:val="007C68D0"/>
    <w:rsid w:val="007C7403"/>
    <w:rsid w:val="007D2BF5"/>
    <w:rsid w:val="007E06FC"/>
    <w:rsid w:val="007E2E70"/>
    <w:rsid w:val="007E3E11"/>
    <w:rsid w:val="007E41BC"/>
    <w:rsid w:val="007E4FFF"/>
    <w:rsid w:val="007E5019"/>
    <w:rsid w:val="007E5161"/>
    <w:rsid w:val="007E603F"/>
    <w:rsid w:val="007E6069"/>
    <w:rsid w:val="007E6090"/>
    <w:rsid w:val="007E6D4C"/>
    <w:rsid w:val="007F018B"/>
    <w:rsid w:val="007F3D7A"/>
    <w:rsid w:val="007F4721"/>
    <w:rsid w:val="007F65A3"/>
    <w:rsid w:val="00800099"/>
    <w:rsid w:val="00800158"/>
    <w:rsid w:val="00800479"/>
    <w:rsid w:val="00802B7E"/>
    <w:rsid w:val="008045C5"/>
    <w:rsid w:val="00805002"/>
    <w:rsid w:val="00806413"/>
    <w:rsid w:val="00813D40"/>
    <w:rsid w:val="00816FB0"/>
    <w:rsid w:val="008218CB"/>
    <w:rsid w:val="00821C5E"/>
    <w:rsid w:val="00823242"/>
    <w:rsid w:val="0082581B"/>
    <w:rsid w:val="00825D0B"/>
    <w:rsid w:val="00825D65"/>
    <w:rsid w:val="0082739A"/>
    <w:rsid w:val="008332DC"/>
    <w:rsid w:val="0083555C"/>
    <w:rsid w:val="008355F4"/>
    <w:rsid w:val="0083561D"/>
    <w:rsid w:val="00836F89"/>
    <w:rsid w:val="00843CD2"/>
    <w:rsid w:val="00844758"/>
    <w:rsid w:val="00845E18"/>
    <w:rsid w:val="0084719C"/>
    <w:rsid w:val="00847D32"/>
    <w:rsid w:val="0085023B"/>
    <w:rsid w:val="00850C66"/>
    <w:rsid w:val="00852FE8"/>
    <w:rsid w:val="008575C2"/>
    <w:rsid w:val="00857E88"/>
    <w:rsid w:val="00861C56"/>
    <w:rsid w:val="0086336A"/>
    <w:rsid w:val="0086458D"/>
    <w:rsid w:val="00865AAB"/>
    <w:rsid w:val="00871443"/>
    <w:rsid w:val="008731DC"/>
    <w:rsid w:val="00873E63"/>
    <w:rsid w:val="00873F24"/>
    <w:rsid w:val="008770A0"/>
    <w:rsid w:val="00877244"/>
    <w:rsid w:val="008806A9"/>
    <w:rsid w:val="00880E66"/>
    <w:rsid w:val="008841D8"/>
    <w:rsid w:val="008855EC"/>
    <w:rsid w:val="00885EAA"/>
    <w:rsid w:val="00893C37"/>
    <w:rsid w:val="00893DB8"/>
    <w:rsid w:val="00895C67"/>
    <w:rsid w:val="00896A06"/>
    <w:rsid w:val="00896EB8"/>
    <w:rsid w:val="008978C1"/>
    <w:rsid w:val="008A046B"/>
    <w:rsid w:val="008A0BC6"/>
    <w:rsid w:val="008A233D"/>
    <w:rsid w:val="008A3989"/>
    <w:rsid w:val="008A49DC"/>
    <w:rsid w:val="008B0141"/>
    <w:rsid w:val="008B133D"/>
    <w:rsid w:val="008B1BD0"/>
    <w:rsid w:val="008B4D52"/>
    <w:rsid w:val="008B7F6B"/>
    <w:rsid w:val="008C3441"/>
    <w:rsid w:val="008D05B1"/>
    <w:rsid w:val="008D0694"/>
    <w:rsid w:val="008D2EFB"/>
    <w:rsid w:val="008D44D8"/>
    <w:rsid w:val="008D4E8C"/>
    <w:rsid w:val="008D529C"/>
    <w:rsid w:val="008D5762"/>
    <w:rsid w:val="008D6661"/>
    <w:rsid w:val="008D7300"/>
    <w:rsid w:val="008E0F56"/>
    <w:rsid w:val="008E2BD1"/>
    <w:rsid w:val="008E32C8"/>
    <w:rsid w:val="008E5A25"/>
    <w:rsid w:val="008E7E12"/>
    <w:rsid w:val="008F0661"/>
    <w:rsid w:val="008F0D84"/>
    <w:rsid w:val="008F1E35"/>
    <w:rsid w:val="008F2E28"/>
    <w:rsid w:val="008F49FB"/>
    <w:rsid w:val="008F537F"/>
    <w:rsid w:val="00900FF1"/>
    <w:rsid w:val="00902473"/>
    <w:rsid w:val="00903D60"/>
    <w:rsid w:val="00904CA4"/>
    <w:rsid w:val="00910A2C"/>
    <w:rsid w:val="0091165D"/>
    <w:rsid w:val="009124AC"/>
    <w:rsid w:val="00912B5C"/>
    <w:rsid w:val="00914B5B"/>
    <w:rsid w:val="00920877"/>
    <w:rsid w:val="00924182"/>
    <w:rsid w:val="009241A5"/>
    <w:rsid w:val="00926C77"/>
    <w:rsid w:val="00926E50"/>
    <w:rsid w:val="00926E9B"/>
    <w:rsid w:val="00931469"/>
    <w:rsid w:val="00932618"/>
    <w:rsid w:val="009338FC"/>
    <w:rsid w:val="00933A90"/>
    <w:rsid w:val="00934A30"/>
    <w:rsid w:val="00935ACB"/>
    <w:rsid w:val="00936AB3"/>
    <w:rsid w:val="00937FBB"/>
    <w:rsid w:val="0094229F"/>
    <w:rsid w:val="00942A38"/>
    <w:rsid w:val="00946EF6"/>
    <w:rsid w:val="00947F67"/>
    <w:rsid w:val="00951FE1"/>
    <w:rsid w:val="00952555"/>
    <w:rsid w:val="009555F4"/>
    <w:rsid w:val="009579CA"/>
    <w:rsid w:val="00960C10"/>
    <w:rsid w:val="0097052F"/>
    <w:rsid w:val="00970A4C"/>
    <w:rsid w:val="0097103C"/>
    <w:rsid w:val="00971591"/>
    <w:rsid w:val="00973F5B"/>
    <w:rsid w:val="00975F34"/>
    <w:rsid w:val="009764FA"/>
    <w:rsid w:val="00980E95"/>
    <w:rsid w:val="00980ECD"/>
    <w:rsid w:val="00982C38"/>
    <w:rsid w:val="00986AE6"/>
    <w:rsid w:val="00990ED5"/>
    <w:rsid w:val="00994651"/>
    <w:rsid w:val="00994ADF"/>
    <w:rsid w:val="00997EC2"/>
    <w:rsid w:val="009A045A"/>
    <w:rsid w:val="009A12B2"/>
    <w:rsid w:val="009A537B"/>
    <w:rsid w:val="009A546F"/>
    <w:rsid w:val="009A6193"/>
    <w:rsid w:val="009A74AE"/>
    <w:rsid w:val="009B0815"/>
    <w:rsid w:val="009B1E9E"/>
    <w:rsid w:val="009B2677"/>
    <w:rsid w:val="009B5847"/>
    <w:rsid w:val="009C1384"/>
    <w:rsid w:val="009C2A46"/>
    <w:rsid w:val="009C2D75"/>
    <w:rsid w:val="009C47C1"/>
    <w:rsid w:val="009C584A"/>
    <w:rsid w:val="009D58EE"/>
    <w:rsid w:val="009E1160"/>
    <w:rsid w:val="009E3712"/>
    <w:rsid w:val="009E3923"/>
    <w:rsid w:val="009E456B"/>
    <w:rsid w:val="009E5EAD"/>
    <w:rsid w:val="009F04A1"/>
    <w:rsid w:val="009F13A5"/>
    <w:rsid w:val="009F233A"/>
    <w:rsid w:val="009F2AF2"/>
    <w:rsid w:val="009F4120"/>
    <w:rsid w:val="009F7240"/>
    <w:rsid w:val="00A0077E"/>
    <w:rsid w:val="00A0125B"/>
    <w:rsid w:val="00A02D06"/>
    <w:rsid w:val="00A0323E"/>
    <w:rsid w:val="00A03261"/>
    <w:rsid w:val="00A04BC8"/>
    <w:rsid w:val="00A05BFA"/>
    <w:rsid w:val="00A05D60"/>
    <w:rsid w:val="00A11FDB"/>
    <w:rsid w:val="00A12493"/>
    <w:rsid w:val="00A22357"/>
    <w:rsid w:val="00A23819"/>
    <w:rsid w:val="00A23AA4"/>
    <w:rsid w:val="00A24779"/>
    <w:rsid w:val="00A24B96"/>
    <w:rsid w:val="00A2639C"/>
    <w:rsid w:val="00A32E4C"/>
    <w:rsid w:val="00A34C09"/>
    <w:rsid w:val="00A37701"/>
    <w:rsid w:val="00A37B11"/>
    <w:rsid w:val="00A40434"/>
    <w:rsid w:val="00A41008"/>
    <w:rsid w:val="00A4370D"/>
    <w:rsid w:val="00A45637"/>
    <w:rsid w:val="00A46524"/>
    <w:rsid w:val="00A46C09"/>
    <w:rsid w:val="00A54E50"/>
    <w:rsid w:val="00A57A54"/>
    <w:rsid w:val="00A60FEB"/>
    <w:rsid w:val="00A65163"/>
    <w:rsid w:val="00A67BDF"/>
    <w:rsid w:val="00A75406"/>
    <w:rsid w:val="00A76994"/>
    <w:rsid w:val="00A76A14"/>
    <w:rsid w:val="00A8159E"/>
    <w:rsid w:val="00A83C7D"/>
    <w:rsid w:val="00A8402E"/>
    <w:rsid w:val="00A90428"/>
    <w:rsid w:val="00A9110E"/>
    <w:rsid w:val="00A91ECD"/>
    <w:rsid w:val="00AA0879"/>
    <w:rsid w:val="00AA0AF7"/>
    <w:rsid w:val="00AA2140"/>
    <w:rsid w:val="00AA4034"/>
    <w:rsid w:val="00AA631A"/>
    <w:rsid w:val="00AA6BF0"/>
    <w:rsid w:val="00AA72FB"/>
    <w:rsid w:val="00AB05D4"/>
    <w:rsid w:val="00AB0D99"/>
    <w:rsid w:val="00AB28E1"/>
    <w:rsid w:val="00AC0B5E"/>
    <w:rsid w:val="00AC744C"/>
    <w:rsid w:val="00AC787F"/>
    <w:rsid w:val="00AC7C3F"/>
    <w:rsid w:val="00AD036C"/>
    <w:rsid w:val="00AD2031"/>
    <w:rsid w:val="00AD314C"/>
    <w:rsid w:val="00AD36B8"/>
    <w:rsid w:val="00AD398D"/>
    <w:rsid w:val="00AD4799"/>
    <w:rsid w:val="00AD4E69"/>
    <w:rsid w:val="00AD5482"/>
    <w:rsid w:val="00AD5F2A"/>
    <w:rsid w:val="00AD6BA9"/>
    <w:rsid w:val="00AE162F"/>
    <w:rsid w:val="00AE1652"/>
    <w:rsid w:val="00AE37B2"/>
    <w:rsid w:val="00AE45AF"/>
    <w:rsid w:val="00AF4991"/>
    <w:rsid w:val="00AF7AE2"/>
    <w:rsid w:val="00B0103C"/>
    <w:rsid w:val="00B02C69"/>
    <w:rsid w:val="00B0466F"/>
    <w:rsid w:val="00B06A28"/>
    <w:rsid w:val="00B07BD5"/>
    <w:rsid w:val="00B11933"/>
    <w:rsid w:val="00B13692"/>
    <w:rsid w:val="00B1379B"/>
    <w:rsid w:val="00B13C9D"/>
    <w:rsid w:val="00B15468"/>
    <w:rsid w:val="00B16A21"/>
    <w:rsid w:val="00B23200"/>
    <w:rsid w:val="00B23C37"/>
    <w:rsid w:val="00B24D3A"/>
    <w:rsid w:val="00B25CCE"/>
    <w:rsid w:val="00B27FB4"/>
    <w:rsid w:val="00B3001D"/>
    <w:rsid w:val="00B30271"/>
    <w:rsid w:val="00B315D2"/>
    <w:rsid w:val="00B3344B"/>
    <w:rsid w:val="00B3453B"/>
    <w:rsid w:val="00B34664"/>
    <w:rsid w:val="00B36888"/>
    <w:rsid w:val="00B404E5"/>
    <w:rsid w:val="00B40F54"/>
    <w:rsid w:val="00B43D2E"/>
    <w:rsid w:val="00B44D35"/>
    <w:rsid w:val="00B4634F"/>
    <w:rsid w:val="00B47AB5"/>
    <w:rsid w:val="00B50884"/>
    <w:rsid w:val="00B5242F"/>
    <w:rsid w:val="00B539E4"/>
    <w:rsid w:val="00B5770E"/>
    <w:rsid w:val="00B604E4"/>
    <w:rsid w:val="00B608B6"/>
    <w:rsid w:val="00B6412D"/>
    <w:rsid w:val="00B6434D"/>
    <w:rsid w:val="00B64E91"/>
    <w:rsid w:val="00B728CE"/>
    <w:rsid w:val="00B729D8"/>
    <w:rsid w:val="00B7348D"/>
    <w:rsid w:val="00B76304"/>
    <w:rsid w:val="00B8212C"/>
    <w:rsid w:val="00B832F9"/>
    <w:rsid w:val="00B87A33"/>
    <w:rsid w:val="00B87CDA"/>
    <w:rsid w:val="00B92B8B"/>
    <w:rsid w:val="00BA19FC"/>
    <w:rsid w:val="00BA1A24"/>
    <w:rsid w:val="00BA434E"/>
    <w:rsid w:val="00BA4491"/>
    <w:rsid w:val="00BA4A02"/>
    <w:rsid w:val="00BA77F1"/>
    <w:rsid w:val="00BB3E6B"/>
    <w:rsid w:val="00BB468C"/>
    <w:rsid w:val="00BB525F"/>
    <w:rsid w:val="00BB7467"/>
    <w:rsid w:val="00BC13F2"/>
    <w:rsid w:val="00BC5498"/>
    <w:rsid w:val="00BD0EB1"/>
    <w:rsid w:val="00BD1967"/>
    <w:rsid w:val="00BD19EF"/>
    <w:rsid w:val="00BD3A7B"/>
    <w:rsid w:val="00BD43B7"/>
    <w:rsid w:val="00BD6F66"/>
    <w:rsid w:val="00BE1413"/>
    <w:rsid w:val="00BE1743"/>
    <w:rsid w:val="00BE281D"/>
    <w:rsid w:val="00BE2DE2"/>
    <w:rsid w:val="00BE4D97"/>
    <w:rsid w:val="00BE5553"/>
    <w:rsid w:val="00BE6B1C"/>
    <w:rsid w:val="00BE79F8"/>
    <w:rsid w:val="00BE7B95"/>
    <w:rsid w:val="00BF1553"/>
    <w:rsid w:val="00BF17C5"/>
    <w:rsid w:val="00BF1DB3"/>
    <w:rsid w:val="00BF2F38"/>
    <w:rsid w:val="00BF5505"/>
    <w:rsid w:val="00BF6108"/>
    <w:rsid w:val="00BF6813"/>
    <w:rsid w:val="00BF7BF3"/>
    <w:rsid w:val="00C0296B"/>
    <w:rsid w:val="00C04A79"/>
    <w:rsid w:val="00C05422"/>
    <w:rsid w:val="00C054CF"/>
    <w:rsid w:val="00C20A03"/>
    <w:rsid w:val="00C210BF"/>
    <w:rsid w:val="00C21997"/>
    <w:rsid w:val="00C2249E"/>
    <w:rsid w:val="00C241E3"/>
    <w:rsid w:val="00C24C01"/>
    <w:rsid w:val="00C2609B"/>
    <w:rsid w:val="00C32D54"/>
    <w:rsid w:val="00C34B3F"/>
    <w:rsid w:val="00C35355"/>
    <w:rsid w:val="00C35950"/>
    <w:rsid w:val="00C364FC"/>
    <w:rsid w:val="00C376C2"/>
    <w:rsid w:val="00C4042C"/>
    <w:rsid w:val="00C407F2"/>
    <w:rsid w:val="00C41AB2"/>
    <w:rsid w:val="00C42E6F"/>
    <w:rsid w:val="00C44110"/>
    <w:rsid w:val="00C46EB8"/>
    <w:rsid w:val="00C477F8"/>
    <w:rsid w:val="00C50EC4"/>
    <w:rsid w:val="00C52890"/>
    <w:rsid w:val="00C55EF7"/>
    <w:rsid w:val="00C56BF0"/>
    <w:rsid w:val="00C579AA"/>
    <w:rsid w:val="00C606FD"/>
    <w:rsid w:val="00C6148E"/>
    <w:rsid w:val="00C64D8C"/>
    <w:rsid w:val="00C72400"/>
    <w:rsid w:val="00C72ACB"/>
    <w:rsid w:val="00C76777"/>
    <w:rsid w:val="00C76E9D"/>
    <w:rsid w:val="00C773B9"/>
    <w:rsid w:val="00C80845"/>
    <w:rsid w:val="00C846C1"/>
    <w:rsid w:val="00C84D95"/>
    <w:rsid w:val="00C85B65"/>
    <w:rsid w:val="00C864C3"/>
    <w:rsid w:val="00C865DA"/>
    <w:rsid w:val="00C869D1"/>
    <w:rsid w:val="00C90E72"/>
    <w:rsid w:val="00C91445"/>
    <w:rsid w:val="00C91454"/>
    <w:rsid w:val="00C92707"/>
    <w:rsid w:val="00C93B70"/>
    <w:rsid w:val="00CA1553"/>
    <w:rsid w:val="00CA319D"/>
    <w:rsid w:val="00CA3CCB"/>
    <w:rsid w:val="00CA770A"/>
    <w:rsid w:val="00CB0CD7"/>
    <w:rsid w:val="00CB15A1"/>
    <w:rsid w:val="00CB37C0"/>
    <w:rsid w:val="00CB37D4"/>
    <w:rsid w:val="00CB4BA7"/>
    <w:rsid w:val="00CB7F35"/>
    <w:rsid w:val="00CC1AB4"/>
    <w:rsid w:val="00CC5FB7"/>
    <w:rsid w:val="00CD0AED"/>
    <w:rsid w:val="00CD0AF8"/>
    <w:rsid w:val="00CD1E79"/>
    <w:rsid w:val="00CD38F3"/>
    <w:rsid w:val="00CD3B00"/>
    <w:rsid w:val="00CD59E2"/>
    <w:rsid w:val="00CD5D84"/>
    <w:rsid w:val="00CE0689"/>
    <w:rsid w:val="00CE08EC"/>
    <w:rsid w:val="00CE1938"/>
    <w:rsid w:val="00CE567C"/>
    <w:rsid w:val="00CF0B88"/>
    <w:rsid w:val="00CF2350"/>
    <w:rsid w:val="00CF684C"/>
    <w:rsid w:val="00D028AD"/>
    <w:rsid w:val="00D03414"/>
    <w:rsid w:val="00D03FA0"/>
    <w:rsid w:val="00D04417"/>
    <w:rsid w:val="00D060F2"/>
    <w:rsid w:val="00D07253"/>
    <w:rsid w:val="00D10C82"/>
    <w:rsid w:val="00D114CB"/>
    <w:rsid w:val="00D13EA5"/>
    <w:rsid w:val="00D14E04"/>
    <w:rsid w:val="00D17F02"/>
    <w:rsid w:val="00D20FB1"/>
    <w:rsid w:val="00D24253"/>
    <w:rsid w:val="00D27561"/>
    <w:rsid w:val="00D277FE"/>
    <w:rsid w:val="00D27CEB"/>
    <w:rsid w:val="00D303CA"/>
    <w:rsid w:val="00D304DB"/>
    <w:rsid w:val="00D324A8"/>
    <w:rsid w:val="00D32D25"/>
    <w:rsid w:val="00D3382C"/>
    <w:rsid w:val="00D342B6"/>
    <w:rsid w:val="00D34A9A"/>
    <w:rsid w:val="00D374DE"/>
    <w:rsid w:val="00D42116"/>
    <w:rsid w:val="00D4237C"/>
    <w:rsid w:val="00D42855"/>
    <w:rsid w:val="00D42AAA"/>
    <w:rsid w:val="00D4555B"/>
    <w:rsid w:val="00D45AEE"/>
    <w:rsid w:val="00D46904"/>
    <w:rsid w:val="00D478B5"/>
    <w:rsid w:val="00D53CFD"/>
    <w:rsid w:val="00D55EDC"/>
    <w:rsid w:val="00D57ED9"/>
    <w:rsid w:val="00D60798"/>
    <w:rsid w:val="00D60F62"/>
    <w:rsid w:val="00D60F6B"/>
    <w:rsid w:val="00D619B7"/>
    <w:rsid w:val="00D64D39"/>
    <w:rsid w:val="00D6557F"/>
    <w:rsid w:val="00D659A4"/>
    <w:rsid w:val="00D66932"/>
    <w:rsid w:val="00D70AB8"/>
    <w:rsid w:val="00D71F72"/>
    <w:rsid w:val="00D732AF"/>
    <w:rsid w:val="00D744F1"/>
    <w:rsid w:val="00D7582E"/>
    <w:rsid w:val="00D8052B"/>
    <w:rsid w:val="00D821F5"/>
    <w:rsid w:val="00D87945"/>
    <w:rsid w:val="00D87CCE"/>
    <w:rsid w:val="00D901F0"/>
    <w:rsid w:val="00D9092C"/>
    <w:rsid w:val="00D909FA"/>
    <w:rsid w:val="00D91623"/>
    <w:rsid w:val="00D92905"/>
    <w:rsid w:val="00D92D45"/>
    <w:rsid w:val="00D9610A"/>
    <w:rsid w:val="00D96880"/>
    <w:rsid w:val="00D97555"/>
    <w:rsid w:val="00D977EE"/>
    <w:rsid w:val="00DA07CF"/>
    <w:rsid w:val="00DA0ADD"/>
    <w:rsid w:val="00DA2239"/>
    <w:rsid w:val="00DA32A4"/>
    <w:rsid w:val="00DA4432"/>
    <w:rsid w:val="00DA468B"/>
    <w:rsid w:val="00DA65D2"/>
    <w:rsid w:val="00DA69AF"/>
    <w:rsid w:val="00DB13B6"/>
    <w:rsid w:val="00DB1BB4"/>
    <w:rsid w:val="00DB2EDA"/>
    <w:rsid w:val="00DC3084"/>
    <w:rsid w:val="00DC323A"/>
    <w:rsid w:val="00DC5C5A"/>
    <w:rsid w:val="00DD0C4B"/>
    <w:rsid w:val="00DD17EF"/>
    <w:rsid w:val="00DD24A2"/>
    <w:rsid w:val="00DD3527"/>
    <w:rsid w:val="00DD46AF"/>
    <w:rsid w:val="00DD6A77"/>
    <w:rsid w:val="00DD6C3B"/>
    <w:rsid w:val="00DE0F48"/>
    <w:rsid w:val="00DE13AA"/>
    <w:rsid w:val="00DE29AF"/>
    <w:rsid w:val="00DE2B6A"/>
    <w:rsid w:val="00DE3551"/>
    <w:rsid w:val="00DF11CE"/>
    <w:rsid w:val="00DF176C"/>
    <w:rsid w:val="00DF1B3B"/>
    <w:rsid w:val="00DF1ECF"/>
    <w:rsid w:val="00DF3E30"/>
    <w:rsid w:val="00DF43E1"/>
    <w:rsid w:val="00DF6D57"/>
    <w:rsid w:val="00E01145"/>
    <w:rsid w:val="00E02C6C"/>
    <w:rsid w:val="00E03E78"/>
    <w:rsid w:val="00E05039"/>
    <w:rsid w:val="00E073E4"/>
    <w:rsid w:val="00E13DC0"/>
    <w:rsid w:val="00E14298"/>
    <w:rsid w:val="00E15CB7"/>
    <w:rsid w:val="00E20FB9"/>
    <w:rsid w:val="00E22CE6"/>
    <w:rsid w:val="00E24E22"/>
    <w:rsid w:val="00E2514D"/>
    <w:rsid w:val="00E25C3B"/>
    <w:rsid w:val="00E27DBB"/>
    <w:rsid w:val="00E27DEE"/>
    <w:rsid w:val="00E303B7"/>
    <w:rsid w:val="00E3079D"/>
    <w:rsid w:val="00E3137F"/>
    <w:rsid w:val="00E32A30"/>
    <w:rsid w:val="00E33936"/>
    <w:rsid w:val="00E34841"/>
    <w:rsid w:val="00E34CFC"/>
    <w:rsid w:val="00E35443"/>
    <w:rsid w:val="00E418FF"/>
    <w:rsid w:val="00E421AC"/>
    <w:rsid w:val="00E42564"/>
    <w:rsid w:val="00E427D2"/>
    <w:rsid w:val="00E437B0"/>
    <w:rsid w:val="00E44677"/>
    <w:rsid w:val="00E46C2C"/>
    <w:rsid w:val="00E46FF7"/>
    <w:rsid w:val="00E4721E"/>
    <w:rsid w:val="00E5076A"/>
    <w:rsid w:val="00E527A5"/>
    <w:rsid w:val="00E53D75"/>
    <w:rsid w:val="00E55A9F"/>
    <w:rsid w:val="00E57A19"/>
    <w:rsid w:val="00E62FE9"/>
    <w:rsid w:val="00E63839"/>
    <w:rsid w:val="00E677E4"/>
    <w:rsid w:val="00E67A2A"/>
    <w:rsid w:val="00E70852"/>
    <w:rsid w:val="00E74941"/>
    <w:rsid w:val="00E74DAD"/>
    <w:rsid w:val="00E751E8"/>
    <w:rsid w:val="00E8190D"/>
    <w:rsid w:val="00E85BD6"/>
    <w:rsid w:val="00E8660D"/>
    <w:rsid w:val="00E866AF"/>
    <w:rsid w:val="00E877AD"/>
    <w:rsid w:val="00E90888"/>
    <w:rsid w:val="00E90F1B"/>
    <w:rsid w:val="00E91E7A"/>
    <w:rsid w:val="00E92E41"/>
    <w:rsid w:val="00E93CD0"/>
    <w:rsid w:val="00E95690"/>
    <w:rsid w:val="00E97DD2"/>
    <w:rsid w:val="00EA0DFC"/>
    <w:rsid w:val="00EA5ACE"/>
    <w:rsid w:val="00EA77D1"/>
    <w:rsid w:val="00EB1A49"/>
    <w:rsid w:val="00EB28BC"/>
    <w:rsid w:val="00EB2C37"/>
    <w:rsid w:val="00EB3246"/>
    <w:rsid w:val="00EB3993"/>
    <w:rsid w:val="00EB47A6"/>
    <w:rsid w:val="00EB583C"/>
    <w:rsid w:val="00EB6C84"/>
    <w:rsid w:val="00EB7EE1"/>
    <w:rsid w:val="00EC1E0D"/>
    <w:rsid w:val="00EC2F63"/>
    <w:rsid w:val="00EC307D"/>
    <w:rsid w:val="00EC3B30"/>
    <w:rsid w:val="00EC429A"/>
    <w:rsid w:val="00EC441D"/>
    <w:rsid w:val="00EC591B"/>
    <w:rsid w:val="00EC65D4"/>
    <w:rsid w:val="00ED05C3"/>
    <w:rsid w:val="00ED2BE5"/>
    <w:rsid w:val="00ED34D2"/>
    <w:rsid w:val="00ED6CEE"/>
    <w:rsid w:val="00ED79C1"/>
    <w:rsid w:val="00EE0049"/>
    <w:rsid w:val="00EE3237"/>
    <w:rsid w:val="00EE4B7B"/>
    <w:rsid w:val="00EE4FD2"/>
    <w:rsid w:val="00EE6FF3"/>
    <w:rsid w:val="00EF14ED"/>
    <w:rsid w:val="00EF27E6"/>
    <w:rsid w:val="00EF3F41"/>
    <w:rsid w:val="00EF5888"/>
    <w:rsid w:val="00EF6CAF"/>
    <w:rsid w:val="00EF7AFB"/>
    <w:rsid w:val="00F020A4"/>
    <w:rsid w:val="00F020C2"/>
    <w:rsid w:val="00F04249"/>
    <w:rsid w:val="00F11FFA"/>
    <w:rsid w:val="00F1415E"/>
    <w:rsid w:val="00F14C7A"/>
    <w:rsid w:val="00F168F4"/>
    <w:rsid w:val="00F178CF"/>
    <w:rsid w:val="00F2045C"/>
    <w:rsid w:val="00F21430"/>
    <w:rsid w:val="00F22422"/>
    <w:rsid w:val="00F22AA4"/>
    <w:rsid w:val="00F23F77"/>
    <w:rsid w:val="00F246E4"/>
    <w:rsid w:val="00F2477F"/>
    <w:rsid w:val="00F260C9"/>
    <w:rsid w:val="00F26197"/>
    <w:rsid w:val="00F31729"/>
    <w:rsid w:val="00F33AAE"/>
    <w:rsid w:val="00F34488"/>
    <w:rsid w:val="00F346FA"/>
    <w:rsid w:val="00F35668"/>
    <w:rsid w:val="00F3617D"/>
    <w:rsid w:val="00F36213"/>
    <w:rsid w:val="00F37727"/>
    <w:rsid w:val="00F4011E"/>
    <w:rsid w:val="00F431C6"/>
    <w:rsid w:val="00F45E1C"/>
    <w:rsid w:val="00F51D4C"/>
    <w:rsid w:val="00F52880"/>
    <w:rsid w:val="00F6073C"/>
    <w:rsid w:val="00F6246C"/>
    <w:rsid w:val="00F62546"/>
    <w:rsid w:val="00F633D2"/>
    <w:rsid w:val="00F65E30"/>
    <w:rsid w:val="00F66F3D"/>
    <w:rsid w:val="00F71274"/>
    <w:rsid w:val="00F719C5"/>
    <w:rsid w:val="00F75A8D"/>
    <w:rsid w:val="00F81D3C"/>
    <w:rsid w:val="00F836E0"/>
    <w:rsid w:val="00F87489"/>
    <w:rsid w:val="00F8750C"/>
    <w:rsid w:val="00F90DB4"/>
    <w:rsid w:val="00F940E4"/>
    <w:rsid w:val="00F94795"/>
    <w:rsid w:val="00F94C81"/>
    <w:rsid w:val="00F95874"/>
    <w:rsid w:val="00FA0C5D"/>
    <w:rsid w:val="00FA0E83"/>
    <w:rsid w:val="00FA209D"/>
    <w:rsid w:val="00FA76F7"/>
    <w:rsid w:val="00FA7F2C"/>
    <w:rsid w:val="00FB0380"/>
    <w:rsid w:val="00FB476D"/>
    <w:rsid w:val="00FB6F38"/>
    <w:rsid w:val="00FC20BC"/>
    <w:rsid w:val="00FC23C4"/>
    <w:rsid w:val="00FC24A2"/>
    <w:rsid w:val="00FC504B"/>
    <w:rsid w:val="00FC7170"/>
    <w:rsid w:val="00FD2E95"/>
    <w:rsid w:val="00FD3498"/>
    <w:rsid w:val="00FD4E8E"/>
    <w:rsid w:val="00FD4F6E"/>
    <w:rsid w:val="00FE189F"/>
    <w:rsid w:val="00FE19F8"/>
    <w:rsid w:val="00FE33EC"/>
    <w:rsid w:val="00FE3AE3"/>
    <w:rsid w:val="00FE3C61"/>
    <w:rsid w:val="00FE462C"/>
    <w:rsid w:val="00FE66D2"/>
    <w:rsid w:val="00FF0182"/>
    <w:rsid w:val="00FF5576"/>
    <w:rsid w:val="00FF5DBA"/>
    <w:rsid w:val="00FF6B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oNotEmbedSmartTags/>
  <w:decimalSymbol w:val=","/>
  <w:listSeparator w:val=";"/>
  <w14:docId w14:val="5E310BD4"/>
  <w15:chartTrackingRefBased/>
  <w15:docId w15:val="{C8BDC63D-89AB-458D-8F95-E41999991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fr-FR" w:eastAsia="fr-FR" w:bidi="ar-SA"/>
      </w:rPr>
    </w:rPrDefault>
    <w:pPrDefault/>
  </w:docDefaults>
  <w:latentStyles w:defLockedState="0" w:defUIPriority="0" w:defSemiHidden="0" w:defUnhideWhenUsed="0" w:defQFormat="0" w:count="375">
    <w:lsdException w:name="Normal" w:locked="1" w:qFormat="1"/>
    <w:lsdException w:name="heading 1" w:locked="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Normal Indent" w:locked="1"/>
    <w:lsdException w:name="footnote text" w:locked="1"/>
    <w:lsdException w:name="annotation text" w:locked="1"/>
    <w:lsdException w:name="header" w:locked="1"/>
    <w:lsdException w:name="footer" w:locked="1" w:uiPriority="99"/>
    <w:lsdException w:name="index heading" w:locked="1"/>
    <w:lsdException w:name="caption" w:locked="1" w:semiHidden="1" w:uiPriority="99" w:unhideWhenUsed="1"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qFormat="1"/>
    <w:lsdException w:name="Closing" w:locked="1"/>
    <w:lsdException w:name="Signature" w:locked="1"/>
    <w:lsdException w:name="Default Paragraph Font"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locked="1" w:uiPriority="22" w:qFormat="1"/>
    <w:lsdException w:name="Emphasis" w:locked="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semiHidden="1" w:unhideWhenUsed="1"/>
    <w:lsdException w:name="HTML Preformatted" w:locked="1" w:semiHidden="1" w:unhideWhenUsed="1"/>
    <w:lsdException w:name="HTML Sample" w:locked="1"/>
    <w:lsdException w:name="HTML Typewriter" w:lock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90ED5"/>
    <w:pPr>
      <w:spacing w:before="120" w:after="120" w:line="360" w:lineRule="auto"/>
      <w:jc w:val="both"/>
    </w:pPr>
    <w:rPr>
      <w:rFonts w:eastAsia="Times New Roman"/>
      <w:szCs w:val="22"/>
      <w:lang w:eastAsia="en-US"/>
    </w:rPr>
  </w:style>
  <w:style w:type="paragraph" w:styleId="Titre1">
    <w:name w:val="heading 1"/>
    <w:aliases w:val="Titre 1 - 2.2.3.3,heading 1,E1"/>
    <w:basedOn w:val="Normal"/>
    <w:next w:val="Normal"/>
    <w:link w:val="Titre1Car"/>
    <w:rsid w:val="00493FFA"/>
    <w:pPr>
      <w:keepNext/>
      <w:keepLines/>
      <w:framePr w:hSpace="142" w:wrap="auto" w:vAnchor="page" w:hAnchor="margin" w:xAlign="right" w:y="1900"/>
      <w:spacing w:after="40" w:line="280" w:lineRule="atLeast"/>
      <w:outlineLvl w:val="0"/>
    </w:pPr>
    <w:rPr>
      <w:rFonts w:eastAsia="Arial"/>
      <w:b/>
      <w:bCs/>
      <w:caps/>
      <w:color w:val="0082CA"/>
      <w:sz w:val="24"/>
      <w:szCs w:val="28"/>
    </w:rPr>
  </w:style>
  <w:style w:type="paragraph" w:styleId="Titre2">
    <w:name w:val="heading 2"/>
    <w:basedOn w:val="Normal"/>
    <w:next w:val="Normal"/>
    <w:link w:val="Titre2Car"/>
    <w:qFormat/>
    <w:rsid w:val="00760CF9"/>
    <w:pPr>
      <w:keepNext/>
      <w:keepLines/>
      <w:numPr>
        <w:ilvl w:val="1"/>
        <w:numId w:val="15"/>
      </w:numPr>
      <w:spacing w:before="240" w:after="240" w:line="240" w:lineRule="auto"/>
      <w:ind w:left="851" w:hanging="567"/>
      <w:outlineLvl w:val="1"/>
    </w:pPr>
    <w:rPr>
      <w:rFonts w:eastAsia="Arial"/>
      <w:b/>
      <w:bCs/>
      <w:caps/>
      <w:color w:val="00ACE8" w:themeColor="background2"/>
      <w:sz w:val="22"/>
      <w:szCs w:val="20"/>
      <w:lang w:val="en-US"/>
    </w:rPr>
  </w:style>
  <w:style w:type="paragraph" w:styleId="Titre3">
    <w:name w:val="heading 3"/>
    <w:basedOn w:val="Normal"/>
    <w:next w:val="Normal"/>
    <w:link w:val="Titre3Car"/>
    <w:qFormat/>
    <w:rsid w:val="008E32C8"/>
    <w:pPr>
      <w:keepNext/>
      <w:keepLines/>
      <w:numPr>
        <w:ilvl w:val="2"/>
        <w:numId w:val="15"/>
      </w:numPr>
      <w:spacing w:before="240" w:after="240" w:line="240" w:lineRule="auto"/>
      <w:outlineLvl w:val="2"/>
    </w:pPr>
    <w:rPr>
      <w:rFonts w:eastAsia="Arial"/>
      <w:b/>
      <w:bCs/>
      <w:caps/>
      <w:color w:val="00ACE8" w:themeColor="background2"/>
      <w:u w:val="single"/>
    </w:rPr>
  </w:style>
  <w:style w:type="paragraph" w:styleId="Titre4">
    <w:name w:val="heading 4"/>
    <w:basedOn w:val="Normal"/>
    <w:next w:val="Normal"/>
    <w:link w:val="Titre4Car"/>
    <w:qFormat/>
    <w:rsid w:val="00D8052B"/>
    <w:pPr>
      <w:keepNext/>
      <w:keepLines/>
      <w:spacing w:line="240" w:lineRule="auto"/>
      <w:outlineLvl w:val="3"/>
    </w:pPr>
    <w:rPr>
      <w:rFonts w:eastAsia="Arial"/>
      <w:b/>
      <w:bCs/>
      <w:i/>
      <w:iCs/>
      <w:color w:val="00ACE8" w:themeColor="background2"/>
      <w:u w:val="single"/>
    </w:rPr>
  </w:style>
  <w:style w:type="paragraph" w:styleId="Titre5">
    <w:name w:val="heading 5"/>
    <w:basedOn w:val="Normal"/>
    <w:next w:val="Normal"/>
    <w:link w:val="Titre5Car"/>
    <w:qFormat/>
    <w:rsid w:val="00193CDE"/>
    <w:pPr>
      <w:keepNext/>
      <w:keepLines/>
      <w:numPr>
        <w:ilvl w:val="4"/>
        <w:numId w:val="8"/>
      </w:numPr>
      <w:spacing w:before="200"/>
      <w:outlineLvl w:val="4"/>
    </w:pPr>
    <w:rPr>
      <w:rFonts w:eastAsia="Arial"/>
      <w:color w:val="004064"/>
    </w:rPr>
  </w:style>
  <w:style w:type="paragraph" w:styleId="Titre6">
    <w:name w:val="heading 6"/>
    <w:basedOn w:val="Normal"/>
    <w:next w:val="Normal"/>
    <w:link w:val="Titre6Car"/>
    <w:qFormat/>
    <w:rsid w:val="00193CDE"/>
    <w:pPr>
      <w:keepNext/>
      <w:keepLines/>
      <w:numPr>
        <w:ilvl w:val="5"/>
        <w:numId w:val="8"/>
      </w:numPr>
      <w:spacing w:before="200"/>
      <w:outlineLvl w:val="5"/>
    </w:pPr>
    <w:rPr>
      <w:rFonts w:eastAsia="Arial"/>
      <w:i/>
      <w:iCs/>
      <w:color w:val="004064"/>
    </w:rPr>
  </w:style>
  <w:style w:type="paragraph" w:styleId="Titre7">
    <w:name w:val="heading 7"/>
    <w:basedOn w:val="Normal"/>
    <w:next w:val="Normal"/>
    <w:link w:val="Titre7Car"/>
    <w:qFormat/>
    <w:rsid w:val="00193CDE"/>
    <w:pPr>
      <w:keepNext/>
      <w:keepLines/>
      <w:numPr>
        <w:ilvl w:val="6"/>
        <w:numId w:val="8"/>
      </w:numPr>
      <w:spacing w:before="200"/>
      <w:outlineLvl w:val="6"/>
    </w:pPr>
    <w:rPr>
      <w:rFonts w:eastAsia="Arial"/>
      <w:i/>
      <w:iCs/>
      <w:color w:val="404040"/>
    </w:rPr>
  </w:style>
  <w:style w:type="paragraph" w:styleId="Titre8">
    <w:name w:val="heading 8"/>
    <w:basedOn w:val="Normal"/>
    <w:next w:val="Normal"/>
    <w:link w:val="Titre8Car"/>
    <w:qFormat/>
    <w:rsid w:val="00193CDE"/>
    <w:pPr>
      <w:keepNext/>
      <w:keepLines/>
      <w:numPr>
        <w:ilvl w:val="7"/>
        <w:numId w:val="8"/>
      </w:numPr>
      <w:spacing w:before="200"/>
      <w:outlineLvl w:val="7"/>
    </w:pPr>
    <w:rPr>
      <w:rFonts w:eastAsia="Arial"/>
      <w:color w:val="404040"/>
      <w:szCs w:val="20"/>
    </w:rPr>
  </w:style>
  <w:style w:type="paragraph" w:styleId="Titre9">
    <w:name w:val="heading 9"/>
    <w:basedOn w:val="Normal"/>
    <w:next w:val="Normal"/>
    <w:link w:val="Titre9Car"/>
    <w:qFormat/>
    <w:rsid w:val="00193CDE"/>
    <w:pPr>
      <w:keepNext/>
      <w:keepLines/>
      <w:numPr>
        <w:ilvl w:val="8"/>
        <w:numId w:val="8"/>
      </w:numPr>
      <w:spacing w:before="200"/>
      <w:outlineLvl w:val="8"/>
    </w:pPr>
    <w:rPr>
      <w:rFonts w:eastAsia="Arial"/>
      <w:i/>
      <w:iCs/>
      <w:color w:val="404040"/>
      <w:szCs w:val="2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 2.2.3.3 Car,heading 1 Car,E1 Car"/>
    <w:basedOn w:val="Policepardfaut"/>
    <w:link w:val="Titre1"/>
    <w:locked/>
    <w:rsid w:val="00493FFA"/>
    <w:rPr>
      <w:rFonts w:ascii="Arial" w:hAnsi="Arial" w:cs="Times New Roman"/>
      <w:b/>
      <w:bCs/>
      <w:caps/>
      <w:color w:val="0082CA"/>
      <w:sz w:val="28"/>
      <w:szCs w:val="28"/>
      <w:lang w:val="fr-FR" w:eastAsia="en-US" w:bidi="ar-SA"/>
    </w:rPr>
  </w:style>
  <w:style w:type="character" w:customStyle="1" w:styleId="Titre2Car">
    <w:name w:val="Titre 2 Car"/>
    <w:basedOn w:val="Policepardfaut"/>
    <w:link w:val="Titre2"/>
    <w:locked/>
    <w:rsid w:val="00760CF9"/>
    <w:rPr>
      <w:b/>
      <w:bCs/>
      <w:caps/>
      <w:color w:val="00ACE8" w:themeColor="background2"/>
      <w:sz w:val="22"/>
      <w:lang w:val="en-US" w:eastAsia="en-US"/>
    </w:rPr>
  </w:style>
  <w:style w:type="character" w:customStyle="1" w:styleId="Titre3Car">
    <w:name w:val="Titre 3 Car"/>
    <w:basedOn w:val="Policepardfaut"/>
    <w:link w:val="Titre3"/>
    <w:locked/>
    <w:rsid w:val="008E32C8"/>
    <w:rPr>
      <w:b/>
      <w:bCs/>
      <w:caps/>
      <w:color w:val="00ACE8" w:themeColor="background2"/>
      <w:szCs w:val="22"/>
      <w:u w:val="single"/>
      <w:lang w:eastAsia="en-US"/>
    </w:rPr>
  </w:style>
  <w:style w:type="character" w:customStyle="1" w:styleId="Titre4Car">
    <w:name w:val="Titre 4 Car"/>
    <w:basedOn w:val="Policepardfaut"/>
    <w:link w:val="Titre4"/>
    <w:locked/>
    <w:rsid w:val="00D8052B"/>
    <w:rPr>
      <w:b/>
      <w:bCs/>
      <w:i/>
      <w:iCs/>
      <w:color w:val="00ACE8" w:themeColor="background2"/>
      <w:szCs w:val="22"/>
      <w:u w:val="single"/>
      <w:lang w:eastAsia="en-US"/>
    </w:rPr>
  </w:style>
  <w:style w:type="character" w:customStyle="1" w:styleId="Titre5Car">
    <w:name w:val="Titre 5 Car"/>
    <w:basedOn w:val="Policepardfaut"/>
    <w:link w:val="Titre5"/>
    <w:locked/>
    <w:rsid w:val="00193CDE"/>
    <w:rPr>
      <w:color w:val="004064"/>
      <w:szCs w:val="22"/>
      <w:lang w:eastAsia="en-US"/>
    </w:rPr>
  </w:style>
  <w:style w:type="character" w:customStyle="1" w:styleId="Titre6Car">
    <w:name w:val="Titre 6 Car"/>
    <w:basedOn w:val="Policepardfaut"/>
    <w:link w:val="Titre6"/>
    <w:locked/>
    <w:rsid w:val="00193CDE"/>
    <w:rPr>
      <w:i/>
      <w:iCs/>
      <w:color w:val="004064"/>
      <w:szCs w:val="22"/>
      <w:lang w:eastAsia="en-US"/>
    </w:rPr>
  </w:style>
  <w:style w:type="character" w:customStyle="1" w:styleId="Titre7Car">
    <w:name w:val="Titre 7 Car"/>
    <w:basedOn w:val="Policepardfaut"/>
    <w:link w:val="Titre7"/>
    <w:locked/>
    <w:rsid w:val="00193CDE"/>
    <w:rPr>
      <w:i/>
      <w:iCs/>
      <w:color w:val="404040"/>
      <w:szCs w:val="22"/>
      <w:lang w:eastAsia="en-US"/>
    </w:rPr>
  </w:style>
  <w:style w:type="character" w:customStyle="1" w:styleId="Titre8Car">
    <w:name w:val="Titre 8 Car"/>
    <w:basedOn w:val="Policepardfaut"/>
    <w:link w:val="Titre8"/>
    <w:locked/>
    <w:rsid w:val="00193CDE"/>
    <w:rPr>
      <w:color w:val="404040"/>
      <w:lang w:eastAsia="en-US"/>
    </w:rPr>
  </w:style>
  <w:style w:type="character" w:customStyle="1" w:styleId="Titre9Car">
    <w:name w:val="Titre 9 Car"/>
    <w:basedOn w:val="Policepardfaut"/>
    <w:link w:val="Titre9"/>
    <w:locked/>
    <w:rsid w:val="00193CDE"/>
    <w:rPr>
      <w:i/>
      <w:iCs/>
      <w:color w:val="404040"/>
      <w:lang w:eastAsia="en-US"/>
    </w:rPr>
  </w:style>
  <w:style w:type="paragraph" w:styleId="En-tte">
    <w:name w:val="header"/>
    <w:basedOn w:val="Normal"/>
    <w:link w:val="En-tteCar"/>
    <w:rsid w:val="002019AB"/>
    <w:pPr>
      <w:spacing w:line="240" w:lineRule="exact"/>
    </w:pPr>
  </w:style>
  <w:style w:type="character" w:customStyle="1" w:styleId="En-tteCar">
    <w:name w:val="En-tête Car"/>
    <w:basedOn w:val="Policepardfaut"/>
    <w:link w:val="En-tte"/>
    <w:uiPriority w:val="99"/>
    <w:locked/>
    <w:rsid w:val="002019AB"/>
    <w:rPr>
      <w:rFonts w:cs="Times New Roman"/>
      <w:sz w:val="22"/>
      <w:szCs w:val="22"/>
      <w:lang w:val="fr-FR" w:eastAsia="en-US" w:bidi="ar-SA"/>
    </w:rPr>
  </w:style>
  <w:style w:type="paragraph" w:styleId="Pieddepage">
    <w:name w:val="footer"/>
    <w:basedOn w:val="Normal"/>
    <w:link w:val="PieddepageCar"/>
    <w:uiPriority w:val="99"/>
    <w:rsid w:val="003C7C34"/>
    <w:pPr>
      <w:spacing w:line="240" w:lineRule="exact"/>
    </w:pPr>
  </w:style>
  <w:style w:type="character" w:customStyle="1" w:styleId="PieddepageCar">
    <w:name w:val="Pied de page Car"/>
    <w:basedOn w:val="Policepardfaut"/>
    <w:link w:val="Pieddepage"/>
    <w:uiPriority w:val="99"/>
    <w:locked/>
    <w:rsid w:val="003C7C34"/>
    <w:rPr>
      <w:rFonts w:cs="Times New Roman"/>
      <w:sz w:val="22"/>
      <w:szCs w:val="22"/>
      <w:lang w:val="fr-FR" w:eastAsia="en-US" w:bidi="ar-SA"/>
    </w:rPr>
  </w:style>
  <w:style w:type="paragraph" w:styleId="Textedebulles">
    <w:name w:val="Balloon Text"/>
    <w:basedOn w:val="Normal"/>
    <w:link w:val="TextedebullesCar"/>
    <w:semiHidden/>
    <w:rsid w:val="002E75A0"/>
    <w:pPr>
      <w:spacing w:line="240" w:lineRule="auto"/>
    </w:pPr>
    <w:rPr>
      <w:rFonts w:ascii="Tahoma" w:hAnsi="Tahoma" w:cs="Tahoma"/>
      <w:sz w:val="16"/>
      <w:szCs w:val="16"/>
    </w:rPr>
  </w:style>
  <w:style w:type="character" w:customStyle="1" w:styleId="TextedebullesCar">
    <w:name w:val="Texte de bulles Car"/>
    <w:basedOn w:val="Policepardfaut"/>
    <w:link w:val="Textedebulles"/>
    <w:semiHidden/>
    <w:locked/>
    <w:rsid w:val="002E75A0"/>
    <w:rPr>
      <w:rFonts w:ascii="Tahoma" w:hAnsi="Tahoma" w:cs="Tahoma"/>
      <w:sz w:val="16"/>
      <w:szCs w:val="16"/>
    </w:rPr>
  </w:style>
  <w:style w:type="paragraph" w:customStyle="1" w:styleId="Textedesaisie">
    <w:name w:val="Texte de saisie"/>
    <w:basedOn w:val="Normal"/>
    <w:rsid w:val="00357B69"/>
    <w:pPr>
      <w:spacing w:after="100"/>
    </w:pPr>
  </w:style>
  <w:style w:type="paragraph" w:customStyle="1" w:styleId="Texteencadr">
    <w:name w:val="Texte encadré"/>
    <w:basedOn w:val="Textedesaisie"/>
    <w:rsid w:val="00CE567C"/>
    <w:pPr>
      <w:pBdr>
        <w:left w:val="single" w:sz="48" w:space="10" w:color="EFEDEC"/>
        <w:bottom w:val="single" w:sz="18" w:space="4" w:color="EFEDEC"/>
        <w:right w:val="single" w:sz="18" w:space="4" w:color="EFEDEC"/>
      </w:pBdr>
      <w:shd w:val="clear" w:color="auto" w:fill="EFEDEC"/>
      <w:spacing w:after="0"/>
    </w:pPr>
  </w:style>
  <w:style w:type="paragraph" w:customStyle="1" w:styleId="Titreencadr">
    <w:name w:val="Titre encadré"/>
    <w:basedOn w:val="Titre4"/>
    <w:rsid w:val="00CE567C"/>
    <w:pPr>
      <w:pBdr>
        <w:top w:val="single" w:sz="18" w:space="4" w:color="EFEDEC"/>
        <w:left w:val="single" w:sz="18" w:space="28" w:color="EFEDEC"/>
        <w:right w:val="single" w:sz="18" w:space="4" w:color="EFEDEC"/>
      </w:pBdr>
      <w:shd w:val="clear" w:color="auto" w:fill="EFEDEC"/>
      <w:spacing w:before="0"/>
    </w:pPr>
  </w:style>
  <w:style w:type="paragraph" w:customStyle="1" w:styleId="Textepuce">
    <w:name w:val="Texte puce"/>
    <w:basedOn w:val="Textedesaisie"/>
    <w:rsid w:val="000F1A8B"/>
    <w:pPr>
      <w:numPr>
        <w:numId w:val="2"/>
      </w:numPr>
      <w:ind w:left="482" w:hanging="198"/>
    </w:pPr>
    <w:rPr>
      <w:color w:val="0082CA"/>
    </w:rPr>
  </w:style>
  <w:style w:type="paragraph" w:customStyle="1" w:styleId="Textepuceencadr">
    <w:name w:val="Texte puce encadré"/>
    <w:basedOn w:val="Textepuce"/>
    <w:rsid w:val="003A1FBA"/>
    <w:pPr>
      <w:pBdr>
        <w:top w:val="single" w:sz="18" w:space="4" w:color="CDE5F4"/>
        <w:left w:val="single" w:sz="18" w:space="28" w:color="CDE5F4"/>
        <w:bottom w:val="single" w:sz="18" w:space="4" w:color="CDE5F4"/>
        <w:right w:val="single" w:sz="18" w:space="4" w:color="CDE5F4"/>
        <w:between w:val="single" w:sz="18" w:space="4" w:color="CDE5F4"/>
      </w:pBdr>
      <w:shd w:val="clear" w:color="auto" w:fill="CDE5F4"/>
      <w:ind w:left="720" w:hanging="360"/>
    </w:pPr>
  </w:style>
  <w:style w:type="table" w:styleId="Grilledutableau">
    <w:name w:val="Table Grid"/>
    <w:aliases w:val="Grille du tableau-cart"/>
    <w:basedOn w:val="TableauNormal"/>
    <w:uiPriority w:val="59"/>
    <w:rsid w:val="003312FF"/>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justifibold">
    <w:name w:val="Texte justifié bold"/>
    <w:basedOn w:val="Textedesaisie"/>
    <w:rsid w:val="003312FF"/>
    <w:rPr>
      <w:b/>
    </w:rPr>
  </w:style>
  <w:style w:type="paragraph" w:customStyle="1" w:styleId="Titreduchapitre">
    <w:name w:val="Titre du chapitre"/>
    <w:basedOn w:val="Textedesaisie"/>
    <w:rsid w:val="00A8159E"/>
    <w:pPr>
      <w:framePr w:hSpace="142" w:wrap="auto" w:vAnchor="page" w:hAnchor="margin" w:xAlign="right" w:y="1900"/>
      <w:numPr>
        <w:numId w:val="1"/>
      </w:numPr>
      <w:spacing w:after="40" w:line="280" w:lineRule="atLeast"/>
      <w:ind w:left="1758"/>
    </w:pPr>
    <w:rPr>
      <w:b/>
      <w:caps/>
      <w:sz w:val="24"/>
      <w:szCs w:val="24"/>
    </w:rPr>
  </w:style>
  <w:style w:type="paragraph" w:customStyle="1" w:styleId="Titrebandeaucouverture">
    <w:name w:val="Titre bandeau couverture"/>
    <w:basedOn w:val="Normal"/>
    <w:rsid w:val="00352509"/>
    <w:pPr>
      <w:framePr w:wrap="auto" w:vAnchor="page" w:hAnchor="page" w:x="2609" w:yAlign="top"/>
    </w:pPr>
    <w:rPr>
      <w:caps/>
      <w:color w:val="FFFFFF"/>
      <w:sz w:val="28"/>
      <w:szCs w:val="28"/>
    </w:rPr>
  </w:style>
  <w:style w:type="paragraph" w:customStyle="1" w:styleId="Titredudocument">
    <w:name w:val="Titre du document"/>
    <w:basedOn w:val="Normal"/>
    <w:rsid w:val="003774F2"/>
    <w:pPr>
      <w:framePr w:wrap="auto" w:hAnchor="margin" w:xAlign="center" w:yAlign="top"/>
      <w:spacing w:line="384" w:lineRule="atLeast"/>
    </w:pPr>
    <w:rPr>
      <w:b/>
      <w:caps/>
      <w:color w:val="0082CA"/>
      <w:sz w:val="32"/>
      <w:szCs w:val="32"/>
    </w:rPr>
  </w:style>
  <w:style w:type="paragraph" w:customStyle="1" w:styleId="Titredudocumenten-tete">
    <w:name w:val="Titre du document en-tete"/>
    <w:basedOn w:val="En-tte"/>
    <w:rsid w:val="002D5107"/>
    <w:pPr>
      <w:framePr w:wrap="auto" w:hAnchor="margin" w:xAlign="right" w:yAlign="top"/>
      <w:spacing w:line="192" w:lineRule="atLeast"/>
    </w:pPr>
    <w:rPr>
      <w:caps/>
      <w:noProof/>
      <w:sz w:val="18"/>
      <w:szCs w:val="16"/>
    </w:rPr>
  </w:style>
  <w:style w:type="paragraph" w:customStyle="1" w:styleId="Soustitreen-tete">
    <w:name w:val="Sous titre en-tete"/>
    <w:basedOn w:val="Titredudocumenten-tete"/>
    <w:rsid w:val="007F65A3"/>
    <w:pPr>
      <w:framePr w:wrap="auto"/>
      <w:ind w:left="113" w:right="113"/>
    </w:pPr>
  </w:style>
  <w:style w:type="paragraph" w:customStyle="1" w:styleId="Titreensemble">
    <w:name w:val="Titre ensemble"/>
    <w:basedOn w:val="Textedesaisie"/>
    <w:rsid w:val="00001911"/>
    <w:pPr>
      <w:framePr w:hSpace="142" w:wrap="auto" w:vAnchor="page" w:hAnchor="margin" w:xAlign="right" w:y="1900"/>
      <w:spacing w:after="0"/>
      <w:ind w:left="1758"/>
    </w:pPr>
    <w:rPr>
      <w:b/>
      <w:color w:val="0082CA"/>
      <w:sz w:val="24"/>
      <w:szCs w:val="24"/>
    </w:rPr>
  </w:style>
  <w:style w:type="paragraph" w:customStyle="1" w:styleId="Soustitreensemblechapitre1">
    <w:name w:val="Sous titre ensemble chapitre 1"/>
    <w:basedOn w:val="Textedesaisie"/>
    <w:rsid w:val="00001911"/>
    <w:pPr>
      <w:framePr w:hSpace="142" w:wrap="auto" w:vAnchor="page" w:hAnchor="margin" w:xAlign="right" w:y="1900"/>
      <w:spacing w:line="400" w:lineRule="atLeast"/>
      <w:ind w:left="1758"/>
    </w:pPr>
    <w:rPr>
      <w:b/>
      <w:color w:val="0082CA"/>
      <w:sz w:val="36"/>
      <w:szCs w:val="36"/>
    </w:rPr>
  </w:style>
  <w:style w:type="paragraph" w:customStyle="1" w:styleId="Contact">
    <w:name w:val="Contact"/>
    <w:basedOn w:val="Normal"/>
    <w:rsid w:val="00B47AB5"/>
    <w:pPr>
      <w:framePr w:wrap="auto" w:hAnchor="margin" w:xAlign="center" w:yAlign="top"/>
      <w:spacing w:line="200" w:lineRule="atLeast"/>
      <w:ind w:left="142" w:right="142"/>
    </w:pPr>
    <w:rPr>
      <w:sz w:val="18"/>
      <w:szCs w:val="18"/>
    </w:rPr>
  </w:style>
  <w:style w:type="character" w:customStyle="1" w:styleId="Textebold">
    <w:name w:val="Texte bold"/>
    <w:basedOn w:val="Policepardfaut"/>
    <w:rsid w:val="00B47AB5"/>
    <w:rPr>
      <w:rFonts w:cs="Times New Roman"/>
      <w:b/>
    </w:rPr>
  </w:style>
  <w:style w:type="paragraph" w:customStyle="1" w:styleId="Referencesetdate">
    <w:name w:val="References et date"/>
    <w:basedOn w:val="Normal"/>
    <w:rsid w:val="00001911"/>
    <w:pPr>
      <w:framePr w:wrap="auto" w:hAnchor="margin" w:yAlign="bottom"/>
      <w:spacing w:line="220" w:lineRule="atLeast"/>
    </w:pPr>
    <w:rPr>
      <w:color w:val="0082CA"/>
      <w:sz w:val="18"/>
      <w:szCs w:val="18"/>
    </w:rPr>
  </w:style>
  <w:style w:type="paragraph" w:customStyle="1" w:styleId="Adresse">
    <w:name w:val="Adresse"/>
    <w:basedOn w:val="Referencesetdate"/>
    <w:rsid w:val="00001911"/>
    <w:pPr>
      <w:framePr w:wrap="auto"/>
      <w:spacing w:line="168" w:lineRule="atLeast"/>
    </w:pPr>
    <w:rPr>
      <w:color w:val="auto"/>
      <w:sz w:val="14"/>
      <w:szCs w:val="14"/>
    </w:rPr>
  </w:style>
  <w:style w:type="paragraph" w:customStyle="1" w:styleId="Textesummary">
    <w:name w:val="Texte summary"/>
    <w:basedOn w:val="Normal"/>
    <w:rsid w:val="00741B90"/>
    <w:pPr>
      <w:ind w:left="1389"/>
    </w:pPr>
  </w:style>
  <w:style w:type="paragraph" w:customStyle="1" w:styleId="Titreensemblesummary">
    <w:name w:val="Titre ensemble summary"/>
    <w:basedOn w:val="Titreensemble"/>
    <w:rsid w:val="00001911"/>
    <w:pPr>
      <w:framePr w:wrap="auto"/>
      <w:ind w:left="431"/>
    </w:pPr>
  </w:style>
  <w:style w:type="paragraph" w:customStyle="1" w:styleId="Soustitreensemblesummary">
    <w:name w:val="Sous titre ensemble summary"/>
    <w:basedOn w:val="Soustitreensemblechapitre1"/>
    <w:rsid w:val="00001911"/>
    <w:pPr>
      <w:framePr w:wrap="auto"/>
      <w:ind w:left="0"/>
    </w:pPr>
    <w:rPr>
      <w:noProof/>
    </w:rPr>
  </w:style>
  <w:style w:type="paragraph" w:customStyle="1" w:styleId="Textesummaryauto">
    <w:name w:val="Texte summary auto"/>
    <w:basedOn w:val="Textesummary"/>
    <w:rsid w:val="00741B90"/>
    <w:pPr>
      <w:ind w:left="0"/>
    </w:pPr>
  </w:style>
  <w:style w:type="paragraph" w:customStyle="1" w:styleId="Textechapitre1">
    <w:name w:val="Texte chapitre 1"/>
    <w:basedOn w:val="Textesummary"/>
    <w:rsid w:val="00305084"/>
    <w:pPr>
      <w:framePr w:hSpace="142" w:wrap="auto" w:vAnchor="page" w:hAnchor="margin" w:xAlign="right" w:y="1900"/>
      <w:ind w:left="1758"/>
    </w:pPr>
  </w:style>
  <w:style w:type="paragraph" w:customStyle="1" w:styleId="Soustitrechapitre1">
    <w:name w:val="Sous titre chapitre 1"/>
    <w:basedOn w:val="Textedesaisie"/>
    <w:rsid w:val="000F2D34"/>
    <w:pPr>
      <w:numPr>
        <w:numId w:val="4"/>
      </w:numPr>
      <w:spacing w:after="0" w:line="280" w:lineRule="atLeast"/>
    </w:pPr>
    <w:rPr>
      <w:lang w:val="en-US"/>
    </w:rPr>
  </w:style>
  <w:style w:type="paragraph" w:customStyle="1" w:styleId="Textechapitre2">
    <w:name w:val="Texte chapitre 2"/>
    <w:basedOn w:val="Textechapitre1"/>
    <w:rsid w:val="00A34C09"/>
    <w:pPr>
      <w:framePr w:wrap="auto"/>
    </w:pPr>
  </w:style>
  <w:style w:type="paragraph" w:customStyle="1" w:styleId="Soustitrechapitre2">
    <w:name w:val="Sous titre chapitre 2"/>
    <w:basedOn w:val="Soustitrechapitre1"/>
    <w:rsid w:val="000F2D34"/>
    <w:pPr>
      <w:numPr>
        <w:numId w:val="3"/>
      </w:numPr>
      <w:ind w:hanging="480"/>
    </w:pPr>
  </w:style>
  <w:style w:type="paragraph" w:customStyle="1" w:styleId="Soustitrechapitre3">
    <w:name w:val="Sous titre chapitre 3"/>
    <w:basedOn w:val="Soustitrechapitre2"/>
    <w:rsid w:val="000F2D34"/>
    <w:pPr>
      <w:framePr w:hSpace="142" w:wrap="auto" w:vAnchor="page" w:hAnchor="margin" w:xAlign="right" w:y="1900"/>
      <w:numPr>
        <w:numId w:val="5"/>
      </w:numPr>
    </w:pPr>
  </w:style>
  <w:style w:type="paragraph" w:customStyle="1" w:styleId="Soustitrechapitre4">
    <w:name w:val="Sous titre chapitre 4"/>
    <w:basedOn w:val="Soustitrechapitre3"/>
    <w:rsid w:val="000F2D34"/>
    <w:pPr>
      <w:framePr w:wrap="auto"/>
      <w:numPr>
        <w:numId w:val="6"/>
      </w:numPr>
    </w:pPr>
  </w:style>
  <w:style w:type="paragraph" w:customStyle="1" w:styleId="Textechapitre3">
    <w:name w:val="Texte chapitre 3"/>
    <w:basedOn w:val="Textechapitre2"/>
    <w:rsid w:val="00E2514D"/>
    <w:pPr>
      <w:framePr w:wrap="auto"/>
    </w:pPr>
  </w:style>
  <w:style w:type="paragraph" w:customStyle="1" w:styleId="Textechapitre4">
    <w:name w:val="Texte chapitre 4"/>
    <w:basedOn w:val="Textechapitre2"/>
    <w:rsid w:val="00E2514D"/>
    <w:pPr>
      <w:framePr w:wrap="auto"/>
    </w:pPr>
  </w:style>
  <w:style w:type="paragraph" w:customStyle="1" w:styleId="Soustitreensemblechapitre2">
    <w:name w:val="Sous titre ensemble chapitre 2"/>
    <w:basedOn w:val="Soustitreensemblechapitre1"/>
    <w:rsid w:val="00BD3A7B"/>
    <w:pPr>
      <w:framePr w:wrap="auto"/>
    </w:pPr>
  </w:style>
  <w:style w:type="paragraph" w:customStyle="1" w:styleId="Soustitreensemblechapitre3">
    <w:name w:val="Sous titre ensemble chapitre 3"/>
    <w:basedOn w:val="Soustitreensemblechapitre1"/>
    <w:rsid w:val="00BD3A7B"/>
    <w:pPr>
      <w:framePr w:wrap="auto"/>
    </w:pPr>
  </w:style>
  <w:style w:type="paragraph" w:customStyle="1" w:styleId="soustitreensemblechapitre4">
    <w:name w:val="sous titre ensemble chapitre 4"/>
    <w:basedOn w:val="Soustitreensemblechapitre1"/>
    <w:rsid w:val="00BD3A7B"/>
    <w:pPr>
      <w:framePr w:wrap="auto"/>
    </w:pPr>
  </w:style>
  <w:style w:type="paragraph" w:styleId="TM1">
    <w:name w:val="toc 1"/>
    <w:basedOn w:val="Normal"/>
    <w:next w:val="Normal"/>
    <w:autoRedefine/>
    <w:uiPriority w:val="39"/>
    <w:rsid w:val="00365DE8"/>
    <w:pPr>
      <w:jc w:val="left"/>
    </w:pPr>
    <w:rPr>
      <w:rFonts w:cstheme="minorHAnsi"/>
      <w:b/>
      <w:bCs/>
      <w:caps/>
      <w:szCs w:val="20"/>
    </w:rPr>
  </w:style>
  <w:style w:type="character" w:styleId="Lienhypertexte">
    <w:name w:val="Hyperlink"/>
    <w:basedOn w:val="Policepardfaut"/>
    <w:uiPriority w:val="99"/>
    <w:rsid w:val="007E2E70"/>
    <w:rPr>
      <w:rFonts w:cs="Times New Roman"/>
      <w:color w:val="000000"/>
      <w:u w:val="single"/>
    </w:rPr>
  </w:style>
  <w:style w:type="paragraph" w:styleId="TM2">
    <w:name w:val="toc 2"/>
    <w:basedOn w:val="Normal"/>
    <w:next w:val="Normal"/>
    <w:autoRedefine/>
    <w:uiPriority w:val="39"/>
    <w:rsid w:val="00365DE8"/>
    <w:pPr>
      <w:ind w:left="200"/>
      <w:jc w:val="left"/>
    </w:pPr>
    <w:rPr>
      <w:rFonts w:cstheme="minorHAnsi"/>
      <w:smallCaps/>
      <w:szCs w:val="20"/>
    </w:rPr>
  </w:style>
  <w:style w:type="paragraph" w:styleId="TM3">
    <w:name w:val="toc 3"/>
    <w:basedOn w:val="Normal"/>
    <w:next w:val="Normal"/>
    <w:autoRedefine/>
    <w:uiPriority w:val="39"/>
    <w:rsid w:val="00365DE8"/>
    <w:pPr>
      <w:tabs>
        <w:tab w:val="left" w:pos="1000"/>
        <w:tab w:val="right" w:leader="dot" w:pos="10196"/>
      </w:tabs>
      <w:ind w:left="400"/>
      <w:jc w:val="left"/>
    </w:pPr>
    <w:rPr>
      <w:rFonts w:cstheme="minorHAnsi"/>
      <w:i/>
      <w:iCs/>
      <w:sz w:val="18"/>
      <w:szCs w:val="20"/>
    </w:rPr>
  </w:style>
  <w:style w:type="character" w:customStyle="1" w:styleId="Texteorange">
    <w:name w:val="Texte orange"/>
    <w:basedOn w:val="Policepardfaut"/>
    <w:rsid w:val="00001911"/>
    <w:rPr>
      <w:rFonts w:cs="Times New Roman"/>
      <w:color w:val="FF6B00"/>
    </w:rPr>
  </w:style>
  <w:style w:type="paragraph" w:customStyle="1" w:styleId="Visuel">
    <w:name w:val="Visuel"/>
    <w:basedOn w:val="Normal"/>
    <w:rsid w:val="00B5242F"/>
    <w:pPr>
      <w:ind w:left="-28"/>
      <w:jc w:val="center"/>
    </w:pPr>
    <w:rPr>
      <w:noProof/>
      <w:lang w:eastAsia="fr-FR"/>
    </w:rPr>
  </w:style>
  <w:style w:type="paragraph" w:customStyle="1" w:styleId="Interlignagetableau">
    <w:name w:val="Interlignage tableau"/>
    <w:basedOn w:val="Normal"/>
    <w:rsid w:val="00713A7C"/>
    <w:pPr>
      <w:spacing w:line="160" w:lineRule="exact"/>
    </w:pPr>
    <w:rPr>
      <w:sz w:val="10"/>
      <w:szCs w:val="10"/>
    </w:rPr>
  </w:style>
  <w:style w:type="paragraph" w:customStyle="1" w:styleId="Texteorganigramme1">
    <w:name w:val="Texte organigramme 1"/>
    <w:basedOn w:val="Normal"/>
    <w:rsid w:val="00A37B11"/>
    <w:pPr>
      <w:jc w:val="center"/>
    </w:pPr>
    <w:rPr>
      <w:b/>
      <w:color w:val="FFFFFF"/>
    </w:rPr>
  </w:style>
  <w:style w:type="paragraph" w:customStyle="1" w:styleId="Texteorganigramme2">
    <w:name w:val="Texte organigramme 2"/>
    <w:basedOn w:val="Texteorganigramme1"/>
    <w:rsid w:val="008978C1"/>
    <w:rPr>
      <w:b w:val="0"/>
    </w:rPr>
  </w:style>
  <w:style w:type="paragraph" w:customStyle="1" w:styleId="Texteorganigramme3">
    <w:name w:val="Texte organigramme 3"/>
    <w:basedOn w:val="Texteorganigramme2"/>
    <w:rsid w:val="00D9610A"/>
    <w:pPr>
      <w:spacing w:line="192" w:lineRule="atLeast"/>
    </w:pPr>
    <w:rPr>
      <w:sz w:val="16"/>
    </w:rPr>
  </w:style>
  <w:style w:type="paragraph" w:customStyle="1" w:styleId="Texteorganigramme4">
    <w:name w:val="Texte organigramme 4"/>
    <w:basedOn w:val="Texteorganigramme3"/>
    <w:rsid w:val="003758C7"/>
    <w:rPr>
      <w:color w:val="0082CA"/>
    </w:rPr>
  </w:style>
  <w:style w:type="paragraph" w:customStyle="1" w:styleId="Texteencart1">
    <w:name w:val="Texte encart 1"/>
    <w:basedOn w:val="Texteorganigramme4"/>
    <w:rsid w:val="00CE08EC"/>
    <w:pPr>
      <w:jc w:val="both"/>
    </w:pPr>
    <w:rPr>
      <w:color w:val="887E79"/>
    </w:rPr>
  </w:style>
  <w:style w:type="paragraph" w:customStyle="1" w:styleId="Textechiffreorganigramme">
    <w:name w:val="Texte chiffre organigramme"/>
    <w:basedOn w:val="Normal"/>
    <w:rsid w:val="008978C1"/>
    <w:pPr>
      <w:spacing w:line="864" w:lineRule="atLeast"/>
      <w:jc w:val="center"/>
    </w:pPr>
    <w:rPr>
      <w:color w:val="FFFFFF"/>
      <w:sz w:val="72"/>
    </w:rPr>
  </w:style>
  <w:style w:type="paragraph" w:customStyle="1" w:styleId="Texteorganigramme6">
    <w:name w:val="Texte organigramme 6"/>
    <w:basedOn w:val="Normal"/>
    <w:rsid w:val="008978C1"/>
    <w:pPr>
      <w:jc w:val="center"/>
    </w:pPr>
    <w:rPr>
      <w:color w:val="000000"/>
    </w:rPr>
  </w:style>
  <w:style w:type="paragraph" w:customStyle="1" w:styleId="Texteorganigramme7">
    <w:name w:val="Texte organigramme 7"/>
    <w:basedOn w:val="Normal"/>
    <w:rsid w:val="008978C1"/>
    <w:pPr>
      <w:jc w:val="center"/>
    </w:pPr>
    <w:rPr>
      <w:b/>
      <w:color w:val="000000"/>
    </w:rPr>
  </w:style>
  <w:style w:type="character" w:customStyle="1" w:styleId="Textepourcentorganigramme">
    <w:name w:val="Texte pourcent organigramme"/>
    <w:basedOn w:val="Policepardfaut"/>
    <w:rsid w:val="008045C5"/>
    <w:rPr>
      <w:rFonts w:cs="Times New Roman"/>
      <w:sz w:val="48"/>
    </w:rPr>
  </w:style>
  <w:style w:type="paragraph" w:customStyle="1" w:styleId="Texteorganigramme">
    <w:name w:val="Texte organigramme"/>
    <w:basedOn w:val="Normal"/>
    <w:rsid w:val="00624004"/>
    <w:pPr>
      <w:spacing w:line="864" w:lineRule="atLeast"/>
    </w:pPr>
    <w:rPr>
      <w:color w:val="0082CA"/>
      <w:sz w:val="72"/>
    </w:rPr>
  </w:style>
  <w:style w:type="paragraph" w:customStyle="1" w:styleId="Texteinterlocuteurs">
    <w:name w:val="Texte interlocuteurs"/>
    <w:basedOn w:val="Textedesaisie"/>
    <w:rsid w:val="00AC0B5E"/>
    <w:pPr>
      <w:spacing w:after="0" w:line="180" w:lineRule="atLeast"/>
    </w:pPr>
    <w:rPr>
      <w:color w:val="000000"/>
      <w:sz w:val="16"/>
    </w:rPr>
  </w:style>
  <w:style w:type="paragraph" w:customStyle="1" w:styleId="Texteencart2">
    <w:name w:val="Texte encart 2"/>
    <w:basedOn w:val="Texteencart1"/>
    <w:rsid w:val="003A1FBA"/>
    <w:rPr>
      <w:color w:val="0082CA"/>
    </w:rPr>
  </w:style>
  <w:style w:type="paragraph" w:customStyle="1" w:styleId="Texteinterlocuteurprnomnom">
    <w:name w:val="Texte interlocuteur prénom nom"/>
    <w:basedOn w:val="Texteinterlocuteurs"/>
    <w:rsid w:val="003752E2"/>
    <w:pPr>
      <w:spacing w:before="240"/>
    </w:pPr>
    <w:rPr>
      <w:b/>
    </w:rPr>
  </w:style>
  <w:style w:type="paragraph" w:customStyle="1" w:styleId="Texteinterlocuteursfonction">
    <w:name w:val="Texte interlocuteurs fonction"/>
    <w:basedOn w:val="Texteinterlocuteurs"/>
    <w:rsid w:val="003752E2"/>
    <w:pPr>
      <w:spacing w:before="240"/>
    </w:pPr>
    <w:rPr>
      <w:b/>
    </w:rPr>
  </w:style>
  <w:style w:type="paragraph" w:customStyle="1" w:styleId="textepuceperformance">
    <w:name w:val="texte puce performance"/>
    <w:basedOn w:val="Textepuce"/>
    <w:rsid w:val="00AD4E69"/>
    <w:rPr>
      <w:b/>
      <w:caps/>
      <w:color w:val="95C11F"/>
    </w:rPr>
  </w:style>
  <w:style w:type="paragraph" w:customStyle="1" w:styleId="Textetableaucolonegauche">
    <w:name w:val="Texte tableau colone gauche"/>
    <w:basedOn w:val="Textedesaisie"/>
    <w:rsid w:val="00DF43E1"/>
    <w:pPr>
      <w:spacing w:after="0"/>
      <w:jc w:val="center"/>
    </w:pPr>
    <w:rPr>
      <w:caps/>
      <w:color w:val="000000"/>
    </w:rPr>
  </w:style>
  <w:style w:type="paragraph" w:customStyle="1" w:styleId="Textetableauentte">
    <w:name w:val="Texte tableau entête"/>
    <w:basedOn w:val="Textedesaisie"/>
    <w:rsid w:val="00DF43E1"/>
    <w:pPr>
      <w:spacing w:after="0"/>
      <w:ind w:left="113" w:right="113"/>
    </w:pPr>
    <w:rPr>
      <w:color w:val="000000"/>
    </w:rPr>
  </w:style>
  <w:style w:type="paragraph" w:customStyle="1" w:styleId="Textetableau1">
    <w:name w:val="Texte tableau 1"/>
    <w:basedOn w:val="Textedesaisie"/>
    <w:rsid w:val="00FA0C5D"/>
    <w:pPr>
      <w:ind w:left="113" w:right="113"/>
    </w:pPr>
  </w:style>
  <w:style w:type="paragraph" w:customStyle="1" w:styleId="Textetableaupuce">
    <w:name w:val="Texte tableau puce"/>
    <w:basedOn w:val="Textepuce"/>
    <w:rsid w:val="00AD4E69"/>
    <w:rPr>
      <w:color w:val="000000"/>
    </w:rPr>
  </w:style>
  <w:style w:type="paragraph" w:customStyle="1" w:styleId="Textetableauentte2">
    <w:name w:val="Texte tableau entête 2"/>
    <w:basedOn w:val="Textetableauentte"/>
    <w:rsid w:val="00DF43E1"/>
    <w:pPr>
      <w:spacing w:line="160" w:lineRule="atLeast"/>
    </w:pPr>
    <w:rPr>
      <w:sz w:val="14"/>
    </w:rPr>
  </w:style>
  <w:style w:type="paragraph" w:customStyle="1" w:styleId="Textetableau2">
    <w:name w:val="Texte tableau 2"/>
    <w:basedOn w:val="Textetableau1"/>
    <w:rsid w:val="00FA0C5D"/>
    <w:pPr>
      <w:jc w:val="right"/>
    </w:pPr>
  </w:style>
  <w:style w:type="paragraph" w:customStyle="1" w:styleId="Textetableauentte3">
    <w:name w:val="Texte tableau entête 3"/>
    <w:basedOn w:val="Textetableauentte"/>
    <w:rsid w:val="00D10C82"/>
    <w:pPr>
      <w:jc w:val="center"/>
    </w:pPr>
  </w:style>
  <w:style w:type="paragraph" w:customStyle="1" w:styleId="Texteacteurs1">
    <w:name w:val="Texte acteurs 1"/>
    <w:basedOn w:val="Textedesaisie"/>
    <w:rsid w:val="00BF1553"/>
    <w:pPr>
      <w:spacing w:after="0" w:line="210" w:lineRule="atLeast"/>
      <w:ind w:left="624" w:right="2835"/>
    </w:pPr>
    <w:rPr>
      <w:color w:val="000000"/>
      <w:sz w:val="18"/>
    </w:rPr>
  </w:style>
  <w:style w:type="paragraph" w:customStyle="1" w:styleId="Paragraphedeliste1">
    <w:name w:val="Paragraphe de liste1"/>
    <w:basedOn w:val="Normal"/>
    <w:rsid w:val="00E25C3B"/>
    <w:pPr>
      <w:ind w:left="720"/>
    </w:pPr>
  </w:style>
  <w:style w:type="paragraph" w:customStyle="1" w:styleId="Texteacteurs2">
    <w:name w:val="Texte acteurs 2"/>
    <w:basedOn w:val="Texteacteurs1"/>
    <w:rsid w:val="003E4D55"/>
    <w:pPr>
      <w:spacing w:line="180" w:lineRule="atLeast"/>
    </w:pPr>
    <w:rPr>
      <w:color w:val="0082CA"/>
      <w:sz w:val="14"/>
    </w:rPr>
  </w:style>
  <w:style w:type="paragraph" w:customStyle="1" w:styleId="Titreacteurs">
    <w:name w:val="Titre acteurs"/>
    <w:basedOn w:val="Texteacteurs1"/>
    <w:rsid w:val="00BF1553"/>
    <w:pPr>
      <w:spacing w:after="60" w:line="360" w:lineRule="atLeast"/>
      <w:jc w:val="left"/>
    </w:pPr>
    <w:rPr>
      <w:b/>
      <w:caps/>
      <w:color w:val="0082CA"/>
      <w:sz w:val="30"/>
    </w:rPr>
  </w:style>
  <w:style w:type="paragraph" w:customStyle="1" w:styleId="Titreacteurs2">
    <w:name w:val="Titre acteurs 2"/>
    <w:basedOn w:val="Titreacteurs"/>
    <w:rsid w:val="00BF1553"/>
    <w:pPr>
      <w:spacing w:after="360"/>
      <w:ind w:left="737"/>
    </w:pPr>
    <w:rPr>
      <w:color w:val="FF6B00"/>
    </w:rPr>
  </w:style>
  <w:style w:type="paragraph" w:customStyle="1" w:styleId="Texteacteurs3">
    <w:name w:val="Texte acteurs 3"/>
    <w:basedOn w:val="Texteacteurs2"/>
    <w:rsid w:val="00501BA6"/>
    <w:pPr>
      <w:spacing w:before="60"/>
    </w:pPr>
  </w:style>
  <w:style w:type="paragraph" w:customStyle="1" w:styleId="Textepieddepage">
    <w:name w:val="Texte pieddepage"/>
    <w:basedOn w:val="Normal"/>
    <w:rsid w:val="00B5770E"/>
    <w:pPr>
      <w:spacing w:line="160" w:lineRule="atLeast"/>
      <w:jc w:val="right"/>
    </w:pPr>
    <w:rPr>
      <w:color w:val="000000"/>
      <w:sz w:val="14"/>
    </w:rPr>
  </w:style>
  <w:style w:type="character" w:customStyle="1" w:styleId="Texteboldcouleur">
    <w:name w:val="Texte bold couleur"/>
    <w:basedOn w:val="Policepardfaut"/>
    <w:rsid w:val="00B5770E"/>
    <w:rPr>
      <w:rFonts w:cs="Times New Roman"/>
      <w:b/>
      <w:color w:val="0082CA"/>
    </w:rPr>
  </w:style>
  <w:style w:type="paragraph" w:customStyle="1" w:styleId="CarCarCar">
    <w:name w:val="Car Car Car"/>
    <w:basedOn w:val="Normal"/>
    <w:rsid w:val="0031139D"/>
    <w:pPr>
      <w:spacing w:after="160" w:line="240" w:lineRule="exact"/>
      <w:ind w:left="539" w:firstLine="578"/>
    </w:pPr>
    <w:rPr>
      <w:rFonts w:ascii="Verdana" w:hAnsi="Verdana"/>
      <w:szCs w:val="20"/>
      <w:lang w:val="en-US"/>
    </w:rPr>
  </w:style>
  <w:style w:type="paragraph" w:customStyle="1" w:styleId="StyleAprs6pt">
    <w:name w:val="Style Après : 6 pt"/>
    <w:basedOn w:val="Normal"/>
    <w:rsid w:val="001975A3"/>
    <w:pPr>
      <w:numPr>
        <w:numId w:val="7"/>
      </w:numPr>
      <w:spacing w:line="240" w:lineRule="auto"/>
    </w:pPr>
    <w:rPr>
      <w:rFonts w:ascii="Arial Narrow" w:hAnsi="Arial Narrow"/>
      <w:szCs w:val="20"/>
      <w:lang w:eastAsia="fr-FR"/>
    </w:rPr>
  </w:style>
  <w:style w:type="paragraph" w:customStyle="1" w:styleId="DefaultParagraphFontParaCharCar">
    <w:name w:val="Default Paragraph Font Para Char Car"/>
    <w:basedOn w:val="Normal"/>
    <w:rsid w:val="001975A3"/>
    <w:pPr>
      <w:spacing w:after="160" w:line="240" w:lineRule="exact"/>
    </w:pPr>
    <w:rPr>
      <w:rFonts w:ascii="Arial Narrow" w:hAnsi="Arial Narrow"/>
      <w:szCs w:val="20"/>
      <w:lang w:val="en-US"/>
    </w:rPr>
  </w:style>
  <w:style w:type="paragraph" w:customStyle="1" w:styleId="F1">
    <w:name w:val="F1"/>
    <w:basedOn w:val="Normal"/>
    <w:rsid w:val="00806413"/>
    <w:pPr>
      <w:tabs>
        <w:tab w:val="left" w:pos="425"/>
      </w:tabs>
      <w:spacing w:line="240" w:lineRule="auto"/>
    </w:pPr>
    <w:rPr>
      <w:rFonts w:cs="Arial"/>
      <w:szCs w:val="20"/>
      <w:lang w:eastAsia="fr-FR"/>
    </w:rPr>
  </w:style>
  <w:style w:type="paragraph" w:customStyle="1" w:styleId="L2">
    <w:name w:val="L2"/>
    <w:basedOn w:val="Normal"/>
    <w:rsid w:val="00806413"/>
    <w:pPr>
      <w:tabs>
        <w:tab w:val="left" w:pos="992"/>
      </w:tabs>
      <w:spacing w:line="240" w:lineRule="auto"/>
      <w:ind w:left="993" w:hanging="284"/>
    </w:pPr>
    <w:rPr>
      <w:rFonts w:cs="Arial"/>
      <w:szCs w:val="20"/>
      <w:lang w:eastAsia="fr-FR"/>
    </w:rPr>
  </w:style>
  <w:style w:type="table" w:customStyle="1" w:styleId="Grilledutableau1">
    <w:name w:val="Grille du tableau1"/>
    <w:basedOn w:val="TableauNormal"/>
    <w:next w:val="Grilledutableau"/>
    <w:uiPriority w:val="59"/>
    <w:rsid w:val="001D0352"/>
    <w:rPr>
      <w:sz w:val="17"/>
      <w:szCs w:val="17"/>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Titre1"/>
    <w:next w:val="Titre2"/>
    <w:link w:val="TitreCar"/>
    <w:qFormat/>
    <w:locked/>
    <w:rsid w:val="00760CF9"/>
    <w:pPr>
      <w:keepNext w:val="0"/>
      <w:keepLines w:val="0"/>
      <w:framePr w:hSpace="0" w:wrap="auto" w:vAnchor="margin" w:hAnchor="text" w:xAlign="left" w:yAlign="inline"/>
      <w:numPr>
        <w:numId w:val="15"/>
      </w:numPr>
      <w:tabs>
        <w:tab w:val="left" w:pos="426"/>
      </w:tabs>
      <w:spacing w:after="120" w:line="264" w:lineRule="atLeast"/>
      <w:ind w:left="567" w:hanging="567"/>
      <w:jc w:val="left"/>
    </w:pPr>
    <w:rPr>
      <w:rFonts w:eastAsiaTheme="minorHAnsi" w:cs="Arial"/>
      <w:bCs w:val="0"/>
      <w:color w:val="005499" w:themeColor="text2"/>
      <w:szCs w:val="22"/>
    </w:rPr>
  </w:style>
  <w:style w:type="character" w:customStyle="1" w:styleId="TitreCar">
    <w:name w:val="Titre Car"/>
    <w:basedOn w:val="Policepardfaut"/>
    <w:link w:val="Titre"/>
    <w:rsid w:val="00760CF9"/>
    <w:rPr>
      <w:rFonts w:eastAsiaTheme="minorHAnsi" w:cs="Arial"/>
      <w:b/>
      <w:caps/>
      <w:color w:val="005499" w:themeColor="text2"/>
      <w:sz w:val="24"/>
      <w:szCs w:val="22"/>
      <w:lang w:eastAsia="en-US"/>
    </w:rPr>
  </w:style>
  <w:style w:type="paragraph" w:customStyle="1" w:styleId="CarCar1CarCarCarCar">
    <w:name w:val="Car Car1 Car Car Car Car"/>
    <w:basedOn w:val="Normal"/>
    <w:rsid w:val="00AE37B2"/>
    <w:pPr>
      <w:spacing w:after="160" w:line="240" w:lineRule="exact"/>
      <w:jc w:val="left"/>
    </w:pPr>
    <w:rPr>
      <w:rFonts w:ascii="Verdana" w:hAnsi="Verdana"/>
      <w:szCs w:val="20"/>
      <w:lang w:val="en-US"/>
    </w:rPr>
  </w:style>
  <w:style w:type="paragraph" w:styleId="NormalWeb">
    <w:name w:val="Normal (Web)"/>
    <w:basedOn w:val="Normal"/>
    <w:link w:val="NormalWebCar"/>
    <w:uiPriority w:val="99"/>
    <w:locked/>
    <w:rsid w:val="00AE37B2"/>
    <w:pPr>
      <w:spacing w:before="100" w:beforeAutospacing="1" w:after="119" w:line="240" w:lineRule="auto"/>
      <w:jc w:val="left"/>
    </w:pPr>
    <w:rPr>
      <w:rFonts w:ascii="Arial Unicode MS" w:eastAsia="Arial Unicode MS" w:hAnsi="Arial Unicode MS" w:cs="Arial Unicode MS"/>
      <w:sz w:val="24"/>
      <w:szCs w:val="24"/>
      <w:lang w:eastAsia="fr-FR"/>
    </w:rPr>
  </w:style>
  <w:style w:type="character" w:customStyle="1" w:styleId="NormalWebCar">
    <w:name w:val="Normal (Web) Car"/>
    <w:link w:val="NormalWeb"/>
    <w:rsid w:val="00AE37B2"/>
    <w:rPr>
      <w:rFonts w:ascii="Arial Unicode MS" w:eastAsia="Arial Unicode MS" w:hAnsi="Arial Unicode MS" w:cs="Arial Unicode MS"/>
      <w:sz w:val="24"/>
      <w:szCs w:val="24"/>
    </w:rPr>
  </w:style>
  <w:style w:type="paragraph" w:styleId="Paragraphedeliste">
    <w:name w:val="List Paragraph"/>
    <w:basedOn w:val="Normal"/>
    <w:uiPriority w:val="34"/>
    <w:qFormat/>
    <w:rsid w:val="00AE37B2"/>
    <w:pPr>
      <w:ind w:left="720"/>
      <w:contextualSpacing/>
    </w:pPr>
  </w:style>
  <w:style w:type="paragraph" w:styleId="En-ttedetabledesmatires">
    <w:name w:val="TOC Heading"/>
    <w:basedOn w:val="Titre1"/>
    <w:next w:val="Normal"/>
    <w:uiPriority w:val="39"/>
    <w:unhideWhenUsed/>
    <w:rsid w:val="00F52880"/>
    <w:pPr>
      <w:framePr w:hSpace="0" w:wrap="auto" w:vAnchor="margin" w:hAnchor="text" w:xAlign="left" w:yAlign="inline"/>
      <w:spacing w:before="240" w:after="0" w:line="259" w:lineRule="auto"/>
      <w:jc w:val="left"/>
      <w:outlineLvl w:val="9"/>
    </w:pPr>
    <w:rPr>
      <w:rFonts w:asciiTheme="majorHAnsi" w:eastAsiaTheme="majorEastAsia" w:hAnsiTheme="majorHAnsi" w:cstheme="majorBidi"/>
      <w:b w:val="0"/>
      <w:bCs w:val="0"/>
      <w:caps w:val="0"/>
      <w:color w:val="BA9A00" w:themeColor="accent1" w:themeShade="BF"/>
      <w:sz w:val="32"/>
      <w:szCs w:val="32"/>
      <w:lang w:eastAsia="fr-FR"/>
    </w:rPr>
  </w:style>
  <w:style w:type="paragraph" w:customStyle="1" w:styleId="Default">
    <w:name w:val="Default"/>
    <w:rsid w:val="00F52880"/>
    <w:pPr>
      <w:autoSpaceDE w:val="0"/>
      <w:autoSpaceDN w:val="0"/>
      <w:adjustRightInd w:val="0"/>
    </w:pPr>
    <w:rPr>
      <w:rFonts w:ascii="Swis721 Cn BT" w:eastAsia="Times New Roman" w:hAnsi="Swis721 Cn BT" w:cs="Swis721 Cn BT"/>
      <w:color w:val="000000"/>
      <w:sz w:val="24"/>
      <w:szCs w:val="24"/>
    </w:rPr>
  </w:style>
  <w:style w:type="table" w:styleId="TableauListe3-Accentuation6">
    <w:name w:val="List Table 3 Accent 6"/>
    <w:basedOn w:val="TableauNormal"/>
    <w:uiPriority w:val="48"/>
    <w:rsid w:val="00893C37"/>
    <w:rPr>
      <w:rFonts w:asciiTheme="minorHAnsi" w:eastAsiaTheme="minorHAnsi" w:hAnsiTheme="minorHAnsi" w:cstheme="minorBidi"/>
      <w:sz w:val="22"/>
      <w:szCs w:val="22"/>
      <w:lang w:eastAsia="en-US"/>
    </w:rPr>
    <w:tblPr>
      <w:tblStyleRowBandSize w:val="1"/>
      <w:tblStyleColBandSize w:val="1"/>
      <w:tblBorders>
        <w:top w:val="single" w:sz="4" w:space="0" w:color="96CA19" w:themeColor="accent6"/>
        <w:left w:val="single" w:sz="4" w:space="0" w:color="96CA19" w:themeColor="accent6"/>
        <w:bottom w:val="single" w:sz="4" w:space="0" w:color="96CA19" w:themeColor="accent6"/>
        <w:right w:val="single" w:sz="4" w:space="0" w:color="96CA19" w:themeColor="accent6"/>
      </w:tblBorders>
    </w:tblPr>
    <w:tblStylePr w:type="firstRow">
      <w:rPr>
        <w:b/>
        <w:bCs/>
        <w:color w:val="FFFFFF" w:themeColor="background1"/>
      </w:rPr>
      <w:tblPr/>
      <w:tcPr>
        <w:shd w:val="clear" w:color="auto" w:fill="96CA19" w:themeFill="accent6"/>
      </w:tcPr>
    </w:tblStylePr>
    <w:tblStylePr w:type="lastRow">
      <w:rPr>
        <w:b/>
        <w:bCs/>
      </w:rPr>
      <w:tblPr/>
      <w:tcPr>
        <w:tcBorders>
          <w:top w:val="double" w:sz="4" w:space="0" w:color="96CA1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6CA19" w:themeColor="accent6"/>
          <w:right w:val="single" w:sz="4" w:space="0" w:color="96CA19" w:themeColor="accent6"/>
        </w:tcBorders>
      </w:tcPr>
    </w:tblStylePr>
    <w:tblStylePr w:type="band1Horz">
      <w:tblPr/>
      <w:tcPr>
        <w:tcBorders>
          <w:top w:val="single" w:sz="4" w:space="0" w:color="96CA19" w:themeColor="accent6"/>
          <w:bottom w:val="single" w:sz="4" w:space="0" w:color="96CA1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6CA19" w:themeColor="accent6"/>
          <w:left w:val="nil"/>
        </w:tcBorders>
      </w:tcPr>
    </w:tblStylePr>
    <w:tblStylePr w:type="swCell">
      <w:tblPr/>
      <w:tcPr>
        <w:tcBorders>
          <w:top w:val="double" w:sz="4" w:space="0" w:color="96CA19" w:themeColor="accent6"/>
          <w:right w:val="nil"/>
        </w:tcBorders>
      </w:tcPr>
    </w:tblStylePr>
  </w:style>
  <w:style w:type="character" w:styleId="Lienhypertextesuivivisit">
    <w:name w:val="FollowedHyperlink"/>
    <w:basedOn w:val="Policepardfaut"/>
    <w:locked/>
    <w:rsid w:val="00C6148E"/>
    <w:rPr>
      <w:color w:val="7030A0" w:themeColor="followedHyperlink"/>
      <w:u w:val="single"/>
    </w:rPr>
  </w:style>
  <w:style w:type="paragraph" w:styleId="Notedebasdepage">
    <w:name w:val="footnote text"/>
    <w:basedOn w:val="Normal"/>
    <w:link w:val="NotedebasdepageCar"/>
    <w:locked/>
    <w:rsid w:val="00AF4991"/>
    <w:pPr>
      <w:spacing w:line="240" w:lineRule="auto"/>
    </w:pPr>
    <w:rPr>
      <w:szCs w:val="20"/>
    </w:rPr>
  </w:style>
  <w:style w:type="character" w:customStyle="1" w:styleId="NotedebasdepageCar">
    <w:name w:val="Note de bas de page Car"/>
    <w:basedOn w:val="Policepardfaut"/>
    <w:link w:val="Notedebasdepage"/>
    <w:rsid w:val="00AF4991"/>
    <w:rPr>
      <w:rFonts w:eastAsia="Times New Roman"/>
      <w:lang w:eastAsia="en-US"/>
    </w:rPr>
  </w:style>
  <w:style w:type="character" w:styleId="Appelnotedebasdep">
    <w:name w:val="footnote reference"/>
    <w:basedOn w:val="Policepardfaut"/>
    <w:locked/>
    <w:rsid w:val="00AF4991"/>
    <w:rPr>
      <w:vertAlign w:val="superscript"/>
    </w:rPr>
  </w:style>
  <w:style w:type="table" w:customStyle="1" w:styleId="TableauListe3-Accentuation61">
    <w:name w:val="Tableau Liste 3 - Accentuation 61"/>
    <w:basedOn w:val="TableauNormal"/>
    <w:next w:val="TableauListe3-Accentuation6"/>
    <w:uiPriority w:val="48"/>
    <w:rsid w:val="0042578C"/>
    <w:rPr>
      <w:rFonts w:asciiTheme="minorHAnsi" w:eastAsiaTheme="minorHAnsi" w:hAnsiTheme="minorHAnsi" w:cstheme="minorBidi"/>
      <w:sz w:val="22"/>
      <w:szCs w:val="22"/>
      <w:lang w:eastAsia="en-US"/>
    </w:rPr>
    <w:tblPr>
      <w:tblStyleRowBandSize w:val="1"/>
      <w:tblStyleColBandSize w:val="1"/>
      <w:tblBorders>
        <w:top w:val="single" w:sz="4" w:space="0" w:color="96CA19" w:themeColor="accent6"/>
        <w:left w:val="single" w:sz="4" w:space="0" w:color="96CA19" w:themeColor="accent6"/>
        <w:bottom w:val="single" w:sz="4" w:space="0" w:color="96CA19" w:themeColor="accent6"/>
        <w:right w:val="single" w:sz="4" w:space="0" w:color="96CA19" w:themeColor="accent6"/>
      </w:tblBorders>
    </w:tblPr>
    <w:tblStylePr w:type="firstRow">
      <w:rPr>
        <w:b/>
        <w:bCs/>
        <w:color w:val="FFFFFF" w:themeColor="background1"/>
      </w:rPr>
      <w:tblPr/>
      <w:tcPr>
        <w:shd w:val="clear" w:color="auto" w:fill="96CA19" w:themeFill="accent6"/>
      </w:tcPr>
    </w:tblStylePr>
    <w:tblStylePr w:type="lastRow">
      <w:rPr>
        <w:b/>
        <w:bCs/>
      </w:rPr>
      <w:tblPr/>
      <w:tcPr>
        <w:tcBorders>
          <w:top w:val="double" w:sz="4" w:space="0" w:color="96CA1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6CA19" w:themeColor="accent6"/>
          <w:right w:val="single" w:sz="4" w:space="0" w:color="96CA19" w:themeColor="accent6"/>
        </w:tcBorders>
      </w:tcPr>
    </w:tblStylePr>
    <w:tblStylePr w:type="band1Horz">
      <w:tblPr/>
      <w:tcPr>
        <w:tcBorders>
          <w:top w:val="single" w:sz="4" w:space="0" w:color="96CA19" w:themeColor="accent6"/>
          <w:bottom w:val="single" w:sz="4" w:space="0" w:color="96CA1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6CA19" w:themeColor="accent6"/>
          <w:left w:val="nil"/>
        </w:tcBorders>
      </w:tcPr>
    </w:tblStylePr>
    <w:tblStylePr w:type="swCell">
      <w:tblPr/>
      <w:tcPr>
        <w:tcBorders>
          <w:top w:val="double" w:sz="4" w:space="0" w:color="96CA19" w:themeColor="accent6"/>
          <w:right w:val="nil"/>
        </w:tcBorders>
      </w:tcPr>
    </w:tblStylePr>
  </w:style>
  <w:style w:type="character" w:styleId="Textedelespacerserv">
    <w:name w:val="Placeholder Text"/>
    <w:basedOn w:val="Policepardfaut"/>
    <w:uiPriority w:val="99"/>
    <w:semiHidden/>
    <w:rsid w:val="005C5728"/>
    <w:rPr>
      <w:color w:val="808080"/>
    </w:rPr>
  </w:style>
  <w:style w:type="paragraph" w:styleId="Citationintense">
    <w:name w:val="Intense Quote"/>
    <w:basedOn w:val="Normal"/>
    <w:next w:val="Normal"/>
    <w:link w:val="CitationintenseCar"/>
    <w:uiPriority w:val="30"/>
    <w:qFormat/>
    <w:rsid w:val="002F7FBF"/>
    <w:pPr>
      <w:pBdr>
        <w:top w:val="single" w:sz="4" w:space="10" w:color="96CA19" w:themeColor="accent6"/>
        <w:bottom w:val="single" w:sz="4" w:space="10" w:color="96CA19" w:themeColor="accent6"/>
      </w:pBdr>
      <w:spacing w:before="360" w:after="360"/>
      <w:ind w:left="864" w:right="864"/>
      <w:jc w:val="center"/>
    </w:pPr>
    <w:rPr>
      <w:i/>
      <w:iCs/>
      <w:color w:val="96CA19" w:themeColor="accent6"/>
    </w:rPr>
  </w:style>
  <w:style w:type="character" w:customStyle="1" w:styleId="CitationintenseCar">
    <w:name w:val="Citation intense Car"/>
    <w:basedOn w:val="Policepardfaut"/>
    <w:link w:val="Citationintense"/>
    <w:uiPriority w:val="30"/>
    <w:rsid w:val="002F7FBF"/>
    <w:rPr>
      <w:rFonts w:eastAsia="Times New Roman"/>
      <w:i/>
      <w:iCs/>
      <w:color w:val="96CA19" w:themeColor="accent6"/>
      <w:szCs w:val="22"/>
      <w:lang w:eastAsia="en-US"/>
    </w:rPr>
  </w:style>
  <w:style w:type="paragraph" w:styleId="Lgende">
    <w:name w:val="caption"/>
    <w:basedOn w:val="Normal"/>
    <w:next w:val="Normal"/>
    <w:uiPriority w:val="99"/>
    <w:unhideWhenUsed/>
    <w:qFormat/>
    <w:locked/>
    <w:rsid w:val="000E2E71"/>
    <w:pPr>
      <w:spacing w:before="80" w:after="200" w:line="240" w:lineRule="auto"/>
      <w:jc w:val="center"/>
    </w:pPr>
    <w:rPr>
      <w:i/>
      <w:iCs/>
      <w:sz w:val="16"/>
      <w:szCs w:val="18"/>
    </w:rPr>
  </w:style>
  <w:style w:type="paragraph" w:styleId="TM4">
    <w:name w:val="toc 4"/>
    <w:basedOn w:val="Normal"/>
    <w:next w:val="Normal"/>
    <w:autoRedefine/>
    <w:locked/>
    <w:rsid w:val="0068693B"/>
    <w:pPr>
      <w:ind w:left="600"/>
      <w:jc w:val="left"/>
    </w:pPr>
    <w:rPr>
      <w:rFonts w:asciiTheme="minorHAnsi" w:hAnsiTheme="minorHAnsi" w:cstheme="minorHAnsi"/>
      <w:sz w:val="18"/>
      <w:szCs w:val="18"/>
    </w:rPr>
  </w:style>
  <w:style w:type="paragraph" w:styleId="TM5">
    <w:name w:val="toc 5"/>
    <w:basedOn w:val="Normal"/>
    <w:next w:val="Normal"/>
    <w:autoRedefine/>
    <w:locked/>
    <w:rsid w:val="0068693B"/>
    <w:pPr>
      <w:ind w:left="800"/>
      <w:jc w:val="left"/>
    </w:pPr>
    <w:rPr>
      <w:rFonts w:asciiTheme="minorHAnsi" w:hAnsiTheme="minorHAnsi" w:cstheme="minorHAnsi"/>
      <w:sz w:val="18"/>
      <w:szCs w:val="18"/>
    </w:rPr>
  </w:style>
  <w:style w:type="paragraph" w:styleId="TM6">
    <w:name w:val="toc 6"/>
    <w:basedOn w:val="Normal"/>
    <w:next w:val="Normal"/>
    <w:autoRedefine/>
    <w:locked/>
    <w:rsid w:val="0068693B"/>
    <w:pPr>
      <w:ind w:left="1000"/>
      <w:jc w:val="left"/>
    </w:pPr>
    <w:rPr>
      <w:rFonts w:asciiTheme="minorHAnsi" w:hAnsiTheme="minorHAnsi" w:cstheme="minorHAnsi"/>
      <w:sz w:val="18"/>
      <w:szCs w:val="18"/>
    </w:rPr>
  </w:style>
  <w:style w:type="paragraph" w:styleId="TM7">
    <w:name w:val="toc 7"/>
    <w:basedOn w:val="Normal"/>
    <w:next w:val="Normal"/>
    <w:autoRedefine/>
    <w:locked/>
    <w:rsid w:val="0068693B"/>
    <w:pPr>
      <w:ind w:left="1200"/>
      <w:jc w:val="left"/>
    </w:pPr>
    <w:rPr>
      <w:rFonts w:asciiTheme="minorHAnsi" w:hAnsiTheme="minorHAnsi" w:cstheme="minorHAnsi"/>
      <w:sz w:val="18"/>
      <w:szCs w:val="18"/>
    </w:rPr>
  </w:style>
  <w:style w:type="paragraph" w:styleId="TM8">
    <w:name w:val="toc 8"/>
    <w:basedOn w:val="Normal"/>
    <w:next w:val="Normal"/>
    <w:autoRedefine/>
    <w:locked/>
    <w:rsid w:val="0068693B"/>
    <w:pPr>
      <w:ind w:left="1400"/>
      <w:jc w:val="left"/>
    </w:pPr>
    <w:rPr>
      <w:rFonts w:asciiTheme="minorHAnsi" w:hAnsiTheme="minorHAnsi" w:cstheme="minorHAnsi"/>
      <w:sz w:val="18"/>
      <w:szCs w:val="18"/>
    </w:rPr>
  </w:style>
  <w:style w:type="paragraph" w:styleId="TM9">
    <w:name w:val="toc 9"/>
    <w:basedOn w:val="Normal"/>
    <w:next w:val="Normal"/>
    <w:autoRedefine/>
    <w:locked/>
    <w:rsid w:val="0068693B"/>
    <w:pPr>
      <w:ind w:left="1600"/>
      <w:jc w:val="left"/>
    </w:pPr>
    <w:rPr>
      <w:rFonts w:asciiTheme="minorHAnsi" w:hAnsiTheme="minorHAnsi" w:cstheme="minorHAnsi"/>
      <w:sz w:val="18"/>
      <w:szCs w:val="18"/>
    </w:rPr>
  </w:style>
  <w:style w:type="paragraph" w:customStyle="1" w:styleId="aaaa">
    <w:name w:val="aaaa"/>
    <w:basedOn w:val="Normal"/>
    <w:rsid w:val="007E6090"/>
    <w:pPr>
      <w:numPr>
        <w:numId w:val="9"/>
      </w:numPr>
      <w:spacing w:line="240" w:lineRule="auto"/>
      <w:jc w:val="left"/>
    </w:pPr>
    <w:rPr>
      <w:rFonts w:ascii="Calibri" w:eastAsia="Calibri" w:hAnsi="Calibri"/>
      <w:sz w:val="24"/>
      <w:szCs w:val="24"/>
      <w:lang w:eastAsia="fr-FR"/>
    </w:rPr>
  </w:style>
  <w:style w:type="paragraph" w:customStyle="1" w:styleId="numrotation">
    <w:name w:val="numérotation"/>
    <w:basedOn w:val="Normal"/>
    <w:rsid w:val="007E6090"/>
    <w:pPr>
      <w:numPr>
        <w:numId w:val="10"/>
      </w:numPr>
      <w:spacing w:line="240" w:lineRule="auto"/>
      <w:jc w:val="left"/>
    </w:pPr>
    <w:rPr>
      <w:rFonts w:ascii="Calibri" w:hAnsi="Calibri"/>
      <w:sz w:val="24"/>
      <w:szCs w:val="24"/>
      <w:lang w:val="en-GB" w:eastAsia="fr-FR"/>
    </w:rPr>
  </w:style>
  <w:style w:type="character" w:styleId="Accentuationintense">
    <w:name w:val="Intense Emphasis"/>
    <w:basedOn w:val="Policepardfaut"/>
    <w:uiPriority w:val="21"/>
    <w:qFormat/>
    <w:rsid w:val="005B3F7F"/>
    <w:rPr>
      <w:b/>
      <w:i/>
      <w:iCs/>
      <w:color w:val="F9CF00" w:themeColor="accent1"/>
    </w:rPr>
  </w:style>
  <w:style w:type="table" w:styleId="TableauGrille1Clair-Accentuation2">
    <w:name w:val="Grid Table 1 Light Accent 2"/>
    <w:basedOn w:val="TableauNormal"/>
    <w:uiPriority w:val="46"/>
    <w:rsid w:val="007E603F"/>
    <w:tblPr>
      <w:tblStyleRowBandSize w:val="1"/>
      <w:tblStyleColBandSize w:val="1"/>
      <w:tblBorders>
        <w:top w:val="single" w:sz="4" w:space="0" w:color="FFC399" w:themeColor="accent2" w:themeTint="66"/>
        <w:left w:val="single" w:sz="4" w:space="0" w:color="FFC399" w:themeColor="accent2" w:themeTint="66"/>
        <w:bottom w:val="single" w:sz="4" w:space="0" w:color="FFC399" w:themeColor="accent2" w:themeTint="66"/>
        <w:right w:val="single" w:sz="4" w:space="0" w:color="FFC399" w:themeColor="accent2" w:themeTint="66"/>
        <w:insideH w:val="single" w:sz="4" w:space="0" w:color="FFC399" w:themeColor="accent2" w:themeTint="66"/>
        <w:insideV w:val="single" w:sz="4" w:space="0" w:color="FFC399" w:themeColor="accent2" w:themeTint="66"/>
      </w:tblBorders>
    </w:tblPr>
    <w:tblStylePr w:type="firstRow">
      <w:rPr>
        <w:b/>
        <w:bCs/>
      </w:rPr>
      <w:tblPr/>
      <w:tcPr>
        <w:tcBorders>
          <w:bottom w:val="single" w:sz="12" w:space="0" w:color="FFA666" w:themeColor="accent2" w:themeTint="99"/>
        </w:tcBorders>
      </w:tcPr>
    </w:tblStylePr>
    <w:tblStylePr w:type="lastRow">
      <w:rPr>
        <w:b/>
        <w:bCs/>
      </w:rPr>
      <w:tblPr/>
      <w:tcPr>
        <w:tcBorders>
          <w:top w:val="double" w:sz="2" w:space="0" w:color="FFA666" w:themeColor="accent2" w:themeTint="99"/>
        </w:tcBorders>
      </w:tcPr>
    </w:tblStylePr>
    <w:tblStylePr w:type="firstCol">
      <w:rPr>
        <w:b/>
        <w:bCs/>
      </w:rPr>
    </w:tblStylePr>
    <w:tblStylePr w:type="lastCol">
      <w:rPr>
        <w:b/>
        <w:bCs/>
      </w:rPr>
    </w:tblStylePr>
  </w:style>
  <w:style w:type="table" w:styleId="TableauListe4-Accentuation2">
    <w:name w:val="List Table 4 Accent 2"/>
    <w:basedOn w:val="TableauNormal"/>
    <w:uiPriority w:val="49"/>
    <w:rsid w:val="007E603F"/>
    <w:tblPr>
      <w:tblStyleRowBandSize w:val="1"/>
      <w:tblStyleColBandSize w:val="1"/>
      <w:tblBorders>
        <w:top w:val="single" w:sz="4" w:space="0" w:color="FFA666" w:themeColor="accent2" w:themeTint="99"/>
        <w:left w:val="single" w:sz="4" w:space="0" w:color="FFA666" w:themeColor="accent2" w:themeTint="99"/>
        <w:bottom w:val="single" w:sz="4" w:space="0" w:color="FFA666" w:themeColor="accent2" w:themeTint="99"/>
        <w:right w:val="single" w:sz="4" w:space="0" w:color="FFA666" w:themeColor="accent2" w:themeTint="99"/>
        <w:insideH w:val="single" w:sz="4" w:space="0" w:color="FFA666" w:themeColor="accent2" w:themeTint="99"/>
      </w:tblBorders>
    </w:tblPr>
    <w:tblStylePr w:type="firstRow">
      <w:rPr>
        <w:b/>
        <w:bCs/>
        <w:color w:val="FFFFFF" w:themeColor="background1"/>
      </w:rPr>
      <w:tblPr/>
      <w:tcPr>
        <w:tcBorders>
          <w:top w:val="single" w:sz="4" w:space="0" w:color="FF6B00" w:themeColor="accent2"/>
          <w:left w:val="single" w:sz="4" w:space="0" w:color="FF6B00" w:themeColor="accent2"/>
          <w:bottom w:val="single" w:sz="4" w:space="0" w:color="FF6B00" w:themeColor="accent2"/>
          <w:right w:val="single" w:sz="4" w:space="0" w:color="FF6B00" w:themeColor="accent2"/>
          <w:insideH w:val="nil"/>
        </w:tcBorders>
        <w:shd w:val="clear" w:color="auto" w:fill="FF6B00" w:themeFill="accent2"/>
      </w:tcPr>
    </w:tblStylePr>
    <w:tblStylePr w:type="lastRow">
      <w:rPr>
        <w:b/>
        <w:bCs/>
      </w:rPr>
      <w:tblPr/>
      <w:tcPr>
        <w:tcBorders>
          <w:top w:val="double" w:sz="4" w:space="0" w:color="FFA666" w:themeColor="accent2" w:themeTint="99"/>
        </w:tcBorders>
      </w:tcPr>
    </w:tblStylePr>
    <w:tblStylePr w:type="firstCol">
      <w:rPr>
        <w:b/>
        <w:bCs/>
      </w:rPr>
    </w:tblStylePr>
    <w:tblStylePr w:type="lastCol">
      <w:rPr>
        <w:b/>
        <w:bCs/>
      </w:rPr>
    </w:tblStylePr>
    <w:tblStylePr w:type="band1Vert">
      <w:tblPr/>
      <w:tcPr>
        <w:shd w:val="clear" w:color="auto" w:fill="FFE1CC" w:themeFill="accent2" w:themeFillTint="33"/>
      </w:tcPr>
    </w:tblStylePr>
    <w:tblStylePr w:type="band1Horz">
      <w:tblPr/>
      <w:tcPr>
        <w:shd w:val="clear" w:color="auto" w:fill="FFE1CC" w:themeFill="accent2" w:themeFillTint="33"/>
      </w:tcPr>
    </w:tblStylePr>
  </w:style>
  <w:style w:type="paragraph" w:customStyle="1" w:styleId="TitreBase">
    <w:name w:val="Titre Base"/>
    <w:basedOn w:val="Corpsdetexte"/>
    <w:next w:val="Corpsdetexte"/>
    <w:rsid w:val="00FF5576"/>
    <w:pPr>
      <w:keepNext/>
      <w:keepLines/>
      <w:spacing w:after="0"/>
      <w:ind w:firstLine="0"/>
      <w:jc w:val="left"/>
    </w:pPr>
    <w:rPr>
      <w:kern w:val="20"/>
    </w:rPr>
  </w:style>
  <w:style w:type="paragraph" w:styleId="Corpsdetexte">
    <w:name w:val="Body Text"/>
    <w:basedOn w:val="Normal"/>
    <w:link w:val="CorpsdetexteCar"/>
    <w:locked/>
    <w:rsid w:val="00FF5576"/>
    <w:pPr>
      <w:spacing w:after="240"/>
      <w:ind w:firstLine="360"/>
    </w:pPr>
    <w:rPr>
      <w:rFonts w:ascii="Garamond" w:hAnsi="Garamond"/>
      <w:sz w:val="22"/>
      <w:szCs w:val="20"/>
      <w:lang w:eastAsia="fr-FR"/>
    </w:rPr>
  </w:style>
  <w:style w:type="character" w:customStyle="1" w:styleId="CorpsdetexteCar">
    <w:name w:val="Corps de texte Car"/>
    <w:basedOn w:val="Policepardfaut"/>
    <w:link w:val="Corpsdetexte"/>
    <w:rsid w:val="00FF5576"/>
    <w:rPr>
      <w:rFonts w:ascii="Garamond" w:eastAsia="Times New Roman" w:hAnsi="Garamond"/>
      <w:sz w:val="22"/>
    </w:rPr>
  </w:style>
  <w:style w:type="paragraph" w:customStyle="1" w:styleId="Puce1">
    <w:name w:val="Puce 1"/>
    <w:basedOn w:val="Normal"/>
    <w:rsid w:val="00FF5576"/>
    <w:pPr>
      <w:numPr>
        <w:numId w:val="11"/>
      </w:numPr>
      <w:tabs>
        <w:tab w:val="left" w:pos="1134"/>
      </w:tabs>
      <w:overflowPunct w:val="0"/>
      <w:autoSpaceDE w:val="0"/>
      <w:autoSpaceDN w:val="0"/>
      <w:adjustRightInd w:val="0"/>
      <w:spacing w:line="240" w:lineRule="auto"/>
      <w:textAlignment w:val="baseline"/>
    </w:pPr>
    <w:rPr>
      <w:sz w:val="22"/>
      <w:szCs w:val="20"/>
      <w:lang w:eastAsia="fr-FR"/>
    </w:rPr>
  </w:style>
  <w:style w:type="paragraph" w:customStyle="1" w:styleId="Titredesection">
    <w:name w:val="Titre de section"/>
    <w:basedOn w:val="Titre1"/>
    <w:rsid w:val="00FF5576"/>
    <w:pPr>
      <w:keepNext w:val="0"/>
      <w:keepLines w:val="0"/>
      <w:framePr w:hSpace="0" w:wrap="auto" w:vAnchor="margin" w:hAnchor="text" w:xAlign="left" w:yAlign="inline"/>
      <w:tabs>
        <w:tab w:val="left" w:pos="5954"/>
      </w:tabs>
      <w:overflowPunct w:val="0"/>
      <w:autoSpaceDE w:val="0"/>
      <w:autoSpaceDN w:val="0"/>
      <w:adjustRightInd w:val="0"/>
      <w:spacing w:after="0" w:line="288" w:lineRule="auto"/>
      <w:ind w:left="-720"/>
      <w:jc w:val="left"/>
      <w:textAlignment w:val="baseline"/>
    </w:pPr>
    <w:rPr>
      <w:rFonts w:eastAsia="Times New Roman" w:cs="Arial"/>
      <w:b w:val="0"/>
      <w:bCs w:val="0"/>
      <w:caps w:val="0"/>
      <w:color w:val="0097CE"/>
      <w:sz w:val="36"/>
      <w:szCs w:val="36"/>
      <w:lang w:eastAsia="fr-FR"/>
    </w:rPr>
  </w:style>
  <w:style w:type="paragraph" w:styleId="Listepuces">
    <w:name w:val="List Bullet"/>
    <w:basedOn w:val="Liste"/>
    <w:autoRedefine/>
    <w:locked/>
    <w:rsid w:val="00FF5576"/>
    <w:pPr>
      <w:numPr>
        <w:numId w:val="12"/>
      </w:numPr>
      <w:ind w:right="-2"/>
      <w:jc w:val="left"/>
    </w:pPr>
    <w:rPr>
      <w:rFonts w:ascii="Arial" w:hAnsi="Arial" w:cs="Arial"/>
    </w:rPr>
  </w:style>
  <w:style w:type="paragraph" w:styleId="Liste">
    <w:name w:val="List"/>
    <w:basedOn w:val="Corpsdetexte"/>
    <w:locked/>
    <w:rsid w:val="00FF5576"/>
    <w:pPr>
      <w:ind w:left="360" w:hanging="360"/>
    </w:pPr>
  </w:style>
  <w:style w:type="paragraph" w:styleId="Listepuces2">
    <w:name w:val="List Bullet 2"/>
    <w:basedOn w:val="Listepuces"/>
    <w:autoRedefine/>
    <w:locked/>
    <w:rsid w:val="00FF5576"/>
    <w:pPr>
      <w:ind w:left="1080"/>
    </w:pPr>
  </w:style>
  <w:style w:type="paragraph" w:styleId="Listepuces3">
    <w:name w:val="List Bullet 3"/>
    <w:basedOn w:val="Listepuces"/>
    <w:autoRedefine/>
    <w:locked/>
    <w:rsid w:val="00FF5576"/>
    <w:pPr>
      <w:ind w:left="1440"/>
    </w:pPr>
  </w:style>
  <w:style w:type="paragraph" w:styleId="Listepuces4">
    <w:name w:val="List Bullet 4"/>
    <w:basedOn w:val="Listepuces"/>
    <w:autoRedefine/>
    <w:locked/>
    <w:rsid w:val="00FF5576"/>
    <w:pPr>
      <w:ind w:left="1800"/>
    </w:pPr>
  </w:style>
  <w:style w:type="paragraph" w:styleId="Listepuces5">
    <w:name w:val="List Bullet 5"/>
    <w:basedOn w:val="Listepuces"/>
    <w:autoRedefine/>
    <w:locked/>
    <w:rsid w:val="00FF5576"/>
    <w:pPr>
      <w:ind w:left="2160"/>
    </w:pPr>
  </w:style>
  <w:style w:type="paragraph" w:customStyle="1" w:styleId="Analyseenvironnementale">
    <w:name w:val="Analyse environnementale"/>
    <w:basedOn w:val="Normal"/>
    <w:rsid w:val="00FF5576"/>
    <w:pPr>
      <w:numPr>
        <w:numId w:val="13"/>
      </w:numPr>
      <w:overflowPunct w:val="0"/>
      <w:autoSpaceDE w:val="0"/>
      <w:autoSpaceDN w:val="0"/>
      <w:adjustRightInd w:val="0"/>
      <w:spacing w:line="240" w:lineRule="auto"/>
      <w:jc w:val="left"/>
      <w:textAlignment w:val="baseline"/>
    </w:pPr>
    <w:rPr>
      <w:rFonts w:ascii="Coronet" w:hAnsi="Coronet"/>
      <w:smallCaps/>
      <w:sz w:val="24"/>
      <w:szCs w:val="20"/>
      <w:lang w:eastAsia="fr-FR"/>
    </w:rPr>
  </w:style>
  <w:style w:type="paragraph" w:customStyle="1" w:styleId="En-tteBase">
    <w:name w:val="En-tête (Base)"/>
    <w:basedOn w:val="Corpsdetexte"/>
    <w:rsid w:val="00FF5576"/>
    <w:pPr>
      <w:keepLines/>
      <w:tabs>
        <w:tab w:val="center" w:pos="4320"/>
        <w:tab w:val="right" w:pos="8640"/>
      </w:tabs>
      <w:spacing w:after="0"/>
      <w:ind w:firstLine="0"/>
      <w:jc w:val="center"/>
    </w:pPr>
    <w:rPr>
      <w:smallCaps/>
      <w:spacing w:val="15"/>
    </w:rPr>
  </w:style>
  <w:style w:type="paragraph" w:styleId="Textedemacro">
    <w:name w:val="macro"/>
    <w:basedOn w:val="Corpsdetexte"/>
    <w:link w:val="TextedemacroCar"/>
    <w:locked/>
    <w:rsid w:val="00FF5576"/>
    <w:pPr>
      <w:spacing w:line="240" w:lineRule="auto"/>
      <w:jc w:val="left"/>
    </w:pPr>
    <w:rPr>
      <w:rFonts w:ascii="Courier New" w:hAnsi="Courier New"/>
    </w:rPr>
  </w:style>
  <w:style w:type="character" w:customStyle="1" w:styleId="TextedemacroCar">
    <w:name w:val="Texte de macro Car"/>
    <w:basedOn w:val="Policepardfaut"/>
    <w:link w:val="Textedemacro"/>
    <w:rsid w:val="00FF5576"/>
    <w:rPr>
      <w:rFonts w:ascii="Courier New" w:eastAsia="Times New Roman" w:hAnsi="Courier New"/>
      <w:sz w:val="22"/>
    </w:rPr>
  </w:style>
  <w:style w:type="paragraph" w:customStyle="1" w:styleId="TMBase">
    <w:name w:val="TM Base"/>
    <w:basedOn w:val="Normal"/>
    <w:rsid w:val="00FF5576"/>
    <w:pPr>
      <w:tabs>
        <w:tab w:val="right" w:leader="dot" w:pos="5040"/>
      </w:tabs>
      <w:spacing w:after="240"/>
      <w:jc w:val="left"/>
    </w:pPr>
    <w:rPr>
      <w:rFonts w:ascii="Garamond" w:hAnsi="Garamond"/>
      <w:sz w:val="22"/>
      <w:szCs w:val="20"/>
      <w:lang w:eastAsia="fr-FR"/>
    </w:rPr>
  </w:style>
  <w:style w:type="paragraph" w:styleId="Corpsdetexte2">
    <w:name w:val="Body Text 2"/>
    <w:basedOn w:val="Normal"/>
    <w:link w:val="Corpsdetexte2Car"/>
    <w:locked/>
    <w:rsid w:val="00FF5576"/>
    <w:pPr>
      <w:overflowPunct w:val="0"/>
      <w:autoSpaceDE w:val="0"/>
      <w:autoSpaceDN w:val="0"/>
      <w:adjustRightInd w:val="0"/>
      <w:spacing w:line="240" w:lineRule="auto"/>
      <w:jc w:val="left"/>
      <w:textAlignment w:val="baseline"/>
    </w:pPr>
    <w:rPr>
      <w:color w:val="FFCC00"/>
      <w:sz w:val="16"/>
      <w:szCs w:val="20"/>
      <w:lang w:eastAsia="fr-FR"/>
    </w:rPr>
  </w:style>
  <w:style w:type="character" w:customStyle="1" w:styleId="Corpsdetexte2Car">
    <w:name w:val="Corps de texte 2 Car"/>
    <w:basedOn w:val="Policepardfaut"/>
    <w:link w:val="Corpsdetexte2"/>
    <w:rsid w:val="00FF5576"/>
    <w:rPr>
      <w:rFonts w:eastAsia="Times New Roman"/>
      <w:color w:val="FFCC00"/>
      <w:sz w:val="16"/>
    </w:rPr>
  </w:style>
  <w:style w:type="paragraph" w:styleId="Corpsdetexte3">
    <w:name w:val="Body Text 3"/>
    <w:basedOn w:val="Normal"/>
    <w:link w:val="Corpsdetexte3Car"/>
    <w:locked/>
    <w:rsid w:val="00FF5576"/>
    <w:pPr>
      <w:overflowPunct w:val="0"/>
      <w:autoSpaceDE w:val="0"/>
      <w:autoSpaceDN w:val="0"/>
      <w:adjustRightInd w:val="0"/>
      <w:spacing w:line="240" w:lineRule="auto"/>
      <w:jc w:val="center"/>
      <w:textAlignment w:val="baseline"/>
    </w:pPr>
    <w:rPr>
      <w:i/>
      <w:iCs/>
      <w:szCs w:val="20"/>
      <w:lang w:eastAsia="fr-FR"/>
    </w:rPr>
  </w:style>
  <w:style w:type="character" w:customStyle="1" w:styleId="Corpsdetexte3Car">
    <w:name w:val="Corps de texte 3 Car"/>
    <w:basedOn w:val="Policepardfaut"/>
    <w:link w:val="Corpsdetexte3"/>
    <w:rsid w:val="00FF5576"/>
    <w:rPr>
      <w:rFonts w:eastAsia="Times New Roman"/>
      <w:i/>
      <w:iCs/>
    </w:rPr>
  </w:style>
  <w:style w:type="paragraph" w:customStyle="1" w:styleId="NormalElodie">
    <w:name w:val="Normal Elodie"/>
    <w:basedOn w:val="Normal"/>
    <w:rsid w:val="00FF5576"/>
    <w:pPr>
      <w:overflowPunct w:val="0"/>
      <w:autoSpaceDE w:val="0"/>
      <w:autoSpaceDN w:val="0"/>
      <w:adjustRightInd w:val="0"/>
      <w:spacing w:line="240" w:lineRule="auto"/>
      <w:ind w:left="567"/>
      <w:textAlignment w:val="baseline"/>
    </w:pPr>
    <w:rPr>
      <w:sz w:val="22"/>
      <w:szCs w:val="20"/>
      <w:lang w:eastAsia="fr-FR"/>
    </w:rPr>
  </w:style>
  <w:style w:type="paragraph" w:customStyle="1" w:styleId="Analyseenvironnementale2">
    <w:name w:val="Analyse environnementale 2"/>
    <w:basedOn w:val="Normal"/>
    <w:rsid w:val="00FF5576"/>
    <w:pPr>
      <w:numPr>
        <w:numId w:val="14"/>
      </w:numPr>
      <w:overflowPunct w:val="0"/>
      <w:autoSpaceDE w:val="0"/>
      <w:autoSpaceDN w:val="0"/>
      <w:adjustRightInd w:val="0"/>
      <w:spacing w:line="240" w:lineRule="auto"/>
      <w:jc w:val="left"/>
      <w:textAlignment w:val="baseline"/>
    </w:pPr>
    <w:rPr>
      <w:sz w:val="24"/>
      <w:szCs w:val="20"/>
      <w:lang w:eastAsia="fr-FR"/>
    </w:rPr>
  </w:style>
  <w:style w:type="paragraph" w:styleId="Retraitcorpsdetexte">
    <w:name w:val="Body Text Indent"/>
    <w:basedOn w:val="Normal"/>
    <w:link w:val="RetraitcorpsdetexteCar"/>
    <w:locked/>
    <w:rsid w:val="00FF5576"/>
    <w:pPr>
      <w:overflowPunct w:val="0"/>
      <w:autoSpaceDE w:val="0"/>
      <w:autoSpaceDN w:val="0"/>
      <w:adjustRightInd w:val="0"/>
      <w:spacing w:after="240" w:line="240" w:lineRule="auto"/>
      <w:ind w:left="696"/>
      <w:textAlignment w:val="baseline"/>
    </w:pPr>
    <w:rPr>
      <w:rFonts w:cs="Arial"/>
      <w:szCs w:val="20"/>
      <w:lang w:eastAsia="fr-FR"/>
    </w:rPr>
  </w:style>
  <w:style w:type="character" w:customStyle="1" w:styleId="RetraitcorpsdetexteCar">
    <w:name w:val="Retrait corps de texte Car"/>
    <w:basedOn w:val="Policepardfaut"/>
    <w:link w:val="Retraitcorpsdetexte"/>
    <w:rsid w:val="00FF5576"/>
    <w:rPr>
      <w:rFonts w:eastAsia="Times New Roman" w:cs="Arial"/>
    </w:rPr>
  </w:style>
  <w:style w:type="paragraph" w:customStyle="1" w:styleId="Puce2">
    <w:name w:val="Puce 2"/>
    <w:basedOn w:val="Corpsdetexte"/>
    <w:rsid w:val="00FF5576"/>
    <w:pPr>
      <w:spacing w:line="240" w:lineRule="auto"/>
      <w:ind w:left="567" w:firstLine="0"/>
    </w:pPr>
    <w:rPr>
      <w:rFonts w:ascii="Arial" w:hAnsi="Arial"/>
    </w:rPr>
  </w:style>
  <w:style w:type="paragraph" w:styleId="Retraitcorpsdetexte2">
    <w:name w:val="Body Text Indent 2"/>
    <w:basedOn w:val="Normal"/>
    <w:link w:val="Retraitcorpsdetexte2Car"/>
    <w:locked/>
    <w:rsid w:val="00FF5576"/>
    <w:pPr>
      <w:spacing w:line="240" w:lineRule="auto"/>
      <w:ind w:left="567"/>
    </w:pPr>
    <w:rPr>
      <w:sz w:val="22"/>
      <w:szCs w:val="20"/>
      <w:lang w:eastAsia="fr-FR"/>
    </w:rPr>
  </w:style>
  <w:style w:type="character" w:customStyle="1" w:styleId="Retraitcorpsdetexte2Car">
    <w:name w:val="Retrait corps de texte 2 Car"/>
    <w:basedOn w:val="Policepardfaut"/>
    <w:link w:val="Retraitcorpsdetexte2"/>
    <w:rsid w:val="00FF5576"/>
    <w:rPr>
      <w:rFonts w:eastAsia="Times New Roman"/>
      <w:sz w:val="22"/>
    </w:rPr>
  </w:style>
  <w:style w:type="character" w:styleId="Numrodepage">
    <w:name w:val="page number"/>
    <w:basedOn w:val="Policepardfaut"/>
    <w:locked/>
    <w:rsid w:val="00FF5576"/>
  </w:style>
  <w:style w:type="paragraph" w:customStyle="1" w:styleId="L4">
    <w:name w:val="L4"/>
    <w:basedOn w:val="Normal"/>
    <w:rsid w:val="00FF5576"/>
    <w:pPr>
      <w:tabs>
        <w:tab w:val="num" w:pos="720"/>
        <w:tab w:val="left" w:pos="1559"/>
      </w:tabs>
      <w:spacing w:line="240" w:lineRule="auto"/>
      <w:ind w:left="1560" w:hanging="284"/>
    </w:pPr>
    <w:rPr>
      <w:rFonts w:cs="Arial"/>
      <w:szCs w:val="20"/>
      <w:lang w:eastAsia="fr-FR"/>
    </w:rPr>
  </w:style>
  <w:style w:type="character" w:styleId="lev">
    <w:name w:val="Strong"/>
    <w:uiPriority w:val="22"/>
    <w:qFormat/>
    <w:locked/>
    <w:rsid w:val="00FF5576"/>
    <w:rPr>
      <w:b/>
      <w:bCs/>
    </w:rPr>
  </w:style>
  <w:style w:type="paragraph" w:customStyle="1" w:styleId="P0">
    <w:name w:val="P0"/>
    <w:rsid w:val="00FF5576"/>
    <w:pPr>
      <w:keepNext/>
      <w:keepLines/>
      <w:ind w:left="992"/>
      <w:jc w:val="both"/>
    </w:pPr>
    <w:rPr>
      <w:rFonts w:ascii="Helvetica" w:eastAsia="Times New Roman" w:hAnsi="Helvetica"/>
      <w:sz w:val="22"/>
    </w:rPr>
  </w:style>
  <w:style w:type="paragraph" w:customStyle="1" w:styleId="Style2">
    <w:name w:val="Style 2"/>
    <w:basedOn w:val="Titre7"/>
    <w:rsid w:val="00FF5576"/>
    <w:pPr>
      <w:keepLines w:val="0"/>
      <w:numPr>
        <w:ilvl w:val="0"/>
        <w:numId w:val="0"/>
      </w:numPr>
      <w:spacing w:before="0" w:line="240" w:lineRule="auto"/>
      <w:jc w:val="left"/>
    </w:pPr>
    <w:rPr>
      <w:rFonts w:eastAsia="Times New Roman" w:cs="Arial"/>
      <w:b/>
      <w:i w:val="0"/>
      <w:iCs w:val="0"/>
      <w:smallCaps/>
      <w:color w:val="808080"/>
      <w:sz w:val="24"/>
      <w:szCs w:val="24"/>
      <w:lang w:eastAsia="fr-FR"/>
      <w14:shadow w14:blurRad="50800" w14:dist="38100" w14:dir="2700000" w14:sx="100000" w14:sy="100000" w14:kx="0" w14:ky="0" w14:algn="tl">
        <w14:srgbClr w14:val="000000">
          <w14:alpha w14:val="60000"/>
        </w14:srgbClr>
      </w14:shadow>
    </w:rPr>
  </w:style>
  <w:style w:type="character" w:customStyle="1" w:styleId="spipsurligne">
    <w:name w:val="spip_surligne"/>
    <w:basedOn w:val="Policepardfaut"/>
    <w:rsid w:val="00FF5576"/>
  </w:style>
  <w:style w:type="character" w:customStyle="1" w:styleId="apple-converted-space">
    <w:name w:val="apple-converted-space"/>
    <w:basedOn w:val="Policepardfaut"/>
    <w:rsid w:val="00FF5576"/>
  </w:style>
  <w:style w:type="paragraph" w:styleId="PrformatHTML">
    <w:name w:val="HTML Preformatted"/>
    <w:basedOn w:val="Normal"/>
    <w:link w:val="PrformatHTMLCar"/>
    <w:locked/>
    <w:rsid w:val="00FF5576"/>
    <w:pPr>
      <w:overflowPunct w:val="0"/>
      <w:autoSpaceDE w:val="0"/>
      <w:autoSpaceDN w:val="0"/>
      <w:adjustRightInd w:val="0"/>
      <w:spacing w:line="240" w:lineRule="auto"/>
      <w:jc w:val="left"/>
      <w:textAlignment w:val="baseline"/>
    </w:pPr>
    <w:rPr>
      <w:rFonts w:ascii="Consolas" w:hAnsi="Consolas" w:cs="Consolas"/>
      <w:szCs w:val="20"/>
      <w:lang w:eastAsia="fr-FR"/>
    </w:rPr>
  </w:style>
  <w:style w:type="character" w:customStyle="1" w:styleId="PrformatHTMLCar">
    <w:name w:val="Préformaté HTML Car"/>
    <w:basedOn w:val="Policepardfaut"/>
    <w:link w:val="PrformatHTML"/>
    <w:rsid w:val="00FF5576"/>
    <w:rPr>
      <w:rFonts w:ascii="Consolas" w:eastAsia="Times New Roman" w:hAnsi="Consolas" w:cs="Consolas"/>
    </w:rPr>
  </w:style>
  <w:style w:type="character" w:styleId="Marquedecommentaire">
    <w:name w:val="annotation reference"/>
    <w:basedOn w:val="Policepardfaut"/>
    <w:locked/>
    <w:rsid w:val="00E421AC"/>
    <w:rPr>
      <w:sz w:val="16"/>
      <w:szCs w:val="16"/>
    </w:rPr>
  </w:style>
  <w:style w:type="paragraph" w:styleId="Commentaire">
    <w:name w:val="annotation text"/>
    <w:basedOn w:val="Normal"/>
    <w:link w:val="CommentaireCar"/>
    <w:locked/>
    <w:rsid w:val="00E421AC"/>
    <w:pPr>
      <w:spacing w:line="240" w:lineRule="auto"/>
    </w:pPr>
    <w:rPr>
      <w:szCs w:val="20"/>
    </w:rPr>
  </w:style>
  <w:style w:type="character" w:customStyle="1" w:styleId="CommentaireCar">
    <w:name w:val="Commentaire Car"/>
    <w:basedOn w:val="Policepardfaut"/>
    <w:link w:val="Commentaire"/>
    <w:rsid w:val="00E421AC"/>
    <w:rPr>
      <w:rFonts w:eastAsia="Times New Roman"/>
      <w:lang w:eastAsia="en-US"/>
    </w:rPr>
  </w:style>
  <w:style w:type="paragraph" w:styleId="Objetducommentaire">
    <w:name w:val="annotation subject"/>
    <w:basedOn w:val="Commentaire"/>
    <w:next w:val="Commentaire"/>
    <w:link w:val="ObjetducommentaireCar"/>
    <w:locked/>
    <w:rsid w:val="00E421AC"/>
    <w:rPr>
      <w:b/>
      <w:bCs/>
    </w:rPr>
  </w:style>
  <w:style w:type="character" w:customStyle="1" w:styleId="ObjetducommentaireCar">
    <w:name w:val="Objet du commentaire Car"/>
    <w:basedOn w:val="CommentaireCar"/>
    <w:link w:val="Objetducommentaire"/>
    <w:rsid w:val="00E421AC"/>
    <w:rPr>
      <w:rFonts w:eastAsia="Times New Roman"/>
      <w:b/>
      <w:bCs/>
      <w:lang w:eastAsia="en-US"/>
    </w:rPr>
  </w:style>
  <w:style w:type="paragraph" w:customStyle="1" w:styleId="Intituldudocument">
    <w:name w:val="Intitulé du document"/>
    <w:basedOn w:val="Normal"/>
    <w:rsid w:val="00B6434D"/>
    <w:pPr>
      <w:framePr w:wrap="around" w:vAnchor="page" w:hAnchor="text" w:xAlign="center" w:y="2337"/>
      <w:spacing w:before="300" w:line="560" w:lineRule="exact"/>
      <w:ind w:left="397" w:right="397"/>
      <w:jc w:val="left"/>
    </w:pPr>
    <w:rPr>
      <w:rFonts w:asciiTheme="minorHAnsi" w:eastAsiaTheme="minorHAnsi" w:hAnsiTheme="minorHAnsi" w:cstheme="minorBidi"/>
      <w:b/>
      <w:color w:val="FFFFFF" w:themeColor="background1"/>
      <w:sz w:val="52"/>
      <w:szCs w:val="52"/>
    </w:rPr>
  </w:style>
  <w:style w:type="paragraph" w:customStyle="1" w:styleId="Textecontact">
    <w:name w:val="Texte contact"/>
    <w:basedOn w:val="Normal"/>
    <w:rsid w:val="00B6434D"/>
    <w:pPr>
      <w:jc w:val="left"/>
    </w:pPr>
    <w:rPr>
      <w:rFonts w:asciiTheme="minorHAnsi" w:eastAsiaTheme="minorHAnsi" w:hAnsiTheme="minorHAnsi" w:cstheme="minorBidi"/>
      <w:szCs w:val="20"/>
    </w:rPr>
  </w:style>
  <w:style w:type="paragraph" w:customStyle="1" w:styleId="Numrodaffaire">
    <w:name w:val="Numéro d'affaire"/>
    <w:basedOn w:val="Normal"/>
    <w:rsid w:val="00B6434D"/>
    <w:pPr>
      <w:framePr w:w="10206" w:h="57" w:wrap="notBeside" w:vAnchor="page" w:hAnchor="margin" w:xAlign="center" w:yAlign="bottom" w:anchorLock="1"/>
      <w:spacing w:line="228" w:lineRule="exact"/>
      <w:ind w:left="170" w:right="170"/>
      <w:jc w:val="left"/>
    </w:pPr>
    <w:rPr>
      <w:rFonts w:asciiTheme="minorHAnsi" w:eastAsiaTheme="minorHAnsi" w:hAnsiTheme="minorHAnsi" w:cstheme="minorBidi"/>
      <w:b/>
      <w:color w:val="FFFFFF" w:themeColor="background1"/>
      <w:sz w:val="19"/>
      <w:szCs w:val="19"/>
    </w:rPr>
  </w:style>
  <w:style w:type="paragraph" w:customStyle="1" w:styleId="StyleTitre1Gauche0cmPremireligne0cm">
    <w:name w:val="Style Titre 1 + Gauche :  0 cm Première ligne : 0 cm"/>
    <w:basedOn w:val="Titre1"/>
    <w:uiPriority w:val="99"/>
    <w:rsid w:val="00281A6B"/>
    <w:pPr>
      <w:keepLines w:val="0"/>
      <w:framePr w:hSpace="0" w:wrap="auto" w:vAnchor="margin" w:hAnchor="text" w:xAlign="left" w:yAlign="inline"/>
      <w:tabs>
        <w:tab w:val="num" w:pos="644"/>
      </w:tabs>
      <w:spacing w:before="360" w:after="120" w:line="360" w:lineRule="auto"/>
    </w:pPr>
    <w:rPr>
      <w:rFonts w:ascii="Franklin Gothic Medium" w:eastAsia="Times New Roman" w:hAnsi="Franklin Gothic Medium" w:cs="Franklin Gothic Medium"/>
      <w:caps w:val="0"/>
      <w:color w:val="BACE2E"/>
      <w:kern w:val="32"/>
      <w:sz w:val="28"/>
      <w:lang w:eastAsia="fr-FR"/>
    </w:rPr>
  </w:style>
  <w:style w:type="paragraph" w:customStyle="1" w:styleId="Texte">
    <w:name w:val="Texte"/>
    <w:basedOn w:val="Normal"/>
    <w:rsid w:val="003129DF"/>
    <w:pPr>
      <w:widowControl w:val="0"/>
      <w:overflowPunct w:val="0"/>
      <w:autoSpaceDE w:val="0"/>
      <w:autoSpaceDN w:val="0"/>
      <w:adjustRightInd w:val="0"/>
      <w:spacing w:before="240" w:line="240" w:lineRule="auto"/>
      <w:textAlignment w:val="baseline"/>
    </w:pPr>
    <w:rPr>
      <w:szCs w:val="20"/>
      <w:lang w:eastAsia="fr-FR"/>
    </w:rPr>
  </w:style>
  <w:style w:type="paragraph" w:customStyle="1" w:styleId="Tableau">
    <w:name w:val="Tableau"/>
    <w:basedOn w:val="Normal"/>
    <w:rsid w:val="003129DF"/>
    <w:pPr>
      <w:spacing w:line="240" w:lineRule="auto"/>
      <w:jc w:val="left"/>
    </w:pPr>
    <w:rPr>
      <w:rFonts w:ascii="Verdana" w:hAnsi="Verdana"/>
      <w:szCs w:val="24"/>
      <w:lang w:eastAsia="fr-FR"/>
    </w:rPr>
  </w:style>
  <w:style w:type="paragraph" w:customStyle="1" w:styleId="titrechapitre">
    <w:name w:val="titre chapitre"/>
    <w:basedOn w:val="Normal"/>
    <w:rsid w:val="003129DF"/>
    <w:pPr>
      <w:tabs>
        <w:tab w:val="left" w:pos="5955"/>
      </w:tabs>
      <w:spacing w:line="240" w:lineRule="auto"/>
      <w:ind w:left="1260"/>
      <w:jc w:val="left"/>
    </w:pPr>
    <w:rPr>
      <w:rFonts w:cs="Arial"/>
      <w:color w:val="0097CE"/>
      <w:sz w:val="36"/>
      <w:szCs w:val="36"/>
      <w:lang w:eastAsia="fr-FR"/>
    </w:rPr>
  </w:style>
  <w:style w:type="paragraph" w:customStyle="1" w:styleId="sous-titre">
    <w:name w:val="sous-titre"/>
    <w:basedOn w:val="Normal"/>
    <w:link w:val="sous-titreCar"/>
    <w:rsid w:val="003129DF"/>
    <w:pPr>
      <w:spacing w:line="240" w:lineRule="auto"/>
      <w:ind w:left="1080"/>
    </w:pPr>
    <w:rPr>
      <w:rFonts w:cs="Arial"/>
      <w:b/>
      <w:color w:val="0097CE"/>
      <w:sz w:val="22"/>
      <w:lang w:eastAsia="fr-FR"/>
    </w:rPr>
  </w:style>
  <w:style w:type="character" w:customStyle="1" w:styleId="sous-titreCar">
    <w:name w:val="sous-titre Car"/>
    <w:link w:val="sous-titre"/>
    <w:rsid w:val="003129DF"/>
    <w:rPr>
      <w:rFonts w:eastAsia="Times New Roman" w:cs="Arial"/>
      <w:b/>
      <w:color w:val="0097CE"/>
      <w:sz w:val="22"/>
      <w:szCs w:val="22"/>
    </w:rPr>
  </w:style>
  <w:style w:type="paragraph" w:customStyle="1" w:styleId="Grandtitre">
    <w:name w:val="Grand titre"/>
    <w:basedOn w:val="Normal"/>
    <w:rsid w:val="003129DF"/>
    <w:pPr>
      <w:spacing w:line="240" w:lineRule="auto"/>
      <w:ind w:left="397"/>
    </w:pPr>
    <w:rPr>
      <w:rFonts w:cs="Arial"/>
      <w:b/>
      <w:color w:val="0097CE"/>
      <w:sz w:val="22"/>
      <w:lang w:eastAsia="fr-FR"/>
    </w:rPr>
  </w:style>
  <w:style w:type="paragraph" w:customStyle="1" w:styleId="Corpsdetexte31">
    <w:name w:val="Corps de texte 31"/>
    <w:basedOn w:val="Normal"/>
    <w:rsid w:val="003129DF"/>
    <w:pPr>
      <w:spacing w:line="240" w:lineRule="auto"/>
    </w:pPr>
    <w:rPr>
      <w:color w:val="FF0000"/>
      <w:sz w:val="22"/>
      <w:szCs w:val="20"/>
      <w:lang w:eastAsia="fr-FR"/>
    </w:rPr>
  </w:style>
  <w:style w:type="paragraph" w:customStyle="1" w:styleId="TEXTE0">
    <w:name w:val="TEXTE"/>
    <w:basedOn w:val="Normal"/>
    <w:rsid w:val="003129DF"/>
    <w:pPr>
      <w:overflowPunct w:val="0"/>
      <w:autoSpaceDE w:val="0"/>
      <w:autoSpaceDN w:val="0"/>
      <w:adjustRightInd w:val="0"/>
      <w:spacing w:before="100" w:line="240" w:lineRule="auto"/>
      <w:textAlignment w:val="baseline"/>
    </w:pPr>
    <w:rPr>
      <w:rFonts w:ascii="Helvetica" w:hAnsi="Helvetica"/>
      <w:sz w:val="18"/>
      <w:szCs w:val="20"/>
      <w:lang w:eastAsia="fr-FR"/>
    </w:rPr>
  </w:style>
  <w:style w:type="paragraph" w:customStyle="1" w:styleId="Corpsdetexte21">
    <w:name w:val="Corps de texte 21"/>
    <w:basedOn w:val="Normal"/>
    <w:rsid w:val="003129DF"/>
    <w:pPr>
      <w:overflowPunct w:val="0"/>
      <w:autoSpaceDE w:val="0"/>
      <w:autoSpaceDN w:val="0"/>
      <w:adjustRightInd w:val="0"/>
      <w:spacing w:after="360" w:line="240" w:lineRule="auto"/>
      <w:textAlignment w:val="baseline"/>
    </w:pPr>
    <w:rPr>
      <w:sz w:val="22"/>
      <w:szCs w:val="20"/>
      <w:lang w:eastAsia="fr-FR"/>
    </w:rPr>
  </w:style>
  <w:style w:type="paragraph" w:customStyle="1" w:styleId="palabras">
    <w:name w:val="palabras"/>
    <w:basedOn w:val="Normal"/>
    <w:rsid w:val="003129DF"/>
    <w:pPr>
      <w:spacing w:line="240" w:lineRule="auto"/>
      <w:ind w:left="720" w:hanging="360"/>
      <w:jc w:val="left"/>
    </w:pPr>
    <w:rPr>
      <w:rFonts w:ascii="Book Antiqua" w:hAnsi="Book Antiqua"/>
      <w:sz w:val="24"/>
      <w:szCs w:val="24"/>
      <w:lang w:eastAsia="fr-FR"/>
    </w:rPr>
  </w:style>
  <w:style w:type="paragraph" w:customStyle="1" w:styleId="Style1">
    <w:name w:val="Style 1"/>
    <w:basedOn w:val="Titre3"/>
    <w:rsid w:val="003129DF"/>
    <w:pPr>
      <w:keepLines w:val="0"/>
      <w:numPr>
        <w:ilvl w:val="0"/>
        <w:numId w:val="0"/>
      </w:numPr>
      <w:pBdr>
        <w:bottom w:val="single" w:sz="4" w:space="1" w:color="auto"/>
      </w:pBdr>
      <w:spacing w:before="360" w:after="200"/>
      <w:ind w:left="792" w:right="-852" w:hanging="432"/>
      <w:jc w:val="left"/>
    </w:pPr>
    <w:rPr>
      <w:rFonts w:eastAsia="Times New Roman" w:cs="Arial"/>
      <w:b w:val="0"/>
      <w:bCs w:val="0"/>
      <w:caps w:val="0"/>
      <w:smallCaps/>
      <w:color w:val="000080"/>
      <w:sz w:val="28"/>
      <w:szCs w:val="24"/>
      <w:u w:val="none"/>
      <w:lang w:eastAsia="fr-FR"/>
    </w:rPr>
  </w:style>
  <w:style w:type="character" w:customStyle="1" w:styleId="CharacterStyle1">
    <w:name w:val="Character Style 1"/>
    <w:rsid w:val="003129DF"/>
    <w:rPr>
      <w:rFonts w:ascii="Arial" w:hAnsi="Arial" w:cs="Arial"/>
      <w:sz w:val="20"/>
      <w:szCs w:val="20"/>
    </w:rPr>
  </w:style>
  <w:style w:type="paragraph" w:customStyle="1" w:styleId="Style4">
    <w:name w:val="Style 4"/>
    <w:rsid w:val="003129DF"/>
    <w:pPr>
      <w:widowControl w:val="0"/>
      <w:autoSpaceDE w:val="0"/>
      <w:autoSpaceDN w:val="0"/>
      <w:adjustRightInd w:val="0"/>
    </w:pPr>
    <w:rPr>
      <w:rFonts w:eastAsia="Times New Roman" w:cs="Arial"/>
      <w:sz w:val="18"/>
      <w:szCs w:val="18"/>
    </w:rPr>
  </w:style>
  <w:style w:type="character" w:customStyle="1" w:styleId="CharacterStyle3">
    <w:name w:val="Character Style 3"/>
    <w:rsid w:val="003129DF"/>
    <w:rPr>
      <w:rFonts w:ascii="Arial" w:hAnsi="Arial" w:cs="Arial"/>
      <w:sz w:val="18"/>
      <w:szCs w:val="18"/>
    </w:rPr>
  </w:style>
  <w:style w:type="paragraph" w:customStyle="1" w:styleId="Style5">
    <w:name w:val="Style 5"/>
    <w:rsid w:val="003129DF"/>
    <w:pPr>
      <w:widowControl w:val="0"/>
      <w:autoSpaceDE w:val="0"/>
      <w:autoSpaceDN w:val="0"/>
      <w:spacing w:before="180" w:line="360" w:lineRule="auto"/>
      <w:ind w:left="360"/>
    </w:pPr>
    <w:rPr>
      <w:rFonts w:eastAsia="Times New Roman" w:cs="Arial"/>
      <w:sz w:val="18"/>
      <w:szCs w:val="18"/>
    </w:rPr>
  </w:style>
  <w:style w:type="paragraph" w:styleId="Retraitcorpsdetexte3">
    <w:name w:val="Body Text Indent 3"/>
    <w:basedOn w:val="Normal"/>
    <w:link w:val="Retraitcorpsdetexte3Car"/>
    <w:locked/>
    <w:rsid w:val="003129DF"/>
    <w:pPr>
      <w:spacing w:line="240" w:lineRule="auto"/>
      <w:ind w:firstLine="720"/>
    </w:pPr>
    <w:rPr>
      <w:rFonts w:ascii="Times New Roman" w:hAnsi="Times New Roman"/>
      <w:color w:val="FF6600"/>
      <w:sz w:val="24"/>
      <w:szCs w:val="24"/>
      <w:lang w:eastAsia="fr-FR"/>
    </w:rPr>
  </w:style>
  <w:style w:type="character" w:customStyle="1" w:styleId="Retraitcorpsdetexte3Car">
    <w:name w:val="Retrait corps de texte 3 Car"/>
    <w:basedOn w:val="Policepardfaut"/>
    <w:link w:val="Retraitcorpsdetexte3"/>
    <w:rsid w:val="003129DF"/>
    <w:rPr>
      <w:rFonts w:ascii="Times New Roman" w:eastAsia="Times New Roman" w:hAnsi="Times New Roman"/>
      <w:color w:val="FF6600"/>
      <w:sz w:val="24"/>
      <w:szCs w:val="24"/>
    </w:rPr>
  </w:style>
  <w:style w:type="paragraph" w:customStyle="1" w:styleId="xl24">
    <w:name w:val="xl24"/>
    <w:basedOn w:val="Normal"/>
    <w:rsid w:val="003129D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5">
    <w:name w:val="xl25"/>
    <w:basedOn w:val="Normal"/>
    <w:rsid w:val="003129D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6">
    <w:name w:val="xl26"/>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7">
    <w:name w:val="xl27"/>
    <w:basedOn w:val="Normal"/>
    <w:rsid w:val="003129D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8">
    <w:name w:val="xl28"/>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9">
    <w:name w:val="xl29"/>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0">
    <w:name w:val="xl30"/>
    <w:basedOn w:val="Normal"/>
    <w:rsid w:val="003129D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1">
    <w:name w:val="xl31"/>
    <w:basedOn w:val="Normal"/>
    <w:rsid w:val="003129D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2">
    <w:name w:val="xl32"/>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3">
    <w:name w:val="xl33"/>
    <w:basedOn w:val="Normal"/>
    <w:rsid w:val="003129D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4">
    <w:name w:val="xl34"/>
    <w:basedOn w:val="Normal"/>
    <w:rsid w:val="003129DF"/>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35">
    <w:name w:val="xl35"/>
    <w:basedOn w:val="Normal"/>
    <w:rsid w:val="003129D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36">
    <w:name w:val="xl36"/>
    <w:basedOn w:val="Normal"/>
    <w:rsid w:val="003129D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left"/>
    </w:pPr>
    <w:rPr>
      <w:rFonts w:eastAsia="Arial Unicode MS" w:cs="Arial"/>
      <w:b/>
      <w:bCs/>
      <w:color w:val="008000"/>
      <w:sz w:val="24"/>
      <w:szCs w:val="24"/>
      <w:lang w:eastAsia="fr-FR"/>
    </w:rPr>
  </w:style>
  <w:style w:type="paragraph" w:customStyle="1" w:styleId="xl37">
    <w:name w:val="xl37"/>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8">
    <w:name w:val="xl38"/>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9">
    <w:name w:val="xl39"/>
    <w:basedOn w:val="Normal"/>
    <w:rsid w:val="003129DF"/>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40">
    <w:name w:val="xl40"/>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1">
    <w:name w:val="xl41"/>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2">
    <w:name w:val="xl42"/>
    <w:basedOn w:val="Normal"/>
    <w:rsid w:val="003129DF"/>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3">
    <w:name w:val="xl43"/>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4">
    <w:name w:val="xl44"/>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5">
    <w:name w:val="xl45"/>
    <w:basedOn w:val="Normal"/>
    <w:rsid w:val="003129DF"/>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6">
    <w:name w:val="xl46"/>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7">
    <w:name w:val="xl47"/>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8">
    <w:name w:val="xl48"/>
    <w:basedOn w:val="Normal"/>
    <w:rsid w:val="003129DF"/>
    <w:pPr>
      <w:pBdr>
        <w:top w:val="single" w:sz="8"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9">
    <w:name w:val="xl49"/>
    <w:basedOn w:val="Normal"/>
    <w:rsid w:val="003129DF"/>
    <w:pPr>
      <w:pBdr>
        <w:top w:val="single" w:sz="8" w:space="0" w:color="auto"/>
        <w:left w:val="single" w:sz="4" w:space="0" w:color="auto"/>
        <w:bottom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50">
    <w:name w:val="xl50"/>
    <w:basedOn w:val="Normal"/>
    <w:rsid w:val="003129DF"/>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51">
    <w:name w:val="xl51"/>
    <w:basedOn w:val="Normal"/>
    <w:rsid w:val="003129DF"/>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52">
    <w:name w:val="xl52"/>
    <w:basedOn w:val="Normal"/>
    <w:rsid w:val="003129DF"/>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3">
    <w:name w:val="xl53"/>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4">
    <w:name w:val="xl54"/>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55">
    <w:name w:val="xl55"/>
    <w:basedOn w:val="Normal"/>
    <w:rsid w:val="003129DF"/>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56">
    <w:name w:val="xl56"/>
    <w:basedOn w:val="Normal"/>
    <w:rsid w:val="003129DF"/>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57">
    <w:name w:val="xl57"/>
    <w:basedOn w:val="Normal"/>
    <w:rsid w:val="003129D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8">
    <w:name w:val="xl58"/>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9">
    <w:name w:val="xl59"/>
    <w:basedOn w:val="Normal"/>
    <w:rsid w:val="003129D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left"/>
    </w:pPr>
    <w:rPr>
      <w:rFonts w:eastAsia="Arial Unicode MS" w:cs="Arial"/>
      <w:b/>
      <w:bCs/>
      <w:sz w:val="24"/>
      <w:szCs w:val="24"/>
      <w:lang w:eastAsia="fr-FR"/>
    </w:rPr>
  </w:style>
  <w:style w:type="paragraph" w:customStyle="1" w:styleId="xl60">
    <w:name w:val="xl60"/>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eastAsia="Arial Unicode MS" w:cs="Arial"/>
      <w:b/>
      <w:bCs/>
      <w:sz w:val="24"/>
      <w:szCs w:val="24"/>
      <w:lang w:eastAsia="fr-FR"/>
    </w:rPr>
  </w:style>
  <w:style w:type="paragraph" w:customStyle="1" w:styleId="xl61">
    <w:name w:val="xl61"/>
    <w:basedOn w:val="Normal"/>
    <w:rsid w:val="003129DF"/>
    <w:pPr>
      <w:pBdr>
        <w:top w:val="single" w:sz="8" w:space="0" w:color="auto"/>
        <w:bottom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62">
    <w:name w:val="xl62"/>
    <w:basedOn w:val="Normal"/>
    <w:rsid w:val="003129DF"/>
    <w:pPr>
      <w:pBdr>
        <w:top w:val="single" w:sz="8"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63">
    <w:name w:val="xl63"/>
    <w:basedOn w:val="Normal"/>
    <w:rsid w:val="003129DF"/>
    <w:pPr>
      <w:pBdr>
        <w:top w:val="single" w:sz="4" w:space="0" w:color="auto"/>
        <w:bottom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64">
    <w:name w:val="xl64"/>
    <w:basedOn w:val="Normal"/>
    <w:rsid w:val="003129DF"/>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65">
    <w:name w:val="xl65"/>
    <w:basedOn w:val="Normal"/>
    <w:rsid w:val="003129DF"/>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66">
    <w:name w:val="xl66"/>
    <w:basedOn w:val="Normal"/>
    <w:rsid w:val="003129D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67">
    <w:name w:val="xl67"/>
    <w:basedOn w:val="Normal"/>
    <w:rsid w:val="003129D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68">
    <w:name w:val="xl68"/>
    <w:basedOn w:val="Normal"/>
    <w:rsid w:val="003129DF"/>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69">
    <w:name w:val="xl69"/>
    <w:basedOn w:val="Normal"/>
    <w:rsid w:val="003129DF"/>
    <w:pPr>
      <w:pBdr>
        <w:left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0">
    <w:name w:val="xl70"/>
    <w:basedOn w:val="Normal"/>
    <w:rsid w:val="003129DF"/>
    <w:pPr>
      <w:pBdr>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1">
    <w:name w:val="xl71"/>
    <w:basedOn w:val="Normal"/>
    <w:rsid w:val="003129DF"/>
    <w:pPr>
      <w:pBdr>
        <w:top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2">
    <w:name w:val="xl72"/>
    <w:basedOn w:val="Normal"/>
    <w:rsid w:val="003129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3">
    <w:name w:val="xl73"/>
    <w:basedOn w:val="Normal"/>
    <w:rsid w:val="003129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4">
    <w:name w:val="xl74"/>
    <w:basedOn w:val="Normal"/>
    <w:rsid w:val="003129DF"/>
    <w:pPr>
      <w:pBdr>
        <w:top w:val="single" w:sz="4" w:space="0" w:color="auto"/>
        <w:lef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5">
    <w:name w:val="xl75"/>
    <w:basedOn w:val="Normal"/>
    <w:rsid w:val="003129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6">
    <w:name w:val="xl76"/>
    <w:basedOn w:val="Normal"/>
    <w:rsid w:val="003129DF"/>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7">
    <w:name w:val="xl77"/>
    <w:basedOn w:val="Normal"/>
    <w:rsid w:val="003129D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8">
    <w:name w:val="xl78"/>
    <w:basedOn w:val="Normal"/>
    <w:rsid w:val="003129DF"/>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9">
    <w:name w:val="xl79"/>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0">
    <w:name w:val="xl80"/>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1">
    <w:name w:val="xl81"/>
    <w:basedOn w:val="Normal"/>
    <w:rsid w:val="003129DF"/>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2">
    <w:name w:val="xl82"/>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3">
    <w:name w:val="xl83"/>
    <w:basedOn w:val="Normal"/>
    <w:rsid w:val="003129D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StyleTableauGauche031cm">
    <w:name w:val="Style Tableau + Gauche :  031 cm"/>
    <w:basedOn w:val="Normal"/>
    <w:rsid w:val="003129DF"/>
    <w:pPr>
      <w:numPr>
        <w:numId w:val="16"/>
      </w:numPr>
      <w:spacing w:line="240" w:lineRule="auto"/>
    </w:pPr>
    <w:rPr>
      <w:rFonts w:cs="Arial"/>
      <w:szCs w:val="20"/>
      <w:lang w:eastAsia="fr-FR"/>
    </w:rPr>
  </w:style>
  <w:style w:type="paragraph" w:customStyle="1" w:styleId="Paragraphe">
    <w:name w:val="Paragraphe"/>
    <w:basedOn w:val="Normal"/>
    <w:rsid w:val="003129DF"/>
    <w:pPr>
      <w:numPr>
        <w:numId w:val="17"/>
      </w:numPr>
      <w:tabs>
        <w:tab w:val="left" w:pos="1701"/>
      </w:tabs>
      <w:spacing w:after="20" w:line="240" w:lineRule="auto"/>
    </w:pPr>
    <w:rPr>
      <w:rFonts w:ascii="Times New Roman" w:hAnsi="Times New Roman"/>
      <w:sz w:val="22"/>
      <w:szCs w:val="20"/>
      <w:lang w:eastAsia="fr-FR"/>
    </w:rPr>
  </w:style>
  <w:style w:type="paragraph" w:customStyle="1" w:styleId="StyleTitre1Complexe14pt">
    <w:name w:val="Style Titre 1 + (Complexe) 14 pt"/>
    <w:basedOn w:val="Titre1"/>
    <w:rsid w:val="003129DF"/>
    <w:pPr>
      <w:keepNext w:val="0"/>
      <w:keepLines w:val="0"/>
      <w:pageBreakBefore/>
      <w:framePr w:hSpace="0" w:wrap="auto" w:vAnchor="margin" w:hAnchor="text" w:xAlign="left" w:yAlign="inline"/>
      <w:pBdr>
        <w:top w:val="single" w:sz="2" w:space="1" w:color="auto"/>
        <w:left w:val="single" w:sz="2" w:space="4" w:color="auto"/>
        <w:bottom w:val="single" w:sz="2" w:space="1" w:color="auto"/>
        <w:right w:val="single" w:sz="2" w:space="4" w:color="auto"/>
      </w:pBdr>
      <w:spacing w:before="360" w:after="240" w:line="240" w:lineRule="auto"/>
      <w:ind w:right="-709"/>
      <w:jc w:val="left"/>
    </w:pPr>
    <w:rPr>
      <w:rFonts w:eastAsia="Times New Roman" w:cs="Arial"/>
      <w:b w:val="0"/>
      <w:bCs w:val="0"/>
      <w:i/>
      <w:color w:val="0097CE"/>
      <w:sz w:val="36"/>
      <w:lang w:eastAsia="fr-FR"/>
    </w:rPr>
  </w:style>
  <w:style w:type="paragraph" w:customStyle="1" w:styleId="Normalvert">
    <w:name w:val="Normal vert"/>
    <w:basedOn w:val="Normal"/>
    <w:rsid w:val="003129DF"/>
    <w:pPr>
      <w:spacing w:line="240" w:lineRule="auto"/>
      <w:jc w:val="left"/>
    </w:pPr>
    <w:rPr>
      <w:rFonts w:eastAsia="Arial" w:cs="Arial"/>
      <w:noProof/>
      <w:color w:val="008000"/>
      <w:szCs w:val="20"/>
    </w:rPr>
  </w:style>
  <w:style w:type="paragraph" w:customStyle="1" w:styleId="Avecpucesvert">
    <w:name w:val="Avec puces vert"/>
    <w:basedOn w:val="Normal"/>
    <w:rsid w:val="003129DF"/>
    <w:pPr>
      <w:numPr>
        <w:numId w:val="18"/>
      </w:numPr>
      <w:tabs>
        <w:tab w:val="clear" w:pos="720"/>
        <w:tab w:val="num" w:pos="709"/>
      </w:tabs>
      <w:autoSpaceDE w:val="0"/>
      <w:autoSpaceDN w:val="0"/>
      <w:adjustRightInd w:val="0"/>
      <w:ind w:left="426"/>
      <w:jc w:val="left"/>
    </w:pPr>
    <w:rPr>
      <w:rFonts w:eastAsia="Arial" w:cs="Arial"/>
      <w:noProof/>
      <w:color w:val="008000"/>
      <w:szCs w:val="20"/>
    </w:rPr>
  </w:style>
  <w:style w:type="paragraph" w:customStyle="1" w:styleId="Style10">
    <w:name w:val="Style1"/>
    <w:basedOn w:val="Normal"/>
    <w:link w:val="Style1Car"/>
    <w:rsid w:val="003129DF"/>
    <w:pPr>
      <w:tabs>
        <w:tab w:val="left" w:pos="5955"/>
      </w:tabs>
      <w:spacing w:line="288" w:lineRule="auto"/>
      <w:ind w:left="-360"/>
      <w:jc w:val="left"/>
    </w:pPr>
    <w:rPr>
      <w:rFonts w:cs="Arial"/>
      <w:iCs/>
      <w:color w:val="0097CE"/>
      <w:sz w:val="40"/>
      <w:szCs w:val="40"/>
      <w:lang w:eastAsia="fr-FR"/>
    </w:rPr>
  </w:style>
  <w:style w:type="paragraph" w:customStyle="1" w:styleId="Style3">
    <w:name w:val="Style 3"/>
    <w:basedOn w:val="Style2"/>
    <w:rsid w:val="003129DF"/>
    <w:rPr>
      <w:color w:val="auto"/>
      <w:sz w:val="20"/>
      <w:szCs w:val="20"/>
      <w14:shadow w14:blurRad="0" w14:dist="0" w14:dir="0" w14:sx="0" w14:sy="0" w14:kx="0" w14:ky="0" w14:algn="none">
        <w14:srgbClr w14:val="000000"/>
      </w14:shadow>
    </w:rPr>
  </w:style>
  <w:style w:type="character" w:customStyle="1" w:styleId="Style1Car">
    <w:name w:val="Style1 Car"/>
    <w:link w:val="Style10"/>
    <w:rsid w:val="003129DF"/>
    <w:rPr>
      <w:rFonts w:eastAsia="Times New Roman" w:cs="Arial"/>
      <w:iCs/>
      <w:color w:val="0097CE"/>
      <w:sz w:val="40"/>
      <w:szCs w:val="40"/>
    </w:rPr>
  </w:style>
  <w:style w:type="paragraph" w:customStyle="1" w:styleId="Style30">
    <w:name w:val="Style3"/>
    <w:basedOn w:val="Style2"/>
    <w:rsid w:val="003129DF"/>
    <w:rPr>
      <w:color w:val="auto"/>
      <w:sz w:val="20"/>
      <w:szCs w:val="20"/>
      <w14:shadow w14:blurRad="0" w14:dist="0" w14:dir="0" w14:sx="0" w14:sy="0" w14:kx="0" w14:ky="0" w14:algn="none">
        <w14:srgbClr w14:val="000000"/>
      </w14:shadow>
    </w:rPr>
  </w:style>
  <w:style w:type="paragraph" w:customStyle="1" w:styleId="CarCarCar0">
    <w:name w:val="Car Car Car0"/>
    <w:basedOn w:val="Normal"/>
    <w:rsid w:val="003129DF"/>
    <w:pPr>
      <w:spacing w:after="160" w:line="240" w:lineRule="exact"/>
      <w:ind w:left="539" w:firstLine="578"/>
      <w:jc w:val="left"/>
    </w:pPr>
    <w:rPr>
      <w:rFonts w:ascii="Verdana" w:hAnsi="Verdana"/>
      <w:szCs w:val="20"/>
      <w:lang w:val="en-US"/>
    </w:rPr>
  </w:style>
  <w:style w:type="paragraph" w:customStyle="1" w:styleId="CarCarCar1">
    <w:name w:val="Car Car Car1"/>
    <w:basedOn w:val="Normal"/>
    <w:rsid w:val="003129DF"/>
    <w:pPr>
      <w:spacing w:after="160" w:line="240" w:lineRule="exact"/>
      <w:ind w:left="539" w:firstLine="578"/>
      <w:jc w:val="left"/>
    </w:pPr>
    <w:rPr>
      <w:rFonts w:ascii="Verdana" w:hAnsi="Verdana"/>
      <w:szCs w:val="20"/>
      <w:lang w:val="en-US"/>
    </w:rPr>
  </w:style>
  <w:style w:type="paragraph" w:customStyle="1" w:styleId="CarCarCar2">
    <w:name w:val="Car Car Car2"/>
    <w:basedOn w:val="Normal"/>
    <w:rsid w:val="003129DF"/>
    <w:pPr>
      <w:spacing w:after="160" w:line="240" w:lineRule="exact"/>
      <w:ind w:left="539" w:firstLine="578"/>
      <w:jc w:val="left"/>
    </w:pPr>
    <w:rPr>
      <w:rFonts w:ascii="Verdana" w:hAnsi="Verdana"/>
      <w:szCs w:val="20"/>
      <w:lang w:val="en-US"/>
    </w:rPr>
  </w:style>
  <w:style w:type="paragraph" w:customStyle="1" w:styleId="Datedudocument">
    <w:name w:val="Date du document"/>
    <w:basedOn w:val="Normal"/>
    <w:rsid w:val="003129DF"/>
    <w:pPr>
      <w:framePr w:hSpace="142" w:wrap="around" w:vAnchor="page" w:hAnchor="margin" w:y="1872"/>
      <w:spacing w:line="240" w:lineRule="exact"/>
      <w:suppressOverlap/>
      <w:jc w:val="left"/>
    </w:pPr>
    <w:rPr>
      <w:rFonts w:asciiTheme="minorHAnsi" w:eastAsiaTheme="minorHAnsi" w:hAnsiTheme="minorHAnsi" w:cstheme="minorBidi"/>
      <w:szCs w:val="20"/>
    </w:rPr>
  </w:style>
  <w:style w:type="paragraph" w:customStyle="1" w:styleId="Le">
    <w:name w:val="Le"/>
    <w:basedOn w:val="Normal"/>
    <w:rsid w:val="003129DF"/>
    <w:pPr>
      <w:framePr w:hSpace="142" w:wrap="around" w:vAnchor="page" w:hAnchor="margin" w:y="1872"/>
      <w:spacing w:line="240" w:lineRule="exact"/>
      <w:suppressOverlap/>
      <w:jc w:val="left"/>
    </w:pPr>
    <w:rPr>
      <w:rFonts w:asciiTheme="minorHAnsi" w:eastAsiaTheme="minorHAnsi" w:hAnsiTheme="minorHAnsi" w:cstheme="minorBidi"/>
      <w:szCs w:val="20"/>
    </w:rPr>
  </w:style>
  <w:style w:type="paragraph" w:customStyle="1" w:styleId="Titre1chapitre">
    <w:name w:val="Titre 1 chapitre"/>
    <w:basedOn w:val="Normal"/>
    <w:rsid w:val="003129DF"/>
    <w:pPr>
      <w:numPr>
        <w:numId w:val="19"/>
      </w:numPr>
      <w:spacing w:after="140" w:line="336" w:lineRule="atLeast"/>
      <w:jc w:val="left"/>
    </w:pPr>
    <w:rPr>
      <w:rFonts w:asciiTheme="minorHAnsi" w:eastAsiaTheme="minorHAnsi" w:hAnsiTheme="minorHAnsi" w:cstheme="minorBidi"/>
      <w:b/>
      <w:caps/>
      <w:sz w:val="28"/>
      <w:szCs w:val="28"/>
    </w:rPr>
  </w:style>
  <w:style w:type="paragraph" w:customStyle="1" w:styleId="Titre2chapitre">
    <w:name w:val="Titre 2 chapitre"/>
    <w:basedOn w:val="Normal"/>
    <w:rsid w:val="003129DF"/>
    <w:pPr>
      <w:numPr>
        <w:ilvl w:val="1"/>
        <w:numId w:val="19"/>
      </w:numPr>
      <w:spacing w:line="288" w:lineRule="atLeast"/>
      <w:jc w:val="left"/>
    </w:pPr>
    <w:rPr>
      <w:rFonts w:asciiTheme="minorHAnsi" w:eastAsiaTheme="minorHAnsi" w:hAnsiTheme="minorHAnsi" w:cstheme="minorBidi"/>
      <w:b/>
      <w:color w:val="F9CF00" w:themeColor="accent1"/>
      <w:sz w:val="24"/>
      <w:szCs w:val="24"/>
      <w:lang w:val="da-DK"/>
    </w:rPr>
  </w:style>
  <w:style w:type="paragraph" w:customStyle="1" w:styleId="Visuellogotype">
    <w:name w:val="Visuel_logotype"/>
    <w:basedOn w:val="En-tte"/>
    <w:rsid w:val="003129DF"/>
    <w:pPr>
      <w:framePr w:wrap="around" w:vAnchor="page" w:hAnchor="margin" w:y="852"/>
      <w:spacing w:line="240" w:lineRule="atLeast"/>
      <w:jc w:val="center"/>
    </w:pPr>
    <w:rPr>
      <w:rFonts w:asciiTheme="minorHAnsi" w:eastAsiaTheme="minorHAnsi" w:hAnsiTheme="minorHAnsi" w:cstheme="minorBidi"/>
      <w:noProof/>
      <w:szCs w:val="16"/>
      <w:lang w:eastAsia="zh-CN"/>
    </w:rPr>
  </w:style>
  <w:style w:type="table" w:styleId="TableauListe6Couleur-Accentuation3">
    <w:name w:val="List Table 6 Colorful Accent 3"/>
    <w:basedOn w:val="TableauNormal"/>
    <w:uiPriority w:val="51"/>
    <w:rsid w:val="003129DF"/>
    <w:rPr>
      <w:rFonts w:ascii="Times New Roman" w:eastAsia="Times New Roman" w:hAnsi="Times New Roman"/>
      <w:color w:val="F7002B" w:themeColor="accent3" w:themeShade="BF"/>
    </w:rPr>
    <w:tblPr>
      <w:tblStyleRowBandSize w:val="1"/>
      <w:tblStyleColBandSize w:val="1"/>
      <w:tblBorders>
        <w:top w:val="single" w:sz="4" w:space="0" w:color="FF4B6B" w:themeColor="accent3"/>
        <w:bottom w:val="single" w:sz="4" w:space="0" w:color="FF4B6B" w:themeColor="accent3"/>
      </w:tblBorders>
    </w:tblPr>
    <w:tblStylePr w:type="firstRow">
      <w:rPr>
        <w:b/>
        <w:bCs/>
      </w:rPr>
      <w:tblPr/>
      <w:tcPr>
        <w:tcBorders>
          <w:bottom w:val="single" w:sz="4" w:space="0" w:color="FF4B6B" w:themeColor="accent3"/>
        </w:tcBorders>
      </w:tcPr>
    </w:tblStylePr>
    <w:tblStylePr w:type="lastRow">
      <w:rPr>
        <w:b/>
        <w:bCs/>
      </w:rPr>
      <w:tblPr/>
      <w:tcPr>
        <w:tcBorders>
          <w:top w:val="double" w:sz="4" w:space="0" w:color="FF4B6B" w:themeColor="accent3"/>
        </w:tcBorders>
      </w:tcPr>
    </w:tblStylePr>
    <w:tblStylePr w:type="firstCol">
      <w:rPr>
        <w:b/>
        <w:bCs/>
      </w:rPr>
    </w:tblStylePr>
    <w:tblStylePr w:type="lastCol">
      <w:rPr>
        <w:b/>
        <w:bCs/>
      </w:rPr>
    </w:tblStylePr>
    <w:tblStylePr w:type="band1Vert">
      <w:tblPr/>
      <w:tcPr>
        <w:shd w:val="clear" w:color="auto" w:fill="FFDBE1" w:themeFill="accent3" w:themeFillTint="33"/>
      </w:tcPr>
    </w:tblStylePr>
    <w:tblStylePr w:type="band1Horz">
      <w:tblPr/>
      <w:tcPr>
        <w:shd w:val="clear" w:color="auto" w:fill="FFDBE1" w:themeFill="accent3" w:themeFillTint="33"/>
      </w:tcPr>
    </w:tblStylePr>
  </w:style>
  <w:style w:type="table" w:styleId="TableauGrille4-Accentuation3">
    <w:name w:val="Grid Table 4 Accent 3"/>
    <w:basedOn w:val="TableauNormal"/>
    <w:uiPriority w:val="49"/>
    <w:rsid w:val="003129DF"/>
    <w:rPr>
      <w:rFonts w:ascii="Times New Roman" w:eastAsia="Times New Roman" w:hAnsi="Times New Roman"/>
    </w:rPr>
    <w:tblPr>
      <w:tblStyleRowBandSize w:val="1"/>
      <w:tblStyleColBandSize w:val="1"/>
      <w:tblBorders>
        <w:top w:val="single" w:sz="4" w:space="0" w:color="FF93A6" w:themeColor="accent3" w:themeTint="99"/>
        <w:left w:val="single" w:sz="4" w:space="0" w:color="FF93A6" w:themeColor="accent3" w:themeTint="99"/>
        <w:bottom w:val="single" w:sz="4" w:space="0" w:color="FF93A6" w:themeColor="accent3" w:themeTint="99"/>
        <w:right w:val="single" w:sz="4" w:space="0" w:color="FF93A6" w:themeColor="accent3" w:themeTint="99"/>
        <w:insideH w:val="single" w:sz="4" w:space="0" w:color="FF93A6" w:themeColor="accent3" w:themeTint="99"/>
        <w:insideV w:val="single" w:sz="4" w:space="0" w:color="FF93A6" w:themeColor="accent3" w:themeTint="99"/>
      </w:tblBorders>
    </w:tblPr>
    <w:tblStylePr w:type="firstRow">
      <w:rPr>
        <w:b/>
        <w:bCs/>
        <w:color w:val="FFFFFF" w:themeColor="background1"/>
      </w:rPr>
      <w:tblPr/>
      <w:tcPr>
        <w:tcBorders>
          <w:top w:val="single" w:sz="4" w:space="0" w:color="FF4B6B" w:themeColor="accent3"/>
          <w:left w:val="single" w:sz="4" w:space="0" w:color="FF4B6B" w:themeColor="accent3"/>
          <w:bottom w:val="single" w:sz="4" w:space="0" w:color="FF4B6B" w:themeColor="accent3"/>
          <w:right w:val="single" w:sz="4" w:space="0" w:color="FF4B6B" w:themeColor="accent3"/>
          <w:insideH w:val="nil"/>
          <w:insideV w:val="nil"/>
        </w:tcBorders>
        <w:shd w:val="clear" w:color="auto" w:fill="FF4B6B" w:themeFill="accent3"/>
      </w:tcPr>
    </w:tblStylePr>
    <w:tblStylePr w:type="lastRow">
      <w:rPr>
        <w:b/>
        <w:bCs/>
      </w:rPr>
      <w:tblPr/>
      <w:tcPr>
        <w:tcBorders>
          <w:top w:val="double" w:sz="4" w:space="0" w:color="FF4B6B" w:themeColor="accent3"/>
        </w:tcBorders>
      </w:tcPr>
    </w:tblStylePr>
    <w:tblStylePr w:type="firstCol">
      <w:rPr>
        <w:b/>
        <w:bCs/>
      </w:rPr>
    </w:tblStylePr>
    <w:tblStylePr w:type="lastCol">
      <w:rPr>
        <w:b/>
        <w:bCs/>
      </w:rPr>
    </w:tblStylePr>
    <w:tblStylePr w:type="band1Vert">
      <w:tblPr/>
      <w:tcPr>
        <w:shd w:val="clear" w:color="auto" w:fill="FFDBE1" w:themeFill="accent3" w:themeFillTint="33"/>
      </w:tcPr>
    </w:tblStylePr>
    <w:tblStylePr w:type="band1Horz">
      <w:tblPr/>
      <w:tcPr>
        <w:shd w:val="clear" w:color="auto" w:fill="FFDBE1" w:themeFill="accent3" w:themeFillTint="33"/>
      </w:tcPr>
    </w:tblStylePr>
  </w:style>
  <w:style w:type="paragraph" w:customStyle="1" w:styleId="DCITableauPhotoPrincipale">
    <w:name w:val="DCI_Tableau_Photo_Principale"/>
    <w:rsid w:val="004555BA"/>
    <w:pPr>
      <w:spacing w:before="60"/>
      <w:jc w:val="center"/>
    </w:pPr>
    <w:rPr>
      <w:rFonts w:eastAsia="Times New Roman" w:cs="Arial"/>
      <w:b/>
      <w:bCs/>
      <w:sz w:val="28"/>
    </w:rPr>
  </w:style>
  <w:style w:type="character" w:customStyle="1" w:styleId="Mentionnonrsolue1">
    <w:name w:val="Mention non résolue1"/>
    <w:basedOn w:val="Policepardfaut"/>
    <w:uiPriority w:val="99"/>
    <w:semiHidden/>
    <w:unhideWhenUsed/>
    <w:rsid w:val="009A546F"/>
    <w:rPr>
      <w:color w:val="605E5C"/>
      <w:shd w:val="clear" w:color="auto" w:fill="E1DFDD"/>
    </w:rPr>
  </w:style>
  <w:style w:type="character" w:styleId="Mentionnonrsolue">
    <w:name w:val="Unresolved Mention"/>
    <w:basedOn w:val="Policepardfaut"/>
    <w:uiPriority w:val="99"/>
    <w:semiHidden/>
    <w:unhideWhenUsed/>
    <w:rsid w:val="00845E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3">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43413953">
      <w:bodyDiv w:val="1"/>
      <w:marLeft w:val="0"/>
      <w:marRight w:val="0"/>
      <w:marTop w:val="0"/>
      <w:marBottom w:val="0"/>
      <w:divBdr>
        <w:top w:val="none" w:sz="0" w:space="0" w:color="auto"/>
        <w:left w:val="none" w:sz="0" w:space="0" w:color="auto"/>
        <w:bottom w:val="none" w:sz="0" w:space="0" w:color="auto"/>
        <w:right w:val="none" w:sz="0" w:space="0" w:color="auto"/>
      </w:divBdr>
    </w:div>
    <w:div w:id="110132089">
      <w:bodyDiv w:val="1"/>
      <w:marLeft w:val="0"/>
      <w:marRight w:val="0"/>
      <w:marTop w:val="0"/>
      <w:marBottom w:val="0"/>
      <w:divBdr>
        <w:top w:val="none" w:sz="0" w:space="0" w:color="auto"/>
        <w:left w:val="none" w:sz="0" w:space="0" w:color="auto"/>
        <w:bottom w:val="none" w:sz="0" w:space="0" w:color="auto"/>
        <w:right w:val="none" w:sz="0" w:space="0" w:color="auto"/>
      </w:divBdr>
      <w:divsChild>
        <w:div w:id="1314718550">
          <w:marLeft w:val="0"/>
          <w:marRight w:val="0"/>
          <w:marTop w:val="0"/>
          <w:marBottom w:val="0"/>
          <w:divBdr>
            <w:top w:val="none" w:sz="0" w:space="0" w:color="auto"/>
            <w:left w:val="none" w:sz="0" w:space="0" w:color="auto"/>
            <w:bottom w:val="none" w:sz="0" w:space="0" w:color="auto"/>
            <w:right w:val="none" w:sz="0" w:space="0" w:color="auto"/>
          </w:divBdr>
          <w:divsChild>
            <w:div w:id="18705764">
              <w:marLeft w:val="0"/>
              <w:marRight w:val="0"/>
              <w:marTop w:val="0"/>
              <w:marBottom w:val="0"/>
              <w:divBdr>
                <w:top w:val="none" w:sz="0" w:space="0" w:color="auto"/>
                <w:left w:val="none" w:sz="0" w:space="0" w:color="auto"/>
                <w:bottom w:val="none" w:sz="0" w:space="0" w:color="auto"/>
                <w:right w:val="none" w:sz="0" w:space="0" w:color="auto"/>
              </w:divBdr>
              <w:divsChild>
                <w:div w:id="338385586">
                  <w:marLeft w:val="0"/>
                  <w:marRight w:val="0"/>
                  <w:marTop w:val="0"/>
                  <w:marBottom w:val="0"/>
                  <w:divBdr>
                    <w:top w:val="none" w:sz="0" w:space="0" w:color="auto"/>
                    <w:left w:val="none" w:sz="0" w:space="0" w:color="auto"/>
                    <w:bottom w:val="none" w:sz="0" w:space="0" w:color="auto"/>
                    <w:right w:val="none" w:sz="0" w:space="0" w:color="auto"/>
                  </w:divBdr>
                  <w:divsChild>
                    <w:div w:id="11194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446333">
      <w:bodyDiv w:val="1"/>
      <w:marLeft w:val="0"/>
      <w:marRight w:val="0"/>
      <w:marTop w:val="0"/>
      <w:marBottom w:val="0"/>
      <w:divBdr>
        <w:top w:val="none" w:sz="0" w:space="0" w:color="auto"/>
        <w:left w:val="none" w:sz="0" w:space="0" w:color="auto"/>
        <w:bottom w:val="none" w:sz="0" w:space="0" w:color="auto"/>
        <w:right w:val="none" w:sz="0" w:space="0" w:color="auto"/>
      </w:divBdr>
    </w:div>
    <w:div w:id="124468612">
      <w:bodyDiv w:val="1"/>
      <w:marLeft w:val="0"/>
      <w:marRight w:val="0"/>
      <w:marTop w:val="0"/>
      <w:marBottom w:val="0"/>
      <w:divBdr>
        <w:top w:val="none" w:sz="0" w:space="0" w:color="auto"/>
        <w:left w:val="none" w:sz="0" w:space="0" w:color="auto"/>
        <w:bottom w:val="none" w:sz="0" w:space="0" w:color="auto"/>
        <w:right w:val="none" w:sz="0" w:space="0" w:color="auto"/>
      </w:divBdr>
    </w:div>
    <w:div w:id="129400659">
      <w:bodyDiv w:val="1"/>
      <w:marLeft w:val="0"/>
      <w:marRight w:val="0"/>
      <w:marTop w:val="0"/>
      <w:marBottom w:val="0"/>
      <w:divBdr>
        <w:top w:val="none" w:sz="0" w:space="0" w:color="auto"/>
        <w:left w:val="none" w:sz="0" w:space="0" w:color="auto"/>
        <w:bottom w:val="none" w:sz="0" w:space="0" w:color="auto"/>
        <w:right w:val="none" w:sz="0" w:space="0" w:color="auto"/>
      </w:divBdr>
      <w:divsChild>
        <w:div w:id="493958198">
          <w:marLeft w:val="0"/>
          <w:marRight w:val="0"/>
          <w:marTop w:val="0"/>
          <w:marBottom w:val="30"/>
          <w:divBdr>
            <w:top w:val="none" w:sz="0" w:space="12" w:color="auto"/>
            <w:left w:val="single" w:sz="6" w:space="26" w:color="B3B18C"/>
            <w:bottom w:val="single" w:sz="6" w:space="12" w:color="B3B18C"/>
            <w:right w:val="single" w:sz="6" w:space="26" w:color="B3B18C"/>
          </w:divBdr>
        </w:div>
      </w:divsChild>
    </w:div>
    <w:div w:id="136924643">
      <w:bodyDiv w:val="1"/>
      <w:marLeft w:val="0"/>
      <w:marRight w:val="0"/>
      <w:marTop w:val="0"/>
      <w:marBottom w:val="0"/>
      <w:divBdr>
        <w:top w:val="none" w:sz="0" w:space="0" w:color="auto"/>
        <w:left w:val="none" w:sz="0" w:space="0" w:color="auto"/>
        <w:bottom w:val="none" w:sz="0" w:space="0" w:color="auto"/>
        <w:right w:val="none" w:sz="0" w:space="0" w:color="auto"/>
      </w:divBdr>
      <w:divsChild>
        <w:div w:id="1483429247">
          <w:marLeft w:val="0"/>
          <w:marRight w:val="0"/>
          <w:marTop w:val="0"/>
          <w:marBottom w:val="0"/>
          <w:divBdr>
            <w:top w:val="none" w:sz="0" w:space="0" w:color="auto"/>
            <w:left w:val="none" w:sz="0" w:space="0" w:color="auto"/>
            <w:bottom w:val="none" w:sz="0" w:space="0" w:color="auto"/>
            <w:right w:val="none" w:sz="0" w:space="0" w:color="auto"/>
          </w:divBdr>
          <w:divsChild>
            <w:div w:id="537819257">
              <w:marLeft w:val="0"/>
              <w:marRight w:val="0"/>
              <w:marTop w:val="0"/>
              <w:marBottom w:val="0"/>
              <w:divBdr>
                <w:top w:val="none" w:sz="0" w:space="0" w:color="auto"/>
                <w:left w:val="none" w:sz="0" w:space="0" w:color="auto"/>
                <w:bottom w:val="none" w:sz="0" w:space="0" w:color="auto"/>
                <w:right w:val="none" w:sz="0" w:space="0" w:color="auto"/>
              </w:divBdr>
              <w:divsChild>
                <w:div w:id="1046877353">
                  <w:marLeft w:val="0"/>
                  <w:marRight w:val="0"/>
                  <w:marTop w:val="0"/>
                  <w:marBottom w:val="0"/>
                  <w:divBdr>
                    <w:top w:val="none" w:sz="0" w:space="0" w:color="auto"/>
                    <w:left w:val="none" w:sz="0" w:space="0" w:color="auto"/>
                    <w:bottom w:val="none" w:sz="0" w:space="0" w:color="auto"/>
                    <w:right w:val="none" w:sz="0" w:space="0" w:color="auto"/>
                  </w:divBdr>
                  <w:divsChild>
                    <w:div w:id="1258634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580530">
      <w:bodyDiv w:val="1"/>
      <w:marLeft w:val="0"/>
      <w:marRight w:val="0"/>
      <w:marTop w:val="0"/>
      <w:marBottom w:val="0"/>
      <w:divBdr>
        <w:top w:val="none" w:sz="0" w:space="0" w:color="auto"/>
        <w:left w:val="none" w:sz="0" w:space="0" w:color="auto"/>
        <w:bottom w:val="none" w:sz="0" w:space="0" w:color="auto"/>
        <w:right w:val="none" w:sz="0" w:space="0" w:color="auto"/>
      </w:divBdr>
      <w:divsChild>
        <w:div w:id="412551873">
          <w:marLeft w:val="0"/>
          <w:marRight w:val="0"/>
          <w:marTop w:val="0"/>
          <w:marBottom w:val="0"/>
          <w:divBdr>
            <w:top w:val="none" w:sz="0" w:space="0" w:color="auto"/>
            <w:left w:val="none" w:sz="0" w:space="0" w:color="auto"/>
            <w:bottom w:val="none" w:sz="0" w:space="0" w:color="auto"/>
            <w:right w:val="none" w:sz="0" w:space="0" w:color="auto"/>
          </w:divBdr>
          <w:divsChild>
            <w:div w:id="605044674">
              <w:marLeft w:val="0"/>
              <w:marRight w:val="0"/>
              <w:marTop w:val="0"/>
              <w:marBottom w:val="0"/>
              <w:divBdr>
                <w:top w:val="none" w:sz="0" w:space="0" w:color="auto"/>
                <w:left w:val="none" w:sz="0" w:space="0" w:color="auto"/>
                <w:bottom w:val="none" w:sz="0" w:space="0" w:color="auto"/>
                <w:right w:val="none" w:sz="0" w:space="0" w:color="auto"/>
              </w:divBdr>
              <w:divsChild>
                <w:div w:id="738359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639922">
      <w:bodyDiv w:val="1"/>
      <w:marLeft w:val="0"/>
      <w:marRight w:val="0"/>
      <w:marTop w:val="0"/>
      <w:marBottom w:val="0"/>
      <w:divBdr>
        <w:top w:val="none" w:sz="0" w:space="0" w:color="auto"/>
        <w:left w:val="none" w:sz="0" w:space="0" w:color="auto"/>
        <w:bottom w:val="none" w:sz="0" w:space="0" w:color="auto"/>
        <w:right w:val="none" w:sz="0" w:space="0" w:color="auto"/>
      </w:divBdr>
    </w:div>
    <w:div w:id="347173072">
      <w:bodyDiv w:val="1"/>
      <w:marLeft w:val="0"/>
      <w:marRight w:val="0"/>
      <w:marTop w:val="0"/>
      <w:marBottom w:val="0"/>
      <w:divBdr>
        <w:top w:val="none" w:sz="0" w:space="0" w:color="auto"/>
        <w:left w:val="none" w:sz="0" w:space="0" w:color="auto"/>
        <w:bottom w:val="none" w:sz="0" w:space="0" w:color="auto"/>
        <w:right w:val="none" w:sz="0" w:space="0" w:color="auto"/>
      </w:divBdr>
      <w:divsChild>
        <w:div w:id="1994412548">
          <w:marLeft w:val="0"/>
          <w:marRight w:val="0"/>
          <w:marTop w:val="0"/>
          <w:marBottom w:val="0"/>
          <w:divBdr>
            <w:top w:val="none" w:sz="0" w:space="0" w:color="auto"/>
            <w:left w:val="none" w:sz="0" w:space="0" w:color="auto"/>
            <w:bottom w:val="none" w:sz="0" w:space="0" w:color="auto"/>
            <w:right w:val="none" w:sz="0" w:space="0" w:color="auto"/>
          </w:divBdr>
          <w:divsChild>
            <w:div w:id="171461140">
              <w:marLeft w:val="0"/>
              <w:marRight w:val="0"/>
              <w:marTop w:val="0"/>
              <w:marBottom w:val="0"/>
              <w:divBdr>
                <w:top w:val="none" w:sz="0" w:space="0" w:color="auto"/>
                <w:left w:val="none" w:sz="0" w:space="0" w:color="auto"/>
                <w:bottom w:val="none" w:sz="0" w:space="0" w:color="auto"/>
                <w:right w:val="none" w:sz="0" w:space="0" w:color="auto"/>
              </w:divBdr>
              <w:divsChild>
                <w:div w:id="1747216912">
                  <w:marLeft w:val="0"/>
                  <w:marRight w:val="0"/>
                  <w:marTop w:val="0"/>
                  <w:marBottom w:val="0"/>
                  <w:divBdr>
                    <w:top w:val="none" w:sz="0" w:space="0" w:color="auto"/>
                    <w:left w:val="none" w:sz="0" w:space="0" w:color="auto"/>
                    <w:bottom w:val="none" w:sz="0" w:space="0" w:color="auto"/>
                    <w:right w:val="none" w:sz="0" w:space="0" w:color="auto"/>
                  </w:divBdr>
                  <w:divsChild>
                    <w:div w:id="1490445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7265585">
      <w:bodyDiv w:val="1"/>
      <w:marLeft w:val="0"/>
      <w:marRight w:val="0"/>
      <w:marTop w:val="0"/>
      <w:marBottom w:val="0"/>
      <w:divBdr>
        <w:top w:val="none" w:sz="0" w:space="0" w:color="auto"/>
        <w:left w:val="none" w:sz="0" w:space="0" w:color="auto"/>
        <w:bottom w:val="none" w:sz="0" w:space="0" w:color="auto"/>
        <w:right w:val="none" w:sz="0" w:space="0" w:color="auto"/>
      </w:divBdr>
      <w:divsChild>
        <w:div w:id="227108425">
          <w:marLeft w:val="0"/>
          <w:marRight w:val="0"/>
          <w:marTop w:val="0"/>
          <w:marBottom w:val="0"/>
          <w:divBdr>
            <w:top w:val="none" w:sz="0" w:space="0" w:color="auto"/>
            <w:left w:val="none" w:sz="0" w:space="0" w:color="auto"/>
            <w:bottom w:val="none" w:sz="0" w:space="0" w:color="auto"/>
            <w:right w:val="none" w:sz="0" w:space="0" w:color="auto"/>
          </w:divBdr>
          <w:divsChild>
            <w:div w:id="1651013477">
              <w:marLeft w:val="0"/>
              <w:marRight w:val="0"/>
              <w:marTop w:val="0"/>
              <w:marBottom w:val="0"/>
              <w:divBdr>
                <w:top w:val="none" w:sz="0" w:space="0" w:color="auto"/>
                <w:left w:val="none" w:sz="0" w:space="0" w:color="auto"/>
                <w:bottom w:val="none" w:sz="0" w:space="0" w:color="auto"/>
                <w:right w:val="none" w:sz="0" w:space="0" w:color="auto"/>
              </w:divBdr>
              <w:divsChild>
                <w:div w:id="75486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703566">
      <w:bodyDiv w:val="1"/>
      <w:marLeft w:val="0"/>
      <w:marRight w:val="0"/>
      <w:marTop w:val="0"/>
      <w:marBottom w:val="0"/>
      <w:divBdr>
        <w:top w:val="none" w:sz="0" w:space="0" w:color="auto"/>
        <w:left w:val="none" w:sz="0" w:space="0" w:color="auto"/>
        <w:bottom w:val="none" w:sz="0" w:space="0" w:color="auto"/>
        <w:right w:val="none" w:sz="0" w:space="0" w:color="auto"/>
      </w:divBdr>
      <w:divsChild>
        <w:div w:id="57636111">
          <w:marLeft w:val="0"/>
          <w:marRight w:val="0"/>
          <w:marTop w:val="0"/>
          <w:marBottom w:val="150"/>
          <w:divBdr>
            <w:top w:val="none" w:sz="0" w:space="0" w:color="auto"/>
            <w:left w:val="none" w:sz="0" w:space="0" w:color="auto"/>
            <w:bottom w:val="none" w:sz="0" w:space="0" w:color="auto"/>
            <w:right w:val="none" w:sz="0" w:space="0" w:color="auto"/>
          </w:divBdr>
        </w:div>
        <w:div w:id="1345278631">
          <w:marLeft w:val="0"/>
          <w:marRight w:val="0"/>
          <w:marTop w:val="0"/>
          <w:marBottom w:val="150"/>
          <w:divBdr>
            <w:top w:val="none" w:sz="0" w:space="0" w:color="auto"/>
            <w:left w:val="none" w:sz="0" w:space="0" w:color="auto"/>
            <w:bottom w:val="none" w:sz="0" w:space="0" w:color="auto"/>
            <w:right w:val="none" w:sz="0" w:space="0" w:color="auto"/>
          </w:divBdr>
        </w:div>
        <w:div w:id="1856726237">
          <w:marLeft w:val="0"/>
          <w:marRight w:val="0"/>
          <w:marTop w:val="0"/>
          <w:marBottom w:val="300"/>
          <w:divBdr>
            <w:top w:val="none" w:sz="0" w:space="0" w:color="auto"/>
            <w:left w:val="none" w:sz="0" w:space="0" w:color="auto"/>
            <w:bottom w:val="none" w:sz="0" w:space="0" w:color="auto"/>
            <w:right w:val="none" w:sz="0" w:space="0" w:color="auto"/>
          </w:divBdr>
        </w:div>
      </w:divsChild>
    </w:div>
    <w:div w:id="806165939">
      <w:bodyDiv w:val="1"/>
      <w:marLeft w:val="0"/>
      <w:marRight w:val="0"/>
      <w:marTop w:val="0"/>
      <w:marBottom w:val="0"/>
      <w:divBdr>
        <w:top w:val="none" w:sz="0" w:space="0" w:color="auto"/>
        <w:left w:val="none" w:sz="0" w:space="0" w:color="auto"/>
        <w:bottom w:val="none" w:sz="0" w:space="0" w:color="auto"/>
        <w:right w:val="none" w:sz="0" w:space="0" w:color="auto"/>
      </w:divBdr>
    </w:div>
    <w:div w:id="893925785">
      <w:bodyDiv w:val="1"/>
      <w:marLeft w:val="0"/>
      <w:marRight w:val="0"/>
      <w:marTop w:val="0"/>
      <w:marBottom w:val="0"/>
      <w:divBdr>
        <w:top w:val="none" w:sz="0" w:space="0" w:color="auto"/>
        <w:left w:val="none" w:sz="0" w:space="0" w:color="auto"/>
        <w:bottom w:val="none" w:sz="0" w:space="0" w:color="auto"/>
        <w:right w:val="none" w:sz="0" w:space="0" w:color="auto"/>
      </w:divBdr>
      <w:divsChild>
        <w:div w:id="1412965450">
          <w:marLeft w:val="0"/>
          <w:marRight w:val="0"/>
          <w:marTop w:val="0"/>
          <w:marBottom w:val="0"/>
          <w:divBdr>
            <w:top w:val="none" w:sz="0" w:space="0" w:color="auto"/>
            <w:left w:val="none" w:sz="0" w:space="0" w:color="auto"/>
            <w:bottom w:val="none" w:sz="0" w:space="0" w:color="auto"/>
            <w:right w:val="none" w:sz="0" w:space="0" w:color="auto"/>
          </w:divBdr>
          <w:divsChild>
            <w:div w:id="211188400">
              <w:marLeft w:val="0"/>
              <w:marRight w:val="0"/>
              <w:marTop w:val="0"/>
              <w:marBottom w:val="0"/>
              <w:divBdr>
                <w:top w:val="none" w:sz="0" w:space="0" w:color="auto"/>
                <w:left w:val="none" w:sz="0" w:space="0" w:color="auto"/>
                <w:bottom w:val="none" w:sz="0" w:space="0" w:color="auto"/>
                <w:right w:val="none" w:sz="0" w:space="0" w:color="auto"/>
              </w:divBdr>
              <w:divsChild>
                <w:div w:id="197232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273788">
      <w:bodyDiv w:val="1"/>
      <w:marLeft w:val="0"/>
      <w:marRight w:val="0"/>
      <w:marTop w:val="0"/>
      <w:marBottom w:val="0"/>
      <w:divBdr>
        <w:top w:val="none" w:sz="0" w:space="0" w:color="auto"/>
        <w:left w:val="none" w:sz="0" w:space="0" w:color="auto"/>
        <w:bottom w:val="none" w:sz="0" w:space="0" w:color="auto"/>
        <w:right w:val="none" w:sz="0" w:space="0" w:color="auto"/>
      </w:divBdr>
    </w:div>
    <w:div w:id="1181968351">
      <w:bodyDiv w:val="1"/>
      <w:marLeft w:val="0"/>
      <w:marRight w:val="0"/>
      <w:marTop w:val="0"/>
      <w:marBottom w:val="0"/>
      <w:divBdr>
        <w:top w:val="none" w:sz="0" w:space="0" w:color="auto"/>
        <w:left w:val="none" w:sz="0" w:space="0" w:color="auto"/>
        <w:bottom w:val="none" w:sz="0" w:space="0" w:color="auto"/>
        <w:right w:val="none" w:sz="0" w:space="0" w:color="auto"/>
      </w:divBdr>
    </w:div>
    <w:div w:id="1208955659">
      <w:bodyDiv w:val="1"/>
      <w:marLeft w:val="0"/>
      <w:marRight w:val="0"/>
      <w:marTop w:val="0"/>
      <w:marBottom w:val="0"/>
      <w:divBdr>
        <w:top w:val="none" w:sz="0" w:space="0" w:color="auto"/>
        <w:left w:val="none" w:sz="0" w:space="0" w:color="auto"/>
        <w:bottom w:val="none" w:sz="0" w:space="0" w:color="auto"/>
        <w:right w:val="none" w:sz="0" w:space="0" w:color="auto"/>
      </w:divBdr>
    </w:div>
    <w:div w:id="1291742257">
      <w:bodyDiv w:val="1"/>
      <w:marLeft w:val="0"/>
      <w:marRight w:val="0"/>
      <w:marTop w:val="0"/>
      <w:marBottom w:val="0"/>
      <w:divBdr>
        <w:top w:val="none" w:sz="0" w:space="0" w:color="auto"/>
        <w:left w:val="none" w:sz="0" w:space="0" w:color="auto"/>
        <w:bottom w:val="none" w:sz="0" w:space="0" w:color="auto"/>
        <w:right w:val="none" w:sz="0" w:space="0" w:color="auto"/>
      </w:divBdr>
    </w:div>
    <w:div w:id="1300839375">
      <w:bodyDiv w:val="1"/>
      <w:marLeft w:val="0"/>
      <w:marRight w:val="0"/>
      <w:marTop w:val="0"/>
      <w:marBottom w:val="0"/>
      <w:divBdr>
        <w:top w:val="none" w:sz="0" w:space="0" w:color="auto"/>
        <w:left w:val="none" w:sz="0" w:space="0" w:color="auto"/>
        <w:bottom w:val="none" w:sz="0" w:space="0" w:color="auto"/>
        <w:right w:val="none" w:sz="0" w:space="0" w:color="auto"/>
      </w:divBdr>
      <w:divsChild>
        <w:div w:id="1825781192">
          <w:marLeft w:val="0"/>
          <w:marRight w:val="0"/>
          <w:marTop w:val="0"/>
          <w:marBottom w:val="0"/>
          <w:divBdr>
            <w:top w:val="none" w:sz="0" w:space="0" w:color="auto"/>
            <w:left w:val="none" w:sz="0" w:space="0" w:color="auto"/>
            <w:bottom w:val="none" w:sz="0" w:space="0" w:color="auto"/>
            <w:right w:val="none" w:sz="0" w:space="0" w:color="auto"/>
          </w:divBdr>
          <w:divsChild>
            <w:div w:id="164319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938278">
      <w:bodyDiv w:val="1"/>
      <w:marLeft w:val="0"/>
      <w:marRight w:val="0"/>
      <w:marTop w:val="0"/>
      <w:marBottom w:val="0"/>
      <w:divBdr>
        <w:top w:val="none" w:sz="0" w:space="0" w:color="auto"/>
        <w:left w:val="none" w:sz="0" w:space="0" w:color="auto"/>
        <w:bottom w:val="none" w:sz="0" w:space="0" w:color="auto"/>
        <w:right w:val="none" w:sz="0" w:space="0" w:color="auto"/>
      </w:divBdr>
    </w:div>
    <w:div w:id="1377051352">
      <w:bodyDiv w:val="1"/>
      <w:marLeft w:val="0"/>
      <w:marRight w:val="0"/>
      <w:marTop w:val="0"/>
      <w:marBottom w:val="0"/>
      <w:divBdr>
        <w:top w:val="none" w:sz="0" w:space="0" w:color="auto"/>
        <w:left w:val="none" w:sz="0" w:space="0" w:color="auto"/>
        <w:bottom w:val="none" w:sz="0" w:space="0" w:color="auto"/>
        <w:right w:val="none" w:sz="0" w:space="0" w:color="auto"/>
      </w:divBdr>
      <w:divsChild>
        <w:div w:id="1573852831">
          <w:marLeft w:val="0"/>
          <w:marRight w:val="0"/>
          <w:marTop w:val="0"/>
          <w:marBottom w:val="0"/>
          <w:divBdr>
            <w:top w:val="none" w:sz="0" w:space="0" w:color="auto"/>
            <w:left w:val="none" w:sz="0" w:space="0" w:color="auto"/>
            <w:bottom w:val="none" w:sz="0" w:space="0" w:color="auto"/>
            <w:right w:val="none" w:sz="0" w:space="0" w:color="auto"/>
          </w:divBdr>
        </w:div>
        <w:div w:id="1653831514">
          <w:marLeft w:val="0"/>
          <w:marRight w:val="0"/>
          <w:marTop w:val="0"/>
          <w:marBottom w:val="0"/>
          <w:divBdr>
            <w:top w:val="none" w:sz="0" w:space="0" w:color="auto"/>
            <w:left w:val="none" w:sz="0" w:space="0" w:color="auto"/>
            <w:bottom w:val="none" w:sz="0" w:space="0" w:color="auto"/>
            <w:right w:val="none" w:sz="0" w:space="0" w:color="auto"/>
          </w:divBdr>
        </w:div>
        <w:div w:id="1821580452">
          <w:marLeft w:val="0"/>
          <w:marRight w:val="0"/>
          <w:marTop w:val="0"/>
          <w:marBottom w:val="0"/>
          <w:divBdr>
            <w:top w:val="none" w:sz="0" w:space="0" w:color="auto"/>
            <w:left w:val="none" w:sz="0" w:space="0" w:color="auto"/>
            <w:bottom w:val="none" w:sz="0" w:space="0" w:color="auto"/>
            <w:right w:val="none" w:sz="0" w:space="0" w:color="auto"/>
          </w:divBdr>
        </w:div>
      </w:divsChild>
    </w:div>
    <w:div w:id="1444498059">
      <w:bodyDiv w:val="1"/>
      <w:marLeft w:val="0"/>
      <w:marRight w:val="0"/>
      <w:marTop w:val="0"/>
      <w:marBottom w:val="0"/>
      <w:divBdr>
        <w:top w:val="none" w:sz="0" w:space="0" w:color="auto"/>
        <w:left w:val="none" w:sz="0" w:space="0" w:color="auto"/>
        <w:bottom w:val="none" w:sz="0" w:space="0" w:color="auto"/>
        <w:right w:val="none" w:sz="0" w:space="0" w:color="auto"/>
      </w:divBdr>
      <w:divsChild>
        <w:div w:id="1242717479">
          <w:marLeft w:val="0"/>
          <w:marRight w:val="0"/>
          <w:marTop w:val="0"/>
          <w:marBottom w:val="0"/>
          <w:divBdr>
            <w:top w:val="none" w:sz="0" w:space="0" w:color="auto"/>
            <w:left w:val="none" w:sz="0" w:space="0" w:color="auto"/>
            <w:bottom w:val="none" w:sz="0" w:space="0" w:color="auto"/>
            <w:right w:val="none" w:sz="0" w:space="0" w:color="auto"/>
          </w:divBdr>
          <w:divsChild>
            <w:div w:id="537352720">
              <w:marLeft w:val="0"/>
              <w:marRight w:val="0"/>
              <w:marTop w:val="0"/>
              <w:marBottom w:val="0"/>
              <w:divBdr>
                <w:top w:val="none" w:sz="0" w:space="0" w:color="auto"/>
                <w:left w:val="none" w:sz="0" w:space="0" w:color="auto"/>
                <w:bottom w:val="none" w:sz="0" w:space="0" w:color="auto"/>
                <w:right w:val="none" w:sz="0" w:space="0" w:color="auto"/>
              </w:divBdr>
              <w:divsChild>
                <w:div w:id="1161241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502252">
      <w:bodyDiv w:val="1"/>
      <w:marLeft w:val="0"/>
      <w:marRight w:val="0"/>
      <w:marTop w:val="0"/>
      <w:marBottom w:val="0"/>
      <w:divBdr>
        <w:top w:val="none" w:sz="0" w:space="0" w:color="auto"/>
        <w:left w:val="none" w:sz="0" w:space="0" w:color="auto"/>
        <w:bottom w:val="none" w:sz="0" w:space="0" w:color="auto"/>
        <w:right w:val="none" w:sz="0" w:space="0" w:color="auto"/>
      </w:divBdr>
      <w:divsChild>
        <w:div w:id="1019894075">
          <w:marLeft w:val="0"/>
          <w:marRight w:val="0"/>
          <w:marTop w:val="0"/>
          <w:marBottom w:val="0"/>
          <w:divBdr>
            <w:top w:val="none" w:sz="0" w:space="0" w:color="auto"/>
            <w:left w:val="none" w:sz="0" w:space="0" w:color="auto"/>
            <w:bottom w:val="none" w:sz="0" w:space="0" w:color="auto"/>
            <w:right w:val="none" w:sz="0" w:space="0" w:color="auto"/>
          </w:divBdr>
          <w:divsChild>
            <w:div w:id="1446466711">
              <w:marLeft w:val="0"/>
              <w:marRight w:val="0"/>
              <w:marTop w:val="0"/>
              <w:marBottom w:val="0"/>
              <w:divBdr>
                <w:top w:val="none" w:sz="0" w:space="0" w:color="auto"/>
                <w:left w:val="none" w:sz="0" w:space="0" w:color="auto"/>
                <w:bottom w:val="none" w:sz="0" w:space="0" w:color="auto"/>
                <w:right w:val="none" w:sz="0" w:space="0" w:color="auto"/>
              </w:divBdr>
              <w:divsChild>
                <w:div w:id="855579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640565">
      <w:bodyDiv w:val="1"/>
      <w:marLeft w:val="0"/>
      <w:marRight w:val="0"/>
      <w:marTop w:val="0"/>
      <w:marBottom w:val="0"/>
      <w:divBdr>
        <w:top w:val="none" w:sz="0" w:space="0" w:color="auto"/>
        <w:left w:val="none" w:sz="0" w:space="0" w:color="auto"/>
        <w:bottom w:val="none" w:sz="0" w:space="0" w:color="auto"/>
        <w:right w:val="none" w:sz="0" w:space="0" w:color="auto"/>
      </w:divBdr>
    </w:div>
    <w:div w:id="1517040401">
      <w:bodyDiv w:val="1"/>
      <w:marLeft w:val="0"/>
      <w:marRight w:val="0"/>
      <w:marTop w:val="0"/>
      <w:marBottom w:val="0"/>
      <w:divBdr>
        <w:top w:val="none" w:sz="0" w:space="0" w:color="auto"/>
        <w:left w:val="none" w:sz="0" w:space="0" w:color="auto"/>
        <w:bottom w:val="none" w:sz="0" w:space="0" w:color="auto"/>
        <w:right w:val="none" w:sz="0" w:space="0" w:color="auto"/>
      </w:divBdr>
    </w:div>
    <w:div w:id="1576744968">
      <w:bodyDiv w:val="1"/>
      <w:marLeft w:val="0"/>
      <w:marRight w:val="0"/>
      <w:marTop w:val="0"/>
      <w:marBottom w:val="0"/>
      <w:divBdr>
        <w:top w:val="none" w:sz="0" w:space="0" w:color="auto"/>
        <w:left w:val="none" w:sz="0" w:space="0" w:color="auto"/>
        <w:bottom w:val="none" w:sz="0" w:space="0" w:color="auto"/>
        <w:right w:val="none" w:sz="0" w:space="0" w:color="auto"/>
      </w:divBdr>
    </w:div>
    <w:div w:id="1582567380">
      <w:bodyDiv w:val="1"/>
      <w:marLeft w:val="0"/>
      <w:marRight w:val="0"/>
      <w:marTop w:val="0"/>
      <w:marBottom w:val="0"/>
      <w:divBdr>
        <w:top w:val="none" w:sz="0" w:space="0" w:color="auto"/>
        <w:left w:val="none" w:sz="0" w:space="0" w:color="auto"/>
        <w:bottom w:val="none" w:sz="0" w:space="0" w:color="auto"/>
        <w:right w:val="none" w:sz="0" w:space="0" w:color="auto"/>
      </w:divBdr>
      <w:divsChild>
        <w:div w:id="301692652">
          <w:marLeft w:val="0"/>
          <w:marRight w:val="0"/>
          <w:marTop w:val="0"/>
          <w:marBottom w:val="0"/>
          <w:divBdr>
            <w:top w:val="none" w:sz="0" w:space="0" w:color="auto"/>
            <w:left w:val="none" w:sz="0" w:space="0" w:color="auto"/>
            <w:bottom w:val="none" w:sz="0" w:space="0" w:color="auto"/>
            <w:right w:val="none" w:sz="0" w:space="0" w:color="auto"/>
          </w:divBdr>
          <w:divsChild>
            <w:div w:id="984120426">
              <w:marLeft w:val="0"/>
              <w:marRight w:val="0"/>
              <w:marTop w:val="0"/>
              <w:marBottom w:val="0"/>
              <w:divBdr>
                <w:top w:val="none" w:sz="0" w:space="0" w:color="auto"/>
                <w:left w:val="none" w:sz="0" w:space="0" w:color="auto"/>
                <w:bottom w:val="none" w:sz="0" w:space="0" w:color="auto"/>
                <w:right w:val="none" w:sz="0" w:space="0" w:color="auto"/>
              </w:divBdr>
              <w:divsChild>
                <w:div w:id="79163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09724">
      <w:bodyDiv w:val="1"/>
      <w:marLeft w:val="0"/>
      <w:marRight w:val="0"/>
      <w:marTop w:val="0"/>
      <w:marBottom w:val="0"/>
      <w:divBdr>
        <w:top w:val="none" w:sz="0" w:space="0" w:color="auto"/>
        <w:left w:val="none" w:sz="0" w:space="0" w:color="auto"/>
        <w:bottom w:val="none" w:sz="0" w:space="0" w:color="auto"/>
        <w:right w:val="none" w:sz="0" w:space="0" w:color="auto"/>
      </w:divBdr>
    </w:div>
    <w:div w:id="1658679846">
      <w:bodyDiv w:val="1"/>
      <w:marLeft w:val="0"/>
      <w:marRight w:val="0"/>
      <w:marTop w:val="0"/>
      <w:marBottom w:val="0"/>
      <w:divBdr>
        <w:top w:val="none" w:sz="0" w:space="0" w:color="auto"/>
        <w:left w:val="none" w:sz="0" w:space="0" w:color="auto"/>
        <w:bottom w:val="none" w:sz="0" w:space="0" w:color="auto"/>
        <w:right w:val="none" w:sz="0" w:space="0" w:color="auto"/>
      </w:divBdr>
    </w:div>
    <w:div w:id="1920215223">
      <w:bodyDiv w:val="1"/>
      <w:marLeft w:val="0"/>
      <w:marRight w:val="0"/>
      <w:marTop w:val="0"/>
      <w:marBottom w:val="0"/>
      <w:divBdr>
        <w:top w:val="none" w:sz="0" w:space="0" w:color="auto"/>
        <w:left w:val="none" w:sz="0" w:space="0" w:color="auto"/>
        <w:bottom w:val="none" w:sz="0" w:space="0" w:color="auto"/>
        <w:right w:val="none" w:sz="0" w:space="0" w:color="auto"/>
      </w:divBdr>
    </w:div>
    <w:div w:id="1969122419">
      <w:bodyDiv w:val="1"/>
      <w:marLeft w:val="0"/>
      <w:marRight w:val="0"/>
      <w:marTop w:val="0"/>
      <w:marBottom w:val="0"/>
      <w:divBdr>
        <w:top w:val="none" w:sz="0" w:space="0" w:color="auto"/>
        <w:left w:val="none" w:sz="0" w:space="0" w:color="auto"/>
        <w:bottom w:val="none" w:sz="0" w:space="0" w:color="auto"/>
        <w:right w:val="none" w:sz="0" w:space="0" w:color="auto"/>
      </w:divBdr>
    </w:div>
    <w:div w:id="2050495525">
      <w:bodyDiv w:val="1"/>
      <w:marLeft w:val="0"/>
      <w:marRight w:val="0"/>
      <w:marTop w:val="0"/>
      <w:marBottom w:val="0"/>
      <w:divBdr>
        <w:top w:val="none" w:sz="0" w:space="0" w:color="auto"/>
        <w:left w:val="none" w:sz="0" w:space="0" w:color="auto"/>
        <w:bottom w:val="none" w:sz="0" w:space="0" w:color="auto"/>
        <w:right w:val="none" w:sz="0" w:space="0" w:color="auto"/>
      </w:divBdr>
    </w:div>
    <w:div w:id="2054958999">
      <w:bodyDiv w:val="1"/>
      <w:marLeft w:val="0"/>
      <w:marRight w:val="0"/>
      <w:marTop w:val="0"/>
      <w:marBottom w:val="0"/>
      <w:divBdr>
        <w:top w:val="none" w:sz="0" w:space="0" w:color="auto"/>
        <w:left w:val="none" w:sz="0" w:space="0" w:color="auto"/>
        <w:bottom w:val="none" w:sz="0" w:space="0" w:color="auto"/>
        <w:right w:val="none" w:sz="0" w:space="0" w:color="auto"/>
      </w:divBdr>
      <w:divsChild>
        <w:div w:id="2103648311">
          <w:marLeft w:val="0"/>
          <w:marRight w:val="0"/>
          <w:marTop w:val="0"/>
          <w:marBottom w:val="0"/>
          <w:divBdr>
            <w:top w:val="none" w:sz="0" w:space="0" w:color="auto"/>
            <w:left w:val="none" w:sz="0" w:space="0" w:color="auto"/>
            <w:bottom w:val="none" w:sz="0" w:space="0" w:color="auto"/>
            <w:right w:val="none" w:sz="0" w:space="0" w:color="auto"/>
          </w:divBdr>
          <w:divsChild>
            <w:div w:id="539589747">
              <w:marLeft w:val="0"/>
              <w:marRight w:val="0"/>
              <w:marTop w:val="0"/>
              <w:marBottom w:val="0"/>
              <w:divBdr>
                <w:top w:val="none" w:sz="0" w:space="0" w:color="auto"/>
                <w:left w:val="none" w:sz="0" w:space="0" w:color="auto"/>
                <w:bottom w:val="none" w:sz="0" w:space="0" w:color="auto"/>
                <w:right w:val="none" w:sz="0" w:space="0" w:color="auto"/>
              </w:divBdr>
              <w:divsChild>
                <w:div w:id="28812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984064">
      <w:bodyDiv w:val="1"/>
      <w:marLeft w:val="0"/>
      <w:marRight w:val="0"/>
      <w:marTop w:val="0"/>
      <w:marBottom w:val="0"/>
      <w:divBdr>
        <w:top w:val="none" w:sz="0" w:space="0" w:color="auto"/>
        <w:left w:val="none" w:sz="0" w:space="0" w:color="auto"/>
        <w:bottom w:val="none" w:sz="0" w:space="0" w:color="auto"/>
        <w:right w:val="none" w:sz="0" w:space="0" w:color="auto"/>
      </w:divBdr>
      <w:divsChild>
        <w:div w:id="1450007385">
          <w:marLeft w:val="0"/>
          <w:marRight w:val="0"/>
          <w:marTop w:val="0"/>
          <w:marBottom w:val="0"/>
          <w:divBdr>
            <w:top w:val="none" w:sz="0" w:space="0" w:color="auto"/>
            <w:left w:val="none" w:sz="0" w:space="0" w:color="auto"/>
            <w:bottom w:val="none" w:sz="0" w:space="0" w:color="auto"/>
            <w:right w:val="none" w:sz="0" w:space="0" w:color="auto"/>
          </w:divBdr>
          <w:divsChild>
            <w:div w:id="21242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mailto:moyens-generaux@centrepompidou.fr"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7.PNG"/><Relationship Id="rId10" Type="http://schemas.openxmlformats.org/officeDocument/2006/relationships/footnotes" Target="foot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6002B45152E4F18B6FD72E6185F9A30"/>
        <w:category>
          <w:name w:val="Général"/>
          <w:gallery w:val="placeholder"/>
        </w:category>
        <w:types>
          <w:type w:val="bbPlcHdr"/>
        </w:types>
        <w:behaviors>
          <w:behavior w:val="content"/>
        </w:behaviors>
        <w:guid w:val="{66581B36-DBA7-4B9C-8C53-8030329C07E1}"/>
      </w:docPartPr>
      <w:docPartBody>
        <w:p w:rsidR="0047672D" w:rsidRDefault="0047672D" w:rsidP="0047672D">
          <w:pPr>
            <w:pStyle w:val="66002B45152E4F18B6FD72E6185F9A30"/>
          </w:pPr>
          <w:r w:rsidRPr="006033C8">
            <w:rPr>
              <w:rStyle w:val="Textedelespacerserv"/>
            </w:rPr>
            <w:t>[Catégorie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Gras">
    <w:altName w:val="Arial"/>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Swis721 Cn BT">
    <w:charset w:val="00"/>
    <w:family w:val="swiss"/>
    <w:pitch w:val="variable"/>
    <w:sig w:usb0="00000087" w:usb1="00000000" w:usb2="00000000" w:usb3="00000000" w:csb0="0000001B" w:csb1="00000000"/>
  </w:font>
  <w:font w:name="Garamond">
    <w:panose1 w:val="02020404030301010803"/>
    <w:charset w:val="00"/>
    <w:family w:val="roman"/>
    <w:pitch w:val="variable"/>
    <w:sig w:usb0="00000287" w:usb1="00000000" w:usb2="00000000" w:usb3="00000000" w:csb0="0000009F" w:csb1="00000000"/>
  </w:font>
  <w:font w:name="Coronet">
    <w:altName w:val="Calibri"/>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Franklin Gothic Medium">
    <w:panose1 w:val="020B06030201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Univers Next Pro Condensed">
    <w:altName w:val="Calibri"/>
    <w:panose1 w:val="020B0506030202020203"/>
    <w:charset w:val="00"/>
    <w:family w:val="swiss"/>
    <w:notTrueType/>
    <w:pitch w:val="variable"/>
    <w:sig w:usb0="A000002F" w:usb1="5000205B" w:usb2="00000000" w:usb3="00000000" w:csb0="0000009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15DA"/>
    <w:rsid w:val="000067F0"/>
    <w:rsid w:val="00054289"/>
    <w:rsid w:val="00113DC4"/>
    <w:rsid w:val="00157BD2"/>
    <w:rsid w:val="001A2DE6"/>
    <w:rsid w:val="001B09BD"/>
    <w:rsid w:val="001D408C"/>
    <w:rsid w:val="0023590C"/>
    <w:rsid w:val="00251F32"/>
    <w:rsid w:val="00271727"/>
    <w:rsid w:val="002826BD"/>
    <w:rsid w:val="002A1E5A"/>
    <w:rsid w:val="002B59FD"/>
    <w:rsid w:val="002E4766"/>
    <w:rsid w:val="003040B9"/>
    <w:rsid w:val="00310604"/>
    <w:rsid w:val="00345F1D"/>
    <w:rsid w:val="00347335"/>
    <w:rsid w:val="00380F8C"/>
    <w:rsid w:val="00387313"/>
    <w:rsid w:val="003D5E08"/>
    <w:rsid w:val="003D6330"/>
    <w:rsid w:val="00407B22"/>
    <w:rsid w:val="00451AEC"/>
    <w:rsid w:val="00460CEA"/>
    <w:rsid w:val="0047672D"/>
    <w:rsid w:val="004803A7"/>
    <w:rsid w:val="0050667E"/>
    <w:rsid w:val="00507BCD"/>
    <w:rsid w:val="00540410"/>
    <w:rsid w:val="005515DA"/>
    <w:rsid w:val="00552141"/>
    <w:rsid w:val="005561A8"/>
    <w:rsid w:val="00561D34"/>
    <w:rsid w:val="00573A6A"/>
    <w:rsid w:val="005A23D8"/>
    <w:rsid w:val="005A6BE0"/>
    <w:rsid w:val="005B67C3"/>
    <w:rsid w:val="005C28B4"/>
    <w:rsid w:val="005C4DEF"/>
    <w:rsid w:val="0061768A"/>
    <w:rsid w:val="00632771"/>
    <w:rsid w:val="00643C2A"/>
    <w:rsid w:val="006744CF"/>
    <w:rsid w:val="006F1A41"/>
    <w:rsid w:val="00723B8D"/>
    <w:rsid w:val="00754E33"/>
    <w:rsid w:val="00773194"/>
    <w:rsid w:val="0077387F"/>
    <w:rsid w:val="008066B6"/>
    <w:rsid w:val="00807E83"/>
    <w:rsid w:val="008228FB"/>
    <w:rsid w:val="008A5912"/>
    <w:rsid w:val="008E1E66"/>
    <w:rsid w:val="008F3A61"/>
    <w:rsid w:val="00926BDC"/>
    <w:rsid w:val="00940193"/>
    <w:rsid w:val="00971144"/>
    <w:rsid w:val="009937DE"/>
    <w:rsid w:val="009B5377"/>
    <w:rsid w:val="00A41671"/>
    <w:rsid w:val="00A73F66"/>
    <w:rsid w:val="00AF24A8"/>
    <w:rsid w:val="00B31D4F"/>
    <w:rsid w:val="00B35143"/>
    <w:rsid w:val="00B717B9"/>
    <w:rsid w:val="00B869A2"/>
    <w:rsid w:val="00BB5713"/>
    <w:rsid w:val="00C714C1"/>
    <w:rsid w:val="00C81F19"/>
    <w:rsid w:val="00CC1643"/>
    <w:rsid w:val="00CE375F"/>
    <w:rsid w:val="00D119E1"/>
    <w:rsid w:val="00D50574"/>
    <w:rsid w:val="00D53781"/>
    <w:rsid w:val="00D72943"/>
    <w:rsid w:val="00D73386"/>
    <w:rsid w:val="00DC754E"/>
    <w:rsid w:val="00DE0F6F"/>
    <w:rsid w:val="00DE7E73"/>
    <w:rsid w:val="00E25242"/>
    <w:rsid w:val="00E419C8"/>
    <w:rsid w:val="00E6458A"/>
    <w:rsid w:val="00E64A90"/>
    <w:rsid w:val="00EB74F2"/>
    <w:rsid w:val="00EC01BD"/>
    <w:rsid w:val="00ED10CC"/>
    <w:rsid w:val="00F535C6"/>
    <w:rsid w:val="00F55C3C"/>
    <w:rsid w:val="00F81F45"/>
    <w:rsid w:val="00FB0DDC"/>
    <w:rsid w:val="00FC761A"/>
    <w:rsid w:val="00FC77C1"/>
    <w:rsid w:val="00FD6349"/>
    <w:rsid w:val="00FF57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515DA"/>
    <w:rPr>
      <w:rFonts w:cs="Times New Roman"/>
      <w:sz w:val="3276"/>
      <w:szCs w:val="327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1A2DE6"/>
    <w:rPr>
      <w:color w:val="808080"/>
    </w:rPr>
  </w:style>
  <w:style w:type="paragraph" w:customStyle="1" w:styleId="66002B45152E4F18B6FD72E6185F9A30">
    <w:name w:val="66002B45152E4F18B6FD72E6185F9A30"/>
    <w:rsid w:val="0047672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1">
  <a:themeElements>
    <a:clrScheme name="Personnalisé 3">
      <a:dk1>
        <a:sysClr val="windowText" lastClr="000000"/>
      </a:dk1>
      <a:lt1>
        <a:srgbClr val="FFFFFF"/>
      </a:lt1>
      <a:dk2>
        <a:srgbClr val="005499"/>
      </a:dk2>
      <a:lt2>
        <a:srgbClr val="00ACE8"/>
      </a:lt2>
      <a:accent1>
        <a:srgbClr val="F9CF00"/>
      </a:accent1>
      <a:accent2>
        <a:srgbClr val="FF6B00"/>
      </a:accent2>
      <a:accent3>
        <a:srgbClr val="FF4B6B"/>
      </a:accent3>
      <a:accent4>
        <a:srgbClr val="6B3FBC"/>
      </a:accent4>
      <a:accent5>
        <a:srgbClr val="42C8BE"/>
      </a:accent5>
      <a:accent6>
        <a:srgbClr val="96CA19"/>
      </a:accent6>
      <a:hlink>
        <a:srgbClr val="0000FF"/>
      </a:hlink>
      <a:folHlink>
        <a:srgbClr val="7030A0"/>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2018-06-06T00:00:00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0116EFDDA78FB479416CB5C167C7A81" ma:contentTypeVersion="7" ma:contentTypeDescription="Crée un document." ma:contentTypeScope="" ma:versionID="504978b2204e0716c5bf9b16a208dd14">
  <xsd:schema xmlns:xsd="http://www.w3.org/2001/XMLSchema" xmlns:xs="http://www.w3.org/2001/XMLSchema" xmlns:p="http://schemas.microsoft.com/office/2006/metadata/properties" xmlns:ns2="fb4a0c38-161a-46a5-92a8-403020b90fac" xmlns:ns3="87c5bb69-fb78-4c7f-a8e1-51a38852f7ac" targetNamespace="http://schemas.microsoft.com/office/2006/metadata/properties" ma:root="true" ma:fieldsID="bdb9458fd329070e99127cea3c1ec5b5" ns2:_="" ns3:_="">
    <xsd:import namespace="fb4a0c38-161a-46a5-92a8-403020b90fac"/>
    <xsd:import namespace="87c5bb69-fb78-4c7f-a8e1-51a38852f7a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4a0c38-161a-46a5-92a8-403020b90f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5bb69-fb78-4c7f-a8e1-51a38852f7ac"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FCF89B4-35C6-47D6-8378-D445F1DAF0EB}">
  <ds:schemaRefs>
    <ds:schemaRef ds:uri="http://purl.org/dc/dcmitype/"/>
    <ds:schemaRef ds:uri="http://schemas.microsoft.com/office/infopath/2007/PartnerControls"/>
    <ds:schemaRef ds:uri="fb4a0c38-161a-46a5-92a8-403020b90fac"/>
    <ds:schemaRef ds:uri="http://schemas.microsoft.com/office/2006/metadata/properties"/>
    <ds:schemaRef ds:uri="http://schemas.microsoft.com/office/2006/documentManagement/types"/>
    <ds:schemaRef ds:uri="87c5bb69-fb78-4c7f-a8e1-51a38852f7ac"/>
    <ds:schemaRef ds:uri="http://purl.org/dc/elements/1.1/"/>
    <ds:schemaRef ds:uri="http://schemas.openxmlformats.org/package/2006/metadata/core-properties"/>
    <ds:schemaRef ds:uri="http://www.w3.org/XML/1998/namespace"/>
    <ds:schemaRef ds:uri="http://purl.org/dc/terms/"/>
  </ds:schemaRefs>
</ds:datastoreItem>
</file>

<file path=customXml/itemProps3.xml><?xml version="1.0" encoding="utf-8"?>
<ds:datastoreItem xmlns:ds="http://schemas.openxmlformats.org/officeDocument/2006/customXml" ds:itemID="{F4D91B0F-EDC4-41F1-8437-049095986280}">
  <ds:schemaRefs>
    <ds:schemaRef ds:uri="http://schemas.microsoft.com/sharepoint/v3/contenttype/forms"/>
  </ds:schemaRefs>
</ds:datastoreItem>
</file>

<file path=customXml/itemProps4.xml><?xml version="1.0" encoding="utf-8"?>
<ds:datastoreItem xmlns:ds="http://schemas.openxmlformats.org/officeDocument/2006/customXml" ds:itemID="{161FC1A5-98CB-43B0-84F4-47315A56E2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4a0c38-161a-46a5-92a8-403020b90fac"/>
    <ds:schemaRef ds:uri="87c5bb69-fb78-4c7f-a8e1-51a38852f7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3C2A0D7-CB9B-4B97-AB44-0C18BE3809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299</TotalTime>
  <Pages>28</Pages>
  <Words>5780</Words>
  <Characters>33688</Characters>
  <Application>Microsoft Office Word</Application>
  <DocSecurity>0</DocSecurity>
  <Lines>280</Lines>
  <Paragraphs>78</Paragraphs>
  <ScaleCrop>false</ScaleCrop>
  <HeadingPairs>
    <vt:vector size="2" baseType="variant">
      <vt:variant>
        <vt:lpstr>Titre</vt:lpstr>
      </vt:variant>
      <vt:variant>
        <vt:i4>1</vt:i4>
      </vt:variant>
    </vt:vector>
  </HeadingPairs>
  <TitlesOfParts>
    <vt:vector size="1" baseType="lpstr">
      <vt:lpstr> </vt:lpstr>
    </vt:vector>
  </TitlesOfParts>
  <Company>D</Company>
  <LinksUpToDate>false</LinksUpToDate>
  <CharactersWithSpaces>39390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Construction de XX logements – Adresse (Départemnt)</dc:subject>
  <dc:creator>SOCOTEC</dc:creator>
  <cp:keywords/>
  <dc:description/>
  <cp:lastModifiedBy>HERVY Alexis</cp:lastModifiedBy>
  <cp:revision>11</cp:revision>
  <cp:lastPrinted>2021-10-07T17:35:00Z</cp:lastPrinted>
  <dcterms:created xsi:type="dcterms:W3CDTF">2022-10-03T07:47:00Z</dcterms:created>
  <dcterms:modified xsi:type="dcterms:W3CDTF">2024-10-18T11:34:00Z</dcterms:modified>
  <cp:category>1810XXXXX0000XX</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0x01010000116EFDDA78FB479416CB5C167C7A81</vt:lpwstr>
  </property>
</Properties>
</file>