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0EAE" w:rsidRDefault="00095D21" w:rsidP="00C61232">
      <w:pPr>
        <w:pBdr>
          <w:bottom w:val="single" w:sz="12" w:space="1" w:color="auto"/>
        </w:pBdr>
        <w:jc w:val="center"/>
      </w:pPr>
      <w:r>
        <w:t xml:space="preserve">Annexe 10 : </w:t>
      </w:r>
      <w:r w:rsidR="00C61232">
        <w:t xml:space="preserve">Planification des échantillonnages de l’ichtyofaune </w:t>
      </w:r>
      <w:r w:rsidR="007F4BB4">
        <w:t>à prévoir en</w:t>
      </w:r>
      <w:r w:rsidR="00C61232">
        <w:t xml:space="preserve"> 2025</w:t>
      </w:r>
    </w:p>
    <w:tbl>
      <w:tblPr>
        <w:tblW w:w="16549" w:type="dxa"/>
        <w:tblInd w:w="-5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6"/>
        <w:gridCol w:w="4306"/>
        <w:gridCol w:w="1136"/>
        <w:gridCol w:w="1096"/>
        <w:gridCol w:w="756"/>
        <w:gridCol w:w="748"/>
        <w:gridCol w:w="748"/>
        <w:gridCol w:w="756"/>
        <w:gridCol w:w="756"/>
        <w:gridCol w:w="756"/>
        <w:gridCol w:w="756"/>
        <w:gridCol w:w="756"/>
        <w:gridCol w:w="2843"/>
      </w:tblGrid>
      <w:tr w:rsidR="00C61232" w:rsidRPr="00C61232" w:rsidTr="00C61232">
        <w:trPr>
          <w:trHeight w:val="450"/>
        </w:trPr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0"/>
                <w:lang w:eastAsia="fr-FR"/>
              </w:rPr>
            </w:pPr>
            <w:proofErr w:type="spellStart"/>
            <w:proofErr w:type="gramStart"/>
            <w:r w:rsidRPr="00C61232">
              <w:rPr>
                <w:rFonts w:ascii="Calibri" w:eastAsia="Times New Roman" w:hAnsi="Calibri" w:cs="Calibri"/>
                <w:b/>
                <w:sz w:val="24"/>
                <w:szCs w:val="20"/>
                <w:lang w:eastAsia="fr-FR"/>
              </w:rPr>
              <w:t>code</w:t>
            </w:r>
            <w:proofErr w:type="gramEnd"/>
            <w:r w:rsidRPr="00C61232">
              <w:rPr>
                <w:rFonts w:ascii="Calibri" w:eastAsia="Times New Roman" w:hAnsi="Calibri" w:cs="Calibri"/>
                <w:b/>
                <w:sz w:val="24"/>
                <w:szCs w:val="20"/>
                <w:lang w:eastAsia="fr-FR"/>
              </w:rPr>
              <w:t>_lac</w:t>
            </w:r>
            <w:proofErr w:type="spellEnd"/>
          </w:p>
        </w:tc>
        <w:tc>
          <w:tcPr>
            <w:tcW w:w="430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0"/>
                <w:lang w:eastAsia="fr-FR"/>
              </w:rPr>
            </w:pPr>
            <w:proofErr w:type="spellStart"/>
            <w:proofErr w:type="gramStart"/>
            <w:r w:rsidRPr="00C61232">
              <w:rPr>
                <w:rFonts w:ascii="Calibri" w:eastAsia="Times New Roman" w:hAnsi="Calibri" w:cs="Calibri"/>
                <w:b/>
                <w:sz w:val="24"/>
                <w:szCs w:val="20"/>
                <w:lang w:eastAsia="fr-FR"/>
              </w:rPr>
              <w:t>nom</w:t>
            </w:r>
            <w:proofErr w:type="gramEnd"/>
            <w:r w:rsidRPr="00C61232">
              <w:rPr>
                <w:rFonts w:ascii="Calibri" w:eastAsia="Times New Roman" w:hAnsi="Calibri" w:cs="Calibri"/>
                <w:b/>
                <w:sz w:val="24"/>
                <w:szCs w:val="20"/>
                <w:lang w:eastAsia="fr-FR"/>
              </w:rPr>
              <w:t>_lac</w:t>
            </w:r>
            <w:proofErr w:type="spellEnd"/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0"/>
                <w:lang w:eastAsia="fr-FR"/>
              </w:rPr>
            </w:pPr>
            <w:proofErr w:type="spellStart"/>
            <w:proofErr w:type="gramStart"/>
            <w:r w:rsidRPr="00C61232">
              <w:rPr>
                <w:rFonts w:ascii="Calibri" w:eastAsia="Times New Roman" w:hAnsi="Calibri" w:cs="Calibri"/>
                <w:b/>
                <w:sz w:val="24"/>
                <w:szCs w:val="20"/>
                <w:lang w:eastAsia="fr-FR"/>
              </w:rPr>
              <w:t>ms</w:t>
            </w:r>
            <w:proofErr w:type="gramEnd"/>
            <w:r w:rsidRPr="00C61232">
              <w:rPr>
                <w:rFonts w:ascii="Calibri" w:eastAsia="Times New Roman" w:hAnsi="Calibri" w:cs="Calibri"/>
                <w:b/>
                <w:sz w:val="24"/>
                <w:szCs w:val="20"/>
                <w:lang w:eastAsia="fr-FR"/>
              </w:rPr>
              <w:t>_cd</w:t>
            </w:r>
            <w:proofErr w:type="spellEnd"/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0"/>
                <w:lang w:eastAsia="fr-FR"/>
              </w:rPr>
            </w:pPr>
            <w:proofErr w:type="spellStart"/>
            <w:proofErr w:type="gramStart"/>
            <w:r w:rsidRPr="00C61232">
              <w:rPr>
                <w:rFonts w:ascii="Calibri" w:eastAsia="Times New Roman" w:hAnsi="Calibri" w:cs="Calibri"/>
                <w:b/>
                <w:sz w:val="24"/>
                <w:szCs w:val="20"/>
                <w:lang w:eastAsia="fr-FR"/>
              </w:rPr>
              <w:t>ofb</w:t>
            </w:r>
            <w:proofErr w:type="gramEnd"/>
            <w:r w:rsidRPr="00C61232">
              <w:rPr>
                <w:rFonts w:ascii="Calibri" w:eastAsia="Times New Roman" w:hAnsi="Calibri" w:cs="Calibri"/>
                <w:b/>
                <w:sz w:val="24"/>
                <w:szCs w:val="20"/>
                <w:lang w:eastAsia="fr-FR"/>
              </w:rPr>
              <w:t>_dr</w:t>
            </w:r>
            <w:proofErr w:type="spellEnd"/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</w:pPr>
            <w:proofErr w:type="spellStart"/>
            <w:proofErr w:type="gramStart"/>
            <w:r w:rsidRPr="00C61232"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  <w:t>rcs</w:t>
            </w:r>
            <w:proofErr w:type="spellEnd"/>
            <w:proofErr w:type="gramEnd"/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</w:pPr>
            <w:proofErr w:type="spellStart"/>
            <w:proofErr w:type="gramStart"/>
            <w:r w:rsidRPr="00C61232"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  <w:t>rco</w:t>
            </w:r>
            <w:proofErr w:type="spellEnd"/>
            <w:proofErr w:type="gramEnd"/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</w:pPr>
            <w:proofErr w:type="gramStart"/>
            <w:r w:rsidRPr="00C61232"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  <w:t>mai</w:t>
            </w:r>
            <w:proofErr w:type="gramEnd"/>
            <w:r w:rsidRPr="00C61232"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  <w:t>-25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</w:pPr>
            <w:proofErr w:type="gramStart"/>
            <w:r w:rsidRPr="00C61232"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  <w:t>juin</w:t>
            </w:r>
            <w:proofErr w:type="gramEnd"/>
            <w:r w:rsidRPr="00C61232"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  <w:t>-25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</w:pPr>
            <w:proofErr w:type="gramStart"/>
            <w:r w:rsidRPr="00C61232"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  <w:t>juil</w:t>
            </w:r>
            <w:proofErr w:type="gramEnd"/>
            <w:r w:rsidRPr="00C61232"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  <w:t>-25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</w:pPr>
            <w:proofErr w:type="gramStart"/>
            <w:r w:rsidRPr="00C61232"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  <w:t>août</w:t>
            </w:r>
            <w:proofErr w:type="gramEnd"/>
            <w:r w:rsidRPr="00C61232"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  <w:t>-25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</w:pPr>
            <w:proofErr w:type="gramStart"/>
            <w:r w:rsidRPr="00C61232"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  <w:t>sept</w:t>
            </w:r>
            <w:proofErr w:type="gramEnd"/>
            <w:r w:rsidRPr="00C61232"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  <w:t>-25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</w:pPr>
            <w:proofErr w:type="gramStart"/>
            <w:r w:rsidRPr="00C61232"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  <w:t>oct</w:t>
            </w:r>
            <w:proofErr w:type="gramEnd"/>
            <w:r w:rsidRPr="00C61232"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  <w:t>-25</w:t>
            </w:r>
          </w:p>
        </w:tc>
        <w:tc>
          <w:tcPr>
            <w:tcW w:w="2843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</w:pPr>
            <w:proofErr w:type="gramStart"/>
            <w:r w:rsidRPr="00C61232">
              <w:rPr>
                <w:rFonts w:ascii="Calibri" w:eastAsia="Times New Roman" w:hAnsi="Calibri" w:cs="Calibri"/>
                <w:b/>
                <w:color w:val="000000"/>
                <w:sz w:val="24"/>
                <w:szCs w:val="20"/>
                <w:lang w:eastAsia="fr-FR"/>
              </w:rPr>
              <w:t>commentaires</w:t>
            </w:r>
            <w:proofErr w:type="gramEnd"/>
          </w:p>
        </w:tc>
      </w:tr>
      <w:tr w:rsidR="00C61232" w:rsidRPr="00C61232" w:rsidTr="00C61232">
        <w:trPr>
          <w:trHeight w:val="225"/>
        </w:trPr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bookmarkStart w:id="0" w:name="_GoBack" w:colFirst="0" w:colLast="0"/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DRA69</w:t>
            </w:r>
          </w:p>
        </w:tc>
        <w:tc>
          <w:tcPr>
            <w:tcW w:w="430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Drapeau (</w:t>
            </w:r>
            <w:proofErr w:type="gramStart"/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du )</w:t>
            </w:r>
            <w:proofErr w:type="gramEnd"/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FRDL52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AURA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FALSE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TRUE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3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61232" w:rsidRPr="00C61232" w:rsidTr="00C61232">
        <w:trPr>
          <w:trHeight w:val="225"/>
        </w:trPr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GRA42</w:t>
            </w:r>
          </w:p>
        </w:tc>
        <w:tc>
          <w:tcPr>
            <w:tcW w:w="430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proofErr w:type="spellStart"/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Grangent</w:t>
            </w:r>
            <w:proofErr w:type="spellEnd"/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FRGL097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AURA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TRUE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TRUE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843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61232" w:rsidRPr="00C61232" w:rsidTr="00C61232">
        <w:trPr>
          <w:trHeight w:val="225"/>
        </w:trPr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RCM01</w:t>
            </w:r>
          </w:p>
        </w:tc>
        <w:tc>
          <w:tcPr>
            <w:tcW w:w="430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proofErr w:type="spellStart"/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Charmines-Mou</w:t>
            </w:r>
            <w:r w:rsidR="007F4BB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x</w:t>
            </w:r>
            <w:proofErr w:type="spellEnd"/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 (</w:t>
            </w:r>
            <w:proofErr w:type="gramStart"/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de )</w:t>
            </w:r>
            <w:proofErr w:type="gramEnd"/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FRDL43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AURA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FALSE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TRUE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3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61232" w:rsidRPr="00C61232" w:rsidTr="00C61232">
        <w:trPr>
          <w:trHeight w:val="225"/>
        </w:trPr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RGL69</w:t>
            </w:r>
          </w:p>
        </w:tc>
        <w:tc>
          <w:tcPr>
            <w:tcW w:w="430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Grand-large (</w:t>
            </w:r>
            <w:proofErr w:type="gramStart"/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du )</w:t>
            </w:r>
            <w:proofErr w:type="gramEnd"/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FRDL49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AURA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FALSE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TRUE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3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61232" w:rsidRPr="00C61232" w:rsidTr="00C61232">
        <w:trPr>
          <w:trHeight w:val="225"/>
        </w:trPr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EGU36</w:t>
            </w:r>
          </w:p>
        </w:tc>
        <w:tc>
          <w:tcPr>
            <w:tcW w:w="430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proofErr w:type="gramStart"/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Eguzon  [</w:t>
            </w:r>
            <w:proofErr w:type="gramEnd"/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comple</w:t>
            </w:r>
            <w:r w:rsidR="007F4BB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x</w:t>
            </w: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e d'Eguzon]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FRGL061a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CVL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TRUE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TRUE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843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61232" w:rsidRPr="00C61232" w:rsidTr="00C61232">
        <w:trPr>
          <w:trHeight w:val="225"/>
        </w:trPr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AUD62</w:t>
            </w:r>
          </w:p>
        </w:tc>
        <w:tc>
          <w:tcPr>
            <w:tcW w:w="430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Audomarois (marais de </w:t>
            </w:r>
            <w:proofErr w:type="gramStart"/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l' )</w:t>
            </w:r>
            <w:proofErr w:type="gramEnd"/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 (</w:t>
            </w:r>
            <w:proofErr w:type="spellStart"/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Romelaere</w:t>
            </w:r>
            <w:proofErr w:type="spellEnd"/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)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FRAL01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HDF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TRUE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TRUE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</w:t>
            </w:r>
          </w:p>
        </w:tc>
        <w:tc>
          <w:tcPr>
            <w:tcW w:w="2843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C61232" w:rsidRPr="00C61232" w:rsidTr="00C61232">
        <w:trPr>
          <w:trHeight w:val="225"/>
        </w:trPr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GOR59</w:t>
            </w:r>
          </w:p>
        </w:tc>
        <w:tc>
          <w:tcPr>
            <w:tcW w:w="430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Mare à </w:t>
            </w:r>
            <w:proofErr w:type="spellStart"/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goriau</w:t>
            </w:r>
            <w:r w:rsidR="007F4BB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x</w:t>
            </w:r>
            <w:proofErr w:type="spellEnd"/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FRAL02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HDF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TRUE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TRUE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3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61232" w:rsidRPr="00C61232" w:rsidTr="00C61232">
        <w:trPr>
          <w:trHeight w:val="225"/>
        </w:trPr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TRA02</w:t>
            </w:r>
          </w:p>
        </w:tc>
        <w:tc>
          <w:tcPr>
            <w:tcW w:w="430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Travecy (Gravière de)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FRHL22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HDF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TRUE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TRUE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3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61232" w:rsidRPr="00C61232" w:rsidTr="00C61232">
        <w:trPr>
          <w:trHeight w:val="225"/>
        </w:trPr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LER27a</w:t>
            </w:r>
          </w:p>
        </w:tc>
        <w:tc>
          <w:tcPr>
            <w:tcW w:w="430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Deu</w:t>
            </w:r>
            <w:r w:rsidR="007F4BB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x</w:t>
            </w: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 Amants (base de plein air et de loisirs de Léry-poses lac </w:t>
            </w:r>
            <w:proofErr w:type="gramStart"/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des )</w:t>
            </w:r>
            <w:proofErr w:type="gramEnd"/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FRHL17a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NOR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TRUE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TRUE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843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61232" w:rsidRPr="00C61232" w:rsidTr="00C61232">
        <w:trPr>
          <w:trHeight w:val="225"/>
        </w:trPr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PPE14</w:t>
            </w:r>
          </w:p>
        </w:tc>
        <w:tc>
          <w:tcPr>
            <w:tcW w:w="430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Pont-l'Evêque (plan d'eau </w:t>
            </w:r>
            <w:proofErr w:type="gramStart"/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de )</w:t>
            </w:r>
            <w:proofErr w:type="gramEnd"/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FRHL19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NOR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TRUE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TRUE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843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61232" w:rsidRPr="00C61232" w:rsidTr="00C61232">
        <w:trPr>
          <w:trHeight w:val="225"/>
        </w:trPr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BLA40</w:t>
            </w:r>
          </w:p>
        </w:tc>
        <w:tc>
          <w:tcPr>
            <w:tcW w:w="430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Blanc (étang </w:t>
            </w:r>
            <w:proofErr w:type="gramStart"/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du )</w:t>
            </w:r>
            <w:proofErr w:type="gramEnd"/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FRFL15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proofErr w:type="spellStart"/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NouvAq</w:t>
            </w:r>
            <w:proofErr w:type="spellEnd"/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TRUE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TRUE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843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61232" w:rsidRPr="00C61232" w:rsidTr="00C61232">
        <w:trPr>
          <w:trHeight w:val="225"/>
        </w:trPr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BOR33</w:t>
            </w:r>
          </w:p>
        </w:tc>
        <w:tc>
          <w:tcPr>
            <w:tcW w:w="430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Bordeau</w:t>
            </w:r>
            <w:r w:rsidR="007F4BB4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x</w:t>
            </w: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 (lac </w:t>
            </w:r>
            <w:proofErr w:type="gramStart"/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de )</w:t>
            </w:r>
            <w:proofErr w:type="gramEnd"/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FRFL17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proofErr w:type="spellStart"/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NouvAq</w:t>
            </w:r>
            <w:proofErr w:type="spellEnd"/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TRUE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TRUE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843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61232" w:rsidRPr="00C61232" w:rsidTr="00C61232">
        <w:trPr>
          <w:trHeight w:val="225"/>
        </w:trPr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PRA33</w:t>
            </w:r>
          </w:p>
        </w:tc>
        <w:tc>
          <w:tcPr>
            <w:tcW w:w="430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Prade (lac de </w:t>
            </w:r>
            <w:proofErr w:type="gramStart"/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la )</w:t>
            </w:r>
            <w:proofErr w:type="gramEnd"/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FRFL105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proofErr w:type="spellStart"/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NouvAq</w:t>
            </w:r>
            <w:proofErr w:type="spellEnd"/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TRUE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TRUE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</w:t>
            </w:r>
          </w:p>
        </w:tc>
        <w:tc>
          <w:tcPr>
            <w:tcW w:w="2843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C61232" w:rsidRPr="00C61232" w:rsidTr="00C61232">
        <w:trPr>
          <w:trHeight w:val="225"/>
        </w:trPr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SOU40</w:t>
            </w:r>
          </w:p>
        </w:tc>
        <w:tc>
          <w:tcPr>
            <w:tcW w:w="430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Soustons (étang </w:t>
            </w:r>
            <w:proofErr w:type="gramStart"/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de )</w:t>
            </w:r>
            <w:proofErr w:type="gramEnd"/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FRFL89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proofErr w:type="spellStart"/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NouvAq</w:t>
            </w:r>
            <w:proofErr w:type="spellEnd"/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TRUE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TRUE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843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61232" w:rsidRPr="00C61232" w:rsidTr="00C61232">
        <w:trPr>
          <w:trHeight w:val="900"/>
        </w:trPr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GAB64</w:t>
            </w:r>
          </w:p>
        </w:tc>
        <w:tc>
          <w:tcPr>
            <w:tcW w:w="430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Gabas (barrage </w:t>
            </w:r>
            <w:proofErr w:type="gramStart"/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du )</w:t>
            </w:r>
            <w:proofErr w:type="gramEnd"/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FRFL103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Occitanie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TRUE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TRUE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3" w:type="dxa"/>
            <w:shd w:val="clear" w:color="auto" w:fill="auto"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Fin juin ou début juillet (marnage important et précoce)</w:t>
            </w:r>
          </w:p>
        </w:tc>
      </w:tr>
      <w:tr w:rsidR="00C61232" w:rsidRPr="00C61232" w:rsidTr="00C61232">
        <w:trPr>
          <w:trHeight w:val="300"/>
        </w:trPr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GEN82</w:t>
            </w:r>
          </w:p>
        </w:tc>
        <w:tc>
          <w:tcPr>
            <w:tcW w:w="430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Gensac-Lavit (barrage </w:t>
            </w:r>
            <w:proofErr w:type="gramStart"/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de )</w:t>
            </w:r>
            <w:proofErr w:type="gramEnd"/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FRFL41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Occitanie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TRUE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FALSE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3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61232" w:rsidRPr="00C61232" w:rsidTr="00C61232">
        <w:trPr>
          <w:trHeight w:val="600"/>
        </w:trPr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VIL66</w:t>
            </w:r>
          </w:p>
        </w:tc>
        <w:tc>
          <w:tcPr>
            <w:tcW w:w="430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Villeneuve de la </w:t>
            </w:r>
            <w:proofErr w:type="spellStart"/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raho</w:t>
            </w:r>
            <w:proofErr w:type="spellEnd"/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 (retenue </w:t>
            </w:r>
            <w:proofErr w:type="gramStart"/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de )</w:t>
            </w:r>
            <w:proofErr w:type="gramEnd"/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FRDL126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Occitanie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FALSE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TRUE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3" w:type="dxa"/>
            <w:shd w:val="clear" w:color="auto" w:fill="auto"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Fin Juin ou début juillet (risque marnage)</w:t>
            </w:r>
          </w:p>
        </w:tc>
      </w:tr>
      <w:tr w:rsidR="00C61232" w:rsidRPr="00C61232" w:rsidTr="00C61232">
        <w:trPr>
          <w:trHeight w:val="600"/>
        </w:trPr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VIN66</w:t>
            </w:r>
          </w:p>
        </w:tc>
        <w:tc>
          <w:tcPr>
            <w:tcW w:w="430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Vinça (retenue </w:t>
            </w:r>
            <w:proofErr w:type="gramStart"/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de )</w:t>
            </w:r>
            <w:proofErr w:type="gramEnd"/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FRDL128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Occitanie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FALSE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TRUE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3" w:type="dxa"/>
            <w:shd w:val="clear" w:color="auto" w:fill="auto"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Fin Juin ou début juillet (risque marnage)</w:t>
            </w:r>
          </w:p>
        </w:tc>
      </w:tr>
      <w:tr w:rsidR="00C61232" w:rsidRPr="00C61232" w:rsidTr="00C61232">
        <w:trPr>
          <w:trHeight w:val="225"/>
        </w:trPr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ENT13</w:t>
            </w:r>
          </w:p>
        </w:tc>
        <w:tc>
          <w:tcPr>
            <w:tcW w:w="430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proofErr w:type="spellStart"/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Entressen</w:t>
            </w:r>
            <w:proofErr w:type="spellEnd"/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 (</w:t>
            </w:r>
            <w:proofErr w:type="gramStart"/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d' )</w:t>
            </w:r>
            <w:proofErr w:type="gramEnd"/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FRDL116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PACA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TRUE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TRUE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3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61232" w:rsidRPr="00C61232" w:rsidTr="00C61232">
        <w:trPr>
          <w:trHeight w:val="225"/>
        </w:trPr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SCA83</w:t>
            </w:r>
          </w:p>
        </w:tc>
        <w:tc>
          <w:tcPr>
            <w:tcW w:w="430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Saint Cassien (lac </w:t>
            </w:r>
            <w:proofErr w:type="gramStart"/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de )</w:t>
            </w:r>
            <w:proofErr w:type="gramEnd"/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FRDL107</w:t>
            </w:r>
          </w:p>
        </w:tc>
        <w:tc>
          <w:tcPr>
            <w:tcW w:w="109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PACA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TRUE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FALSE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</w:t>
            </w:r>
          </w:p>
        </w:tc>
        <w:tc>
          <w:tcPr>
            <w:tcW w:w="2843" w:type="dxa"/>
            <w:shd w:val="clear" w:color="auto" w:fill="auto"/>
            <w:noWrap/>
            <w:vAlign w:val="bottom"/>
            <w:hideMark/>
          </w:tcPr>
          <w:p w:rsidR="00C61232" w:rsidRPr="00C61232" w:rsidRDefault="00C61232" w:rsidP="00C61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C61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A finaliser en fct marnage avec gestionnaire</w:t>
            </w:r>
          </w:p>
        </w:tc>
      </w:tr>
    </w:tbl>
    <w:bookmarkEnd w:id="0"/>
    <w:p w:rsidR="00C61232" w:rsidRDefault="00C61232" w:rsidP="00C61232">
      <w:pPr>
        <w:jc w:val="center"/>
      </w:pPr>
      <w:r>
        <w:t xml:space="preserve">*Dans le cas où deux mois sont proposés pour </w:t>
      </w:r>
      <w:r w:rsidR="007F4BB4">
        <w:t>la description de l’hydromorphologie</w:t>
      </w:r>
      <w:r>
        <w:t xml:space="preserve">, A </w:t>
      </w:r>
      <w:proofErr w:type="spellStart"/>
      <w:r>
        <w:t>signifie</w:t>
      </w:r>
      <w:proofErr w:type="spellEnd"/>
      <w:r>
        <w:t xml:space="preserve"> le mois à prioriser pour l’opération et B peut être envisagé si A est impossible. </w:t>
      </w:r>
    </w:p>
    <w:sectPr w:rsidR="00C61232" w:rsidSect="00C6123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232"/>
    <w:rsid w:val="00095D21"/>
    <w:rsid w:val="007F4BB4"/>
    <w:rsid w:val="00AB6026"/>
    <w:rsid w:val="00C61232"/>
    <w:rsid w:val="00ED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B9838"/>
  <w15:chartTrackingRefBased/>
  <w15:docId w15:val="{FBC0EE36-9CFD-4962-B7C4-4CE9827E4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7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Office Français de la Biodiversité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NEURY-ORMANNI Julie</dc:creator>
  <cp:keywords/>
  <dc:description/>
  <cp:lastModifiedBy>NEURY-ORMANNI Julie</cp:lastModifiedBy>
  <cp:revision>2</cp:revision>
  <dcterms:created xsi:type="dcterms:W3CDTF">2024-09-17T14:11:00Z</dcterms:created>
  <dcterms:modified xsi:type="dcterms:W3CDTF">2024-09-17T14:43:00Z</dcterms:modified>
</cp:coreProperties>
</file>