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85B49" w14:textId="5D45C19E" w:rsidR="008C01D9" w:rsidRDefault="00C23594" w:rsidP="006D5AEB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 w14:anchorId="7A12CF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90pt">
            <v:imagedata r:id="rId8" o:title="logo" croptop="8066f" cropbottom="6386f" cropleft="5550f" cropright="5123f"/>
          </v:shape>
        </w:pict>
      </w:r>
    </w:p>
    <w:p w14:paraId="5821A450" w14:textId="77777777" w:rsidR="001F4496" w:rsidRDefault="001F4496" w:rsidP="006D5AEB">
      <w:pPr>
        <w:jc w:val="center"/>
        <w:rPr>
          <w:rFonts w:ascii="Arial Narrow" w:hAnsi="Arial Narrow" w:cs="Times New Roman"/>
          <w:b/>
          <w:bCs/>
        </w:rPr>
      </w:pPr>
    </w:p>
    <w:p w14:paraId="45AEFC48" w14:textId="3F23C520" w:rsidR="00A15C5B" w:rsidRP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>C</w:t>
      </w:r>
      <w:r w:rsidRPr="00A15C5B">
        <w:rPr>
          <w:rFonts w:ascii="Verdana" w:eastAsia="Times New Roman" w:hAnsi="Verdana" w:cs="Arial"/>
          <w:b/>
          <w:bCs/>
          <w:color w:val="000000"/>
          <w:sz w:val="28"/>
          <w:szCs w:val="28"/>
          <w:lang w:eastAsia="fr-FR"/>
        </w:rPr>
        <w:t xml:space="preserve">ADRE DE LA REPONSE TECHNIQUE </w:t>
      </w:r>
    </w:p>
    <w:p w14:paraId="412D1C03" w14:textId="77777777" w:rsidR="00A15C5B" w:rsidRDefault="00A15C5B" w:rsidP="006D5AEB">
      <w:pPr>
        <w:jc w:val="center"/>
        <w:rPr>
          <w:rFonts w:ascii="Arial Narrow" w:hAnsi="Arial Narrow" w:cs="Times New Roman"/>
          <w:b/>
          <w:bCs/>
        </w:rPr>
      </w:pPr>
    </w:p>
    <w:p w14:paraId="4FA366A8" w14:textId="77CC8238" w:rsidR="00A15C5B" w:rsidRDefault="00A15C5B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REF: 2</w:t>
      </w:r>
      <w:r w:rsidR="001A31CD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4</w:t>
      </w:r>
      <w:r w:rsidRPr="00A15C5B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 xml:space="preserve"> – 971 – 0</w:t>
      </w:r>
      <w:r w:rsidR="002244D4"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  <w:t>39</w:t>
      </w:r>
    </w:p>
    <w:p w14:paraId="7BAC9866" w14:textId="77777777" w:rsidR="002244D4" w:rsidRPr="00A15C5B" w:rsidRDefault="002244D4" w:rsidP="00A15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iCs/>
          <w:color w:val="000000"/>
          <w:sz w:val="28"/>
          <w:szCs w:val="28"/>
          <w:lang w:eastAsia="fr-FR"/>
        </w:rPr>
      </w:pPr>
    </w:p>
    <w:p w14:paraId="7136A400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5E06AB58" w14:textId="77777777" w:rsidR="00A15C5B" w:rsidRPr="00A15C5B" w:rsidRDefault="00A15C5B" w:rsidP="00A15C5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8"/>
          <w:szCs w:val="28"/>
          <w:lang w:eastAsia="fr-FR"/>
        </w:rPr>
      </w:pPr>
    </w:p>
    <w:p w14:paraId="70810666" w14:textId="77777777" w:rsidR="00A15C5B" w:rsidRPr="00A15C5B" w:rsidRDefault="00A15C5B" w:rsidP="00A15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1FB81CA4" w14:textId="208A62F2" w:rsidR="001F4496" w:rsidRPr="00C66D09" w:rsidRDefault="001F4496" w:rsidP="00A15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C66D09">
        <w:rPr>
          <w:rFonts w:ascii="Verdana" w:hAnsi="Verdana" w:cs="Arial"/>
          <w:b/>
          <w:sz w:val="28"/>
          <w:szCs w:val="28"/>
        </w:rPr>
        <w:t>NETTOYAGE DES LOCAUX ET PRESTATIONS ASSOCIEES</w:t>
      </w:r>
    </w:p>
    <w:p w14:paraId="78029EF3" w14:textId="77777777" w:rsidR="001F4496" w:rsidRDefault="001F4496" w:rsidP="00A15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3F3F6D6B" w14:textId="58480384" w:rsidR="00927A72" w:rsidRPr="00214A95" w:rsidRDefault="00927A72" w:rsidP="00A15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  <w:r w:rsidRPr="00927A72">
        <w:rPr>
          <w:rFonts w:ascii="Verdana" w:eastAsia="Times New Roman" w:hAnsi="Verdana" w:cs="Times New Roman"/>
          <w:b/>
          <w:sz w:val="28"/>
          <w:szCs w:val="28"/>
          <w:lang w:eastAsia="fr-FR"/>
        </w:rPr>
        <w:t xml:space="preserve">Lot n°1 – </w:t>
      </w:r>
      <w:r w:rsidR="001F4496" w:rsidRPr="00214A95">
        <w:rPr>
          <w:rFonts w:ascii="Verdana" w:hAnsi="Verdana" w:cs="Tahoma"/>
          <w:b/>
          <w:sz w:val="28"/>
          <w:szCs w:val="28"/>
        </w:rPr>
        <w:t>Lapwent, Boiripeaux, Baie-Mahault, Marie-Galante, Moule, Port-Louis, Maison de Quartier, Marie-Galante 2</w:t>
      </w:r>
    </w:p>
    <w:p w14:paraId="7F558380" w14:textId="77777777" w:rsidR="00927A72" w:rsidRPr="00A15C5B" w:rsidRDefault="00927A72" w:rsidP="00A15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fr-FR"/>
        </w:rPr>
      </w:pPr>
    </w:p>
    <w:p w14:paraId="6BDAADDC" w14:textId="65485AF9" w:rsidR="008C01D9" w:rsidRDefault="008C01D9" w:rsidP="008C01D9">
      <w:pPr>
        <w:rPr>
          <w:rFonts w:ascii="Arial Narrow" w:hAnsi="Arial Narrow" w:cs="Times New Roman"/>
          <w:b/>
          <w:bCs/>
        </w:rPr>
      </w:pPr>
    </w:p>
    <w:p w14:paraId="495C09CD" w14:textId="77777777" w:rsidR="00927A72" w:rsidRPr="008C01D9" w:rsidRDefault="00927A72" w:rsidP="008C01D9">
      <w:pPr>
        <w:rPr>
          <w:rFonts w:ascii="Arial Narrow" w:hAnsi="Arial Narrow" w:cs="Times New Roman"/>
          <w:sz w:val="24"/>
          <w:szCs w:val="24"/>
        </w:rPr>
      </w:pPr>
    </w:p>
    <w:p w14:paraId="63871CAC" w14:textId="77777777" w:rsid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2BE7ECA" w14:textId="564300E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 présent cadre de réponse technique a pour objet de structurer la présentation des réponses apportées par les candidats aux différents critères d'analyse des offres.</w:t>
      </w:r>
    </w:p>
    <w:p w14:paraId="5E1E5FCC" w14:textId="77777777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Les attendus du pouvoir adjudicateur pour chacune de ces rubriques sont précisés dans la suite du présent document.</w:t>
      </w:r>
    </w:p>
    <w:p w14:paraId="289A4CB2" w14:textId="77777777" w:rsidR="006D5AEB" w:rsidRPr="003B67A2" w:rsidRDefault="006D5AEB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num" w:pos="14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22E82302" w14:textId="427D20C8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r w:rsidRPr="003B67A2">
        <w:rPr>
          <w:rFonts w:ascii="Verdana" w:eastAsia="Times New Roman" w:hAnsi="Verdana" w:cs="Arial"/>
          <w:sz w:val="20"/>
          <w:szCs w:val="20"/>
          <w:lang w:eastAsia="fr-FR"/>
        </w:rPr>
        <w:t>Lors de l’analyse, il sera porté une attention particulière à la présentation et à la clarté de l'offre (facilité d'accès aux informations, leur pertinence…).</w:t>
      </w:r>
    </w:p>
    <w:p w14:paraId="7E3D2636" w14:textId="0AEFDE1B" w:rsidR="004242D5" w:rsidRPr="003B67A2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C2FC623" w14:textId="0B3CA6D5" w:rsidR="004242D5" w:rsidRPr="003B67A2" w:rsidRDefault="004242D5" w:rsidP="0010420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Verdana" w:hAnsi="Verdana" w:cs="Arial"/>
          <w:color w:val="FF0000"/>
          <w:sz w:val="20"/>
          <w:szCs w:val="20"/>
        </w:rPr>
      </w:pPr>
      <w:r w:rsidRPr="003B67A2"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fr-FR"/>
        </w:rPr>
        <w:t xml:space="preserve">Remarque </w:t>
      </w:r>
      <w:r w:rsidRPr="003B67A2">
        <w:rPr>
          <w:rFonts w:ascii="Verdana" w:eastAsia="Times New Roman" w:hAnsi="Verdana" w:cs="Arial"/>
          <w:b/>
          <w:color w:val="FF0000"/>
          <w:sz w:val="20"/>
          <w:szCs w:val="20"/>
          <w:lang w:eastAsia="fr-FR"/>
        </w:rPr>
        <w:t xml:space="preserve">: </w:t>
      </w:r>
      <w:r w:rsidRPr="003B67A2">
        <w:rPr>
          <w:rFonts w:ascii="Verdana" w:hAnsi="Verdana" w:cs="Arial"/>
          <w:color w:val="FF0000"/>
          <w:sz w:val="20"/>
          <w:szCs w:val="20"/>
        </w:rPr>
        <w:t xml:space="preserve">Pour chaque élément de réponse, le candidat pourra faire référence à son Mémoire Technique </w:t>
      </w:r>
      <w:r w:rsidRPr="003B67A2">
        <w:rPr>
          <w:rFonts w:ascii="Verdana" w:hAnsi="Verdana" w:cs="Arial"/>
          <w:b/>
          <w:color w:val="FF0000"/>
          <w:sz w:val="20"/>
          <w:szCs w:val="20"/>
        </w:rPr>
        <w:t>EN INDIQUANT LA PAGE ET LE PARAGRAPHE CONCERNE</w:t>
      </w:r>
      <w:r w:rsidRPr="003B67A2">
        <w:rPr>
          <w:rFonts w:ascii="Verdana" w:hAnsi="Verdana" w:cs="Arial"/>
          <w:color w:val="FF0000"/>
          <w:sz w:val="20"/>
          <w:szCs w:val="20"/>
        </w:rPr>
        <w:t>.</w:t>
      </w:r>
    </w:p>
    <w:p w14:paraId="0FD1050F" w14:textId="77777777" w:rsidR="004242D5" w:rsidRPr="00DB353D" w:rsidRDefault="004242D5" w:rsidP="00104200">
      <w:pPr>
        <w:pStyle w:val="Commentai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/>
        <w:jc w:val="both"/>
        <w:rPr>
          <w:rFonts w:ascii="Verdana" w:hAnsi="Verdana" w:cs="Arial"/>
          <w:sz w:val="22"/>
          <w:szCs w:val="22"/>
        </w:rPr>
      </w:pPr>
    </w:p>
    <w:p w14:paraId="3C103EB9" w14:textId="77777777" w:rsidR="004242D5" w:rsidRPr="004242D5" w:rsidRDefault="004242D5" w:rsidP="00104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98B07" w14:textId="77777777" w:rsidR="004242D5" w:rsidRDefault="004242D5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FB6B6B9" w14:textId="0B7E836D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F8492BD" w14:textId="0ED83E1B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18D34AD5" w14:textId="77777777" w:rsidR="002244D4" w:rsidRDefault="002244D4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7F8CAF18" w14:textId="4E131BB8" w:rsidR="00511812" w:rsidRDefault="0051181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E1B4E44" w14:textId="348E2490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1D683A" w14:textId="6AD19082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04A1CA3C" w14:textId="77777777" w:rsidR="002B1E3A" w:rsidRDefault="002B1E3A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DB14EFE" w14:textId="476370C8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4CEA809F" w14:textId="77777777" w:rsidR="001F4496" w:rsidRDefault="001F4496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57460798" w14:textId="77777777" w:rsidR="003B67A2" w:rsidRDefault="003B67A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349E24A4" w14:textId="77777777" w:rsidR="003B67A2" w:rsidRDefault="003B67A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p w14:paraId="6AF0C94C" w14:textId="77777777" w:rsidR="00927A72" w:rsidRDefault="00927A72" w:rsidP="004242D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tbl>
      <w:tblPr>
        <w:tblStyle w:val="Grilledutableau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DB353D" w14:paraId="13CF0128" w14:textId="77777777" w:rsidTr="00FD23EA">
        <w:tc>
          <w:tcPr>
            <w:tcW w:w="10065" w:type="dxa"/>
            <w:shd w:val="clear" w:color="auto" w:fill="D9D9D9" w:themeFill="background1" w:themeFillShade="D9"/>
          </w:tcPr>
          <w:p w14:paraId="0EACBCAD" w14:textId="66BB0D25" w:rsidR="00DB353D" w:rsidRPr="002B1E3A" w:rsidRDefault="002B1E3A" w:rsidP="002B1E3A">
            <w:pPr>
              <w:jc w:val="center"/>
              <w:rPr>
                <w:rFonts w:ascii="Verdana" w:eastAsia="Times New Roman" w:hAnsi="Verdana"/>
                <w:b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Valeur Technique</w:t>
            </w:r>
            <w:r w:rsidR="00384689">
              <w:rPr>
                <w:rFonts w:ascii="Verdana" w:eastAsia="Times New Roman" w:hAnsi="Verdana"/>
                <w:b/>
                <w:lang w:eastAsia="fr-FR"/>
              </w:rPr>
              <w:t xml:space="preserve"> 40 %</w:t>
            </w:r>
          </w:p>
        </w:tc>
      </w:tr>
      <w:tr w:rsidR="00DB353D" w:rsidRPr="002B1E3A" w14:paraId="59295EA5" w14:textId="77777777" w:rsidTr="009B6308">
        <w:trPr>
          <w:trHeight w:val="2034"/>
        </w:trPr>
        <w:tc>
          <w:tcPr>
            <w:tcW w:w="10065" w:type="dxa"/>
          </w:tcPr>
          <w:p w14:paraId="5BEAF42B" w14:textId="77777777" w:rsidR="00790DF4" w:rsidRPr="002B1E3A" w:rsidRDefault="00790DF4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2D89E76D" w14:textId="6F68735F" w:rsidR="00DB353D" w:rsidRPr="002B1E3A" w:rsidRDefault="002B1E3A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  <w:r w:rsidRPr="002B1E3A">
              <w:rPr>
                <w:rFonts w:ascii="Verdana" w:hAnsi="Verdana"/>
                <w:b/>
                <w:iCs/>
                <w:sz w:val="20"/>
              </w:rPr>
              <w:t xml:space="preserve">Organisation des équipes en charge des prestations courantes et ponctuelles </w:t>
            </w:r>
            <w:r w:rsidR="00D948B2" w:rsidRPr="00D948B2">
              <w:rPr>
                <w:rFonts w:ascii="Verdana" w:hAnsi="Verdana"/>
                <w:b/>
                <w:iCs/>
                <w:sz w:val="20"/>
              </w:rPr>
              <w:t>et moyen</w:t>
            </w:r>
            <w:r w:rsidR="00C23594">
              <w:rPr>
                <w:rFonts w:ascii="Verdana" w:hAnsi="Verdana"/>
                <w:b/>
                <w:iCs/>
                <w:sz w:val="20"/>
              </w:rPr>
              <w:t>(</w:t>
            </w:r>
            <w:r w:rsidR="00D948B2" w:rsidRPr="00D948B2">
              <w:rPr>
                <w:rFonts w:ascii="Verdana" w:hAnsi="Verdana"/>
                <w:b/>
                <w:iCs/>
                <w:sz w:val="20"/>
              </w:rPr>
              <w:t>s</w:t>
            </w:r>
            <w:r w:rsidR="00C23594">
              <w:rPr>
                <w:rFonts w:ascii="Verdana" w:hAnsi="Verdana"/>
                <w:b/>
                <w:iCs/>
                <w:sz w:val="20"/>
              </w:rPr>
              <w:t>)</w:t>
            </w:r>
            <w:bookmarkStart w:id="0" w:name="_GoBack"/>
            <w:bookmarkEnd w:id="0"/>
            <w:r w:rsidR="00D948B2" w:rsidRPr="00D948B2">
              <w:rPr>
                <w:rFonts w:ascii="Verdana" w:hAnsi="Verdana"/>
                <w:b/>
                <w:iCs/>
                <w:sz w:val="20"/>
              </w:rPr>
              <w:t xml:space="preserve"> de contrôle du temps de présence sur site </w:t>
            </w:r>
            <w:r w:rsidR="00384689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1E801E7C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41E456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85854E9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951B163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4E0F12C2" w14:textId="77777777" w:rsidR="0097678F" w:rsidRPr="002B1E3A" w:rsidRDefault="0097678F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3FBE2ABD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7D7A620F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  <w:p w14:paraId="076C19E0" w14:textId="77777777" w:rsidR="009B6308" w:rsidRPr="002B1E3A" w:rsidRDefault="009B6308" w:rsidP="009B6308">
            <w:pPr>
              <w:rPr>
                <w:rFonts w:ascii="Verdana" w:eastAsia="Times New Roman" w:hAnsi="Verdan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69A2B866" w14:textId="77777777" w:rsidTr="00FD23EA">
        <w:tc>
          <w:tcPr>
            <w:tcW w:w="10065" w:type="dxa"/>
          </w:tcPr>
          <w:p w14:paraId="03FBF184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736D020F" w14:textId="18311BC2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Démarche qualité comprenant les dispositifs d’autocontrôle</w:t>
            </w:r>
            <w:r w:rsidR="00384689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et</w:t>
            </w: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les inspections mis en œuvre </w:t>
            </w:r>
            <w:r w:rsidR="00384689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F4E0A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5A389C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lang w:eastAsia="fr-FR"/>
              </w:rPr>
            </w:pPr>
          </w:p>
          <w:p w14:paraId="483A9462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5B10CBA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E612586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28ADA8F3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  <w:p w14:paraId="69011580" w14:textId="77777777" w:rsidR="009B6308" w:rsidRPr="002B1E3A" w:rsidRDefault="009B6308">
            <w:pPr>
              <w:rPr>
                <w:rFonts w:ascii="Cambria" w:eastAsia="Times New Roman" w:hAnsi="Cambria"/>
                <w:b/>
                <w:sz w:val="20"/>
                <w:szCs w:val="20"/>
                <w:u w:val="single"/>
                <w:lang w:eastAsia="fr-FR"/>
              </w:rPr>
            </w:pPr>
          </w:p>
        </w:tc>
      </w:tr>
      <w:tr w:rsidR="009B6308" w:rsidRPr="002B1E3A" w14:paraId="1AC1101F" w14:textId="77777777" w:rsidTr="00FD23EA">
        <w:tc>
          <w:tcPr>
            <w:tcW w:w="10065" w:type="dxa"/>
          </w:tcPr>
          <w:p w14:paraId="7F363D7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AF7968E" w14:textId="55D9E49F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Rôle de l’encadrement et gestion en cas d’absence ou de retard </w:t>
            </w:r>
            <w:r w:rsidR="00384689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3757A532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694050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8D50C0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266B8B6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9C8F5C8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86D0E0E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9B6308" w:rsidRPr="002B1E3A" w14:paraId="37A07147" w14:textId="77777777" w:rsidTr="00FD23EA">
        <w:tc>
          <w:tcPr>
            <w:tcW w:w="10065" w:type="dxa"/>
          </w:tcPr>
          <w:p w14:paraId="212690C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CDCEB1B" w14:textId="5C30EA36" w:rsidR="009B6308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Mode opératoire et délais en cas d’urgence </w:t>
            </w:r>
            <w:r w:rsidR="00384689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(/5)</w:t>
            </w:r>
          </w:p>
          <w:p w14:paraId="02343165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757A737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E1AE708" w14:textId="7777777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1F1DB4E" w14:textId="1D7B0917" w:rsidR="0097678F" w:rsidRPr="002B1E3A" w:rsidRDefault="0097678F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141880A3" w14:textId="77777777" w:rsidR="002B1E3A" w:rsidRPr="002B1E3A" w:rsidRDefault="002B1E3A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8C53C2A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229134B9" w14:textId="77777777" w:rsidR="009B6308" w:rsidRPr="002B1E3A" w:rsidRDefault="009B6308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  <w:tr w:rsidR="00DB353D" w14:paraId="3BE2840A" w14:textId="77777777" w:rsidTr="007B7542">
        <w:trPr>
          <w:trHeight w:val="366"/>
        </w:trPr>
        <w:tc>
          <w:tcPr>
            <w:tcW w:w="10065" w:type="dxa"/>
            <w:shd w:val="clear" w:color="auto" w:fill="D9D9D9" w:themeFill="background1" w:themeFillShade="D9"/>
          </w:tcPr>
          <w:p w14:paraId="2320C998" w14:textId="3E6C00B5" w:rsidR="00DB353D" w:rsidRPr="002B1E3A" w:rsidRDefault="0097678F" w:rsidP="002B1E3A">
            <w:pPr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lang w:eastAsia="fr-FR"/>
              </w:rPr>
              <w:t>Dé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marche</w:t>
            </w:r>
            <w:r w:rsidRPr="002B1E3A">
              <w:rPr>
                <w:rFonts w:ascii="Verdana" w:eastAsia="Times New Roman" w:hAnsi="Verdana"/>
                <w:b/>
                <w:lang w:eastAsia="fr-FR"/>
              </w:rPr>
              <w:t xml:space="preserve"> durable </w:t>
            </w:r>
            <w:r w:rsidR="002B1E3A">
              <w:rPr>
                <w:rFonts w:ascii="Verdana" w:eastAsia="Times New Roman" w:hAnsi="Verdana"/>
                <w:b/>
                <w:lang w:eastAsia="fr-FR"/>
              </w:rPr>
              <w:t>sociale</w:t>
            </w:r>
            <w:r w:rsidR="00384689">
              <w:rPr>
                <w:rFonts w:ascii="Verdana" w:eastAsia="Times New Roman" w:hAnsi="Verdana"/>
                <w:b/>
                <w:lang w:eastAsia="fr-FR"/>
              </w:rPr>
              <w:t xml:space="preserve"> 10 %</w:t>
            </w:r>
          </w:p>
        </w:tc>
      </w:tr>
      <w:tr w:rsidR="00DB353D" w14:paraId="4EB3374A" w14:textId="77777777" w:rsidTr="00E32407">
        <w:trPr>
          <w:trHeight w:val="1217"/>
        </w:trPr>
        <w:tc>
          <w:tcPr>
            <w:tcW w:w="10065" w:type="dxa"/>
          </w:tcPr>
          <w:p w14:paraId="403FD16B" w14:textId="77777777" w:rsidR="00DB353D" w:rsidRDefault="00DB353D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461D530" w14:textId="3087D453" w:rsidR="00DB353D" w:rsidRDefault="002B1E3A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2B1E3A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Pourcentage d’heures réservées à des publics en insertion ou porteur de handicap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</w:t>
            </w:r>
            <w:r w:rsidR="00FE6CA0" w:rsidRPr="00FE6CA0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pour l’exécution des prestations indiquées aux articles 6 et 7 du CCTP</w:t>
            </w:r>
          </w:p>
          <w:p w14:paraId="683C7AF6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3461830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631AEE0F" w14:textId="77777777" w:rsidR="0097678F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58BBA35F" w14:textId="46E793C6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D1CFE74" w14:textId="77777777" w:rsidR="002B1E3A" w:rsidRDefault="002B1E3A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31775F1B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4B885218" w14:textId="77777777" w:rsidR="0084656C" w:rsidRDefault="0084656C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  <w:p w14:paraId="7BF059D5" w14:textId="77777777" w:rsidR="0097678F" w:rsidRPr="00DB353D" w:rsidRDefault="0097678F" w:rsidP="00DB353D">
            <w:pP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</w:p>
        </w:tc>
      </w:tr>
    </w:tbl>
    <w:p w14:paraId="5B91CCF1" w14:textId="39C7F7F0" w:rsidR="008C01D9" w:rsidRPr="00EE449A" w:rsidRDefault="008C01D9">
      <w:pPr>
        <w:rPr>
          <w:rFonts w:ascii="Cambria" w:eastAsia="Times New Roman" w:hAnsi="Cambria"/>
          <w:b/>
          <w:sz w:val="20"/>
          <w:szCs w:val="20"/>
          <w:u w:val="single"/>
          <w:lang w:eastAsia="fr-FR"/>
        </w:rPr>
      </w:pPr>
    </w:p>
    <w:sectPr w:rsidR="008C01D9" w:rsidRPr="00EE44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8330F" w14:textId="77777777" w:rsidR="0026406F" w:rsidRDefault="0026406F" w:rsidP="004242D5">
      <w:pPr>
        <w:spacing w:after="0" w:line="240" w:lineRule="auto"/>
      </w:pPr>
      <w:r>
        <w:separator/>
      </w:r>
    </w:p>
  </w:endnote>
  <w:endnote w:type="continuationSeparator" w:id="0">
    <w:p w14:paraId="2B7AE324" w14:textId="77777777" w:rsidR="0026406F" w:rsidRDefault="0026406F" w:rsidP="004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56CD" w14:textId="5A4E5A93" w:rsidR="00210D2D" w:rsidRPr="004242D5" w:rsidRDefault="00210D2D">
    <w:pPr>
      <w:pStyle w:val="Pieddepage"/>
      <w:jc w:val="right"/>
      <w:rPr>
        <w:rFonts w:ascii="Arial" w:hAnsi="Arial" w:cs="Arial"/>
        <w:sz w:val="20"/>
        <w:szCs w:val="20"/>
      </w:rPr>
    </w:pPr>
  </w:p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0"/>
      <w:gridCol w:w="5629"/>
      <w:gridCol w:w="1619"/>
    </w:tblGrid>
    <w:tr w:rsidR="00210D2D" w:rsidRPr="00210D2D" w14:paraId="4D8867D6" w14:textId="77777777" w:rsidTr="000D3F1A">
      <w:tc>
        <w:tcPr>
          <w:tcW w:w="2235" w:type="dxa"/>
        </w:tcPr>
        <w:p w14:paraId="1603BC9C" w14:textId="219BDB9F" w:rsidR="00210D2D" w:rsidRPr="00210D2D" w:rsidRDefault="00210D2D" w:rsidP="002244D4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>n° 24-971-0</w:t>
          </w:r>
          <w:r w:rsidR="002244D4">
            <w:rPr>
              <w:rFonts w:ascii="Verdana" w:hAnsi="Verdana" w:cs="Tahoma"/>
              <w:sz w:val="14"/>
              <w:szCs w:val="14"/>
            </w:rPr>
            <w:t>39</w:t>
          </w:r>
          <w:r w:rsidRPr="00210D2D">
            <w:rPr>
              <w:rFonts w:ascii="Verdana" w:hAnsi="Verdana" w:cs="Tahoma"/>
              <w:sz w:val="14"/>
              <w:szCs w:val="14"/>
            </w:rPr>
            <w:t>-0</w:t>
          </w:r>
          <w:r>
            <w:rPr>
              <w:rFonts w:ascii="Verdana" w:hAnsi="Verdana" w:cs="Tahoma"/>
              <w:sz w:val="14"/>
              <w:szCs w:val="14"/>
            </w:rPr>
            <w:t>1</w:t>
          </w:r>
        </w:p>
      </w:tc>
      <w:tc>
        <w:tcPr>
          <w:tcW w:w="6237" w:type="dxa"/>
        </w:tcPr>
        <w:p w14:paraId="286760C0" w14:textId="04E8EBC2" w:rsidR="00210D2D" w:rsidRPr="00210D2D" w:rsidRDefault="001F4496" w:rsidP="00210D2D">
          <w:pPr>
            <w:tabs>
              <w:tab w:val="center" w:pos="4536"/>
              <w:tab w:val="right" w:pos="9072"/>
            </w:tabs>
            <w:jc w:val="center"/>
            <w:rPr>
              <w:rFonts w:ascii="Verdana" w:hAnsi="Verdana" w:cs="Tahoma"/>
              <w:sz w:val="14"/>
              <w:szCs w:val="14"/>
            </w:rPr>
          </w:pPr>
          <w:r>
            <w:rPr>
              <w:rFonts w:ascii="Verdana" w:hAnsi="Verdana" w:cs="Tahoma"/>
              <w:sz w:val="14"/>
              <w:szCs w:val="14"/>
            </w:rPr>
            <w:t xml:space="preserve">AOO Nettoyage des locaux et prestations associées </w:t>
          </w:r>
        </w:p>
      </w:tc>
      <w:tc>
        <w:tcPr>
          <w:tcW w:w="1759" w:type="dxa"/>
        </w:tcPr>
        <w:p w14:paraId="20F76272" w14:textId="434C1485" w:rsidR="00210D2D" w:rsidRPr="00210D2D" w:rsidRDefault="00210D2D" w:rsidP="00210D2D">
          <w:pPr>
            <w:tabs>
              <w:tab w:val="center" w:pos="4536"/>
              <w:tab w:val="right" w:pos="9072"/>
            </w:tabs>
            <w:rPr>
              <w:rFonts w:ascii="Verdana" w:hAnsi="Verdana" w:cs="Tahoma"/>
              <w:sz w:val="14"/>
              <w:szCs w:val="14"/>
            </w:rPr>
          </w:pPr>
          <w:r w:rsidRPr="00210D2D">
            <w:rPr>
              <w:rFonts w:ascii="Verdana" w:hAnsi="Verdana" w:cs="Tahoma"/>
              <w:sz w:val="14"/>
              <w:szCs w:val="14"/>
            </w:rPr>
            <w:t xml:space="preserve">Page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PAGE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C23594">
            <w:rPr>
              <w:rFonts w:ascii="Verdana" w:hAnsi="Verdana" w:cs="Tahoma"/>
              <w:noProof/>
              <w:sz w:val="14"/>
              <w:szCs w:val="14"/>
            </w:rPr>
            <w:t>1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  <w:r w:rsidRPr="00210D2D">
            <w:rPr>
              <w:rFonts w:ascii="Verdana" w:hAnsi="Verdana" w:cs="Tahoma"/>
              <w:sz w:val="14"/>
              <w:szCs w:val="14"/>
            </w:rPr>
            <w:t xml:space="preserve"> sur 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begin"/>
          </w:r>
          <w:r w:rsidRPr="00210D2D">
            <w:rPr>
              <w:rFonts w:ascii="Verdana" w:hAnsi="Verdana" w:cs="Tahoma"/>
              <w:sz w:val="14"/>
              <w:szCs w:val="14"/>
            </w:rPr>
            <w:instrText xml:space="preserve"> NUMPAGES </w:instrTex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separate"/>
          </w:r>
          <w:r w:rsidR="00C23594">
            <w:rPr>
              <w:rFonts w:ascii="Verdana" w:hAnsi="Verdana" w:cs="Tahoma"/>
              <w:noProof/>
              <w:sz w:val="14"/>
              <w:szCs w:val="14"/>
            </w:rPr>
            <w:t>2</w:t>
          </w:r>
          <w:r w:rsidRPr="00210D2D">
            <w:rPr>
              <w:rFonts w:ascii="Verdana" w:hAnsi="Verdana" w:cs="Tahoma"/>
              <w:sz w:val="14"/>
              <w:szCs w:val="14"/>
            </w:rPr>
            <w:fldChar w:fldCharType="end"/>
          </w:r>
        </w:p>
      </w:tc>
    </w:tr>
  </w:tbl>
  <w:p w14:paraId="7DB0C56A" w14:textId="13AF05AC" w:rsidR="004242D5" w:rsidRPr="004242D5" w:rsidRDefault="004242D5">
    <w:pPr>
      <w:pStyle w:val="Pieddepage"/>
      <w:jc w:val="right"/>
      <w:rPr>
        <w:rFonts w:ascii="Arial" w:hAnsi="Arial" w:cs="Arial"/>
        <w:sz w:val="20"/>
        <w:szCs w:val="20"/>
      </w:rPr>
    </w:pPr>
  </w:p>
  <w:p w14:paraId="4885F9F8" w14:textId="77777777" w:rsidR="004242D5" w:rsidRDefault="004242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F43A" w14:textId="77777777" w:rsidR="0026406F" w:rsidRDefault="0026406F" w:rsidP="004242D5">
      <w:pPr>
        <w:spacing w:after="0" w:line="240" w:lineRule="auto"/>
      </w:pPr>
      <w:r>
        <w:separator/>
      </w:r>
    </w:p>
  </w:footnote>
  <w:footnote w:type="continuationSeparator" w:id="0">
    <w:p w14:paraId="6D8643A5" w14:textId="77777777" w:rsidR="0026406F" w:rsidRDefault="0026406F" w:rsidP="00424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0D13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F3F"/>
    <w:multiLevelType w:val="hybridMultilevel"/>
    <w:tmpl w:val="3C12EFCC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4203E"/>
    <w:multiLevelType w:val="hybridMultilevel"/>
    <w:tmpl w:val="653E87BA"/>
    <w:lvl w:ilvl="0" w:tplc="07663096">
      <w:start w:val="3"/>
      <w:numFmt w:val="bullet"/>
      <w:lvlText w:val="-"/>
      <w:lvlJc w:val="left"/>
      <w:pPr>
        <w:ind w:left="2844" w:hanging="360"/>
      </w:pPr>
    </w:lvl>
    <w:lvl w:ilvl="1" w:tplc="040C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80D6DE7"/>
    <w:multiLevelType w:val="hybridMultilevel"/>
    <w:tmpl w:val="1914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30071"/>
    <w:multiLevelType w:val="hybridMultilevel"/>
    <w:tmpl w:val="1BE80A56"/>
    <w:lvl w:ilvl="0" w:tplc="040C0015">
      <w:start w:val="1"/>
      <w:numFmt w:val="upperLetter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7C60B5D"/>
    <w:multiLevelType w:val="multilevel"/>
    <w:tmpl w:val="42C0249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6" w15:restartNumberingAfterBreak="0">
    <w:nsid w:val="63364D63"/>
    <w:multiLevelType w:val="hybridMultilevel"/>
    <w:tmpl w:val="2DE89BBE"/>
    <w:lvl w:ilvl="0" w:tplc="4AF4C2E4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B712C"/>
    <w:multiLevelType w:val="hybridMultilevel"/>
    <w:tmpl w:val="98FEC90C"/>
    <w:lvl w:ilvl="0" w:tplc="58B2089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D9"/>
    <w:rsid w:val="000030DE"/>
    <w:rsid w:val="00033B89"/>
    <w:rsid w:val="000468B2"/>
    <w:rsid w:val="00066D82"/>
    <w:rsid w:val="000828C9"/>
    <w:rsid w:val="000B518B"/>
    <w:rsid w:val="000D25C8"/>
    <w:rsid w:val="00104200"/>
    <w:rsid w:val="001842E4"/>
    <w:rsid w:val="001A31CD"/>
    <w:rsid w:val="001E0B8B"/>
    <w:rsid w:val="001F4496"/>
    <w:rsid w:val="00210D2D"/>
    <w:rsid w:val="00214A95"/>
    <w:rsid w:val="002244D4"/>
    <w:rsid w:val="0026406F"/>
    <w:rsid w:val="002B1E3A"/>
    <w:rsid w:val="00340F0C"/>
    <w:rsid w:val="00372CFF"/>
    <w:rsid w:val="00384689"/>
    <w:rsid w:val="003B67A2"/>
    <w:rsid w:val="003D53CC"/>
    <w:rsid w:val="004242D5"/>
    <w:rsid w:val="00442EEB"/>
    <w:rsid w:val="00511812"/>
    <w:rsid w:val="00660041"/>
    <w:rsid w:val="006D43D9"/>
    <w:rsid w:val="006D5AEB"/>
    <w:rsid w:val="00725E7D"/>
    <w:rsid w:val="00790DF4"/>
    <w:rsid w:val="00793EC1"/>
    <w:rsid w:val="007A0736"/>
    <w:rsid w:val="007B7542"/>
    <w:rsid w:val="007D5578"/>
    <w:rsid w:val="0084656C"/>
    <w:rsid w:val="008C01D9"/>
    <w:rsid w:val="00912B64"/>
    <w:rsid w:val="00927A72"/>
    <w:rsid w:val="0097678F"/>
    <w:rsid w:val="009A0860"/>
    <w:rsid w:val="009A6963"/>
    <w:rsid w:val="009B6308"/>
    <w:rsid w:val="009F558C"/>
    <w:rsid w:val="00A15C5B"/>
    <w:rsid w:val="00A85932"/>
    <w:rsid w:val="00AD123E"/>
    <w:rsid w:val="00B22F62"/>
    <w:rsid w:val="00B45F6D"/>
    <w:rsid w:val="00B702F9"/>
    <w:rsid w:val="00B97EA9"/>
    <w:rsid w:val="00BA0431"/>
    <w:rsid w:val="00BC7ADB"/>
    <w:rsid w:val="00BF4F5D"/>
    <w:rsid w:val="00C23594"/>
    <w:rsid w:val="00C2381B"/>
    <w:rsid w:val="00C554DD"/>
    <w:rsid w:val="00C60211"/>
    <w:rsid w:val="00C66D09"/>
    <w:rsid w:val="00D62A62"/>
    <w:rsid w:val="00D948B2"/>
    <w:rsid w:val="00DB353D"/>
    <w:rsid w:val="00DC2D84"/>
    <w:rsid w:val="00E32407"/>
    <w:rsid w:val="00E42165"/>
    <w:rsid w:val="00E72498"/>
    <w:rsid w:val="00EE449A"/>
    <w:rsid w:val="00F61E54"/>
    <w:rsid w:val="00F800C8"/>
    <w:rsid w:val="00F94C0B"/>
    <w:rsid w:val="00FD23EA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EC2F7A"/>
  <w15:docId w15:val="{F0FFE047-5C73-48BE-B7AD-3FBA43FB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E7249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C01D9"/>
    <w:pPr>
      <w:widowControl w:val="0"/>
      <w:autoSpaceDE w:val="0"/>
      <w:autoSpaceDN w:val="0"/>
      <w:spacing w:after="0" w:line="240" w:lineRule="auto"/>
      <w:ind w:left="69"/>
    </w:pPr>
    <w:rPr>
      <w:rFonts w:ascii="Arial Narrow" w:eastAsia="Arial Narrow" w:hAnsi="Arial Narrow" w:cs="Arial Narrow"/>
      <w:lang w:eastAsia="fr-FR" w:bidi="fr-FR"/>
    </w:rPr>
  </w:style>
  <w:style w:type="table" w:customStyle="1" w:styleId="TableNormal">
    <w:name w:val="Table Normal"/>
    <w:uiPriority w:val="2"/>
    <w:semiHidden/>
    <w:qFormat/>
    <w:rsid w:val="008C01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Titre">
    <w:name w:val="RedTitre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NomDoc">
    <w:name w:val="RedNomDoc"/>
    <w:basedOn w:val="Normal"/>
    <w:rsid w:val="008C01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8C01D9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styleId="Paragraphedeliste">
    <w:name w:val="List Paragraph"/>
    <w:basedOn w:val="Normal"/>
    <w:uiPriority w:val="34"/>
    <w:qFormat/>
    <w:rsid w:val="008C01D9"/>
    <w:pPr>
      <w:ind w:left="720"/>
      <w:contextualSpacing/>
    </w:pPr>
  </w:style>
  <w:style w:type="paragraph" w:styleId="Commentaire">
    <w:name w:val="annotation text"/>
    <w:basedOn w:val="Normal"/>
    <w:link w:val="CommentaireCar"/>
    <w:semiHidden/>
    <w:unhideWhenUsed/>
    <w:rsid w:val="004242D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242D5"/>
    <w:rPr>
      <w:rFonts w:ascii="Calibri" w:eastAsia="Calibri" w:hAnsi="Calibri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42D5"/>
  </w:style>
  <w:style w:type="paragraph" w:styleId="Pieddepage">
    <w:name w:val="footer"/>
    <w:basedOn w:val="Normal"/>
    <w:link w:val="PieddepageCar"/>
    <w:uiPriority w:val="99"/>
    <w:unhideWhenUsed/>
    <w:rsid w:val="0042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42D5"/>
  </w:style>
  <w:style w:type="paragraph" w:styleId="Textedebulles">
    <w:name w:val="Balloon Text"/>
    <w:basedOn w:val="Normal"/>
    <w:link w:val="TextedebullesCar"/>
    <w:uiPriority w:val="99"/>
    <w:semiHidden/>
    <w:unhideWhenUsed/>
    <w:rsid w:val="00BA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0431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rsid w:val="00E72498"/>
    <w:rPr>
      <w:rFonts w:ascii="Arial" w:eastAsia="Times New Roman" w:hAnsi="Arial" w:cs="Arial"/>
      <w:szCs w:val="20"/>
      <w:lang w:eastAsia="fr-FR"/>
    </w:rPr>
  </w:style>
  <w:style w:type="table" w:styleId="Grilledutableau">
    <w:name w:val="Table Grid"/>
    <w:basedOn w:val="TableauNormal"/>
    <w:uiPriority w:val="39"/>
    <w:rsid w:val="00DB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21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E4DE7-040F-4E26-9ED7-D7E753C0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GOUILLOUD ARNAUD</dc:creator>
  <cp:lastModifiedBy>BADLOU MARIE LAURE (CGSS GUADELOUPE)</cp:lastModifiedBy>
  <cp:revision>15</cp:revision>
  <dcterms:created xsi:type="dcterms:W3CDTF">2023-10-16T19:37:00Z</dcterms:created>
  <dcterms:modified xsi:type="dcterms:W3CDTF">2024-11-15T18:36:00Z</dcterms:modified>
</cp:coreProperties>
</file>