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72C" w:rsidRDefault="00B67AF6" w:rsidP="00AA072C">
      <w:pPr>
        <w:jc w:val="center"/>
        <w:textAlignment w:val="center"/>
        <w:rPr>
          <w:b/>
        </w:rPr>
      </w:pPr>
      <w:r>
        <w:rPr>
          <w:b/>
        </w:rPr>
        <w:t>ANNEXE 1</w:t>
      </w:r>
      <w:bookmarkStart w:id="0" w:name="_GoBack"/>
      <w:bookmarkEnd w:id="0"/>
      <w:r w:rsidR="00AA072C" w:rsidRPr="005D2BFF">
        <w:rPr>
          <w:b/>
        </w:rPr>
        <w:t> </w:t>
      </w:r>
      <w:r w:rsidR="00BF24CB">
        <w:rPr>
          <w:b/>
        </w:rPr>
        <w:t>au CCAP</w:t>
      </w:r>
    </w:p>
    <w:p w:rsidR="00BF24CB" w:rsidRPr="00BF24CB" w:rsidRDefault="00BF24CB" w:rsidP="00AA072C">
      <w:pPr>
        <w:jc w:val="center"/>
        <w:textAlignment w:val="center"/>
        <w:rPr>
          <w:color w:val="FF0000"/>
          <w:sz w:val="20"/>
          <w:szCs w:val="20"/>
        </w:rPr>
      </w:pPr>
      <w:r w:rsidRPr="00BF24CB">
        <w:rPr>
          <w:sz w:val="20"/>
          <w:szCs w:val="20"/>
        </w:rPr>
        <w:t>DAF_202</w:t>
      </w:r>
      <w:r w:rsidR="001D0462">
        <w:rPr>
          <w:sz w:val="20"/>
          <w:szCs w:val="20"/>
        </w:rPr>
        <w:t>4_000627</w:t>
      </w:r>
    </w:p>
    <w:tbl>
      <w:tblPr>
        <w:tblStyle w:val="Grilledutableau"/>
        <w:tblW w:w="9923" w:type="dxa"/>
        <w:tblLook w:val="04A0" w:firstRow="1" w:lastRow="0" w:firstColumn="1" w:lastColumn="0" w:noHBand="0" w:noVBand="1"/>
      </w:tblPr>
      <w:tblGrid>
        <w:gridCol w:w="1796"/>
        <w:gridCol w:w="756"/>
        <w:gridCol w:w="283"/>
        <w:gridCol w:w="3016"/>
        <w:gridCol w:w="1804"/>
        <w:gridCol w:w="2268"/>
      </w:tblGrid>
      <w:tr w:rsidR="00AA072C" w:rsidRPr="005D2BFF" w:rsidTr="006D7985">
        <w:trPr>
          <w:trHeight w:val="189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A072C" w:rsidRPr="005D2BFF" w:rsidRDefault="00AA072C" w:rsidP="002F791E">
            <w:pPr>
              <w:spacing w:before="0" w:after="0"/>
              <w:jc w:val="center"/>
              <w:rPr>
                <w:b/>
                <w:bCs/>
              </w:rPr>
            </w:pPr>
            <w:bookmarkStart w:id="1" w:name="RANGE!A1:H41"/>
            <w:r w:rsidRPr="005D2BFF">
              <w:rPr>
                <w:b/>
                <w:bCs/>
              </w:rPr>
              <w:t>COMPTE RENDU TRIMESTRIEL D'EXECUTION DE LA PRESTATION</w:t>
            </w:r>
            <w:bookmarkEnd w:id="1"/>
            <w:r w:rsidR="00BF24CB">
              <w:rPr>
                <w:b/>
                <w:bCs/>
              </w:rPr>
              <w:t xml:space="preserve"> (CRT)</w:t>
            </w:r>
          </w:p>
        </w:tc>
      </w:tr>
      <w:tr w:rsidR="00AA072C" w:rsidRPr="005D2BFF" w:rsidTr="006D7985">
        <w:trPr>
          <w:trHeight w:val="543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AA072C" w:rsidRPr="005D2BFF" w:rsidRDefault="00AA072C" w:rsidP="002F791E">
            <w:pPr>
              <w:spacing w:before="0" w:after="0"/>
              <w:jc w:val="left"/>
              <w:rPr>
                <w:bCs/>
                <w:sz w:val="18"/>
                <w:szCs w:val="18"/>
              </w:rPr>
            </w:pPr>
            <w:r w:rsidRPr="005D2BFF">
              <w:rPr>
                <w:bCs/>
                <w:sz w:val="18"/>
                <w:szCs w:val="18"/>
              </w:rPr>
              <w:t xml:space="preserve">Ce CRT est établi conjointement entre le </w:t>
            </w:r>
            <w:proofErr w:type="spellStart"/>
            <w:r w:rsidRPr="005D2BFF">
              <w:rPr>
                <w:bCs/>
                <w:sz w:val="18"/>
                <w:szCs w:val="18"/>
              </w:rPr>
              <w:t>GSBdD</w:t>
            </w:r>
            <w:proofErr w:type="spellEnd"/>
            <w:r w:rsidRPr="005D2BFF">
              <w:rPr>
                <w:bCs/>
                <w:sz w:val="18"/>
                <w:szCs w:val="18"/>
              </w:rPr>
              <w:t xml:space="preserve"> et le titulaire</w:t>
            </w:r>
            <w:r w:rsidRPr="005D2BFF">
              <w:rPr>
                <w:bCs/>
                <w:sz w:val="18"/>
                <w:szCs w:val="18"/>
              </w:rPr>
              <w:br/>
              <w:t>Ce document est transmis à la PFC E</w:t>
            </w:r>
            <w:r w:rsidR="002F791E" w:rsidRPr="005D2BFF">
              <w:rPr>
                <w:bCs/>
                <w:sz w:val="18"/>
                <w:szCs w:val="18"/>
              </w:rPr>
              <w:t>st</w:t>
            </w:r>
            <w:r w:rsidRPr="005D2BFF">
              <w:rPr>
                <w:bCs/>
                <w:sz w:val="18"/>
                <w:szCs w:val="18"/>
              </w:rPr>
              <w:t xml:space="preserve"> / DAP</w:t>
            </w:r>
          </w:p>
        </w:tc>
      </w:tr>
      <w:tr w:rsidR="00AA072C" w:rsidRPr="00F639EA" w:rsidTr="001D0462">
        <w:trPr>
          <w:trHeight w:val="466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  <w:hideMark/>
          </w:tcPr>
          <w:p w:rsidR="00AA072C" w:rsidRPr="005D2BFF" w:rsidRDefault="00AA072C" w:rsidP="006D7985">
            <w:pPr>
              <w:spacing w:before="0" w:after="0"/>
              <w:rPr>
                <w:sz w:val="22"/>
                <w:szCs w:val="22"/>
              </w:rPr>
            </w:pPr>
            <w:r w:rsidRPr="005D2BFF">
              <w:rPr>
                <w:sz w:val="22"/>
                <w:szCs w:val="22"/>
              </w:rPr>
              <w:t xml:space="preserve">MARCHE DE 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A072C" w:rsidRPr="005D2BFF" w:rsidRDefault="001D0462" w:rsidP="001D0462">
            <w:pPr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TRANSPORTS DE BIENS DIVERS</w:t>
            </w:r>
          </w:p>
        </w:tc>
        <w:tc>
          <w:tcPr>
            <w:tcW w:w="2268" w:type="dxa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</w:rPr>
            </w:pPr>
          </w:p>
        </w:tc>
      </w:tr>
      <w:tr w:rsidR="00AA072C" w:rsidRPr="00F639EA" w:rsidTr="001D0462">
        <w:trPr>
          <w:trHeight w:val="44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  <w:hideMark/>
          </w:tcPr>
          <w:p w:rsidR="00AA072C" w:rsidRPr="005D2BFF" w:rsidRDefault="00AA072C" w:rsidP="006D7985">
            <w:pPr>
              <w:spacing w:before="0" w:after="0"/>
              <w:rPr>
                <w:sz w:val="22"/>
                <w:szCs w:val="22"/>
              </w:rPr>
            </w:pPr>
            <w:r w:rsidRPr="005D2BFF">
              <w:rPr>
                <w:sz w:val="22"/>
                <w:szCs w:val="22"/>
              </w:rPr>
              <w:t>MOIS CONSIDERES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:rsidR="00AA072C" w:rsidRPr="005D2BFF" w:rsidRDefault="00AA072C" w:rsidP="006D7985">
            <w:pPr>
              <w:spacing w:before="0" w:after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12" w:space="0" w:color="auto"/>
              <w:bottom w:val="nil"/>
              <w:right w:val="nil"/>
            </w:tcBorders>
            <w:noWrap/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</w:rPr>
            </w:pPr>
          </w:p>
        </w:tc>
      </w:tr>
      <w:tr w:rsidR="00AA072C" w:rsidRPr="00F639EA" w:rsidTr="001D0462">
        <w:trPr>
          <w:trHeight w:val="482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AA072C" w:rsidRPr="005D2BFF" w:rsidRDefault="00AA072C" w:rsidP="006D7985">
            <w:pPr>
              <w:spacing w:before="0" w:after="0"/>
              <w:rPr>
                <w:sz w:val="22"/>
                <w:szCs w:val="22"/>
              </w:rPr>
            </w:pPr>
            <w:r w:rsidRPr="005D2BFF">
              <w:rPr>
                <w:sz w:val="22"/>
                <w:szCs w:val="22"/>
              </w:rPr>
              <w:t>BDD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  <w:hideMark/>
          </w:tcPr>
          <w:p w:rsidR="00AA072C" w:rsidRPr="005D2BFF" w:rsidRDefault="00AA072C" w:rsidP="006D7985">
            <w:pPr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:rsidR="00AA072C" w:rsidRPr="005D2BFF" w:rsidRDefault="00AA072C" w:rsidP="006D7985">
            <w:pPr>
              <w:spacing w:before="0" w:after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12" w:space="0" w:color="auto"/>
              <w:bottom w:val="nil"/>
              <w:right w:val="nil"/>
            </w:tcBorders>
            <w:noWrap/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</w:rPr>
            </w:pPr>
          </w:p>
        </w:tc>
      </w:tr>
      <w:tr w:rsidR="00AA072C" w:rsidRPr="00F639EA" w:rsidTr="00B67AF6">
        <w:trPr>
          <w:trHeight w:val="430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  <w:hideMark/>
          </w:tcPr>
          <w:p w:rsidR="00AA072C" w:rsidRPr="005D2BFF" w:rsidRDefault="00AA072C" w:rsidP="008C2A27">
            <w:pPr>
              <w:spacing w:before="0" w:after="0"/>
              <w:rPr>
                <w:sz w:val="22"/>
                <w:szCs w:val="22"/>
              </w:rPr>
            </w:pPr>
            <w:r w:rsidRPr="005D2BFF">
              <w:rPr>
                <w:sz w:val="22"/>
                <w:szCs w:val="22"/>
              </w:rPr>
              <w:t>FORMATIONS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072C" w:rsidRPr="005D2BFF" w:rsidRDefault="00AA072C" w:rsidP="006D7985">
            <w:pPr>
              <w:spacing w:before="0" w:after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12" w:space="0" w:color="auto"/>
              <w:bottom w:val="nil"/>
              <w:right w:val="nil"/>
            </w:tcBorders>
            <w:noWrap/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</w:rPr>
            </w:pPr>
          </w:p>
        </w:tc>
      </w:tr>
      <w:tr w:rsidR="00AA072C" w:rsidRPr="00F639EA" w:rsidTr="00B67AF6">
        <w:trPr>
          <w:trHeight w:val="445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  <w:hideMark/>
          </w:tcPr>
          <w:p w:rsidR="00AA072C" w:rsidRPr="005D2BFF" w:rsidRDefault="00AA072C" w:rsidP="006D7985">
            <w:pPr>
              <w:spacing w:before="0" w:after="0"/>
              <w:rPr>
                <w:sz w:val="22"/>
                <w:szCs w:val="22"/>
              </w:rPr>
            </w:pPr>
            <w:r w:rsidRPr="005D2BFF">
              <w:rPr>
                <w:sz w:val="22"/>
                <w:szCs w:val="22"/>
              </w:rPr>
              <w:t>N° MARCHE</w:t>
            </w:r>
            <w:r w:rsidR="005D2BFF" w:rsidRPr="005D2BFF">
              <w:rPr>
                <w:sz w:val="22"/>
                <w:szCs w:val="22"/>
              </w:rPr>
              <w:t xml:space="preserve"> / Titulaire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:rsidR="00AA072C" w:rsidRPr="005D2BFF" w:rsidRDefault="00AA072C" w:rsidP="006D7985">
            <w:pPr>
              <w:spacing w:before="0" w:after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12" w:space="0" w:color="auto"/>
              <w:bottom w:val="nil"/>
              <w:right w:val="nil"/>
            </w:tcBorders>
            <w:noWrap/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</w:rPr>
            </w:pPr>
          </w:p>
        </w:tc>
      </w:tr>
      <w:tr w:rsidR="001D0462" w:rsidRPr="00F639EA" w:rsidTr="00B67AF6">
        <w:trPr>
          <w:trHeight w:val="445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D0462" w:rsidRPr="005D2BFF" w:rsidRDefault="001D0462" w:rsidP="006D7985">
            <w:pPr>
              <w:spacing w:before="0" w:after="0"/>
            </w:pP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</w:tcPr>
          <w:p w:rsidR="001D0462" w:rsidRPr="005D2BFF" w:rsidRDefault="001D0462" w:rsidP="006D7985">
            <w:pPr>
              <w:spacing w:before="0" w:after="0"/>
              <w:rPr>
                <w:b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D0462" w:rsidRPr="00F639EA" w:rsidRDefault="001D0462" w:rsidP="006D7985">
            <w:pPr>
              <w:spacing w:before="0" w:after="0"/>
              <w:rPr>
                <w:rFonts w:ascii="Marianne" w:hAnsi="Marianne"/>
              </w:rPr>
            </w:pPr>
          </w:p>
        </w:tc>
      </w:tr>
      <w:tr w:rsidR="00AA072C" w:rsidRPr="00F639EA" w:rsidTr="006D7985">
        <w:trPr>
          <w:trHeight w:val="375"/>
        </w:trPr>
        <w:tc>
          <w:tcPr>
            <w:tcW w:w="992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hideMark/>
          </w:tcPr>
          <w:p w:rsidR="00AA072C" w:rsidRPr="00BF24CB" w:rsidRDefault="00AA072C" w:rsidP="006D7985">
            <w:pPr>
              <w:spacing w:before="60" w:after="60"/>
              <w:rPr>
                <w:b/>
                <w:sz w:val="22"/>
                <w:szCs w:val="22"/>
              </w:rPr>
            </w:pPr>
            <w:r w:rsidRPr="00BF24CB">
              <w:rPr>
                <w:b/>
                <w:sz w:val="22"/>
                <w:szCs w:val="22"/>
              </w:rPr>
              <w:t>NOTATION : 1=non satisfaisant    2=moyennement satisfaisant    3=satisfaisant</w:t>
            </w:r>
          </w:p>
        </w:tc>
      </w:tr>
      <w:tr w:rsidR="00AA072C" w:rsidRPr="00F639EA" w:rsidTr="006D7985">
        <w:trPr>
          <w:trHeight w:val="4032"/>
        </w:trPr>
        <w:tc>
          <w:tcPr>
            <w:tcW w:w="9923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hideMark/>
          </w:tcPr>
          <w:p w:rsidR="00AA072C" w:rsidRPr="00BF24CB" w:rsidRDefault="00AA072C" w:rsidP="006D7985">
            <w:pPr>
              <w:spacing w:before="60" w:after="60"/>
              <w:rPr>
                <w:sz w:val="22"/>
                <w:szCs w:val="22"/>
              </w:rPr>
            </w:pPr>
            <w:r w:rsidRPr="00BF24CB">
              <w:rPr>
                <w:sz w:val="22"/>
                <w:szCs w:val="22"/>
                <w:u w:val="single"/>
              </w:rPr>
              <w:t>EXECUTION DU SERVICE :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7110"/>
              <w:gridCol w:w="2574"/>
            </w:tblGrid>
            <w:tr w:rsidR="00AA072C" w:rsidRPr="00BF24CB" w:rsidTr="006D7985">
              <w:tc>
                <w:tcPr>
                  <w:tcW w:w="7110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:rsidR="00AA072C" w:rsidRPr="00BF24CB" w:rsidRDefault="00AA072C" w:rsidP="006D7985">
                  <w:pPr>
                    <w:rPr>
                      <w:sz w:val="22"/>
                      <w:szCs w:val="22"/>
                    </w:rPr>
                  </w:pPr>
                  <w:r w:rsidRPr="00BF24CB">
                    <w:rPr>
                      <w:sz w:val="22"/>
                      <w:szCs w:val="22"/>
                    </w:rPr>
                    <w:t>RESPECT DES HORAIRES DE TRAJETS DEMANDES</w:t>
                  </w:r>
                </w:p>
              </w:tc>
              <w:tc>
                <w:tcPr>
                  <w:tcW w:w="257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A072C" w:rsidRPr="00BF24CB" w:rsidRDefault="00AA072C" w:rsidP="006D798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A072C" w:rsidRPr="00BF24CB" w:rsidTr="006D7985">
              <w:tc>
                <w:tcPr>
                  <w:tcW w:w="7110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:rsidR="00AA072C" w:rsidRPr="00BF24CB" w:rsidRDefault="00AA072C" w:rsidP="006D7985">
                  <w:pPr>
                    <w:rPr>
                      <w:sz w:val="22"/>
                      <w:szCs w:val="22"/>
                    </w:rPr>
                  </w:pPr>
                  <w:r w:rsidRPr="00BF24CB">
                    <w:rPr>
                      <w:sz w:val="22"/>
                      <w:szCs w:val="22"/>
                    </w:rPr>
                    <w:t>MOYENS MIS EN ŒUVRE EN CAS DE PROBLEME</w:t>
                  </w:r>
                </w:p>
              </w:tc>
              <w:tc>
                <w:tcPr>
                  <w:tcW w:w="257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A072C" w:rsidRPr="00BF24CB" w:rsidRDefault="00AA072C" w:rsidP="006D798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A072C" w:rsidRPr="00BF24CB" w:rsidTr="006D7985">
              <w:tc>
                <w:tcPr>
                  <w:tcW w:w="7110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:rsidR="00AA072C" w:rsidRPr="00BF24CB" w:rsidRDefault="00AA072C" w:rsidP="006D7985">
                  <w:pPr>
                    <w:rPr>
                      <w:sz w:val="22"/>
                      <w:szCs w:val="22"/>
                    </w:rPr>
                  </w:pPr>
                  <w:r w:rsidRPr="00BF24CB">
                    <w:rPr>
                      <w:sz w:val="22"/>
                      <w:szCs w:val="22"/>
                    </w:rPr>
                    <w:t>ETAT DE LA RELATION FORMATION/PRESTATAIRE</w:t>
                  </w:r>
                </w:p>
              </w:tc>
              <w:tc>
                <w:tcPr>
                  <w:tcW w:w="257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A072C" w:rsidRPr="00BF24CB" w:rsidRDefault="00AA072C" w:rsidP="006D798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A072C" w:rsidRPr="00BF24CB" w:rsidTr="006D7985">
              <w:tc>
                <w:tcPr>
                  <w:tcW w:w="7110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:rsidR="00AA072C" w:rsidRPr="00BF24CB" w:rsidRDefault="00AA072C" w:rsidP="006D7985">
                  <w:pPr>
                    <w:rPr>
                      <w:sz w:val="22"/>
                      <w:szCs w:val="22"/>
                    </w:rPr>
                  </w:pPr>
                  <w:r w:rsidRPr="00BF24CB">
                    <w:rPr>
                      <w:sz w:val="22"/>
                      <w:szCs w:val="22"/>
                    </w:rPr>
                    <w:t>EVALUATION GENERALE DE LA PRESTATION</w:t>
                  </w:r>
                </w:p>
              </w:tc>
              <w:tc>
                <w:tcPr>
                  <w:tcW w:w="257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A072C" w:rsidRPr="00BF24CB" w:rsidRDefault="00AA072C" w:rsidP="006D798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A072C" w:rsidRPr="00BF24CB" w:rsidTr="006D7985">
              <w:tc>
                <w:tcPr>
                  <w:tcW w:w="7110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:rsidR="00AA072C" w:rsidRPr="00BF24CB" w:rsidRDefault="00AA072C" w:rsidP="006D7985">
                  <w:pPr>
                    <w:rPr>
                      <w:sz w:val="22"/>
                      <w:szCs w:val="22"/>
                    </w:rPr>
                  </w:pPr>
                  <w:r w:rsidRPr="00BF24CB">
                    <w:rPr>
                      <w:sz w:val="22"/>
                      <w:szCs w:val="22"/>
                    </w:rPr>
                    <w:t>INFORMATION SUR L’EMISSION DE GAZ A EFFET DE SERRE GLOBALE SUR LA PERIODE POUR LES PRESTATIONS CONCERNEES</w:t>
                  </w:r>
                </w:p>
              </w:tc>
              <w:tc>
                <w:tcPr>
                  <w:tcW w:w="257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A072C" w:rsidRPr="00BF24CB" w:rsidRDefault="00AA072C" w:rsidP="006D798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A072C" w:rsidRPr="00BF24CB" w:rsidTr="006D7985">
              <w:tc>
                <w:tcPr>
                  <w:tcW w:w="7110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:rsidR="00AA072C" w:rsidRPr="00BF24CB" w:rsidRDefault="00AA072C" w:rsidP="006D7985">
                  <w:pPr>
                    <w:rPr>
                      <w:sz w:val="22"/>
                      <w:szCs w:val="22"/>
                    </w:rPr>
                  </w:pPr>
                  <w:r w:rsidRPr="00BF24CB">
                    <w:rPr>
                      <w:sz w:val="22"/>
                      <w:szCs w:val="22"/>
                    </w:rPr>
                    <w:t>MISE EN ŒUVRE PROTOCOLE SANITAIRE</w:t>
                  </w:r>
                </w:p>
              </w:tc>
              <w:tc>
                <w:tcPr>
                  <w:tcW w:w="257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A072C" w:rsidRPr="00BF24CB" w:rsidRDefault="00AA072C" w:rsidP="006D7985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A072C" w:rsidRPr="00BF24CB" w:rsidRDefault="00AA072C" w:rsidP="006D7985">
            <w:pPr>
              <w:spacing w:before="0" w:after="0"/>
              <w:rPr>
                <w:color w:val="FF0000"/>
                <w:sz w:val="22"/>
                <w:szCs w:val="22"/>
              </w:rPr>
            </w:pPr>
          </w:p>
        </w:tc>
      </w:tr>
      <w:tr w:rsidR="00AA072C" w:rsidRPr="00F639EA" w:rsidTr="006D7985">
        <w:trPr>
          <w:trHeight w:val="570"/>
        </w:trPr>
        <w:tc>
          <w:tcPr>
            <w:tcW w:w="9923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AA072C" w:rsidRPr="00BF24CB" w:rsidRDefault="00AA072C" w:rsidP="006D7985">
            <w:pPr>
              <w:spacing w:before="0" w:after="0"/>
              <w:rPr>
                <w:bCs/>
                <w:i/>
                <w:iCs/>
                <w:sz w:val="16"/>
                <w:szCs w:val="16"/>
              </w:rPr>
            </w:pPr>
            <w:r w:rsidRPr="00BF24CB">
              <w:rPr>
                <w:bCs/>
                <w:i/>
                <w:iCs/>
                <w:sz w:val="16"/>
                <w:szCs w:val="16"/>
              </w:rPr>
              <w:t>(Expliquer les raisons d'une évaluation générale notée 1 ou 2 - une fiche peut être annexée au présent CRT si l'appréciation des prestations nécessite plus de développement)</w:t>
            </w:r>
          </w:p>
        </w:tc>
      </w:tr>
      <w:tr w:rsidR="00AA072C" w:rsidRPr="00F639EA" w:rsidTr="006D7985">
        <w:trPr>
          <w:trHeight w:val="300"/>
        </w:trPr>
        <w:tc>
          <w:tcPr>
            <w:tcW w:w="9923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:rsidR="00AA072C" w:rsidRPr="00BF24CB" w:rsidRDefault="00BF24CB" w:rsidP="006D7985">
            <w:pPr>
              <w:spacing w:before="0"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OBSERVATION</w:t>
            </w:r>
            <w:r w:rsidR="00AA072C" w:rsidRPr="00BF24CB">
              <w:rPr>
                <w:b/>
                <w:sz w:val="22"/>
                <w:szCs w:val="22"/>
              </w:rPr>
              <w:t>S :</w:t>
            </w:r>
          </w:p>
          <w:p w:rsidR="00AA072C" w:rsidRPr="00BF24CB" w:rsidRDefault="00AA072C" w:rsidP="006D7985">
            <w:pPr>
              <w:spacing w:before="0" w:after="0"/>
              <w:rPr>
                <w:sz w:val="22"/>
                <w:szCs w:val="22"/>
              </w:rPr>
            </w:pPr>
          </w:p>
          <w:p w:rsidR="00AA072C" w:rsidRPr="00BF24CB" w:rsidRDefault="00AA072C" w:rsidP="006D7985">
            <w:pPr>
              <w:spacing w:before="0" w:after="0"/>
              <w:rPr>
                <w:sz w:val="22"/>
                <w:szCs w:val="22"/>
              </w:rPr>
            </w:pPr>
          </w:p>
          <w:p w:rsidR="00AA072C" w:rsidRPr="00BF24CB" w:rsidRDefault="00AA072C" w:rsidP="006D7985">
            <w:pPr>
              <w:spacing w:before="0" w:after="0"/>
              <w:rPr>
                <w:sz w:val="22"/>
                <w:szCs w:val="22"/>
              </w:rPr>
            </w:pPr>
          </w:p>
          <w:p w:rsidR="00AA072C" w:rsidRPr="00BF24CB" w:rsidRDefault="00AA072C" w:rsidP="006D7985">
            <w:pPr>
              <w:spacing w:before="0" w:after="0"/>
              <w:rPr>
                <w:sz w:val="22"/>
                <w:szCs w:val="22"/>
              </w:rPr>
            </w:pPr>
          </w:p>
        </w:tc>
      </w:tr>
      <w:tr w:rsidR="00AA072C" w:rsidRPr="00F639EA" w:rsidTr="006D7985">
        <w:trPr>
          <w:trHeight w:val="433"/>
        </w:trPr>
        <w:tc>
          <w:tcPr>
            <w:tcW w:w="9923" w:type="dxa"/>
            <w:gridSpan w:val="6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072C" w:rsidRPr="00BF24CB" w:rsidRDefault="00AA072C" w:rsidP="006D7985">
            <w:pPr>
              <w:spacing w:before="0" w:after="0"/>
              <w:rPr>
                <w:color w:val="FF0000"/>
                <w:sz w:val="22"/>
                <w:szCs w:val="22"/>
              </w:rPr>
            </w:pPr>
          </w:p>
        </w:tc>
      </w:tr>
      <w:tr w:rsidR="00AA072C" w:rsidRPr="00F639EA" w:rsidTr="006D7985">
        <w:trPr>
          <w:trHeight w:val="315"/>
        </w:trPr>
        <w:tc>
          <w:tcPr>
            <w:tcW w:w="5851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hideMark/>
          </w:tcPr>
          <w:p w:rsidR="00AA072C" w:rsidRPr="00BF24CB" w:rsidRDefault="00AA072C" w:rsidP="006D7985">
            <w:pPr>
              <w:spacing w:before="0" w:after="0"/>
              <w:rPr>
                <w:b/>
                <w:sz w:val="22"/>
                <w:szCs w:val="22"/>
              </w:rPr>
            </w:pPr>
            <w:r w:rsidRPr="00BF24CB">
              <w:rPr>
                <w:b/>
                <w:sz w:val="22"/>
                <w:szCs w:val="22"/>
              </w:rPr>
              <w:t xml:space="preserve">ACCORD DE LA FORMATION BENEFICIAIRE POUR LA RECONDUCTION DU MARCHE </w:t>
            </w:r>
            <w:r w:rsidRPr="00BF24CB">
              <w:rPr>
                <w:sz w:val="22"/>
                <w:szCs w:val="22"/>
              </w:rPr>
              <w:t>(1)</w:t>
            </w:r>
          </w:p>
        </w:tc>
        <w:tc>
          <w:tcPr>
            <w:tcW w:w="1804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hideMark/>
          </w:tcPr>
          <w:p w:rsidR="00AA072C" w:rsidRPr="00BF24CB" w:rsidRDefault="00AA072C" w:rsidP="006D7985">
            <w:pPr>
              <w:spacing w:before="0" w:after="0"/>
              <w:rPr>
                <w:sz w:val="22"/>
                <w:szCs w:val="22"/>
              </w:rPr>
            </w:pPr>
          </w:p>
          <w:p w:rsidR="00AA072C" w:rsidRPr="00BF24CB" w:rsidRDefault="00AA072C" w:rsidP="006D7985">
            <w:pPr>
              <w:spacing w:before="0" w:after="0"/>
              <w:rPr>
                <w:sz w:val="22"/>
                <w:szCs w:val="22"/>
              </w:rPr>
            </w:pPr>
            <w:r w:rsidRPr="00BF24CB">
              <w:rPr>
                <w:sz w:val="22"/>
                <w:szCs w:val="22"/>
              </w:rPr>
              <w:t>OUI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hideMark/>
          </w:tcPr>
          <w:p w:rsidR="00AA072C" w:rsidRPr="00BF24CB" w:rsidRDefault="00AA072C" w:rsidP="006D7985">
            <w:pPr>
              <w:spacing w:before="0" w:after="0"/>
              <w:rPr>
                <w:sz w:val="22"/>
                <w:szCs w:val="22"/>
              </w:rPr>
            </w:pPr>
          </w:p>
          <w:p w:rsidR="00AA072C" w:rsidRPr="00BF24CB" w:rsidRDefault="00AA072C" w:rsidP="006D7985">
            <w:pPr>
              <w:spacing w:before="0" w:after="0"/>
              <w:rPr>
                <w:sz w:val="22"/>
                <w:szCs w:val="22"/>
              </w:rPr>
            </w:pPr>
            <w:r w:rsidRPr="00BF24CB">
              <w:rPr>
                <w:sz w:val="22"/>
                <w:szCs w:val="22"/>
              </w:rPr>
              <w:t>NON</w:t>
            </w:r>
          </w:p>
        </w:tc>
      </w:tr>
      <w:tr w:rsidR="00AA072C" w:rsidRPr="00F639EA" w:rsidTr="006D7985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hideMark/>
          </w:tcPr>
          <w:p w:rsidR="00AA072C" w:rsidRPr="00BF24CB" w:rsidRDefault="00AA072C" w:rsidP="006D7985">
            <w:pPr>
              <w:spacing w:before="0" w:after="0"/>
              <w:rPr>
                <w:sz w:val="18"/>
                <w:szCs w:val="18"/>
              </w:rPr>
            </w:pPr>
            <w:r w:rsidRPr="00BF24CB">
              <w:rPr>
                <w:sz w:val="18"/>
                <w:szCs w:val="18"/>
              </w:rPr>
              <w:t>(1) Rayer la mention inutile</w:t>
            </w:r>
          </w:p>
        </w:tc>
      </w:tr>
      <w:tr w:rsidR="00AA072C" w:rsidRPr="00F639EA" w:rsidTr="006D7985">
        <w:trPr>
          <w:trHeight w:val="300"/>
        </w:trPr>
        <w:tc>
          <w:tcPr>
            <w:tcW w:w="585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hideMark/>
          </w:tcPr>
          <w:p w:rsidR="00AA072C" w:rsidRPr="00341EF7" w:rsidRDefault="00341EF7" w:rsidP="00341EF7">
            <w:pPr>
              <w:spacing w:before="0" w:after="0"/>
              <w:rPr>
                <w:sz w:val="22"/>
                <w:szCs w:val="22"/>
              </w:rPr>
            </w:pPr>
            <w:r w:rsidRPr="00341EF7">
              <w:rPr>
                <w:sz w:val="22"/>
                <w:szCs w:val="22"/>
              </w:rPr>
              <w:t>Observations</w:t>
            </w:r>
          </w:p>
        </w:tc>
        <w:tc>
          <w:tcPr>
            <w:tcW w:w="40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hideMark/>
          </w:tcPr>
          <w:p w:rsidR="00AA072C" w:rsidRPr="00BF24CB" w:rsidRDefault="00AA072C" w:rsidP="006D7985">
            <w:pPr>
              <w:spacing w:before="0" w:after="0"/>
              <w:rPr>
                <w:b/>
                <w:sz w:val="22"/>
                <w:szCs w:val="22"/>
              </w:rPr>
            </w:pPr>
            <w:r w:rsidRPr="00BF24CB">
              <w:rPr>
                <w:b/>
                <w:sz w:val="22"/>
                <w:szCs w:val="22"/>
              </w:rPr>
              <w:t xml:space="preserve">Visa </w:t>
            </w:r>
            <w:proofErr w:type="spellStart"/>
            <w:r w:rsidRPr="00BF24CB">
              <w:rPr>
                <w:b/>
                <w:sz w:val="22"/>
                <w:szCs w:val="22"/>
              </w:rPr>
              <w:t>GSBdD</w:t>
            </w:r>
            <w:proofErr w:type="spellEnd"/>
            <w:r w:rsidRPr="00BF24CB">
              <w:rPr>
                <w:b/>
                <w:sz w:val="22"/>
                <w:szCs w:val="22"/>
              </w:rPr>
              <w:t>/DCS</w:t>
            </w:r>
          </w:p>
        </w:tc>
      </w:tr>
      <w:tr w:rsidR="00AA072C" w:rsidRPr="00F639EA" w:rsidTr="006D7985">
        <w:trPr>
          <w:trHeight w:val="175"/>
        </w:trPr>
        <w:tc>
          <w:tcPr>
            <w:tcW w:w="283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072C" w:rsidRPr="00BF24CB" w:rsidRDefault="00AA072C" w:rsidP="006D7985">
            <w:pPr>
              <w:spacing w:before="0" w:after="0"/>
              <w:rPr>
                <w:b/>
                <w:sz w:val="22"/>
                <w:szCs w:val="22"/>
              </w:rPr>
            </w:pPr>
            <w:r w:rsidRPr="00BF24CB">
              <w:rPr>
                <w:b/>
                <w:sz w:val="22"/>
                <w:szCs w:val="22"/>
              </w:rPr>
              <w:t xml:space="preserve">Représentant du </w:t>
            </w:r>
            <w:proofErr w:type="spellStart"/>
            <w:r w:rsidRPr="00BF24CB">
              <w:rPr>
                <w:b/>
                <w:sz w:val="22"/>
                <w:szCs w:val="22"/>
              </w:rPr>
              <w:t>GSBdD</w:t>
            </w:r>
            <w:proofErr w:type="spellEnd"/>
          </w:p>
        </w:tc>
        <w:tc>
          <w:tcPr>
            <w:tcW w:w="30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072C" w:rsidRPr="00BF24CB" w:rsidRDefault="00AA072C" w:rsidP="006D7985">
            <w:pPr>
              <w:spacing w:before="0" w:after="0"/>
              <w:rPr>
                <w:b/>
                <w:sz w:val="22"/>
                <w:szCs w:val="22"/>
              </w:rPr>
            </w:pPr>
            <w:r w:rsidRPr="00BF24CB">
              <w:rPr>
                <w:b/>
                <w:sz w:val="22"/>
                <w:szCs w:val="22"/>
              </w:rPr>
              <w:t>Titulaire du marché</w:t>
            </w:r>
          </w:p>
        </w:tc>
        <w:tc>
          <w:tcPr>
            <w:tcW w:w="407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:rsidR="00AA072C" w:rsidRPr="00BF24CB" w:rsidRDefault="00AA072C" w:rsidP="006D7985">
            <w:pPr>
              <w:spacing w:before="0" w:after="0"/>
              <w:rPr>
                <w:sz w:val="22"/>
                <w:szCs w:val="22"/>
              </w:rPr>
            </w:pPr>
            <w:r w:rsidRPr="00BF24CB">
              <w:rPr>
                <w:sz w:val="22"/>
                <w:szCs w:val="22"/>
              </w:rPr>
              <w:t>(date, grade, Nom et fonction)</w:t>
            </w:r>
          </w:p>
        </w:tc>
      </w:tr>
      <w:tr w:rsidR="00AA072C" w:rsidRPr="00F639EA" w:rsidTr="006D7985">
        <w:trPr>
          <w:trHeight w:val="300"/>
        </w:trPr>
        <w:tc>
          <w:tcPr>
            <w:tcW w:w="28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:rsidR="00AA072C" w:rsidRPr="00D52391" w:rsidRDefault="00AA072C" w:rsidP="006D7985">
            <w:pPr>
              <w:spacing w:before="0" w:after="0"/>
              <w:rPr>
                <w:rFonts w:ascii="Marianne" w:hAnsi="Marianne"/>
                <w:sz w:val="18"/>
                <w:szCs w:val="18"/>
              </w:rPr>
            </w:pPr>
            <w:r w:rsidRPr="00D52391">
              <w:rPr>
                <w:rFonts w:ascii="Marianne" w:hAnsi="Marianne"/>
                <w:sz w:val="18"/>
                <w:szCs w:val="18"/>
              </w:rPr>
              <w:t>(date, Grade, Nom et fonction)</w:t>
            </w:r>
          </w:p>
        </w:tc>
        <w:tc>
          <w:tcPr>
            <w:tcW w:w="30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:rsidR="00AA072C" w:rsidRPr="00D52391" w:rsidRDefault="00AA072C" w:rsidP="006D7985">
            <w:pPr>
              <w:spacing w:before="0" w:after="0"/>
              <w:rPr>
                <w:rFonts w:ascii="Marianne" w:hAnsi="Marianne"/>
                <w:sz w:val="18"/>
                <w:szCs w:val="18"/>
              </w:rPr>
            </w:pPr>
            <w:r w:rsidRPr="00D52391">
              <w:rPr>
                <w:rFonts w:ascii="Marianne" w:hAnsi="Marianne"/>
                <w:sz w:val="18"/>
                <w:szCs w:val="18"/>
              </w:rPr>
              <w:t>(Date, Nom et fonction)</w:t>
            </w:r>
          </w:p>
        </w:tc>
        <w:tc>
          <w:tcPr>
            <w:tcW w:w="4072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</w:rPr>
            </w:pPr>
          </w:p>
        </w:tc>
      </w:tr>
      <w:tr w:rsidR="00AA072C" w:rsidRPr="00F639EA" w:rsidTr="006D7985">
        <w:trPr>
          <w:trHeight w:val="433"/>
        </w:trPr>
        <w:tc>
          <w:tcPr>
            <w:tcW w:w="2835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  <w:color w:val="FF0000"/>
              </w:rPr>
            </w:pPr>
          </w:p>
        </w:tc>
        <w:tc>
          <w:tcPr>
            <w:tcW w:w="301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  <w:color w:val="FF0000"/>
              </w:rPr>
            </w:pPr>
          </w:p>
        </w:tc>
        <w:tc>
          <w:tcPr>
            <w:tcW w:w="4072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  <w:color w:val="FF0000"/>
              </w:rPr>
            </w:pPr>
          </w:p>
        </w:tc>
      </w:tr>
      <w:tr w:rsidR="00AA072C" w:rsidRPr="00F639EA" w:rsidTr="006D7985">
        <w:trPr>
          <w:trHeight w:val="433"/>
        </w:trPr>
        <w:tc>
          <w:tcPr>
            <w:tcW w:w="2835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  <w:color w:val="FF0000"/>
              </w:rPr>
            </w:pPr>
          </w:p>
        </w:tc>
        <w:tc>
          <w:tcPr>
            <w:tcW w:w="301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  <w:color w:val="FF0000"/>
              </w:rPr>
            </w:pPr>
          </w:p>
        </w:tc>
        <w:tc>
          <w:tcPr>
            <w:tcW w:w="4072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  <w:color w:val="FF0000"/>
              </w:rPr>
            </w:pPr>
          </w:p>
        </w:tc>
      </w:tr>
      <w:tr w:rsidR="00AA072C" w:rsidRPr="00F639EA" w:rsidTr="006D7985">
        <w:trPr>
          <w:trHeight w:val="433"/>
        </w:trPr>
        <w:tc>
          <w:tcPr>
            <w:tcW w:w="2835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  <w:color w:val="FF0000"/>
              </w:rPr>
            </w:pPr>
          </w:p>
        </w:tc>
        <w:tc>
          <w:tcPr>
            <w:tcW w:w="301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  <w:color w:val="FF0000"/>
              </w:rPr>
            </w:pPr>
          </w:p>
        </w:tc>
        <w:tc>
          <w:tcPr>
            <w:tcW w:w="4072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  <w:color w:val="FF0000"/>
              </w:rPr>
            </w:pPr>
          </w:p>
        </w:tc>
      </w:tr>
      <w:tr w:rsidR="00AA072C" w:rsidRPr="00F639EA" w:rsidTr="006D7985">
        <w:trPr>
          <w:trHeight w:val="433"/>
        </w:trPr>
        <w:tc>
          <w:tcPr>
            <w:tcW w:w="2835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  <w:color w:val="FF0000"/>
              </w:rPr>
            </w:pPr>
          </w:p>
        </w:tc>
        <w:tc>
          <w:tcPr>
            <w:tcW w:w="301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  <w:color w:val="FF0000"/>
              </w:rPr>
            </w:pPr>
          </w:p>
        </w:tc>
        <w:tc>
          <w:tcPr>
            <w:tcW w:w="4072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  <w:color w:val="FF0000"/>
              </w:rPr>
            </w:pPr>
          </w:p>
        </w:tc>
      </w:tr>
    </w:tbl>
    <w:p w:rsidR="00196D0D" w:rsidRDefault="00B67AF6"/>
    <w:sectPr w:rsidR="00196D0D" w:rsidSect="00AA072C">
      <w:pgSz w:w="11906" w:h="16838"/>
      <w:pgMar w:top="284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72C"/>
    <w:rsid w:val="001D0462"/>
    <w:rsid w:val="002F791E"/>
    <w:rsid w:val="00341EF7"/>
    <w:rsid w:val="004225CE"/>
    <w:rsid w:val="005D2BFF"/>
    <w:rsid w:val="008C2A27"/>
    <w:rsid w:val="009E07D1"/>
    <w:rsid w:val="00AA072C"/>
    <w:rsid w:val="00AB2729"/>
    <w:rsid w:val="00AF26C9"/>
    <w:rsid w:val="00B67AF6"/>
    <w:rsid w:val="00BF24CB"/>
    <w:rsid w:val="00D52391"/>
    <w:rsid w:val="00DA48E3"/>
    <w:rsid w:val="00DD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8C57B"/>
  <w15:chartTrackingRefBased/>
  <w15:docId w15:val="{B1EAFA57-4284-49CC-AB7F-550692C9A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072C"/>
    <w:pPr>
      <w:widowControl w:val="0"/>
      <w:suppressAutoHyphens/>
      <w:autoSpaceDN w:val="0"/>
      <w:spacing w:before="120" w:after="120" w:line="240" w:lineRule="auto"/>
      <w:jc w:val="both"/>
      <w:textAlignment w:val="baseline"/>
    </w:pPr>
    <w:rPr>
      <w:rFonts w:ascii="Arial" w:eastAsia="Andale Sans UI" w:hAnsi="Arial" w:cs="Arial"/>
      <w:kern w:val="3"/>
      <w:lang w:eastAsia="ja-JP" w:bidi="fa-I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A072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F3EFB4-657B-4463-8BD4-C43CA4F0BC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BE65BB-572C-4147-ACAD-C3D0B7B5C2A2}">
  <ds:schemaRefs>
    <ds:schemaRef ds:uri="http://schemas.microsoft.com/office/infopath/2007/PartnerControls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E2D1662-86C0-495B-A5FA-8AAC37B9E9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186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DERVAULT Sebastien SECR ADMI CLAS SUP</dc:creator>
  <cp:keywords/>
  <dc:description/>
  <cp:lastModifiedBy>WEISSGERBER Ornella ADJOINT ADMI PRIN</cp:lastModifiedBy>
  <cp:revision>3</cp:revision>
  <dcterms:created xsi:type="dcterms:W3CDTF">2024-08-29T06:37:00Z</dcterms:created>
  <dcterms:modified xsi:type="dcterms:W3CDTF">2024-08-29T06:47:00Z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