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21E96" w14:textId="01782D6A" w:rsidR="00CB2CD5" w:rsidRDefault="004042C3">
      <w:pPr>
        <w:pStyle w:val="Titre"/>
      </w:pPr>
      <w:r>
        <w:t>Cadre</w:t>
      </w:r>
      <w:r w:rsidR="001D624A">
        <w:rPr>
          <w:spacing w:val="-4"/>
        </w:rPr>
        <w:t xml:space="preserve"> </w:t>
      </w:r>
      <w:r w:rsidR="001D624A">
        <w:t>de</w:t>
      </w:r>
      <w:r w:rsidR="001D624A">
        <w:rPr>
          <w:spacing w:val="-1"/>
        </w:rPr>
        <w:t xml:space="preserve"> </w:t>
      </w:r>
      <w:r w:rsidR="001D624A">
        <w:t>mémoire</w:t>
      </w:r>
      <w:r w:rsidR="001D624A">
        <w:rPr>
          <w:spacing w:val="-1"/>
        </w:rPr>
        <w:t xml:space="preserve"> </w:t>
      </w:r>
      <w:r w:rsidR="001D624A">
        <w:t>technique</w:t>
      </w:r>
    </w:p>
    <w:p w14:paraId="46F28707" w14:textId="77777777" w:rsidR="00CB2CD5" w:rsidRDefault="00CB2CD5">
      <w:pPr>
        <w:pStyle w:val="Corpsdetexte"/>
        <w:spacing w:before="6"/>
        <w:rPr>
          <w:b/>
          <w:i w:val="0"/>
          <w:sz w:val="23"/>
        </w:rPr>
      </w:pPr>
    </w:p>
    <w:tbl>
      <w:tblPr>
        <w:tblStyle w:val="Grilledutableau"/>
        <w:tblW w:w="0" w:type="auto"/>
        <w:tblInd w:w="937" w:type="dxa"/>
        <w:tblLook w:val="04A0" w:firstRow="1" w:lastRow="0" w:firstColumn="1" w:lastColumn="0" w:noHBand="0" w:noVBand="1"/>
      </w:tblPr>
      <w:tblGrid>
        <w:gridCol w:w="9063"/>
      </w:tblGrid>
      <w:tr w:rsidR="004042C3" w14:paraId="6A12A5D0" w14:textId="77777777" w:rsidTr="004042C3">
        <w:trPr>
          <w:trHeight w:val="2077"/>
        </w:trPr>
        <w:tc>
          <w:tcPr>
            <w:tcW w:w="10150" w:type="dxa"/>
          </w:tcPr>
          <w:p w14:paraId="04A18910" w14:textId="77777777" w:rsidR="004042C3" w:rsidRPr="004042C3" w:rsidRDefault="004042C3" w:rsidP="004042C3">
            <w:pPr>
              <w:spacing w:before="120"/>
              <w:ind w:left="198" w:right="369"/>
              <w:jc w:val="both"/>
              <w:rPr>
                <w:b/>
                <w:i/>
                <w:iCs/>
              </w:rPr>
            </w:pPr>
            <w:r w:rsidRPr="004042C3">
              <w:rPr>
                <w:b/>
                <w:i/>
                <w:iCs/>
              </w:rPr>
              <w:t>Dans le texte, les commentaires sont en italique et sont à supprimer du mémoire</w:t>
            </w:r>
            <w:r w:rsidRPr="004042C3">
              <w:rPr>
                <w:b/>
                <w:i/>
                <w:iCs/>
                <w:spacing w:val="-59"/>
              </w:rPr>
              <w:t xml:space="preserve"> </w:t>
            </w:r>
            <w:r w:rsidRPr="004042C3">
              <w:rPr>
                <w:b/>
                <w:i/>
                <w:iCs/>
              </w:rPr>
              <w:t>technique</w:t>
            </w:r>
            <w:r w:rsidRPr="004042C3">
              <w:rPr>
                <w:b/>
                <w:i/>
                <w:iCs/>
                <w:spacing w:val="-3"/>
              </w:rPr>
              <w:t xml:space="preserve"> </w:t>
            </w:r>
            <w:r w:rsidRPr="004042C3">
              <w:rPr>
                <w:b/>
                <w:i/>
                <w:iCs/>
              </w:rPr>
              <w:t>remis par</w:t>
            </w:r>
            <w:r w:rsidRPr="004042C3">
              <w:rPr>
                <w:b/>
                <w:i/>
                <w:iCs/>
                <w:spacing w:val="-1"/>
              </w:rPr>
              <w:t xml:space="preserve"> </w:t>
            </w:r>
            <w:r w:rsidRPr="004042C3">
              <w:rPr>
                <w:b/>
                <w:i/>
                <w:iCs/>
              </w:rPr>
              <w:t>l’entreprise.</w:t>
            </w:r>
          </w:p>
          <w:p w14:paraId="4413D0CD" w14:textId="77777777" w:rsidR="004042C3" w:rsidRPr="004042C3" w:rsidRDefault="004042C3" w:rsidP="004042C3">
            <w:pPr>
              <w:spacing w:before="118" w:line="244" w:lineRule="auto"/>
              <w:ind w:left="198" w:right="369"/>
              <w:jc w:val="both"/>
              <w:rPr>
                <w:rFonts w:ascii="Arial MT" w:hAnsi="Arial MT"/>
                <w:i/>
                <w:iCs/>
              </w:rPr>
            </w:pPr>
            <w:r w:rsidRPr="004042C3">
              <w:rPr>
                <w:b/>
                <w:i/>
                <w:iCs/>
              </w:rPr>
              <w:t xml:space="preserve">Au mémoire pourront être joints </w:t>
            </w:r>
            <w:r w:rsidRPr="004042C3">
              <w:rPr>
                <w:rFonts w:ascii="Arial MT" w:hAnsi="Arial MT"/>
                <w:i/>
                <w:iCs/>
              </w:rPr>
              <w:t>les documents explicatifs tels que : plans des</w:t>
            </w:r>
            <w:r w:rsidRPr="004042C3">
              <w:rPr>
                <w:rFonts w:ascii="Arial MT" w:hAnsi="Arial MT"/>
                <w:i/>
                <w:iCs/>
                <w:spacing w:val="-59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installations</w:t>
            </w:r>
            <w:r w:rsidRPr="004042C3">
              <w:rPr>
                <w:rFonts w:ascii="Arial MT" w:hAnsi="Arial MT"/>
                <w:i/>
                <w:iCs/>
                <w:spacing w:val="-2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et</w:t>
            </w:r>
            <w:r w:rsidRPr="004042C3">
              <w:rPr>
                <w:rFonts w:ascii="Arial MT" w:hAnsi="Arial MT"/>
                <w:i/>
                <w:iCs/>
                <w:spacing w:val="-3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notes</w:t>
            </w:r>
            <w:r w:rsidRPr="004042C3">
              <w:rPr>
                <w:rFonts w:ascii="Arial MT" w:hAnsi="Arial MT"/>
                <w:i/>
                <w:iCs/>
                <w:spacing w:val="-7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justificatives</w:t>
            </w:r>
            <w:r w:rsidRPr="004042C3">
              <w:rPr>
                <w:rFonts w:ascii="Arial MT" w:hAnsi="Arial MT"/>
                <w:i/>
                <w:iCs/>
                <w:spacing w:val="-1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de</w:t>
            </w:r>
            <w:r w:rsidRPr="004042C3">
              <w:rPr>
                <w:rFonts w:ascii="Arial MT" w:hAnsi="Arial MT"/>
                <w:i/>
                <w:iCs/>
                <w:spacing w:val="-3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calculs,</w:t>
            </w:r>
            <w:r w:rsidRPr="004042C3">
              <w:rPr>
                <w:rFonts w:ascii="Arial MT" w:hAnsi="Arial MT"/>
                <w:i/>
                <w:iCs/>
                <w:spacing w:val="-3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plan</w:t>
            </w:r>
            <w:r w:rsidRPr="004042C3">
              <w:rPr>
                <w:rFonts w:ascii="Arial MT" w:hAnsi="Arial MT"/>
                <w:i/>
                <w:iCs/>
                <w:spacing w:val="-4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d’assurance</w:t>
            </w:r>
            <w:r w:rsidRPr="004042C3">
              <w:rPr>
                <w:rFonts w:ascii="Arial MT" w:hAnsi="Arial MT"/>
                <w:i/>
                <w:iCs/>
                <w:spacing w:val="-5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qualité</w:t>
            </w:r>
            <w:r w:rsidRPr="004042C3">
              <w:rPr>
                <w:rFonts w:ascii="Arial MT" w:hAnsi="Arial MT"/>
                <w:i/>
                <w:iCs/>
                <w:spacing w:val="-5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ISO</w:t>
            </w:r>
            <w:r w:rsidRPr="004042C3">
              <w:rPr>
                <w:rFonts w:ascii="Arial MT" w:hAnsi="Arial MT"/>
                <w:i/>
                <w:iCs/>
                <w:spacing w:val="-2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9001.</w:t>
            </w:r>
          </w:p>
          <w:p w14:paraId="47FDAE40" w14:textId="2DB090E3" w:rsidR="004042C3" w:rsidRPr="004042C3" w:rsidRDefault="004042C3" w:rsidP="004042C3">
            <w:pPr>
              <w:spacing w:before="111" w:line="244" w:lineRule="auto"/>
              <w:ind w:left="198" w:right="369"/>
              <w:jc w:val="both"/>
              <w:rPr>
                <w:rFonts w:ascii="Arial MT" w:hAnsi="Arial MT"/>
                <w:i/>
                <w:iCs/>
              </w:rPr>
            </w:pPr>
            <w:r w:rsidRPr="004042C3">
              <w:rPr>
                <w:b/>
                <w:i/>
                <w:iCs/>
              </w:rPr>
              <w:t>En cas de variantes</w:t>
            </w:r>
            <w:r w:rsidRPr="004042C3">
              <w:rPr>
                <w:rFonts w:ascii="Arial MT" w:hAnsi="Arial MT"/>
                <w:i/>
                <w:iCs/>
              </w:rPr>
              <w:t>, joindre, en outre, tous les justificatifs, fiches produits, procédés</w:t>
            </w:r>
            <w:r w:rsidRPr="004042C3">
              <w:rPr>
                <w:rFonts w:ascii="Arial MT" w:hAnsi="Arial MT"/>
                <w:i/>
                <w:iCs/>
                <w:spacing w:val="-59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d’exécution,</w:t>
            </w:r>
            <w:r w:rsidRPr="004042C3">
              <w:rPr>
                <w:rFonts w:ascii="Arial MT" w:hAnsi="Arial MT"/>
                <w:i/>
                <w:iCs/>
                <w:spacing w:val="1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photos</w:t>
            </w:r>
            <w:r w:rsidRPr="004042C3">
              <w:rPr>
                <w:rFonts w:ascii="Arial MT" w:hAnsi="Arial MT"/>
                <w:i/>
                <w:iCs/>
                <w:spacing w:val="-2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et</w:t>
            </w:r>
            <w:r w:rsidRPr="004042C3">
              <w:rPr>
                <w:rFonts w:ascii="Arial MT" w:hAnsi="Arial MT"/>
                <w:i/>
                <w:iCs/>
                <w:spacing w:val="-1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notes</w:t>
            </w:r>
            <w:r w:rsidRPr="004042C3">
              <w:rPr>
                <w:rFonts w:ascii="Arial MT" w:hAnsi="Arial MT"/>
                <w:i/>
                <w:iCs/>
                <w:spacing w:val="1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de</w:t>
            </w:r>
            <w:r w:rsidRPr="004042C3">
              <w:rPr>
                <w:rFonts w:ascii="Arial MT" w:hAnsi="Arial MT"/>
                <w:i/>
                <w:iCs/>
                <w:spacing w:val="-2"/>
              </w:rPr>
              <w:t xml:space="preserve"> </w:t>
            </w:r>
            <w:r w:rsidRPr="004042C3">
              <w:rPr>
                <w:rFonts w:ascii="Arial MT" w:hAnsi="Arial MT"/>
                <w:i/>
                <w:iCs/>
              </w:rPr>
              <w:t>calculs nécessaires.</w:t>
            </w:r>
          </w:p>
        </w:tc>
      </w:tr>
    </w:tbl>
    <w:p w14:paraId="5EA5A8F7" w14:textId="77777777" w:rsidR="00CB2CD5" w:rsidRDefault="00CB2CD5">
      <w:pPr>
        <w:pStyle w:val="Corpsdetexte"/>
        <w:rPr>
          <w:rFonts w:ascii="Arial MT"/>
          <w:i w:val="0"/>
          <w:sz w:val="24"/>
        </w:rPr>
      </w:pPr>
    </w:p>
    <w:p w14:paraId="14500558" w14:textId="1D714061" w:rsidR="00CB2CD5" w:rsidRPr="00D37CBB" w:rsidRDefault="001D624A" w:rsidP="001830B7">
      <w:pPr>
        <w:pStyle w:val="Titre1"/>
        <w:numPr>
          <w:ilvl w:val="0"/>
          <w:numId w:val="12"/>
        </w:numPr>
        <w:tabs>
          <w:tab w:val="left" w:pos="1002"/>
        </w:tabs>
        <w:spacing w:before="197"/>
        <w:jc w:val="both"/>
        <w:rPr>
          <w:bCs w:val="0"/>
          <w:caps/>
        </w:rPr>
      </w:pPr>
      <w:r w:rsidRPr="00D37CBB">
        <w:rPr>
          <w:bCs w:val="0"/>
          <w:caps/>
        </w:rPr>
        <w:t>- MOYENS HUMAINS ET MATERIELS AFFECTES SPECIFIQUEMENT AU CHANTIER</w:t>
      </w:r>
    </w:p>
    <w:p w14:paraId="5CE9ACE0" w14:textId="77777777" w:rsidR="00CB2CD5" w:rsidRDefault="00CB2CD5">
      <w:pPr>
        <w:pStyle w:val="Corpsdetexte"/>
        <w:spacing w:before="2"/>
        <w:rPr>
          <w:rFonts w:ascii="Times New Roman"/>
          <w:b/>
          <w:i w:val="0"/>
          <w:sz w:val="31"/>
        </w:rPr>
      </w:pPr>
    </w:p>
    <w:p w14:paraId="0B99F827" w14:textId="19B97B5F" w:rsidR="00CB2CD5" w:rsidRDefault="001D624A" w:rsidP="001830B7">
      <w:pPr>
        <w:pStyle w:val="Corpsdetexte"/>
        <w:ind w:left="993" w:right="371"/>
        <w:jc w:val="both"/>
      </w:pPr>
      <w:r>
        <w:t>Il s’agit de permettre au maître d’ouvrage (et au maître d’</w:t>
      </w:r>
      <w:r w:rsidR="004042C3">
        <w:t>œuvre</w:t>
      </w:r>
      <w:r>
        <w:t>) de connaître les</w:t>
      </w:r>
      <w:r>
        <w:rPr>
          <w:spacing w:val="1"/>
        </w:rPr>
        <w:t xml:space="preserve"> </w:t>
      </w:r>
      <w:r>
        <w:t>dispositions</w:t>
      </w:r>
      <w:r>
        <w:rPr>
          <w:spacing w:val="8"/>
        </w:rPr>
        <w:t xml:space="preserve"> </w:t>
      </w:r>
      <w:r>
        <w:t>prises</w:t>
      </w:r>
      <w:r>
        <w:rPr>
          <w:spacing w:val="8"/>
        </w:rPr>
        <w:t xml:space="preserve"> </w:t>
      </w:r>
      <w:r>
        <w:t>par</w:t>
      </w:r>
      <w:r>
        <w:rPr>
          <w:spacing w:val="9"/>
        </w:rPr>
        <w:t xml:space="preserve"> </w:t>
      </w:r>
      <w:r>
        <w:t>l’entreprise</w:t>
      </w:r>
      <w:r>
        <w:rPr>
          <w:spacing w:val="8"/>
        </w:rPr>
        <w:t xml:space="preserve"> </w:t>
      </w:r>
      <w:r>
        <w:t>pour</w:t>
      </w:r>
      <w:r>
        <w:rPr>
          <w:spacing w:val="9"/>
        </w:rPr>
        <w:t xml:space="preserve"> </w:t>
      </w:r>
      <w:r>
        <w:t>gérer</w:t>
      </w:r>
      <w:r>
        <w:rPr>
          <w:spacing w:val="10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qualité</w:t>
      </w:r>
      <w:r>
        <w:rPr>
          <w:spacing w:val="8"/>
        </w:rPr>
        <w:t xml:space="preserve"> </w:t>
      </w:r>
      <w:r>
        <w:t>générale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ses</w:t>
      </w:r>
      <w:r>
        <w:rPr>
          <w:spacing w:val="9"/>
        </w:rPr>
        <w:t xml:space="preserve"> </w:t>
      </w:r>
      <w:r>
        <w:t>travaux.</w:t>
      </w:r>
      <w:r>
        <w:rPr>
          <w:spacing w:val="7"/>
        </w:rPr>
        <w:t xml:space="preserve"> </w:t>
      </w:r>
      <w:r>
        <w:t>Il</w:t>
      </w:r>
      <w:r>
        <w:rPr>
          <w:spacing w:val="7"/>
        </w:rPr>
        <w:t xml:space="preserve"> </w:t>
      </w:r>
      <w:r>
        <w:t>y</w:t>
      </w:r>
      <w:r>
        <w:rPr>
          <w:spacing w:val="-59"/>
        </w:rPr>
        <w:t xml:space="preserve"> </w:t>
      </w:r>
      <w:r>
        <w:t>a donc lieu de préciser dans ce chapitre les moyens en personnels affectés aux</w:t>
      </w:r>
      <w:r>
        <w:rPr>
          <w:spacing w:val="1"/>
        </w:rPr>
        <w:t xml:space="preserve"> </w:t>
      </w:r>
      <w:r>
        <w:t>travaux</w:t>
      </w:r>
      <w:r>
        <w:rPr>
          <w:spacing w:val="-3"/>
        </w:rPr>
        <w:t xml:space="preserve"> </w:t>
      </w:r>
      <w:r>
        <w:t>et à</w:t>
      </w:r>
      <w:r>
        <w:rPr>
          <w:spacing w:val="-2"/>
        </w:rPr>
        <w:t xml:space="preserve"> </w:t>
      </w:r>
      <w:r>
        <w:t>l’organisation.</w:t>
      </w:r>
    </w:p>
    <w:p w14:paraId="2CD19D6D" w14:textId="77777777" w:rsidR="00CB2CD5" w:rsidRDefault="001D624A" w:rsidP="001830B7">
      <w:pPr>
        <w:spacing w:before="121"/>
        <w:ind w:left="993" w:right="371"/>
        <w:jc w:val="both"/>
        <w:rPr>
          <w:rFonts w:ascii="Arial MT" w:hAnsi="Arial MT"/>
        </w:rPr>
      </w:pPr>
      <w:r>
        <w:rPr>
          <w:rFonts w:ascii="Arial MT" w:hAnsi="Arial MT"/>
        </w:rPr>
        <w:t>Il est également nécessaire de préciser les moyens matériels déployés pour réaliser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les travaux. Le pouvoir adjudicateur pourra ainsi apprécier l'adéquation existante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entre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les</w:t>
      </w:r>
      <w:r>
        <w:rPr>
          <w:rFonts w:ascii="Arial MT" w:hAnsi="Arial MT"/>
          <w:spacing w:val="-2"/>
        </w:rPr>
        <w:t xml:space="preserve"> </w:t>
      </w:r>
      <w:r>
        <w:rPr>
          <w:rFonts w:ascii="Arial MT" w:hAnsi="Arial MT"/>
        </w:rPr>
        <w:t>moyens humains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et les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moyens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en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matériels.</w:t>
      </w:r>
    </w:p>
    <w:p w14:paraId="00912D5A" w14:textId="77777777" w:rsidR="00CB2CD5" w:rsidRDefault="001D624A" w:rsidP="001830B7">
      <w:pPr>
        <w:pStyle w:val="Corpsdetexte"/>
        <w:spacing w:before="119"/>
        <w:ind w:left="993" w:right="371"/>
        <w:jc w:val="both"/>
      </w:pPr>
      <w:r>
        <w:t>A</w:t>
      </w:r>
      <w:r>
        <w:rPr>
          <w:spacing w:val="-3"/>
        </w:rPr>
        <w:t xml:space="preserve"> </w:t>
      </w:r>
      <w:r>
        <w:t>titre</w:t>
      </w:r>
      <w:r>
        <w:rPr>
          <w:spacing w:val="-3"/>
        </w:rPr>
        <w:t xml:space="preserve"> </w:t>
      </w:r>
      <w:r>
        <w:t>indicatif</w:t>
      </w:r>
      <w:r>
        <w:rPr>
          <w:spacing w:val="-2"/>
        </w:rPr>
        <w:t xml:space="preserve"> </w:t>
      </w:r>
      <w:r>
        <w:t>pourront</w:t>
      </w:r>
      <w:r>
        <w:rPr>
          <w:spacing w:val="-3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explicités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éléments</w:t>
      </w:r>
      <w:r>
        <w:rPr>
          <w:spacing w:val="-2"/>
        </w:rPr>
        <w:t xml:space="preserve"> </w:t>
      </w:r>
      <w:r>
        <w:t>suivants</w:t>
      </w:r>
      <w:r>
        <w:rPr>
          <w:spacing w:val="-4"/>
        </w:rPr>
        <w:t xml:space="preserve"> </w:t>
      </w:r>
      <w:r>
        <w:t>:</w:t>
      </w:r>
    </w:p>
    <w:p w14:paraId="5C858580" w14:textId="77777777" w:rsidR="00CB2CD5" w:rsidRDefault="00CB2CD5" w:rsidP="00D37CBB">
      <w:pPr>
        <w:pStyle w:val="Corpsdetexte"/>
        <w:spacing w:before="9"/>
        <w:ind w:left="1560"/>
        <w:rPr>
          <w:sz w:val="20"/>
        </w:rPr>
      </w:pPr>
    </w:p>
    <w:p w14:paraId="095F54FF" w14:textId="77777777" w:rsidR="00CB2CD5" w:rsidRDefault="001D624A" w:rsidP="00D37CBB">
      <w:pPr>
        <w:pStyle w:val="Titre1"/>
        <w:numPr>
          <w:ilvl w:val="1"/>
          <w:numId w:val="5"/>
        </w:numPr>
        <w:ind w:left="1276"/>
        <w:jc w:val="left"/>
      </w:pPr>
      <w:r>
        <w:t>–</w:t>
      </w:r>
      <w:r>
        <w:rPr>
          <w:spacing w:val="-4"/>
        </w:rPr>
        <w:t xml:space="preserve"> </w:t>
      </w:r>
      <w:r>
        <w:t>Moyens</w:t>
      </w:r>
      <w:r>
        <w:rPr>
          <w:spacing w:val="-2"/>
        </w:rPr>
        <w:t xml:space="preserve"> </w:t>
      </w:r>
      <w:r>
        <w:t>humains</w:t>
      </w:r>
    </w:p>
    <w:p w14:paraId="294C833E" w14:textId="77777777" w:rsidR="00CB2CD5" w:rsidRDefault="00CB2CD5" w:rsidP="00D37CBB">
      <w:pPr>
        <w:pStyle w:val="Corpsdetexte"/>
        <w:spacing w:before="9"/>
        <w:ind w:left="1560"/>
        <w:rPr>
          <w:b/>
          <w:i w:val="0"/>
          <w:sz w:val="20"/>
        </w:rPr>
      </w:pPr>
    </w:p>
    <w:p w14:paraId="3A6D232C" w14:textId="77777777" w:rsidR="004042C3" w:rsidRPr="004042C3" w:rsidRDefault="001D624A" w:rsidP="00D37CBB">
      <w:pPr>
        <w:pStyle w:val="Paragraphedeliste"/>
        <w:numPr>
          <w:ilvl w:val="2"/>
          <w:numId w:val="4"/>
        </w:numPr>
        <w:ind w:left="1560" w:right="482" w:hanging="721"/>
        <w:rPr>
          <w:rFonts w:ascii="Arial MT" w:hAnsi="Arial MT"/>
        </w:rPr>
      </w:pPr>
      <w:r>
        <w:rPr>
          <w:b/>
        </w:rPr>
        <w:t>Organigramme fonctionnel de l’agence ou de l’équipe affectée à l’opération avec les</w:t>
      </w:r>
      <w:r>
        <w:rPr>
          <w:b/>
          <w:spacing w:val="-59"/>
        </w:rPr>
        <w:t xml:space="preserve"> </w:t>
      </w:r>
      <w:r>
        <w:rPr>
          <w:b/>
        </w:rPr>
        <w:t>coordonnées</w:t>
      </w:r>
      <w:r>
        <w:rPr>
          <w:b/>
          <w:spacing w:val="-1"/>
        </w:rPr>
        <w:t xml:space="preserve"> </w:t>
      </w:r>
      <w:r>
        <w:rPr>
          <w:b/>
        </w:rPr>
        <w:t>de chacun</w:t>
      </w:r>
      <w:r>
        <w:rPr>
          <w:b/>
          <w:spacing w:val="-1"/>
        </w:rPr>
        <w:t xml:space="preserve"> </w:t>
      </w:r>
    </w:p>
    <w:p w14:paraId="4BFF7A7A" w14:textId="77777777" w:rsidR="004042C3" w:rsidRDefault="004042C3" w:rsidP="00D37CBB">
      <w:pPr>
        <w:ind w:left="1560" w:right="482"/>
        <w:rPr>
          <w:rFonts w:ascii="Arial MT" w:hAnsi="Arial MT"/>
        </w:rPr>
      </w:pPr>
    </w:p>
    <w:p w14:paraId="7753BBBC" w14:textId="4CA40924" w:rsidR="00CB2CD5" w:rsidRPr="004042C3" w:rsidRDefault="001D624A" w:rsidP="00D37CBB">
      <w:pPr>
        <w:ind w:left="1560" w:right="482"/>
        <w:rPr>
          <w:rFonts w:ascii="Arial MT" w:hAnsi="Arial MT"/>
        </w:rPr>
      </w:pPr>
      <w:r w:rsidRPr="004042C3">
        <w:rPr>
          <w:rFonts w:ascii="Arial MT" w:hAnsi="Arial MT"/>
        </w:rPr>
        <w:t>(Etudes, PAQ,</w:t>
      </w:r>
      <w:r w:rsidRPr="004042C3">
        <w:rPr>
          <w:rFonts w:ascii="Arial MT" w:hAnsi="Arial MT"/>
          <w:spacing w:val="2"/>
        </w:rPr>
        <w:t xml:space="preserve"> </w:t>
      </w:r>
      <w:r w:rsidRPr="004042C3">
        <w:rPr>
          <w:rFonts w:ascii="Arial MT" w:hAnsi="Arial MT"/>
        </w:rPr>
        <w:t>Réalisation…)</w:t>
      </w:r>
    </w:p>
    <w:p w14:paraId="62560FCF" w14:textId="77777777" w:rsidR="00CB2CD5" w:rsidRDefault="00CB2CD5" w:rsidP="00D37CBB">
      <w:pPr>
        <w:pStyle w:val="Corpsdetexte"/>
        <w:spacing w:before="10"/>
        <w:ind w:left="1560"/>
        <w:rPr>
          <w:rFonts w:ascii="Arial MT"/>
          <w:i w:val="0"/>
          <w:sz w:val="20"/>
        </w:rPr>
      </w:pPr>
    </w:p>
    <w:p w14:paraId="1AA9636D" w14:textId="77777777" w:rsidR="00CB2CD5" w:rsidRDefault="001D624A" w:rsidP="00D37CBB">
      <w:pPr>
        <w:pStyle w:val="Titre1"/>
        <w:numPr>
          <w:ilvl w:val="2"/>
          <w:numId w:val="4"/>
        </w:numPr>
        <w:ind w:left="1560" w:hanging="615"/>
        <w:rPr>
          <w:rFonts w:ascii="Arial MT" w:hAnsi="Arial MT"/>
          <w:b w:val="0"/>
        </w:rPr>
      </w:pPr>
      <w:r>
        <w:t>Nombre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personnes</w:t>
      </w:r>
      <w:r>
        <w:rPr>
          <w:spacing w:val="-2"/>
        </w:rPr>
        <w:t xml:space="preserve"> </w:t>
      </w:r>
      <w:r>
        <w:t>affectées</w:t>
      </w:r>
      <w:r>
        <w:rPr>
          <w:spacing w:val="-4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chantier</w:t>
      </w:r>
      <w:r>
        <w:rPr>
          <w:spacing w:val="-3"/>
        </w:rPr>
        <w:t xml:space="preserve"> </w:t>
      </w:r>
      <w:r>
        <w:t>(mini ou</w:t>
      </w:r>
      <w:r>
        <w:rPr>
          <w:spacing w:val="-4"/>
        </w:rPr>
        <w:t xml:space="preserve"> </w:t>
      </w:r>
      <w:r>
        <w:t>maxi</w:t>
      </w:r>
      <w:r>
        <w:rPr>
          <w:spacing w:val="-2"/>
        </w:rPr>
        <w:t xml:space="preserve"> </w:t>
      </w:r>
      <w:r>
        <w:t>selon</w:t>
      </w:r>
      <w:r>
        <w:rPr>
          <w:spacing w:val="-1"/>
        </w:rPr>
        <w:t xml:space="preserve"> </w:t>
      </w:r>
      <w:r>
        <w:t>planning)</w:t>
      </w:r>
      <w:r>
        <w:rPr>
          <w:spacing w:val="-3"/>
        </w:rPr>
        <w:t xml:space="preserve"> </w:t>
      </w:r>
      <w:r>
        <w:rPr>
          <w:rFonts w:ascii="Arial MT" w:hAnsi="Arial MT"/>
          <w:b w:val="0"/>
        </w:rPr>
        <w:t>:</w:t>
      </w:r>
    </w:p>
    <w:p w14:paraId="6F57FD4C" w14:textId="77777777" w:rsidR="00CB2CD5" w:rsidRDefault="00CB2CD5">
      <w:pPr>
        <w:pStyle w:val="Corpsdetexte"/>
        <w:rPr>
          <w:rFonts w:ascii="Arial MT"/>
          <w:i w:val="0"/>
          <w:sz w:val="21"/>
        </w:rPr>
      </w:pPr>
    </w:p>
    <w:p w14:paraId="1D9D4F5D" w14:textId="77777777" w:rsidR="00CB2CD5" w:rsidRDefault="001D624A" w:rsidP="004042C3">
      <w:pPr>
        <w:pStyle w:val="Paragraphedeliste"/>
        <w:numPr>
          <w:ilvl w:val="3"/>
          <w:numId w:val="4"/>
        </w:numPr>
        <w:tabs>
          <w:tab w:val="left" w:pos="1794"/>
        </w:tabs>
        <w:ind w:left="1793"/>
        <w:jc w:val="both"/>
        <w:rPr>
          <w:rFonts w:ascii="Arial MT" w:hAnsi="Arial MT"/>
        </w:rPr>
      </w:pPr>
      <w:r>
        <w:rPr>
          <w:rFonts w:ascii="Arial MT" w:hAnsi="Arial MT"/>
        </w:rPr>
        <w:t>Conducteur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travaux</w:t>
      </w:r>
    </w:p>
    <w:p w14:paraId="36FA54EA" w14:textId="77777777" w:rsidR="00CB2CD5" w:rsidRDefault="001D624A" w:rsidP="004042C3">
      <w:pPr>
        <w:pStyle w:val="Paragraphedeliste"/>
        <w:numPr>
          <w:ilvl w:val="3"/>
          <w:numId w:val="4"/>
        </w:numPr>
        <w:tabs>
          <w:tab w:val="left" w:pos="1795"/>
        </w:tabs>
        <w:spacing w:before="122"/>
        <w:ind w:left="1794" w:hanging="138"/>
        <w:jc w:val="both"/>
        <w:rPr>
          <w:rFonts w:ascii="Arial MT" w:hAnsi="Arial MT"/>
        </w:rPr>
      </w:pPr>
      <w:r>
        <w:rPr>
          <w:rFonts w:ascii="Arial MT" w:hAnsi="Arial MT"/>
        </w:rPr>
        <w:t>Chef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chantier</w:t>
      </w:r>
    </w:p>
    <w:p w14:paraId="3C985C57" w14:textId="77777777" w:rsidR="00CB2CD5" w:rsidRDefault="001D624A" w:rsidP="004042C3">
      <w:pPr>
        <w:pStyle w:val="Paragraphedeliste"/>
        <w:numPr>
          <w:ilvl w:val="3"/>
          <w:numId w:val="4"/>
        </w:numPr>
        <w:tabs>
          <w:tab w:val="left" w:pos="1792"/>
        </w:tabs>
        <w:spacing w:before="119"/>
        <w:ind w:left="1791" w:hanging="135"/>
        <w:jc w:val="both"/>
        <w:rPr>
          <w:rFonts w:ascii="Arial MT" w:hAnsi="Arial MT"/>
        </w:rPr>
      </w:pPr>
      <w:r>
        <w:rPr>
          <w:rFonts w:ascii="Arial MT" w:hAnsi="Arial MT"/>
        </w:rPr>
        <w:t>OP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2</w:t>
      </w:r>
    </w:p>
    <w:p w14:paraId="3C1B4C73" w14:textId="77777777" w:rsidR="00CB2CD5" w:rsidRDefault="001D624A" w:rsidP="004042C3">
      <w:pPr>
        <w:pStyle w:val="Paragraphedeliste"/>
        <w:numPr>
          <w:ilvl w:val="3"/>
          <w:numId w:val="4"/>
        </w:numPr>
        <w:tabs>
          <w:tab w:val="left" w:pos="1792"/>
        </w:tabs>
        <w:spacing w:before="121"/>
        <w:ind w:left="1791" w:hanging="135"/>
        <w:jc w:val="both"/>
        <w:rPr>
          <w:rFonts w:ascii="Arial MT" w:hAnsi="Arial MT"/>
        </w:rPr>
      </w:pPr>
      <w:r>
        <w:rPr>
          <w:rFonts w:ascii="Arial MT" w:hAnsi="Arial MT"/>
        </w:rPr>
        <w:t>OP</w:t>
      </w:r>
      <w:r>
        <w:rPr>
          <w:rFonts w:ascii="Arial MT" w:hAnsi="Arial MT"/>
          <w:spacing w:val="2"/>
        </w:rPr>
        <w:t xml:space="preserve"> </w:t>
      </w:r>
      <w:r>
        <w:rPr>
          <w:rFonts w:ascii="Arial MT" w:hAnsi="Arial MT"/>
        </w:rPr>
        <w:t>1</w:t>
      </w:r>
    </w:p>
    <w:p w14:paraId="7E509F41" w14:textId="77777777" w:rsidR="00CB2CD5" w:rsidRDefault="001D624A" w:rsidP="004042C3">
      <w:pPr>
        <w:pStyle w:val="Paragraphedeliste"/>
        <w:numPr>
          <w:ilvl w:val="3"/>
          <w:numId w:val="4"/>
        </w:numPr>
        <w:tabs>
          <w:tab w:val="left" w:pos="1795"/>
        </w:tabs>
        <w:spacing w:before="119"/>
        <w:ind w:left="1794" w:hanging="138"/>
        <w:jc w:val="both"/>
        <w:rPr>
          <w:rFonts w:ascii="Arial MT" w:hAnsi="Arial MT"/>
        </w:rPr>
      </w:pPr>
      <w:r>
        <w:rPr>
          <w:rFonts w:ascii="Arial MT" w:hAnsi="Arial MT"/>
        </w:rPr>
        <w:t>Non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spécialisé</w:t>
      </w:r>
    </w:p>
    <w:p w14:paraId="75FA8BC1" w14:textId="77777777" w:rsidR="00CB2CD5" w:rsidRDefault="001D624A" w:rsidP="004042C3">
      <w:pPr>
        <w:pStyle w:val="Paragraphedeliste"/>
        <w:numPr>
          <w:ilvl w:val="3"/>
          <w:numId w:val="4"/>
        </w:numPr>
        <w:tabs>
          <w:tab w:val="left" w:pos="1795"/>
        </w:tabs>
        <w:spacing w:before="119"/>
        <w:ind w:right="558" w:firstLine="0"/>
        <w:jc w:val="both"/>
        <w:rPr>
          <w:rFonts w:ascii="Arial MT" w:hAnsi="Arial MT"/>
        </w:rPr>
      </w:pPr>
      <w:r>
        <w:rPr>
          <w:rFonts w:ascii="Arial MT" w:hAnsi="Arial MT"/>
        </w:rPr>
        <w:t>Autres dispositions prévues par l’entreprise (personnes pressenties pour la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réalisation avec l’ancienneté dans l’entreprise, la qualification, l’autonomie et les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responsabilités).</w:t>
      </w:r>
    </w:p>
    <w:p w14:paraId="27D050CB" w14:textId="77777777" w:rsidR="00CB2CD5" w:rsidRDefault="00CB2CD5">
      <w:pPr>
        <w:rPr>
          <w:rFonts w:ascii="Arial MT" w:hAnsi="Arial MT"/>
        </w:rPr>
        <w:sectPr w:rsidR="00CB2CD5">
          <w:footerReference w:type="default" r:id="rId7"/>
          <w:pgSz w:w="11910" w:h="16840"/>
          <w:pgMar w:top="1580" w:right="1320" w:bottom="280" w:left="580" w:header="720" w:footer="720" w:gutter="0"/>
          <w:cols w:space="720"/>
        </w:sectPr>
      </w:pPr>
    </w:p>
    <w:p w14:paraId="7DB841F3" w14:textId="77777777" w:rsidR="00CB2CD5" w:rsidRDefault="001D624A">
      <w:pPr>
        <w:pStyle w:val="Titre1"/>
        <w:numPr>
          <w:ilvl w:val="1"/>
          <w:numId w:val="5"/>
        </w:numPr>
        <w:tabs>
          <w:tab w:val="left" w:pos="1564"/>
        </w:tabs>
        <w:spacing w:before="73"/>
        <w:ind w:left="1563" w:hanging="368"/>
        <w:jc w:val="left"/>
      </w:pPr>
      <w:r>
        <w:lastRenderedPageBreak/>
        <w:t>-</w:t>
      </w:r>
      <w:r>
        <w:rPr>
          <w:spacing w:val="-4"/>
        </w:rPr>
        <w:t xml:space="preserve"> </w:t>
      </w:r>
      <w:r>
        <w:t>Moyens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matériel</w:t>
      </w:r>
    </w:p>
    <w:p w14:paraId="20C70F0D" w14:textId="77777777" w:rsidR="00CB2CD5" w:rsidRDefault="00CB2CD5">
      <w:pPr>
        <w:pStyle w:val="Corpsdetexte"/>
        <w:spacing w:before="11"/>
        <w:rPr>
          <w:b/>
          <w:i w:val="0"/>
          <w:sz w:val="20"/>
        </w:rPr>
      </w:pPr>
    </w:p>
    <w:p w14:paraId="0F991E4C" w14:textId="77777777" w:rsidR="00CB2CD5" w:rsidRDefault="001D624A">
      <w:pPr>
        <w:pStyle w:val="Paragraphedeliste"/>
        <w:numPr>
          <w:ilvl w:val="2"/>
          <w:numId w:val="5"/>
        </w:numPr>
        <w:tabs>
          <w:tab w:val="left" w:pos="1811"/>
        </w:tabs>
        <w:rPr>
          <w:b/>
        </w:rPr>
      </w:pPr>
      <w:r>
        <w:rPr>
          <w:b/>
        </w:rPr>
        <w:t>Description</w:t>
      </w:r>
      <w:r>
        <w:rPr>
          <w:b/>
          <w:spacing w:val="-3"/>
        </w:rPr>
        <w:t xml:space="preserve"> </w:t>
      </w:r>
      <w:r>
        <w:rPr>
          <w:b/>
        </w:rPr>
        <w:t>du</w:t>
      </w:r>
      <w:r>
        <w:rPr>
          <w:b/>
          <w:spacing w:val="-4"/>
        </w:rPr>
        <w:t xml:space="preserve"> </w:t>
      </w:r>
      <w:r>
        <w:rPr>
          <w:b/>
        </w:rPr>
        <w:t>matériel</w:t>
      </w:r>
    </w:p>
    <w:p w14:paraId="002C0269" w14:textId="77777777" w:rsidR="00CB2CD5" w:rsidRDefault="00CB2CD5">
      <w:pPr>
        <w:pStyle w:val="Corpsdetexte"/>
        <w:rPr>
          <w:b/>
          <w:i w:val="0"/>
          <w:sz w:val="21"/>
        </w:rPr>
      </w:pPr>
    </w:p>
    <w:p w14:paraId="33651D7C" w14:textId="77777777" w:rsidR="00CB2CD5" w:rsidRDefault="001D624A">
      <w:pPr>
        <w:pStyle w:val="Corpsdetexte"/>
        <w:ind w:left="1196"/>
      </w:pPr>
      <w:r>
        <w:t>Exemples</w:t>
      </w:r>
      <w:r>
        <w:rPr>
          <w:spacing w:val="-4"/>
        </w:rPr>
        <w:t xml:space="preserve"> </w:t>
      </w:r>
      <w:r>
        <w:t>:</w:t>
      </w:r>
    </w:p>
    <w:p w14:paraId="4928DF63" w14:textId="77777777" w:rsidR="00CB2CD5" w:rsidRDefault="001D624A">
      <w:pPr>
        <w:pStyle w:val="Corpsdetexte"/>
        <w:spacing w:before="121"/>
        <w:ind w:left="1256"/>
      </w:pPr>
      <w:r>
        <w:t>Le</w:t>
      </w:r>
      <w:r>
        <w:rPr>
          <w:spacing w:val="50"/>
        </w:rPr>
        <w:t xml:space="preserve"> </w:t>
      </w:r>
      <w:r>
        <w:t>personnel</w:t>
      </w:r>
      <w:r>
        <w:rPr>
          <w:spacing w:val="49"/>
        </w:rPr>
        <w:t xml:space="preserve"> </w:t>
      </w:r>
      <w:r>
        <w:t>ci-dessus</w:t>
      </w:r>
      <w:r>
        <w:rPr>
          <w:spacing w:val="48"/>
        </w:rPr>
        <w:t xml:space="preserve"> </w:t>
      </w:r>
      <w:r>
        <w:t>désigné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déjà</w:t>
      </w:r>
      <w:r>
        <w:rPr>
          <w:spacing w:val="50"/>
        </w:rPr>
        <w:t xml:space="preserve"> </w:t>
      </w:r>
      <w:r>
        <w:t>une</w:t>
      </w:r>
      <w:r>
        <w:rPr>
          <w:spacing w:val="52"/>
        </w:rPr>
        <w:t xml:space="preserve"> </w:t>
      </w:r>
      <w:r>
        <w:t>bonne</w:t>
      </w:r>
      <w:r>
        <w:rPr>
          <w:spacing w:val="50"/>
        </w:rPr>
        <w:t xml:space="preserve"> </w:t>
      </w:r>
      <w:r>
        <w:t>connaissance</w:t>
      </w:r>
      <w:r>
        <w:rPr>
          <w:spacing w:val="51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ce</w:t>
      </w:r>
      <w:r>
        <w:rPr>
          <w:spacing w:val="50"/>
        </w:rPr>
        <w:t xml:space="preserve"> </w:t>
      </w:r>
      <w:r>
        <w:t>type</w:t>
      </w:r>
      <w:r>
        <w:rPr>
          <w:spacing w:val="50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travaux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réaliser</w:t>
      </w:r>
      <w:r>
        <w:rPr>
          <w:spacing w:val="2"/>
        </w:rPr>
        <w:t xml:space="preserve"> </w:t>
      </w:r>
      <w:r>
        <w:t>et</w:t>
      </w:r>
      <w:r>
        <w:rPr>
          <w:spacing w:val="2"/>
        </w:rPr>
        <w:t xml:space="preserve"> </w:t>
      </w:r>
      <w:r>
        <w:t>aura</w:t>
      </w:r>
      <w:r>
        <w:rPr>
          <w:spacing w:val="-2"/>
        </w:rPr>
        <w:t xml:space="preserve"> </w:t>
      </w:r>
      <w:r>
        <w:t>:</w:t>
      </w:r>
    </w:p>
    <w:p w14:paraId="59A4FDF4" w14:textId="77777777" w:rsidR="004042C3" w:rsidRDefault="001D624A" w:rsidP="004042C3">
      <w:pPr>
        <w:pStyle w:val="Corpsdetexte"/>
        <w:numPr>
          <w:ilvl w:val="3"/>
          <w:numId w:val="4"/>
        </w:numPr>
        <w:spacing w:before="147"/>
      </w:pPr>
      <w:r>
        <w:t>véhicules</w:t>
      </w:r>
      <w:r>
        <w:rPr>
          <w:spacing w:val="-3"/>
        </w:rPr>
        <w:t xml:space="preserve"> </w:t>
      </w:r>
      <w:r>
        <w:t>attitrés</w:t>
      </w:r>
      <w:r>
        <w:rPr>
          <w:spacing w:val="-3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matériel</w:t>
      </w:r>
      <w:r>
        <w:rPr>
          <w:spacing w:val="-4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l’approvisionnement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fournitures</w:t>
      </w:r>
    </w:p>
    <w:p w14:paraId="0E2C114C" w14:textId="173EA74D" w:rsidR="00CB2CD5" w:rsidRDefault="001D624A" w:rsidP="004042C3">
      <w:pPr>
        <w:pStyle w:val="Corpsdetexte"/>
        <w:numPr>
          <w:ilvl w:val="3"/>
          <w:numId w:val="4"/>
        </w:numPr>
        <w:spacing w:before="147"/>
      </w:pPr>
      <w:r>
        <w:t>véhicules</w:t>
      </w:r>
      <w:r w:rsidRPr="004042C3">
        <w:rPr>
          <w:spacing w:val="-3"/>
        </w:rPr>
        <w:t xml:space="preserve"> </w:t>
      </w:r>
      <w:r>
        <w:t>pour</w:t>
      </w:r>
      <w:r w:rsidRPr="004042C3">
        <w:rPr>
          <w:spacing w:val="-5"/>
        </w:rPr>
        <w:t xml:space="preserve"> </w:t>
      </w:r>
      <w:r>
        <w:t>le</w:t>
      </w:r>
      <w:r w:rsidRPr="004042C3">
        <w:rPr>
          <w:spacing w:val="-3"/>
        </w:rPr>
        <w:t xml:space="preserve"> </w:t>
      </w:r>
      <w:r>
        <w:t>déplacement</w:t>
      </w:r>
      <w:r w:rsidRPr="004042C3">
        <w:rPr>
          <w:spacing w:val="-4"/>
        </w:rPr>
        <w:t xml:space="preserve"> </w:t>
      </w:r>
      <w:r>
        <w:t>éventuel</w:t>
      </w:r>
      <w:r w:rsidRPr="004042C3">
        <w:rPr>
          <w:spacing w:val="-6"/>
        </w:rPr>
        <w:t xml:space="preserve"> </w:t>
      </w:r>
      <w:r>
        <w:t>d’un</w:t>
      </w:r>
      <w:r w:rsidRPr="004042C3">
        <w:rPr>
          <w:spacing w:val="-4"/>
        </w:rPr>
        <w:t xml:space="preserve"> </w:t>
      </w:r>
      <w:r>
        <w:t>technicien</w:t>
      </w:r>
      <w:r w:rsidRPr="004042C3">
        <w:rPr>
          <w:spacing w:val="-4"/>
        </w:rPr>
        <w:t xml:space="preserve"> </w:t>
      </w:r>
      <w:r>
        <w:t>pour</w:t>
      </w:r>
      <w:r w:rsidRPr="004042C3">
        <w:rPr>
          <w:spacing w:val="-1"/>
        </w:rPr>
        <w:t xml:space="preserve"> </w:t>
      </w:r>
      <w:r>
        <w:t>une</w:t>
      </w:r>
      <w:r w:rsidRPr="004042C3">
        <w:rPr>
          <w:spacing w:val="-6"/>
        </w:rPr>
        <w:t xml:space="preserve"> </w:t>
      </w:r>
      <w:r>
        <w:t>intervention</w:t>
      </w:r>
      <w:r w:rsidRPr="004042C3">
        <w:rPr>
          <w:spacing w:val="-4"/>
        </w:rPr>
        <w:t xml:space="preserve"> </w:t>
      </w:r>
      <w:r>
        <w:t>d’urgence.</w:t>
      </w:r>
    </w:p>
    <w:p w14:paraId="4BA03699" w14:textId="77777777" w:rsidR="00CB2CD5" w:rsidRDefault="00CB2CD5">
      <w:pPr>
        <w:pStyle w:val="Corpsdetexte"/>
        <w:rPr>
          <w:sz w:val="24"/>
        </w:rPr>
      </w:pPr>
    </w:p>
    <w:p w14:paraId="5C5B68F1" w14:textId="77777777" w:rsidR="00CB2CD5" w:rsidRDefault="00CB2CD5">
      <w:pPr>
        <w:pStyle w:val="Corpsdetexte"/>
        <w:spacing w:before="9"/>
        <w:rPr>
          <w:sz w:val="19"/>
        </w:rPr>
      </w:pPr>
    </w:p>
    <w:p w14:paraId="39D5CBD4" w14:textId="77777777" w:rsidR="00CB2CD5" w:rsidRDefault="001D624A" w:rsidP="004042C3">
      <w:pPr>
        <w:pStyle w:val="Titre1"/>
        <w:ind w:left="836" w:firstLine="360"/>
      </w:pPr>
      <w:r>
        <w:t>Matériels</w:t>
      </w:r>
      <w:r>
        <w:rPr>
          <w:spacing w:val="-4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plus</w:t>
      </w:r>
      <w:r>
        <w:rPr>
          <w:spacing w:val="-1"/>
        </w:rPr>
        <w:t xml:space="preserve"> </w:t>
      </w:r>
      <w:r>
        <w:t>adaptés</w:t>
      </w:r>
      <w:r>
        <w:rPr>
          <w:spacing w:val="-2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chantier</w:t>
      </w:r>
    </w:p>
    <w:p w14:paraId="59F95B88" w14:textId="77777777" w:rsidR="00CB2CD5" w:rsidRDefault="00CB2CD5">
      <w:pPr>
        <w:pStyle w:val="Corpsdetexte"/>
        <w:spacing w:before="2"/>
        <w:rPr>
          <w:b/>
          <w:i w:val="0"/>
        </w:rPr>
      </w:pPr>
    </w:p>
    <w:p w14:paraId="4E39503D" w14:textId="77777777" w:rsidR="00CB2CD5" w:rsidRDefault="001D624A">
      <w:pPr>
        <w:pStyle w:val="Corpsdetexte"/>
        <w:spacing w:before="1"/>
        <w:ind w:left="1196"/>
      </w:pPr>
      <w:r>
        <w:t>Exemple</w:t>
      </w:r>
      <w:r>
        <w:rPr>
          <w:spacing w:val="-1"/>
        </w:rPr>
        <w:t xml:space="preserve"> </w:t>
      </w:r>
      <w:r>
        <w:t>:</w:t>
      </w:r>
    </w:p>
    <w:p w14:paraId="07C81A37" w14:textId="77777777" w:rsidR="00CB2CD5" w:rsidRDefault="001D624A">
      <w:pPr>
        <w:pStyle w:val="Corpsdetexte"/>
        <w:spacing w:before="119"/>
        <w:ind w:left="1117"/>
      </w:pPr>
      <w:r>
        <w:t>Pour la réalisation des travaux, le personnel est doté de son équipement de protection</w:t>
      </w:r>
      <w:r>
        <w:rPr>
          <w:spacing w:val="-59"/>
        </w:rPr>
        <w:t xml:space="preserve"> </w:t>
      </w:r>
      <w:r>
        <w:t>individuelle</w:t>
      </w:r>
      <w:r>
        <w:rPr>
          <w:spacing w:val="-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outillage d’électricien</w:t>
      </w:r>
      <w:r>
        <w:rPr>
          <w:spacing w:val="-1"/>
        </w:rPr>
        <w:t xml:space="preserve"> </w:t>
      </w:r>
      <w:r>
        <w:t>afin</w:t>
      </w:r>
      <w:r>
        <w:rPr>
          <w:spacing w:val="-1"/>
        </w:rPr>
        <w:t xml:space="preserve"> </w:t>
      </w:r>
      <w:r>
        <w:t>d’être</w:t>
      </w:r>
      <w:r>
        <w:rPr>
          <w:spacing w:val="-3"/>
        </w:rPr>
        <w:t xml:space="preserve"> </w:t>
      </w:r>
      <w:r>
        <w:t>autonome.</w:t>
      </w:r>
    </w:p>
    <w:p w14:paraId="22A27298" w14:textId="77777777" w:rsidR="00CB2CD5" w:rsidRDefault="00CB2CD5">
      <w:pPr>
        <w:pStyle w:val="Corpsdetexte"/>
        <w:rPr>
          <w:sz w:val="24"/>
        </w:rPr>
      </w:pPr>
    </w:p>
    <w:p w14:paraId="4D12F70D" w14:textId="77777777" w:rsidR="00CB2CD5" w:rsidRDefault="001D624A">
      <w:pPr>
        <w:pStyle w:val="Titre1"/>
        <w:numPr>
          <w:ilvl w:val="1"/>
          <w:numId w:val="5"/>
        </w:numPr>
        <w:tabs>
          <w:tab w:val="left" w:pos="1626"/>
        </w:tabs>
        <w:spacing w:before="202"/>
        <w:ind w:left="1625"/>
        <w:jc w:val="left"/>
      </w:pPr>
      <w:r>
        <w:t>Produits</w:t>
      </w:r>
      <w:r>
        <w:rPr>
          <w:spacing w:val="-4"/>
        </w:rPr>
        <w:t xml:space="preserve"> </w:t>
      </w:r>
      <w:r>
        <w:t>proposés</w:t>
      </w:r>
      <w:r>
        <w:rPr>
          <w:spacing w:val="-5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chantier</w:t>
      </w:r>
    </w:p>
    <w:p w14:paraId="6B9C92A6" w14:textId="77777777" w:rsidR="00CB2CD5" w:rsidRDefault="00CB2CD5">
      <w:pPr>
        <w:pStyle w:val="Corpsdetexte"/>
        <w:spacing w:before="11"/>
        <w:rPr>
          <w:b/>
          <w:i w:val="0"/>
          <w:sz w:val="20"/>
        </w:rPr>
      </w:pPr>
    </w:p>
    <w:p w14:paraId="70B2DDD7" w14:textId="77777777" w:rsidR="00CB2CD5" w:rsidRDefault="001D624A">
      <w:pPr>
        <w:pStyle w:val="Corpsdetexte"/>
        <w:ind w:left="1196"/>
      </w:pPr>
      <w:r>
        <w:t>Exemples</w:t>
      </w:r>
      <w:r>
        <w:rPr>
          <w:spacing w:val="-4"/>
        </w:rPr>
        <w:t xml:space="preserve"> </w:t>
      </w:r>
      <w:r>
        <w:t>:</w:t>
      </w:r>
    </w:p>
    <w:p w14:paraId="18F584E8" w14:textId="77777777" w:rsidR="00CB2CD5" w:rsidRDefault="001D624A">
      <w:pPr>
        <w:pStyle w:val="Corpsdetexte"/>
        <w:spacing w:before="122" w:line="352" w:lineRule="auto"/>
        <w:ind w:left="1196" w:right="911"/>
      </w:pPr>
      <w:r>
        <w:t>Caractéristiques</w:t>
      </w:r>
      <w:r>
        <w:rPr>
          <w:spacing w:val="-7"/>
        </w:rPr>
        <w:t xml:space="preserve"> </w:t>
      </w:r>
      <w:r>
        <w:t>techniques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produits</w:t>
      </w:r>
      <w:r>
        <w:rPr>
          <w:spacing w:val="-7"/>
        </w:rPr>
        <w:t xml:space="preserve"> </w:t>
      </w:r>
      <w:r>
        <w:t>proposés</w:t>
      </w:r>
      <w:r>
        <w:rPr>
          <w:spacing w:val="-3"/>
        </w:rPr>
        <w:t xml:space="preserve"> </w:t>
      </w:r>
      <w:r>
        <w:t>(fournir</w:t>
      </w:r>
      <w:r>
        <w:rPr>
          <w:spacing w:val="-5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fiches</w:t>
      </w:r>
      <w:r>
        <w:rPr>
          <w:spacing w:val="-6"/>
        </w:rPr>
        <w:t xml:space="preserve"> </w:t>
      </w:r>
      <w:r>
        <w:t>techniques)</w:t>
      </w:r>
      <w:r>
        <w:rPr>
          <w:spacing w:val="-58"/>
        </w:rPr>
        <w:t xml:space="preserve"> </w:t>
      </w:r>
      <w:r>
        <w:t>Garantie du produit (attestation fournisseur de 2 ans, 3 ans et plus de 3 ans…).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fourniture</w:t>
      </w:r>
      <w:r>
        <w:rPr>
          <w:spacing w:val="-4"/>
        </w:rPr>
        <w:t xml:space="preserve"> </w:t>
      </w:r>
      <w:r>
        <w:t>principale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lot est</w:t>
      </w:r>
      <w:r>
        <w:rPr>
          <w:spacing w:val="-2"/>
        </w:rPr>
        <w:t xml:space="preserve"> </w:t>
      </w:r>
      <w:r>
        <w:t>certifiée</w:t>
      </w:r>
      <w:r>
        <w:rPr>
          <w:spacing w:val="-2"/>
        </w:rPr>
        <w:t xml:space="preserve"> </w:t>
      </w:r>
      <w:r>
        <w:t>NF</w:t>
      </w:r>
      <w:r>
        <w:rPr>
          <w:spacing w:val="-2"/>
        </w:rPr>
        <w:t xml:space="preserve"> </w:t>
      </w:r>
      <w:r>
        <w:t>environnement ou</w:t>
      </w:r>
      <w:r>
        <w:rPr>
          <w:spacing w:val="-4"/>
        </w:rPr>
        <w:t xml:space="preserve"> </w:t>
      </w:r>
      <w:r>
        <w:t>équivalent.</w:t>
      </w:r>
    </w:p>
    <w:p w14:paraId="1DF87F3E" w14:textId="77777777" w:rsidR="00CB2CD5" w:rsidRDefault="001D624A">
      <w:pPr>
        <w:pStyle w:val="Corpsdetexte"/>
        <w:spacing w:before="2"/>
        <w:ind w:left="1196"/>
      </w:pPr>
      <w:r>
        <w:t>Toutes</w:t>
      </w:r>
      <w:r>
        <w:rPr>
          <w:spacing w:val="-3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autres</w:t>
      </w:r>
      <w:r>
        <w:rPr>
          <w:spacing w:val="-6"/>
        </w:rPr>
        <w:t xml:space="preserve"> </w:t>
      </w:r>
      <w:r>
        <w:t>fournitures</w:t>
      </w:r>
      <w:r>
        <w:rPr>
          <w:spacing w:val="-2"/>
        </w:rPr>
        <w:t xml:space="preserve"> </w:t>
      </w:r>
      <w:r>
        <w:t>bénéficient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certification.</w:t>
      </w:r>
    </w:p>
    <w:p w14:paraId="45A9ACC9" w14:textId="77777777" w:rsidR="004042C3" w:rsidRDefault="004042C3">
      <w:pPr>
        <w:pStyle w:val="Corpsdetexte"/>
        <w:spacing w:before="2"/>
        <w:ind w:left="1196"/>
      </w:pPr>
    </w:p>
    <w:p w14:paraId="61362186" w14:textId="1956880B" w:rsidR="00CB2CD5" w:rsidRDefault="001D624A" w:rsidP="004042C3">
      <w:pPr>
        <w:pStyle w:val="Paragraphedeliste"/>
        <w:numPr>
          <w:ilvl w:val="1"/>
          <w:numId w:val="5"/>
        </w:numPr>
        <w:spacing w:before="117"/>
        <w:ind w:left="1560" w:hanging="368"/>
        <w:jc w:val="left"/>
        <w:rPr>
          <w:i/>
        </w:rPr>
      </w:pPr>
      <w:r>
        <w:rPr>
          <w:b/>
          <w:spacing w:val="-4"/>
        </w:rPr>
        <w:t xml:space="preserve"> </w:t>
      </w:r>
      <w:r>
        <w:rPr>
          <w:b/>
        </w:rPr>
        <w:t>Moyens</w:t>
      </w:r>
      <w:r>
        <w:rPr>
          <w:b/>
          <w:spacing w:val="-2"/>
        </w:rPr>
        <w:t xml:space="preserve"> </w:t>
      </w:r>
      <w:r>
        <w:rPr>
          <w:b/>
        </w:rPr>
        <w:t>apportés</w:t>
      </w:r>
      <w:r>
        <w:rPr>
          <w:b/>
          <w:spacing w:val="-4"/>
        </w:rPr>
        <w:t xml:space="preserve"> </w:t>
      </w:r>
      <w:r>
        <w:rPr>
          <w:b/>
        </w:rPr>
        <w:t>par</w:t>
      </w:r>
      <w:r>
        <w:rPr>
          <w:b/>
          <w:spacing w:val="-2"/>
        </w:rPr>
        <w:t xml:space="preserve"> </w:t>
      </w:r>
      <w:r>
        <w:rPr>
          <w:b/>
        </w:rPr>
        <w:t>les</w:t>
      </w:r>
      <w:r>
        <w:rPr>
          <w:b/>
          <w:spacing w:val="-4"/>
        </w:rPr>
        <w:t xml:space="preserve"> </w:t>
      </w:r>
      <w:r>
        <w:rPr>
          <w:b/>
        </w:rPr>
        <w:t>sous-traitants</w:t>
      </w:r>
      <w:r>
        <w:rPr>
          <w:b/>
          <w:spacing w:val="-4"/>
        </w:rPr>
        <w:t xml:space="preserve"> </w:t>
      </w:r>
      <w:r>
        <w:rPr>
          <w:i/>
        </w:rPr>
        <w:t>(le</w:t>
      </w:r>
      <w:r>
        <w:rPr>
          <w:i/>
          <w:spacing w:val="-2"/>
        </w:rPr>
        <w:t xml:space="preserve"> </w:t>
      </w:r>
      <w:r>
        <w:rPr>
          <w:i/>
        </w:rPr>
        <w:t>cas</w:t>
      </w:r>
      <w:r>
        <w:rPr>
          <w:i/>
          <w:spacing w:val="-2"/>
        </w:rPr>
        <w:t xml:space="preserve"> </w:t>
      </w:r>
      <w:r>
        <w:rPr>
          <w:i/>
        </w:rPr>
        <w:t>échéant)</w:t>
      </w:r>
    </w:p>
    <w:p w14:paraId="74B0EDC3" w14:textId="77777777" w:rsidR="00CB2CD5" w:rsidRDefault="00CB2CD5">
      <w:pPr>
        <w:pStyle w:val="Corpsdetexte"/>
        <w:spacing w:before="3"/>
      </w:pPr>
    </w:p>
    <w:p w14:paraId="429E5B1C" w14:textId="77777777" w:rsidR="00CB2CD5" w:rsidRDefault="001D624A">
      <w:pPr>
        <w:pStyle w:val="Corpsdetexte"/>
        <w:ind w:left="1196" w:right="473"/>
        <w:jc w:val="both"/>
      </w:pPr>
      <w:r>
        <w:t>Le candidat peut demander que soient également prises en compte les capacités,</w:t>
      </w:r>
      <w:r>
        <w:rPr>
          <w:spacing w:val="1"/>
        </w:rPr>
        <w:t xml:space="preserve"> </w:t>
      </w:r>
      <w:r>
        <w:t>techniques d’un ou de plusieurs sous-traitants : il peut être précisé les moyens</w:t>
      </w:r>
      <w:r>
        <w:rPr>
          <w:spacing w:val="1"/>
        </w:rPr>
        <w:t xml:space="preserve"> </w:t>
      </w:r>
      <w:r>
        <w:t>humains et matériels éventuellement mis à disposition par ce ou ces sous-traitants et</w:t>
      </w:r>
      <w:r>
        <w:rPr>
          <w:spacing w:val="1"/>
        </w:rPr>
        <w:t xml:space="preserve"> </w:t>
      </w:r>
      <w:r>
        <w:t>leurs apports</w:t>
      </w:r>
      <w:r>
        <w:rPr>
          <w:spacing w:val="-3"/>
        </w:rPr>
        <w:t xml:space="preserve"> </w:t>
      </w:r>
      <w:r>
        <w:t>techniques</w:t>
      </w:r>
      <w:r>
        <w:rPr>
          <w:spacing w:val="-2"/>
        </w:rPr>
        <w:t xml:space="preserve"> </w:t>
      </w:r>
      <w:r>
        <w:t>pendant</w:t>
      </w:r>
      <w:r>
        <w:rPr>
          <w:spacing w:val="-1"/>
        </w:rPr>
        <w:t xml:space="preserve"> </w:t>
      </w:r>
      <w:r>
        <w:t>la durée</w:t>
      </w:r>
      <w:r>
        <w:rPr>
          <w:spacing w:val="-3"/>
        </w:rPr>
        <w:t xml:space="preserve"> </w:t>
      </w:r>
      <w:r>
        <w:t>d’exécution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marché.</w:t>
      </w:r>
    </w:p>
    <w:p w14:paraId="501A1205" w14:textId="77777777" w:rsidR="00CB2CD5" w:rsidRDefault="00CB2CD5">
      <w:pPr>
        <w:pStyle w:val="Corpsdetexte"/>
        <w:rPr>
          <w:sz w:val="24"/>
        </w:rPr>
      </w:pPr>
    </w:p>
    <w:p w14:paraId="13322349" w14:textId="4BB7D21C" w:rsidR="00CB2CD5" w:rsidRPr="00D37CBB" w:rsidRDefault="00D37CBB" w:rsidP="00D37CBB">
      <w:pPr>
        <w:pStyle w:val="Titre1"/>
        <w:tabs>
          <w:tab w:val="left" w:pos="1004"/>
        </w:tabs>
        <w:spacing w:before="206"/>
        <w:ind w:left="1003"/>
        <w:rPr>
          <w:bCs w:val="0"/>
          <w:caps/>
        </w:rPr>
      </w:pPr>
      <w:r>
        <w:rPr>
          <w:bCs w:val="0"/>
          <w:caps/>
        </w:rPr>
        <w:t xml:space="preserve"> 2 </w:t>
      </w:r>
      <w:r w:rsidR="001D624A" w:rsidRPr="00D37CBB">
        <w:rPr>
          <w:bCs w:val="0"/>
          <w:caps/>
        </w:rPr>
        <w:t xml:space="preserve">– </w:t>
      </w:r>
      <w:r w:rsidR="004042C3" w:rsidRPr="00D37CBB">
        <w:rPr>
          <w:bCs w:val="0"/>
          <w:caps/>
        </w:rPr>
        <w:t>méthodologie</w:t>
      </w:r>
      <w:r w:rsidR="001D624A" w:rsidRPr="00D37CBB">
        <w:rPr>
          <w:bCs w:val="0"/>
          <w:caps/>
        </w:rPr>
        <w:t xml:space="preserve"> D’EXECUTION DES TRAVAUX :</w:t>
      </w:r>
    </w:p>
    <w:p w14:paraId="0580565B" w14:textId="77777777" w:rsidR="00CB2CD5" w:rsidRDefault="00CB2CD5">
      <w:pPr>
        <w:pStyle w:val="Corpsdetexte"/>
        <w:spacing w:before="1"/>
        <w:rPr>
          <w:rFonts w:ascii="Times New Roman"/>
          <w:b/>
          <w:i w:val="0"/>
          <w:sz w:val="31"/>
        </w:rPr>
      </w:pPr>
    </w:p>
    <w:p w14:paraId="277D8254" w14:textId="77777777" w:rsidR="00CB2CD5" w:rsidRDefault="001D624A">
      <w:pPr>
        <w:pStyle w:val="Corpsdetexte"/>
        <w:ind w:left="1297" w:right="477"/>
        <w:jc w:val="both"/>
      </w:pPr>
      <w:r>
        <w:t>Il s’agit de permettre au maître d’ouvrage (et au maître d’oeuvre) de connaître les</w:t>
      </w:r>
      <w:r>
        <w:rPr>
          <w:spacing w:val="1"/>
        </w:rPr>
        <w:t xml:space="preserve"> </w:t>
      </w:r>
      <w:r>
        <w:t>contraintes que l’entreprise aurait détectées lors de l’étude du dossier et liées à</w:t>
      </w:r>
      <w:r>
        <w:rPr>
          <w:spacing w:val="1"/>
        </w:rPr>
        <w:t xml:space="preserve"> </w:t>
      </w:r>
      <w:r>
        <w:t>l’exécution de ses propres travaux et ceux des autres corps d’état. Un dossier</w:t>
      </w:r>
      <w:r>
        <w:rPr>
          <w:spacing w:val="1"/>
        </w:rPr>
        <w:t xml:space="preserve"> </w:t>
      </w:r>
      <w:r>
        <w:t>photographique</w:t>
      </w:r>
      <w:r>
        <w:rPr>
          <w:spacing w:val="-3"/>
        </w:rPr>
        <w:t xml:space="preserve"> </w:t>
      </w:r>
      <w:r>
        <w:t>précisant ces</w:t>
      </w:r>
      <w:r>
        <w:rPr>
          <w:spacing w:val="-4"/>
        </w:rPr>
        <w:t xml:space="preserve"> </w:t>
      </w:r>
      <w:r>
        <w:t>contraintes</w:t>
      </w:r>
      <w:r>
        <w:rPr>
          <w:spacing w:val="-4"/>
        </w:rPr>
        <w:t xml:space="preserve"> </w:t>
      </w:r>
      <w:r>
        <w:t>pourra</w:t>
      </w:r>
      <w:r>
        <w:rPr>
          <w:spacing w:val="-6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joint au</w:t>
      </w:r>
      <w:r>
        <w:rPr>
          <w:spacing w:val="-4"/>
        </w:rPr>
        <w:t xml:space="preserve"> </w:t>
      </w:r>
      <w:r>
        <w:t>mémoire</w:t>
      </w:r>
      <w:r>
        <w:rPr>
          <w:spacing w:val="-4"/>
        </w:rPr>
        <w:t xml:space="preserve"> </w:t>
      </w:r>
      <w:r>
        <w:t>technique.</w:t>
      </w:r>
    </w:p>
    <w:p w14:paraId="14FD9CDF" w14:textId="77777777" w:rsidR="00CB2CD5" w:rsidRDefault="001D624A">
      <w:pPr>
        <w:pStyle w:val="Corpsdetexte"/>
        <w:spacing w:before="121"/>
        <w:ind w:left="1297" w:right="474"/>
        <w:jc w:val="both"/>
      </w:pPr>
      <w:r>
        <w:t>A</w:t>
      </w:r>
      <w:r>
        <w:rPr>
          <w:spacing w:val="1"/>
        </w:rPr>
        <w:t xml:space="preserve"> </w:t>
      </w:r>
      <w:r>
        <w:t>titre</w:t>
      </w:r>
      <w:r>
        <w:rPr>
          <w:spacing w:val="1"/>
        </w:rPr>
        <w:t xml:space="preserve"> </w:t>
      </w:r>
      <w:r>
        <w:t>indicatif</w:t>
      </w:r>
      <w:r>
        <w:rPr>
          <w:spacing w:val="1"/>
        </w:rPr>
        <w:t xml:space="preserve"> </w:t>
      </w:r>
      <w:r>
        <w:t>pourront</w:t>
      </w:r>
      <w:r>
        <w:rPr>
          <w:spacing w:val="1"/>
        </w:rPr>
        <w:t xml:space="preserve"> </w:t>
      </w:r>
      <w:r>
        <w:t>être</w:t>
      </w:r>
      <w:r>
        <w:rPr>
          <w:spacing w:val="1"/>
        </w:rPr>
        <w:t xml:space="preserve"> </w:t>
      </w:r>
      <w:r>
        <w:t>explicités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éléments</w:t>
      </w:r>
      <w:r>
        <w:rPr>
          <w:spacing w:val="1"/>
        </w:rPr>
        <w:t xml:space="preserve"> </w:t>
      </w:r>
      <w:r>
        <w:t>suivants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solutions</w:t>
      </w:r>
      <w:r>
        <w:rPr>
          <w:spacing w:val="1"/>
        </w:rPr>
        <w:t xml:space="preserve"> </w:t>
      </w:r>
      <w:r>
        <w:t>apportées</w:t>
      </w:r>
      <w:r>
        <w:rPr>
          <w:spacing w:val="-3"/>
        </w:rPr>
        <w:t xml:space="preserve"> </w:t>
      </w:r>
      <w:r>
        <w:t>:</w:t>
      </w:r>
    </w:p>
    <w:p w14:paraId="6077CE02" w14:textId="77777777" w:rsidR="00CB2CD5" w:rsidRDefault="00CB2CD5">
      <w:pPr>
        <w:pStyle w:val="Corpsdetexte"/>
        <w:spacing w:before="8"/>
        <w:rPr>
          <w:sz w:val="20"/>
        </w:rPr>
      </w:pPr>
    </w:p>
    <w:p w14:paraId="6F270900" w14:textId="77777777" w:rsidR="00CB2CD5" w:rsidRDefault="001D624A" w:rsidP="004042C3">
      <w:pPr>
        <w:pStyle w:val="Titre1"/>
        <w:numPr>
          <w:ilvl w:val="1"/>
          <w:numId w:val="3"/>
        </w:numPr>
        <w:tabs>
          <w:tab w:val="left" w:pos="1687"/>
        </w:tabs>
        <w:ind w:right="371" w:hanging="521"/>
        <w:jc w:val="both"/>
      </w:pPr>
      <w:r>
        <w:t>– Contraintes (de site …) identifiées par l’entreprise comme étant</w:t>
      </w:r>
      <w:r>
        <w:rPr>
          <w:spacing w:val="-59"/>
        </w:rPr>
        <w:t xml:space="preserve"> </w:t>
      </w:r>
      <w:r>
        <w:t>susceptibles</w:t>
      </w:r>
      <w:r>
        <w:rPr>
          <w:spacing w:val="-1"/>
        </w:rPr>
        <w:t xml:space="preserve"> </w:t>
      </w:r>
      <w:r>
        <w:t>d’affecter</w:t>
      </w:r>
      <w:r>
        <w:rPr>
          <w:spacing w:val="-4"/>
        </w:rPr>
        <w:t xml:space="preserve"> </w:t>
      </w:r>
      <w:r>
        <w:t>l’exécution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travaux</w:t>
      </w:r>
    </w:p>
    <w:p w14:paraId="479142E1" w14:textId="77777777" w:rsidR="00CB2CD5" w:rsidRDefault="00CB2CD5">
      <w:pPr>
        <w:pStyle w:val="Corpsdetexte"/>
        <w:spacing w:before="10"/>
        <w:rPr>
          <w:b/>
          <w:i w:val="0"/>
          <w:sz w:val="20"/>
        </w:rPr>
      </w:pPr>
    </w:p>
    <w:p w14:paraId="2ABF9193" w14:textId="77777777" w:rsidR="00CB2CD5" w:rsidRDefault="001D624A">
      <w:pPr>
        <w:pStyle w:val="Corpsdetexte"/>
        <w:ind w:left="1196"/>
        <w:jc w:val="both"/>
      </w:pPr>
      <w:r>
        <w:t>Exemple</w:t>
      </w:r>
      <w:r>
        <w:rPr>
          <w:spacing w:val="-1"/>
        </w:rPr>
        <w:t xml:space="preserve"> </w:t>
      </w:r>
      <w:r>
        <w:t>:</w:t>
      </w:r>
    </w:p>
    <w:p w14:paraId="12407418" w14:textId="77777777" w:rsidR="00CB2CD5" w:rsidRDefault="001D624A">
      <w:pPr>
        <w:pStyle w:val="Corpsdetexte"/>
        <w:spacing w:before="122"/>
        <w:ind w:left="1196"/>
        <w:jc w:val="both"/>
      </w:pPr>
      <w:r>
        <w:t>Travaux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site</w:t>
      </w:r>
      <w:r>
        <w:rPr>
          <w:spacing w:val="-3"/>
        </w:rPr>
        <w:t xml:space="preserve"> </w:t>
      </w:r>
      <w:r>
        <w:t>occupé.</w:t>
      </w:r>
    </w:p>
    <w:p w14:paraId="4DB27F54" w14:textId="77777777" w:rsidR="00CB2CD5" w:rsidRDefault="00CB2CD5">
      <w:pPr>
        <w:jc w:val="both"/>
        <w:sectPr w:rsidR="00CB2CD5">
          <w:pgSz w:w="11910" w:h="16840"/>
          <w:pgMar w:top="1440" w:right="1320" w:bottom="280" w:left="580" w:header="720" w:footer="720" w:gutter="0"/>
          <w:cols w:space="720"/>
        </w:sectPr>
      </w:pPr>
    </w:p>
    <w:p w14:paraId="53CBA5B6" w14:textId="77777777" w:rsidR="00CB2CD5" w:rsidRDefault="001D624A">
      <w:pPr>
        <w:pStyle w:val="Titre1"/>
        <w:numPr>
          <w:ilvl w:val="1"/>
          <w:numId w:val="3"/>
        </w:numPr>
        <w:tabs>
          <w:tab w:val="left" w:pos="1667"/>
        </w:tabs>
        <w:spacing w:before="73"/>
        <w:ind w:left="1666" w:hanging="371"/>
      </w:pPr>
      <w:r>
        <w:lastRenderedPageBreak/>
        <w:t>–</w:t>
      </w:r>
      <w:r>
        <w:rPr>
          <w:spacing w:val="-5"/>
        </w:rPr>
        <w:t xml:space="preserve"> </w:t>
      </w:r>
      <w:r>
        <w:t>Dispositions</w:t>
      </w:r>
      <w:r>
        <w:rPr>
          <w:spacing w:val="-2"/>
        </w:rPr>
        <w:t xml:space="preserve"> </w:t>
      </w:r>
      <w:r>
        <w:t>envisagées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traiter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contrainte</w:t>
      </w:r>
    </w:p>
    <w:p w14:paraId="46A11C0C" w14:textId="77777777" w:rsidR="00CB2CD5" w:rsidRDefault="00CB2CD5">
      <w:pPr>
        <w:pStyle w:val="Corpsdetexte"/>
        <w:spacing w:before="2"/>
        <w:rPr>
          <w:b/>
          <w:i w:val="0"/>
          <w:sz w:val="21"/>
        </w:rPr>
      </w:pPr>
    </w:p>
    <w:p w14:paraId="2DBDC589" w14:textId="77777777" w:rsidR="00CB2CD5" w:rsidRDefault="001D624A">
      <w:pPr>
        <w:pStyle w:val="Corpsdetexte"/>
        <w:ind w:left="1256"/>
      </w:pPr>
      <w:r>
        <w:t>Exemples</w:t>
      </w:r>
      <w:r>
        <w:rPr>
          <w:spacing w:val="-4"/>
        </w:rPr>
        <w:t xml:space="preserve"> </w:t>
      </w:r>
      <w:r>
        <w:t>:</w:t>
      </w:r>
    </w:p>
    <w:p w14:paraId="644FF60E" w14:textId="77777777" w:rsidR="00CB2CD5" w:rsidRDefault="001D624A">
      <w:pPr>
        <w:pStyle w:val="Corpsdetexte"/>
        <w:spacing w:before="119"/>
        <w:ind w:left="1256"/>
      </w:pPr>
      <w:r>
        <w:t>Une</w:t>
      </w:r>
      <w:r>
        <w:rPr>
          <w:spacing w:val="26"/>
        </w:rPr>
        <w:t xml:space="preserve"> </w:t>
      </w:r>
      <w:r>
        <w:t>prise</w:t>
      </w:r>
      <w:r>
        <w:rPr>
          <w:spacing w:val="27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contact</w:t>
      </w:r>
      <w:r>
        <w:rPr>
          <w:spacing w:val="29"/>
        </w:rPr>
        <w:t xml:space="preserve"> </w:t>
      </w:r>
      <w:r>
        <w:t>sera</w:t>
      </w:r>
      <w:r>
        <w:rPr>
          <w:spacing w:val="27"/>
        </w:rPr>
        <w:t xml:space="preserve"> </w:t>
      </w:r>
      <w:r>
        <w:t>faite</w:t>
      </w:r>
      <w:r>
        <w:rPr>
          <w:spacing w:val="27"/>
        </w:rPr>
        <w:t xml:space="preserve"> </w:t>
      </w:r>
      <w:r>
        <w:t>avec</w:t>
      </w:r>
      <w:r>
        <w:rPr>
          <w:spacing w:val="28"/>
        </w:rPr>
        <w:t xml:space="preserve"> </w:t>
      </w:r>
      <w:r>
        <w:t>les</w:t>
      </w:r>
      <w:r>
        <w:rPr>
          <w:spacing w:val="28"/>
        </w:rPr>
        <w:t xml:space="preserve"> </w:t>
      </w:r>
      <w:r>
        <w:t>résidents</w:t>
      </w:r>
      <w:r>
        <w:rPr>
          <w:spacing w:val="28"/>
        </w:rPr>
        <w:t xml:space="preserve"> </w:t>
      </w:r>
      <w:r>
        <w:t>par</w:t>
      </w:r>
      <w:r>
        <w:rPr>
          <w:spacing w:val="28"/>
        </w:rPr>
        <w:t xml:space="preserve"> </w:t>
      </w:r>
      <w:r>
        <w:t>courrier</w:t>
      </w:r>
      <w:r>
        <w:rPr>
          <w:spacing w:val="28"/>
        </w:rPr>
        <w:t xml:space="preserve"> </w:t>
      </w:r>
      <w:r>
        <w:t>individuel,</w:t>
      </w:r>
      <w:r>
        <w:rPr>
          <w:spacing w:val="29"/>
        </w:rPr>
        <w:t xml:space="preserve"> </w:t>
      </w:r>
      <w:r>
        <w:t>par</w:t>
      </w:r>
      <w:r>
        <w:rPr>
          <w:spacing w:val="28"/>
        </w:rPr>
        <w:t xml:space="preserve"> </w:t>
      </w:r>
      <w:r>
        <w:t>voie</w:t>
      </w:r>
      <w:r>
        <w:rPr>
          <w:spacing w:val="-58"/>
        </w:rPr>
        <w:t xml:space="preserve"> </w:t>
      </w:r>
      <w:r>
        <w:t>d’affichage,</w:t>
      </w:r>
      <w:r>
        <w:rPr>
          <w:spacing w:val="1"/>
        </w:rPr>
        <w:t xml:space="preserve"> </w:t>
      </w:r>
      <w:r>
        <w:t>par</w:t>
      </w:r>
      <w:r>
        <w:rPr>
          <w:spacing w:val="-1"/>
        </w:rPr>
        <w:t xml:space="preserve"> </w:t>
      </w:r>
      <w:r>
        <w:t>contact individuel.</w:t>
      </w:r>
    </w:p>
    <w:p w14:paraId="6A9F5664" w14:textId="77777777" w:rsidR="00CB2CD5" w:rsidRDefault="001D624A">
      <w:pPr>
        <w:pStyle w:val="Corpsdetexte"/>
        <w:spacing w:before="120"/>
        <w:ind w:left="1256" w:right="398"/>
      </w:pPr>
      <w:r>
        <w:t>Avant</w:t>
      </w:r>
      <w:r>
        <w:rPr>
          <w:spacing w:val="14"/>
        </w:rPr>
        <w:t xml:space="preserve"> </w:t>
      </w:r>
      <w:r>
        <w:t>tout</w:t>
      </w:r>
      <w:r>
        <w:rPr>
          <w:spacing w:val="14"/>
        </w:rPr>
        <w:t xml:space="preserve"> </w:t>
      </w:r>
      <w:r>
        <w:t>démarrage</w:t>
      </w:r>
      <w:r>
        <w:rPr>
          <w:spacing w:val="13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t>travaux</w:t>
      </w:r>
      <w:r>
        <w:rPr>
          <w:spacing w:val="13"/>
        </w:rPr>
        <w:t xml:space="preserve"> </w:t>
      </w:r>
      <w:r>
        <w:t>un</w:t>
      </w:r>
      <w:r>
        <w:rPr>
          <w:spacing w:val="13"/>
        </w:rPr>
        <w:t xml:space="preserve"> </w:t>
      </w:r>
      <w:r>
        <w:t>état</w:t>
      </w:r>
      <w:r>
        <w:rPr>
          <w:spacing w:val="15"/>
        </w:rPr>
        <w:t xml:space="preserve"> </w:t>
      </w:r>
      <w:r>
        <w:t>des</w:t>
      </w:r>
      <w:r>
        <w:rPr>
          <w:spacing w:val="13"/>
        </w:rPr>
        <w:t xml:space="preserve"> </w:t>
      </w:r>
      <w:r>
        <w:t>lieux</w:t>
      </w:r>
      <w:r>
        <w:rPr>
          <w:spacing w:val="13"/>
        </w:rPr>
        <w:t xml:space="preserve"> </w:t>
      </w:r>
      <w:r>
        <w:t>avec</w:t>
      </w:r>
      <w:r>
        <w:rPr>
          <w:spacing w:val="14"/>
        </w:rPr>
        <w:t xml:space="preserve"> </w:t>
      </w:r>
      <w:r>
        <w:t>les</w:t>
      </w:r>
      <w:r>
        <w:rPr>
          <w:spacing w:val="13"/>
        </w:rPr>
        <w:t xml:space="preserve"> </w:t>
      </w:r>
      <w:r>
        <w:t>résidents</w:t>
      </w:r>
      <w:r>
        <w:rPr>
          <w:spacing w:val="13"/>
        </w:rPr>
        <w:t xml:space="preserve"> </w:t>
      </w:r>
      <w:r>
        <w:t>sera</w:t>
      </w:r>
      <w:r>
        <w:rPr>
          <w:spacing w:val="14"/>
        </w:rPr>
        <w:t xml:space="preserve"> </w:t>
      </w:r>
      <w:r>
        <w:t>réalisé.</w:t>
      </w:r>
      <w:r>
        <w:rPr>
          <w:spacing w:val="-58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nettoyage du</w:t>
      </w:r>
      <w:r>
        <w:rPr>
          <w:spacing w:val="-3"/>
        </w:rPr>
        <w:t xml:space="preserve"> </w:t>
      </w:r>
      <w:r>
        <w:t>chantier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fera</w:t>
      </w:r>
      <w:r>
        <w:rPr>
          <w:spacing w:val="-3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fur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mesure pièce</w:t>
      </w:r>
      <w:r>
        <w:rPr>
          <w:spacing w:val="-1"/>
        </w:rPr>
        <w:t xml:space="preserve"> </w:t>
      </w:r>
      <w:r>
        <w:t>par</w:t>
      </w:r>
      <w:r>
        <w:rPr>
          <w:spacing w:val="2"/>
        </w:rPr>
        <w:t xml:space="preserve"> </w:t>
      </w:r>
      <w:r>
        <w:t>pièce.</w:t>
      </w:r>
    </w:p>
    <w:p w14:paraId="7DC23C53" w14:textId="77777777" w:rsidR="00CB2CD5" w:rsidRDefault="00CB2CD5">
      <w:pPr>
        <w:pStyle w:val="Corpsdetexte"/>
        <w:rPr>
          <w:sz w:val="24"/>
        </w:rPr>
      </w:pPr>
    </w:p>
    <w:p w14:paraId="1F9141FA" w14:textId="2746F566" w:rsidR="00CB2CD5" w:rsidRPr="00D37CBB" w:rsidRDefault="00D37CBB" w:rsidP="00D37CBB">
      <w:pPr>
        <w:pStyle w:val="Titre1"/>
        <w:tabs>
          <w:tab w:val="left" w:pos="1003"/>
        </w:tabs>
        <w:spacing w:before="202"/>
        <w:ind w:left="1001" w:right="526"/>
        <w:jc w:val="both"/>
        <w:rPr>
          <w:bCs w:val="0"/>
        </w:rPr>
      </w:pPr>
      <w:r>
        <w:rPr>
          <w:bCs w:val="0"/>
        </w:rPr>
        <w:t xml:space="preserve">3 </w:t>
      </w:r>
      <w:r w:rsidR="001D624A" w:rsidRPr="00D37CBB">
        <w:rPr>
          <w:bCs w:val="0"/>
        </w:rPr>
        <w:t>– MOYENS MIS EN OEUVRE PAR L’ENTREPRISE POUR GARANTIR LA SANTE ET LA SECURITE DU CHANTIER</w:t>
      </w:r>
    </w:p>
    <w:p w14:paraId="229CD72F" w14:textId="77777777" w:rsidR="00CB2CD5" w:rsidRDefault="00CB2CD5">
      <w:pPr>
        <w:pStyle w:val="Corpsdetexte"/>
        <w:spacing w:before="3"/>
        <w:rPr>
          <w:rFonts w:ascii="Times New Roman"/>
          <w:b/>
          <w:i w:val="0"/>
          <w:sz w:val="31"/>
        </w:rPr>
      </w:pPr>
    </w:p>
    <w:p w14:paraId="75F7E4DC" w14:textId="77777777" w:rsidR="00CB2CD5" w:rsidRDefault="001D624A">
      <w:pPr>
        <w:pStyle w:val="Corpsdetexte"/>
        <w:ind w:left="1297" w:right="478"/>
        <w:jc w:val="both"/>
      </w:pPr>
      <w:r>
        <w:t>Il s’agit de permettre au maître d’ouvrage (et au maître d’oeuvre) de connaître les</w:t>
      </w:r>
      <w:r>
        <w:rPr>
          <w:spacing w:val="1"/>
        </w:rPr>
        <w:t xml:space="preserve"> </w:t>
      </w:r>
      <w:r>
        <w:t>dispositions prises par l’entreprise pour</w:t>
      </w:r>
      <w:r>
        <w:rPr>
          <w:spacing w:val="1"/>
        </w:rPr>
        <w:t xml:space="preserve"> </w:t>
      </w:r>
      <w:r>
        <w:t>gérer l’hygiène et</w:t>
      </w:r>
      <w:r>
        <w:rPr>
          <w:spacing w:val="1"/>
        </w:rPr>
        <w:t xml:space="preserve"> </w:t>
      </w:r>
      <w:r>
        <w:t>la sécurité et</w:t>
      </w:r>
      <w:r>
        <w:rPr>
          <w:spacing w:val="1"/>
        </w:rPr>
        <w:t xml:space="preserve"> </w:t>
      </w:r>
      <w:r>
        <w:t>juger</w:t>
      </w:r>
      <w:r>
        <w:rPr>
          <w:spacing w:val="61"/>
        </w:rPr>
        <w:t xml:space="preserve"> </w:t>
      </w:r>
      <w:r>
        <w:t>ainsi</w:t>
      </w:r>
      <w:r>
        <w:rPr>
          <w:spacing w:val="-59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</w:t>
      </w:r>
      <w:r>
        <w:rPr>
          <w:spacing w:val="1"/>
        </w:rPr>
        <w:t xml:space="preserve"> </w:t>
      </w:r>
      <w:r>
        <w:t>performance</w:t>
      </w:r>
      <w:r>
        <w:rPr>
          <w:spacing w:val="-3"/>
        </w:rPr>
        <w:t xml:space="preserve"> </w:t>
      </w:r>
      <w:r>
        <w:t>(respect</w:t>
      </w:r>
      <w:r>
        <w:rPr>
          <w:spacing w:val="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lois et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réglementation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vigueur).</w:t>
      </w:r>
    </w:p>
    <w:p w14:paraId="4213D45E" w14:textId="77777777" w:rsidR="00CB2CD5" w:rsidRDefault="001D624A">
      <w:pPr>
        <w:pStyle w:val="Corpsdetexte"/>
        <w:spacing w:before="119"/>
        <w:ind w:left="1297"/>
        <w:jc w:val="both"/>
      </w:pPr>
      <w:r>
        <w:t>A</w:t>
      </w:r>
      <w:r>
        <w:rPr>
          <w:spacing w:val="-3"/>
        </w:rPr>
        <w:t xml:space="preserve"> </w:t>
      </w:r>
      <w:r>
        <w:t>titre</w:t>
      </w:r>
      <w:r>
        <w:rPr>
          <w:spacing w:val="-2"/>
        </w:rPr>
        <w:t xml:space="preserve"> </w:t>
      </w:r>
      <w:r>
        <w:t>indicatif,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peut être</w:t>
      </w:r>
      <w:r>
        <w:rPr>
          <w:spacing w:val="-3"/>
        </w:rPr>
        <w:t xml:space="preserve"> </w:t>
      </w:r>
      <w:r>
        <w:t>précisé</w:t>
      </w:r>
      <w:r>
        <w:rPr>
          <w:spacing w:val="-4"/>
        </w:rPr>
        <w:t xml:space="preserve"> </w:t>
      </w:r>
      <w:r>
        <w:t>ici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éléments</w:t>
      </w:r>
      <w:r>
        <w:rPr>
          <w:spacing w:val="-1"/>
        </w:rPr>
        <w:t xml:space="preserve"> </w:t>
      </w:r>
      <w:r>
        <w:t>suivants</w:t>
      </w:r>
      <w:r>
        <w:rPr>
          <w:spacing w:val="-5"/>
        </w:rPr>
        <w:t xml:space="preserve"> </w:t>
      </w:r>
      <w:r>
        <w:t>:</w:t>
      </w:r>
    </w:p>
    <w:p w14:paraId="0DC6EB26" w14:textId="77777777" w:rsidR="00CB2CD5" w:rsidRDefault="00CB2CD5">
      <w:pPr>
        <w:pStyle w:val="Corpsdetexte"/>
        <w:rPr>
          <w:sz w:val="31"/>
        </w:rPr>
      </w:pPr>
    </w:p>
    <w:p w14:paraId="2337D1D8" w14:textId="77777777" w:rsidR="00CB2CD5" w:rsidRDefault="001D624A" w:rsidP="00D37CBB">
      <w:pPr>
        <w:pStyle w:val="Titre1"/>
        <w:numPr>
          <w:ilvl w:val="1"/>
          <w:numId w:val="2"/>
        </w:numPr>
        <w:ind w:left="1418" w:right="672" w:hanging="521"/>
        <w:jc w:val="left"/>
      </w:pPr>
      <w:r>
        <w:t>- Installation de chantier : description, bureaux, moyens de liaison, ateliers, aire de</w:t>
      </w:r>
      <w:r>
        <w:rPr>
          <w:spacing w:val="-59"/>
        </w:rPr>
        <w:t xml:space="preserve"> </w:t>
      </w:r>
      <w:r>
        <w:t>stockage</w:t>
      </w:r>
      <w:r>
        <w:rPr>
          <w:spacing w:val="-1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matériaux</w:t>
      </w:r>
    </w:p>
    <w:p w14:paraId="3E4C2B70" w14:textId="77777777" w:rsidR="004042C3" w:rsidRDefault="004042C3" w:rsidP="00D37CBB">
      <w:pPr>
        <w:pStyle w:val="Titre1"/>
        <w:ind w:left="1418" w:right="672"/>
      </w:pPr>
    </w:p>
    <w:p w14:paraId="2F7A186C" w14:textId="77777777" w:rsidR="00CB2CD5" w:rsidRDefault="00CB2CD5" w:rsidP="00D37CBB">
      <w:pPr>
        <w:pStyle w:val="Corpsdetexte"/>
        <w:spacing w:before="4"/>
        <w:ind w:left="1418"/>
        <w:rPr>
          <w:b/>
          <w:i w:val="0"/>
          <w:sz w:val="31"/>
        </w:rPr>
      </w:pPr>
    </w:p>
    <w:p w14:paraId="7A07AF9D" w14:textId="77777777" w:rsidR="00CB2CD5" w:rsidRDefault="001D624A" w:rsidP="00D37CBB">
      <w:pPr>
        <w:pStyle w:val="Paragraphedeliste"/>
        <w:numPr>
          <w:ilvl w:val="1"/>
          <w:numId w:val="2"/>
        </w:numPr>
        <w:ind w:left="1418" w:right="821" w:hanging="521"/>
        <w:jc w:val="left"/>
        <w:rPr>
          <w:i/>
        </w:rPr>
      </w:pPr>
      <w:r>
        <w:rPr>
          <w:b/>
        </w:rPr>
        <w:t>- Hygiène et sécurité sur le chantier : principales mesures prévues pour</w:t>
      </w:r>
      <w:r>
        <w:rPr>
          <w:b/>
          <w:spacing w:val="-59"/>
        </w:rPr>
        <w:t xml:space="preserve"> </w:t>
      </w:r>
      <w:r>
        <w:rPr>
          <w:b/>
        </w:rPr>
        <w:t>les</w:t>
      </w:r>
      <w:r>
        <w:rPr>
          <w:b/>
          <w:spacing w:val="-1"/>
        </w:rPr>
        <w:t xml:space="preserve"> </w:t>
      </w:r>
      <w:r>
        <w:rPr>
          <w:b/>
        </w:rPr>
        <w:t>assurer</w:t>
      </w:r>
      <w:r>
        <w:rPr>
          <w:b/>
          <w:spacing w:val="-2"/>
        </w:rPr>
        <w:t xml:space="preserve"> </w:t>
      </w:r>
      <w:r>
        <w:rPr>
          <w:i/>
        </w:rPr>
        <w:t>(en</w:t>
      </w:r>
      <w:r>
        <w:rPr>
          <w:i/>
          <w:spacing w:val="-1"/>
        </w:rPr>
        <w:t xml:space="preserve"> </w:t>
      </w:r>
      <w:r>
        <w:rPr>
          <w:i/>
        </w:rPr>
        <w:t>l’absence de</w:t>
      </w:r>
      <w:r>
        <w:rPr>
          <w:i/>
          <w:spacing w:val="-1"/>
        </w:rPr>
        <w:t xml:space="preserve"> </w:t>
      </w:r>
      <w:r>
        <w:rPr>
          <w:i/>
        </w:rPr>
        <w:t>plan</w:t>
      </w:r>
      <w:r>
        <w:rPr>
          <w:i/>
          <w:spacing w:val="-1"/>
        </w:rPr>
        <w:t xml:space="preserve"> </w:t>
      </w:r>
      <w:r>
        <w:rPr>
          <w:i/>
        </w:rPr>
        <w:t>général</w:t>
      </w:r>
      <w:r>
        <w:rPr>
          <w:i/>
          <w:spacing w:val="-1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coordination)</w:t>
      </w:r>
    </w:p>
    <w:p w14:paraId="13E905B6" w14:textId="77777777" w:rsidR="00CB2CD5" w:rsidRDefault="00CB2CD5">
      <w:pPr>
        <w:pStyle w:val="Corpsdetexte"/>
        <w:spacing w:before="1"/>
        <w:rPr>
          <w:sz w:val="21"/>
        </w:rPr>
      </w:pPr>
    </w:p>
    <w:p w14:paraId="6D8CCB57" w14:textId="77777777" w:rsidR="00CB2CD5" w:rsidRDefault="001D624A" w:rsidP="00D37CBB">
      <w:pPr>
        <w:pStyle w:val="Corpsdetexte"/>
        <w:spacing w:before="1"/>
        <w:ind w:left="993" w:right="474"/>
        <w:jc w:val="both"/>
      </w:pPr>
      <w:r>
        <w:t>L’entreprise est engagée dans un contrat de progrès avec l’OPPBTP pour diminuer</w:t>
      </w:r>
      <w:r>
        <w:rPr>
          <w:spacing w:val="1"/>
        </w:rPr>
        <w:t xml:space="preserve"> </w:t>
      </w:r>
      <w:r>
        <w:t>les risques</w:t>
      </w:r>
      <w:r>
        <w:rPr>
          <w:spacing w:val="1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matière</w:t>
      </w:r>
      <w:r>
        <w:rPr>
          <w:spacing w:val="-2"/>
        </w:rPr>
        <w:t xml:space="preserve"> </w:t>
      </w:r>
      <w:r>
        <w:t>de santé</w:t>
      </w:r>
      <w:r>
        <w:rPr>
          <w:spacing w:val="-3"/>
        </w:rPr>
        <w:t xml:space="preserve"> </w:t>
      </w:r>
      <w:r>
        <w:t>et de</w:t>
      </w:r>
      <w:r>
        <w:rPr>
          <w:spacing w:val="-3"/>
        </w:rPr>
        <w:t xml:space="preserve"> </w:t>
      </w:r>
      <w:r>
        <w:t>sécurité</w:t>
      </w:r>
      <w:r>
        <w:rPr>
          <w:spacing w:val="-2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travail</w:t>
      </w:r>
      <w:r>
        <w:rPr>
          <w:spacing w:val="-1"/>
        </w:rPr>
        <w:t xml:space="preserve"> </w:t>
      </w:r>
      <w:r>
        <w:t>(en</w:t>
      </w:r>
      <w:r>
        <w:rPr>
          <w:spacing w:val="-2"/>
        </w:rPr>
        <w:t xml:space="preserve"> </w:t>
      </w:r>
      <w:r>
        <w:t>annexe).</w:t>
      </w:r>
    </w:p>
    <w:p w14:paraId="4D61B999" w14:textId="77777777" w:rsidR="00CB2CD5" w:rsidRDefault="00CB2CD5">
      <w:pPr>
        <w:pStyle w:val="Corpsdetexte"/>
        <w:rPr>
          <w:sz w:val="24"/>
        </w:rPr>
      </w:pPr>
    </w:p>
    <w:p w14:paraId="3919F920" w14:textId="1425F02C" w:rsidR="00CB2CD5" w:rsidRPr="00D37CBB" w:rsidRDefault="00D37CBB" w:rsidP="00D37CBB">
      <w:pPr>
        <w:pStyle w:val="Titre1"/>
        <w:tabs>
          <w:tab w:val="left" w:pos="1002"/>
        </w:tabs>
        <w:spacing w:before="202"/>
        <w:ind w:left="1001" w:right="526"/>
        <w:jc w:val="both"/>
        <w:rPr>
          <w:bCs w:val="0"/>
        </w:rPr>
      </w:pPr>
      <w:r>
        <w:rPr>
          <w:bCs w:val="0"/>
        </w:rPr>
        <w:t xml:space="preserve">4 </w:t>
      </w:r>
      <w:r w:rsidR="001D624A" w:rsidRPr="00D37CBB">
        <w:rPr>
          <w:bCs w:val="0"/>
        </w:rPr>
        <w:t>– DISPOSITIONS ARRETEES PAR L’ENTREPRISE POUR GARANTIR LA QUALITE DES PRESTATIONS A REALISER ET LE RESPECT DES DELAIS D’EXECUTION</w:t>
      </w:r>
    </w:p>
    <w:p w14:paraId="34771299" w14:textId="77777777" w:rsidR="00CB2CD5" w:rsidRDefault="00CB2CD5">
      <w:pPr>
        <w:pStyle w:val="Corpsdetexte"/>
        <w:spacing w:before="5"/>
        <w:rPr>
          <w:b/>
          <w:i w:val="0"/>
          <w:sz w:val="31"/>
        </w:rPr>
      </w:pPr>
    </w:p>
    <w:p w14:paraId="5711467B" w14:textId="77777777" w:rsidR="00CB2CD5" w:rsidRDefault="001D624A" w:rsidP="00D37CBB">
      <w:pPr>
        <w:pStyle w:val="Corpsdetexte"/>
        <w:ind w:left="851" w:right="475"/>
        <w:jc w:val="both"/>
      </w:pPr>
      <w:r>
        <w:t>Il s’agit de permettre au maître d’ouvrage (et au maître d’oeuvre) de juger de la</w:t>
      </w:r>
      <w:r>
        <w:rPr>
          <w:spacing w:val="1"/>
        </w:rPr>
        <w:t xml:space="preserve"> </w:t>
      </w:r>
      <w:r>
        <w:t>qualité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l’exécution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démontrer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capacité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faire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l’entreprise.</w:t>
      </w:r>
      <w:r>
        <w:rPr>
          <w:spacing w:val="1"/>
        </w:rPr>
        <w:t xml:space="preserve"> </w:t>
      </w:r>
      <w:r>
        <w:t>Ce</w:t>
      </w:r>
      <w:r>
        <w:rPr>
          <w:spacing w:val="1"/>
        </w:rPr>
        <w:t xml:space="preserve"> </w:t>
      </w:r>
      <w:r>
        <w:t>paragraphe</w:t>
      </w:r>
      <w:r>
        <w:rPr>
          <w:spacing w:val="-4"/>
        </w:rPr>
        <w:t xml:space="preserve"> </w:t>
      </w:r>
      <w:r>
        <w:t>doit</w:t>
      </w:r>
      <w:r>
        <w:rPr>
          <w:spacing w:val="1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adapté</w:t>
      </w:r>
      <w:r>
        <w:rPr>
          <w:spacing w:val="-1"/>
        </w:rPr>
        <w:t xml:space="preserve"> </w:t>
      </w:r>
      <w:r>
        <w:t>spécifiquement</w:t>
      </w:r>
      <w:r>
        <w:rPr>
          <w:spacing w:val="-2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chantier</w:t>
      </w:r>
      <w:r>
        <w:rPr>
          <w:spacing w:val="-2"/>
        </w:rPr>
        <w:t xml:space="preserve"> </w:t>
      </w:r>
      <w:r>
        <w:t>(éviter le</w:t>
      </w:r>
      <w:r>
        <w:rPr>
          <w:spacing w:val="-1"/>
        </w:rPr>
        <w:t xml:space="preserve"> </w:t>
      </w:r>
      <w:r>
        <w:t>copié-collé).</w:t>
      </w:r>
    </w:p>
    <w:p w14:paraId="4CC9C0CA" w14:textId="77777777" w:rsidR="00CB2CD5" w:rsidRDefault="001D624A" w:rsidP="00D37CBB">
      <w:pPr>
        <w:pStyle w:val="Corpsdetexte"/>
        <w:spacing w:before="119"/>
        <w:ind w:left="851"/>
        <w:jc w:val="both"/>
      </w:pPr>
      <w:r>
        <w:t>A</w:t>
      </w:r>
      <w:r>
        <w:rPr>
          <w:spacing w:val="-3"/>
        </w:rPr>
        <w:t xml:space="preserve"> </w:t>
      </w:r>
      <w:r>
        <w:t>titre</w:t>
      </w:r>
      <w:r>
        <w:rPr>
          <w:spacing w:val="-3"/>
        </w:rPr>
        <w:t xml:space="preserve"> </w:t>
      </w:r>
      <w:r>
        <w:t>indicatif,</w:t>
      </w:r>
      <w:r>
        <w:rPr>
          <w:spacing w:val="-1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éléments</w:t>
      </w:r>
      <w:r>
        <w:rPr>
          <w:spacing w:val="-2"/>
        </w:rPr>
        <w:t xml:space="preserve"> </w:t>
      </w:r>
      <w:r>
        <w:t>suivants</w:t>
      </w:r>
      <w:r>
        <w:rPr>
          <w:spacing w:val="-2"/>
        </w:rPr>
        <w:t xml:space="preserve"> </w:t>
      </w:r>
      <w:r>
        <w:t>pourront</w:t>
      </w:r>
      <w:r>
        <w:rPr>
          <w:spacing w:val="-3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t>apportés</w:t>
      </w:r>
      <w:r>
        <w:rPr>
          <w:spacing w:val="-5"/>
        </w:rPr>
        <w:t xml:space="preserve"> </w:t>
      </w:r>
      <w:r>
        <w:t>:</w:t>
      </w:r>
    </w:p>
    <w:p w14:paraId="72F5D2A2" w14:textId="77777777" w:rsidR="00CB2CD5" w:rsidRDefault="00CB2CD5" w:rsidP="00D37CBB">
      <w:pPr>
        <w:pStyle w:val="Corpsdetexte"/>
        <w:spacing w:before="9"/>
        <w:ind w:left="1134"/>
        <w:rPr>
          <w:sz w:val="20"/>
        </w:rPr>
      </w:pPr>
    </w:p>
    <w:p w14:paraId="5B9E751B" w14:textId="290B6656" w:rsidR="00CB2CD5" w:rsidRDefault="001D624A" w:rsidP="00D37CBB">
      <w:pPr>
        <w:pStyle w:val="Titre1"/>
        <w:numPr>
          <w:ilvl w:val="1"/>
          <w:numId w:val="8"/>
        </w:numPr>
      </w:pPr>
      <w:r>
        <w:t>-</w:t>
      </w:r>
      <w:r>
        <w:rPr>
          <w:spacing w:val="-3"/>
        </w:rPr>
        <w:t xml:space="preserve"> </w:t>
      </w:r>
      <w:r>
        <w:t>Indication</w:t>
      </w:r>
      <w:r>
        <w:rPr>
          <w:spacing w:val="-4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programme</w:t>
      </w:r>
      <w:r>
        <w:rPr>
          <w:spacing w:val="-2"/>
        </w:rPr>
        <w:t xml:space="preserve"> </w:t>
      </w:r>
      <w:r>
        <w:t>d’exécution,</w:t>
      </w:r>
      <w:r>
        <w:rPr>
          <w:spacing w:val="-2"/>
        </w:rPr>
        <w:t xml:space="preserve"> </w:t>
      </w:r>
      <w:r>
        <w:t>phasage</w:t>
      </w:r>
      <w:r>
        <w:rPr>
          <w:spacing w:val="-1"/>
        </w:rPr>
        <w:t xml:space="preserve"> </w:t>
      </w:r>
      <w:r>
        <w:t>et durée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chaque</w:t>
      </w:r>
      <w:r>
        <w:rPr>
          <w:spacing w:val="-2"/>
        </w:rPr>
        <w:t xml:space="preserve"> </w:t>
      </w:r>
      <w:r>
        <w:t>phase</w:t>
      </w:r>
    </w:p>
    <w:p w14:paraId="68FF6825" w14:textId="77777777" w:rsidR="00CB2CD5" w:rsidRDefault="00CB2CD5" w:rsidP="00D37CBB">
      <w:pPr>
        <w:pStyle w:val="Corpsdetexte"/>
        <w:ind w:left="851"/>
        <w:rPr>
          <w:b/>
          <w:i w:val="0"/>
          <w:sz w:val="21"/>
        </w:rPr>
      </w:pPr>
    </w:p>
    <w:p w14:paraId="294B3D64" w14:textId="77777777" w:rsidR="00CB2CD5" w:rsidRDefault="001D624A" w:rsidP="00D37CBB">
      <w:pPr>
        <w:pStyle w:val="Corpsdetexte"/>
        <w:ind w:left="851"/>
      </w:pPr>
      <w:r>
        <w:t>(prévision</w:t>
      </w:r>
      <w:r>
        <w:rPr>
          <w:spacing w:val="-4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temps</w:t>
      </w:r>
      <w:r>
        <w:rPr>
          <w:spacing w:val="-5"/>
        </w:rPr>
        <w:t xml:space="preserve"> </w:t>
      </w:r>
      <w:r>
        <w:t>d’intervention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interface</w:t>
      </w:r>
      <w:r>
        <w:rPr>
          <w:spacing w:val="-5"/>
        </w:rPr>
        <w:t xml:space="preserve"> </w:t>
      </w:r>
      <w:r>
        <w:t>d’exécution)</w:t>
      </w:r>
    </w:p>
    <w:p w14:paraId="467EF906" w14:textId="77777777" w:rsidR="00CB2CD5" w:rsidRDefault="00CB2CD5" w:rsidP="00D37CBB">
      <w:pPr>
        <w:pStyle w:val="Corpsdetexte"/>
        <w:spacing w:before="7"/>
        <w:ind w:left="851"/>
        <w:rPr>
          <w:sz w:val="20"/>
        </w:rPr>
      </w:pPr>
    </w:p>
    <w:p w14:paraId="102430E7" w14:textId="50B81808" w:rsidR="00CB2CD5" w:rsidRDefault="001D624A" w:rsidP="00D37CBB">
      <w:pPr>
        <w:pStyle w:val="Titre1"/>
        <w:numPr>
          <w:ilvl w:val="1"/>
          <w:numId w:val="8"/>
        </w:numPr>
      </w:pPr>
      <w:r>
        <w:t>- Nombre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salariés</w:t>
      </w:r>
      <w:r>
        <w:rPr>
          <w:spacing w:val="-1"/>
        </w:rPr>
        <w:t xml:space="preserve"> </w:t>
      </w:r>
      <w:r>
        <w:t>affectés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l’exécution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chaque</w:t>
      </w:r>
      <w:r>
        <w:rPr>
          <w:spacing w:val="-4"/>
        </w:rPr>
        <w:t xml:space="preserve"> </w:t>
      </w:r>
      <w:r>
        <w:t>tâche</w:t>
      </w:r>
    </w:p>
    <w:p w14:paraId="42FC432F" w14:textId="77777777" w:rsidR="004042C3" w:rsidRDefault="004042C3" w:rsidP="00D37CBB">
      <w:pPr>
        <w:pStyle w:val="Titre1"/>
        <w:tabs>
          <w:tab w:val="left" w:pos="1665"/>
        </w:tabs>
        <w:ind w:left="1134"/>
      </w:pPr>
    </w:p>
    <w:p w14:paraId="5774B99A" w14:textId="77777777" w:rsidR="00CB2CD5" w:rsidRDefault="00CB2CD5" w:rsidP="00D37CBB">
      <w:pPr>
        <w:pStyle w:val="Corpsdetexte"/>
        <w:ind w:left="1134"/>
        <w:rPr>
          <w:b/>
          <w:i w:val="0"/>
          <w:sz w:val="21"/>
        </w:rPr>
      </w:pPr>
    </w:p>
    <w:p w14:paraId="34011ED0" w14:textId="77777777" w:rsidR="00CB2CD5" w:rsidRDefault="001D624A" w:rsidP="00D37CBB">
      <w:pPr>
        <w:pStyle w:val="Paragraphedeliste"/>
        <w:numPr>
          <w:ilvl w:val="1"/>
          <w:numId w:val="8"/>
        </w:numPr>
        <w:ind w:left="1134"/>
        <w:rPr>
          <w:b/>
        </w:rPr>
      </w:pPr>
      <w:r>
        <w:rPr>
          <w:b/>
        </w:rPr>
        <w:t>-</w:t>
      </w:r>
      <w:r>
        <w:rPr>
          <w:b/>
          <w:spacing w:val="-1"/>
        </w:rPr>
        <w:t xml:space="preserve"> </w:t>
      </w:r>
      <w:r>
        <w:rPr>
          <w:b/>
        </w:rPr>
        <w:t>Procédés</w:t>
      </w:r>
      <w:r>
        <w:rPr>
          <w:b/>
          <w:spacing w:val="-5"/>
        </w:rPr>
        <w:t xml:space="preserve"> </w:t>
      </w:r>
      <w:r>
        <w:rPr>
          <w:b/>
        </w:rPr>
        <w:t>d’exécution</w:t>
      </w:r>
      <w:r>
        <w:rPr>
          <w:b/>
          <w:spacing w:val="-3"/>
        </w:rPr>
        <w:t xml:space="preserve"> </w:t>
      </w:r>
      <w:r>
        <w:rPr>
          <w:b/>
        </w:rPr>
        <w:t>envisagés</w:t>
      </w:r>
    </w:p>
    <w:p w14:paraId="2A07F18C" w14:textId="77777777" w:rsidR="00CB2CD5" w:rsidRDefault="00CB2CD5" w:rsidP="00D37CBB">
      <w:pPr>
        <w:pStyle w:val="Corpsdetexte"/>
        <w:ind w:left="1134"/>
        <w:rPr>
          <w:b/>
          <w:i w:val="0"/>
          <w:sz w:val="21"/>
        </w:rPr>
      </w:pPr>
    </w:p>
    <w:p w14:paraId="0DCA557D" w14:textId="77777777" w:rsidR="00CB2CD5" w:rsidRDefault="001D624A" w:rsidP="00D37CBB">
      <w:pPr>
        <w:pStyle w:val="Corpsdetexte"/>
        <w:ind w:left="1134" w:right="479"/>
        <w:jc w:val="both"/>
      </w:pPr>
      <w:r>
        <w:t>Ne pas négliger tout élément graphique pouvant aider à la compréhension technique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l’offre (plans,</w:t>
      </w:r>
      <w:r>
        <w:rPr>
          <w:spacing w:val="2"/>
        </w:rPr>
        <w:t xml:space="preserve"> </w:t>
      </w:r>
      <w:r>
        <w:t>schémas,</w:t>
      </w:r>
      <w:r>
        <w:rPr>
          <w:spacing w:val="2"/>
        </w:rPr>
        <w:t xml:space="preserve"> </w:t>
      </w:r>
      <w:r>
        <w:t>photos</w:t>
      </w:r>
      <w:r>
        <w:rPr>
          <w:spacing w:val="-3"/>
        </w:rPr>
        <w:t xml:space="preserve"> </w:t>
      </w:r>
      <w:r>
        <w:t>etc.).</w:t>
      </w:r>
    </w:p>
    <w:p w14:paraId="263E56C8" w14:textId="77777777" w:rsidR="00CB2CD5" w:rsidRDefault="00CB2CD5" w:rsidP="00D37CBB">
      <w:pPr>
        <w:pStyle w:val="Corpsdetexte"/>
        <w:spacing w:before="7"/>
        <w:ind w:left="1134"/>
        <w:rPr>
          <w:sz w:val="20"/>
        </w:rPr>
      </w:pPr>
    </w:p>
    <w:p w14:paraId="4093FD3D" w14:textId="77777777" w:rsidR="00CB2CD5" w:rsidRDefault="001D624A" w:rsidP="00D37CBB">
      <w:pPr>
        <w:pStyle w:val="Titre1"/>
        <w:numPr>
          <w:ilvl w:val="1"/>
          <w:numId w:val="8"/>
        </w:numPr>
        <w:spacing w:before="1"/>
        <w:ind w:left="1134"/>
      </w:pPr>
      <w:r>
        <w:t>-</w:t>
      </w:r>
      <w:r>
        <w:rPr>
          <w:spacing w:val="-1"/>
        </w:rPr>
        <w:t xml:space="preserve"> </w:t>
      </w:r>
      <w:r>
        <w:t>Autres</w:t>
      </w:r>
    </w:p>
    <w:p w14:paraId="0866EB0D" w14:textId="77777777" w:rsidR="00CB2CD5" w:rsidRDefault="00CB2CD5">
      <w:pPr>
        <w:sectPr w:rsidR="00CB2CD5">
          <w:pgSz w:w="11910" w:h="16840"/>
          <w:pgMar w:top="1440" w:right="1320" w:bottom="280" w:left="580" w:header="720" w:footer="720" w:gutter="0"/>
          <w:cols w:space="720"/>
        </w:sectPr>
      </w:pPr>
    </w:p>
    <w:p w14:paraId="6F53F5B0" w14:textId="72988085" w:rsidR="00CB2CD5" w:rsidRPr="00D37CBB" w:rsidRDefault="00D37CBB" w:rsidP="00D37CBB">
      <w:pPr>
        <w:pStyle w:val="Paragraphedeliste"/>
        <w:spacing w:before="73"/>
        <w:ind w:left="851" w:right="474" w:firstLine="0"/>
        <w:jc w:val="both"/>
        <w:rPr>
          <w:b/>
        </w:rPr>
      </w:pPr>
      <w:r>
        <w:rPr>
          <w:b/>
        </w:rPr>
        <w:lastRenderedPageBreak/>
        <w:t xml:space="preserve">5 </w:t>
      </w:r>
      <w:r w:rsidR="001D624A" w:rsidRPr="00D37CBB">
        <w:rPr>
          <w:b/>
        </w:rPr>
        <w:t xml:space="preserve">– </w:t>
      </w:r>
      <w:r w:rsidR="001D624A">
        <w:rPr>
          <w:b/>
        </w:rPr>
        <w:t>DISPOSITIONS ARRETEES PAR L’ENTREPRISE EN MATIERE DE GESTION DES</w:t>
      </w:r>
      <w:r w:rsidR="001D624A" w:rsidRPr="00D37CBB">
        <w:rPr>
          <w:b/>
        </w:rPr>
        <w:t xml:space="preserve"> </w:t>
      </w:r>
      <w:r w:rsidR="001D624A">
        <w:rPr>
          <w:b/>
        </w:rPr>
        <w:t>DECHETS</w:t>
      </w:r>
      <w:r w:rsidR="001D624A" w:rsidRPr="00D37CBB">
        <w:rPr>
          <w:b/>
        </w:rPr>
        <w:t xml:space="preserve"> </w:t>
      </w:r>
      <w:r w:rsidR="001D624A">
        <w:rPr>
          <w:b/>
        </w:rPr>
        <w:t>DE CHANTIERS</w:t>
      </w:r>
    </w:p>
    <w:p w14:paraId="030541F9" w14:textId="77777777" w:rsidR="00CB2CD5" w:rsidRDefault="00CB2CD5">
      <w:pPr>
        <w:pStyle w:val="Corpsdetexte"/>
        <w:spacing w:before="7"/>
        <w:rPr>
          <w:b/>
          <w:i w:val="0"/>
          <w:sz w:val="31"/>
        </w:rPr>
      </w:pPr>
    </w:p>
    <w:p w14:paraId="7BC0A99F" w14:textId="77777777" w:rsidR="00CB2CD5" w:rsidRDefault="001D624A" w:rsidP="00D37CBB">
      <w:pPr>
        <w:pStyle w:val="Corpsdetexte"/>
        <w:ind w:left="851" w:right="229" w:hanging="1"/>
        <w:jc w:val="both"/>
      </w:pPr>
      <w:r>
        <w:t>Il s’agit de permettre au maître d’ouvrage (et au maître d’oeuvre) de juger des</w:t>
      </w:r>
      <w:r>
        <w:rPr>
          <w:spacing w:val="-59"/>
        </w:rPr>
        <w:t xml:space="preserve"> </w:t>
      </w:r>
      <w:r>
        <w:t>mesures</w:t>
      </w:r>
      <w:r>
        <w:rPr>
          <w:spacing w:val="-4"/>
        </w:rPr>
        <w:t xml:space="preserve"> </w:t>
      </w:r>
      <w:r>
        <w:t>prises</w:t>
      </w:r>
      <w:r>
        <w:rPr>
          <w:spacing w:val="-3"/>
        </w:rPr>
        <w:t xml:space="preserve"> </w:t>
      </w:r>
      <w:r>
        <w:t>par l’entreprise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gestion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déchets de</w:t>
      </w:r>
      <w:r>
        <w:rPr>
          <w:spacing w:val="-4"/>
        </w:rPr>
        <w:t xml:space="preserve"> </w:t>
      </w:r>
      <w:r>
        <w:t>chantier.</w:t>
      </w:r>
    </w:p>
    <w:p w14:paraId="29383380" w14:textId="77777777" w:rsidR="00CB2CD5" w:rsidRDefault="001D624A" w:rsidP="00D37CBB">
      <w:pPr>
        <w:pStyle w:val="Corpsdetexte"/>
        <w:spacing w:before="118"/>
        <w:ind w:left="851" w:right="229"/>
        <w:jc w:val="both"/>
      </w:pPr>
      <w:r>
        <w:t>Si</w:t>
      </w:r>
      <w:r>
        <w:rPr>
          <w:spacing w:val="16"/>
        </w:rPr>
        <w:t xml:space="preserve"> </w:t>
      </w:r>
      <w:r>
        <w:t>l’entreprise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élaboré</w:t>
      </w:r>
      <w:r>
        <w:rPr>
          <w:spacing w:val="16"/>
        </w:rPr>
        <w:t xml:space="preserve"> </w:t>
      </w:r>
      <w:r>
        <w:t>un</w:t>
      </w:r>
      <w:r>
        <w:rPr>
          <w:spacing w:val="16"/>
        </w:rPr>
        <w:t xml:space="preserve"> </w:t>
      </w:r>
      <w:r>
        <w:t>schéma</w:t>
      </w:r>
      <w:r>
        <w:rPr>
          <w:spacing w:val="16"/>
        </w:rPr>
        <w:t xml:space="preserve"> </w:t>
      </w:r>
      <w:r>
        <w:t>d’organisation</w:t>
      </w:r>
      <w:r>
        <w:rPr>
          <w:spacing w:val="16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gestion</w:t>
      </w:r>
      <w:r>
        <w:rPr>
          <w:spacing w:val="16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déchets</w:t>
      </w:r>
      <w:r>
        <w:rPr>
          <w:spacing w:val="-59"/>
        </w:rPr>
        <w:t xml:space="preserve"> </w:t>
      </w:r>
      <w:r>
        <w:t>(SOGED),</w:t>
      </w:r>
      <w:r>
        <w:rPr>
          <w:spacing w:val="-1"/>
        </w:rPr>
        <w:t xml:space="preserve"> </w:t>
      </w:r>
      <w:r>
        <w:t>elle pourra</w:t>
      </w:r>
      <w:r>
        <w:rPr>
          <w:spacing w:val="-1"/>
        </w:rPr>
        <w:t xml:space="preserve"> </w:t>
      </w:r>
      <w:r>
        <w:t>le joindre</w:t>
      </w:r>
      <w:r>
        <w:rPr>
          <w:spacing w:val="-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mémoire</w:t>
      </w:r>
      <w:r>
        <w:rPr>
          <w:spacing w:val="-3"/>
        </w:rPr>
        <w:t xml:space="preserve"> </w:t>
      </w:r>
      <w:r>
        <w:t>technique.</w:t>
      </w:r>
    </w:p>
    <w:p w14:paraId="6C1C6DEB" w14:textId="77777777" w:rsidR="00CB2CD5" w:rsidRDefault="001D624A" w:rsidP="00D37CBB">
      <w:pPr>
        <w:pStyle w:val="Corpsdetexte"/>
        <w:spacing w:before="121"/>
        <w:ind w:left="851"/>
        <w:jc w:val="both"/>
      </w:pPr>
      <w:r>
        <w:t>A</w:t>
      </w:r>
      <w:r>
        <w:rPr>
          <w:spacing w:val="-3"/>
        </w:rPr>
        <w:t xml:space="preserve"> </w:t>
      </w:r>
      <w:r>
        <w:t>titre</w:t>
      </w:r>
      <w:r>
        <w:rPr>
          <w:spacing w:val="-2"/>
        </w:rPr>
        <w:t xml:space="preserve"> </w:t>
      </w:r>
      <w:r>
        <w:t>indicatif,</w:t>
      </w:r>
      <w:r>
        <w:rPr>
          <w:spacing w:val="-1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points</w:t>
      </w:r>
      <w:r>
        <w:rPr>
          <w:spacing w:val="-5"/>
        </w:rPr>
        <w:t xml:space="preserve"> </w:t>
      </w:r>
      <w:r>
        <w:t>suivants</w:t>
      </w:r>
      <w:r>
        <w:rPr>
          <w:spacing w:val="-4"/>
        </w:rPr>
        <w:t xml:space="preserve"> </w:t>
      </w:r>
      <w:r>
        <w:t>pourront</w:t>
      </w:r>
      <w:r>
        <w:rPr>
          <w:spacing w:val="-3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précisés</w:t>
      </w:r>
      <w:r>
        <w:rPr>
          <w:spacing w:val="-2"/>
        </w:rPr>
        <w:t xml:space="preserve"> </w:t>
      </w:r>
      <w:r>
        <w:t>:</w:t>
      </w:r>
    </w:p>
    <w:p w14:paraId="19B1C7F6" w14:textId="77777777" w:rsidR="00CB2CD5" w:rsidRDefault="00CB2CD5" w:rsidP="00D37CBB">
      <w:pPr>
        <w:pStyle w:val="Corpsdetexte"/>
        <w:spacing w:before="8"/>
        <w:ind w:left="1134"/>
        <w:rPr>
          <w:sz w:val="20"/>
        </w:rPr>
      </w:pPr>
    </w:p>
    <w:p w14:paraId="5450D7F2" w14:textId="289AE318" w:rsidR="00CB2CD5" w:rsidRDefault="00D37CBB" w:rsidP="00D37CBB">
      <w:pPr>
        <w:pStyle w:val="Titre1"/>
        <w:tabs>
          <w:tab w:val="left" w:pos="1667"/>
        </w:tabs>
        <w:spacing w:before="1"/>
        <w:ind w:left="720"/>
      </w:pPr>
      <w:r>
        <w:t xml:space="preserve">5.1 </w:t>
      </w:r>
      <w:r w:rsidR="001D624A">
        <w:t>–</w:t>
      </w:r>
      <w:r w:rsidR="001D624A">
        <w:rPr>
          <w:spacing w:val="-4"/>
        </w:rPr>
        <w:t xml:space="preserve"> </w:t>
      </w:r>
      <w:r w:rsidR="001D624A">
        <w:t>Organisation</w:t>
      </w:r>
      <w:r w:rsidR="001D624A">
        <w:rPr>
          <w:spacing w:val="-3"/>
        </w:rPr>
        <w:t xml:space="preserve"> </w:t>
      </w:r>
      <w:r w:rsidR="001D624A">
        <w:t>de</w:t>
      </w:r>
      <w:r w:rsidR="001D624A">
        <w:rPr>
          <w:spacing w:val="-4"/>
        </w:rPr>
        <w:t xml:space="preserve"> </w:t>
      </w:r>
      <w:r w:rsidR="001D624A">
        <w:t>la</w:t>
      </w:r>
      <w:r w:rsidR="001D624A">
        <w:rPr>
          <w:spacing w:val="-1"/>
        </w:rPr>
        <w:t xml:space="preserve"> </w:t>
      </w:r>
      <w:r w:rsidR="001D624A">
        <w:t>collecte</w:t>
      </w:r>
      <w:r w:rsidR="001D624A">
        <w:rPr>
          <w:spacing w:val="-4"/>
        </w:rPr>
        <w:t xml:space="preserve"> </w:t>
      </w:r>
      <w:r w:rsidR="001D624A">
        <w:t>des</w:t>
      </w:r>
      <w:r w:rsidR="001D624A">
        <w:rPr>
          <w:spacing w:val="-1"/>
        </w:rPr>
        <w:t xml:space="preserve"> </w:t>
      </w:r>
      <w:r w:rsidR="001D624A">
        <w:t>déchets</w:t>
      </w:r>
    </w:p>
    <w:p w14:paraId="3C7945DE" w14:textId="77777777" w:rsidR="00CB2CD5" w:rsidRDefault="00CB2CD5" w:rsidP="00D37CBB">
      <w:pPr>
        <w:pStyle w:val="Corpsdetexte"/>
        <w:spacing w:before="11"/>
        <w:ind w:left="1134"/>
        <w:rPr>
          <w:b/>
          <w:i w:val="0"/>
          <w:sz w:val="20"/>
        </w:rPr>
      </w:pPr>
    </w:p>
    <w:p w14:paraId="137A1F28" w14:textId="77777777" w:rsidR="00CB2CD5" w:rsidRDefault="001D624A" w:rsidP="00D37CBB">
      <w:pPr>
        <w:pStyle w:val="Corpsdetexte"/>
        <w:ind w:left="1134"/>
        <w:jc w:val="both"/>
      </w:pPr>
      <w:r>
        <w:t>Exemples</w:t>
      </w:r>
      <w:r>
        <w:rPr>
          <w:spacing w:val="-4"/>
        </w:rPr>
        <w:t xml:space="preserve"> </w:t>
      </w:r>
      <w:r>
        <w:t>:</w:t>
      </w:r>
    </w:p>
    <w:p w14:paraId="4F09FC46" w14:textId="77777777" w:rsidR="00CB2CD5" w:rsidRDefault="001D624A" w:rsidP="00D37CBB">
      <w:pPr>
        <w:pStyle w:val="Corpsdetexte"/>
        <w:spacing w:before="119"/>
        <w:ind w:left="1134"/>
        <w:jc w:val="both"/>
      </w:pPr>
      <w:r>
        <w:t>Enlèvement des déchets</w:t>
      </w:r>
      <w:r>
        <w:rPr>
          <w:spacing w:val="-4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fur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mesure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tri</w:t>
      </w:r>
      <w:r>
        <w:rPr>
          <w:spacing w:val="-5"/>
        </w:rPr>
        <w:t xml:space="preserve"> </w:t>
      </w:r>
      <w:r>
        <w:t>sélectif</w:t>
      </w:r>
      <w:r>
        <w:rPr>
          <w:spacing w:val="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atelier</w:t>
      </w:r>
      <w:r>
        <w:rPr>
          <w:spacing w:val="-3"/>
        </w:rPr>
        <w:t xml:space="preserve"> </w:t>
      </w:r>
      <w:r>
        <w:t>(bacs</w:t>
      </w:r>
      <w:r>
        <w:rPr>
          <w:spacing w:val="-3"/>
        </w:rPr>
        <w:t xml:space="preserve"> </w:t>
      </w:r>
      <w:r>
        <w:t>prévus à</w:t>
      </w:r>
      <w:r>
        <w:rPr>
          <w:spacing w:val="-4"/>
        </w:rPr>
        <w:t xml:space="preserve"> </w:t>
      </w:r>
      <w:r>
        <w:t>cet</w:t>
      </w:r>
      <w:r>
        <w:rPr>
          <w:spacing w:val="1"/>
        </w:rPr>
        <w:t xml:space="preserve"> </w:t>
      </w:r>
      <w:r>
        <w:t>effet).</w:t>
      </w:r>
    </w:p>
    <w:p w14:paraId="4D1FF2DA" w14:textId="77777777" w:rsidR="00CB2CD5" w:rsidRDefault="001D624A" w:rsidP="00D37CBB">
      <w:pPr>
        <w:pStyle w:val="Corpsdetexte"/>
        <w:spacing w:before="122"/>
        <w:ind w:left="1134"/>
        <w:jc w:val="both"/>
      </w:pPr>
      <w:r>
        <w:t>Enlèvement</w:t>
      </w:r>
      <w:r>
        <w:rPr>
          <w:spacing w:val="-4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acheminement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déchetterie</w:t>
      </w:r>
      <w:r>
        <w:rPr>
          <w:spacing w:val="-6"/>
        </w:rPr>
        <w:t xml:space="preserve"> </w:t>
      </w:r>
      <w:r>
        <w:t>professionnelle.</w:t>
      </w:r>
    </w:p>
    <w:p w14:paraId="5DB484D6" w14:textId="77777777" w:rsidR="00CB2CD5" w:rsidRDefault="00CB2CD5" w:rsidP="00D37CBB">
      <w:pPr>
        <w:pStyle w:val="Corpsdetexte"/>
        <w:spacing w:before="6"/>
        <w:ind w:left="1134"/>
        <w:rPr>
          <w:sz w:val="20"/>
        </w:rPr>
      </w:pPr>
    </w:p>
    <w:p w14:paraId="7158F84E" w14:textId="4188A561" w:rsidR="00CB2CD5" w:rsidRDefault="00D37CBB" w:rsidP="00D37CBB">
      <w:pPr>
        <w:pStyle w:val="Titre1"/>
        <w:tabs>
          <w:tab w:val="left" w:pos="1667"/>
        </w:tabs>
        <w:ind w:left="720"/>
      </w:pPr>
      <w:r>
        <w:t xml:space="preserve">5.2 </w:t>
      </w:r>
      <w:r w:rsidR="001D624A">
        <w:t>–</w:t>
      </w:r>
      <w:r w:rsidR="001D624A">
        <w:rPr>
          <w:spacing w:val="-4"/>
        </w:rPr>
        <w:t xml:space="preserve"> </w:t>
      </w:r>
      <w:r w:rsidR="001D624A">
        <w:t>Lieux</w:t>
      </w:r>
      <w:r w:rsidR="001D624A">
        <w:rPr>
          <w:spacing w:val="-4"/>
        </w:rPr>
        <w:t xml:space="preserve"> </w:t>
      </w:r>
      <w:r w:rsidR="001D624A">
        <w:t>d’évacuation</w:t>
      </w:r>
      <w:r w:rsidR="001D624A">
        <w:rPr>
          <w:spacing w:val="-2"/>
        </w:rPr>
        <w:t xml:space="preserve"> </w:t>
      </w:r>
      <w:r w:rsidR="001D624A">
        <w:t>des</w:t>
      </w:r>
      <w:r w:rsidR="001D624A">
        <w:rPr>
          <w:spacing w:val="-2"/>
        </w:rPr>
        <w:t xml:space="preserve"> </w:t>
      </w:r>
      <w:r w:rsidR="001D624A">
        <w:t>déchets</w:t>
      </w:r>
      <w:r w:rsidR="001D624A">
        <w:rPr>
          <w:spacing w:val="-1"/>
        </w:rPr>
        <w:t xml:space="preserve"> </w:t>
      </w:r>
      <w:r w:rsidR="001D624A">
        <w:t>–</w:t>
      </w:r>
      <w:r w:rsidR="001D624A">
        <w:rPr>
          <w:spacing w:val="-4"/>
        </w:rPr>
        <w:t xml:space="preserve"> </w:t>
      </w:r>
      <w:r w:rsidR="001D624A">
        <w:t>Traçabilité</w:t>
      </w:r>
      <w:r w:rsidR="001D624A">
        <w:rPr>
          <w:spacing w:val="-4"/>
        </w:rPr>
        <w:t xml:space="preserve"> </w:t>
      </w:r>
      <w:r w:rsidR="001D624A">
        <w:t>des</w:t>
      </w:r>
      <w:r w:rsidR="001D624A">
        <w:rPr>
          <w:spacing w:val="-2"/>
        </w:rPr>
        <w:t xml:space="preserve"> </w:t>
      </w:r>
      <w:r w:rsidR="001D624A">
        <w:t>déchets</w:t>
      </w:r>
    </w:p>
    <w:p w14:paraId="7D3ABE1F" w14:textId="77777777" w:rsidR="00CB2CD5" w:rsidRDefault="00CB2CD5" w:rsidP="00D37CBB">
      <w:pPr>
        <w:pStyle w:val="Corpsdetexte"/>
        <w:spacing w:before="2"/>
        <w:ind w:left="1134"/>
        <w:rPr>
          <w:b/>
          <w:i w:val="0"/>
          <w:sz w:val="21"/>
        </w:rPr>
      </w:pPr>
    </w:p>
    <w:p w14:paraId="519C99C8" w14:textId="77777777" w:rsidR="00CB2CD5" w:rsidRDefault="001D624A" w:rsidP="00D37CBB">
      <w:pPr>
        <w:pStyle w:val="Corpsdetexte"/>
        <w:spacing w:before="1"/>
        <w:ind w:left="1134"/>
      </w:pPr>
      <w:r>
        <w:t>Exemple</w:t>
      </w:r>
      <w:r>
        <w:rPr>
          <w:spacing w:val="-1"/>
        </w:rPr>
        <w:t xml:space="preserve"> </w:t>
      </w:r>
      <w:r>
        <w:t>:</w:t>
      </w:r>
    </w:p>
    <w:p w14:paraId="7FC4647F" w14:textId="77777777" w:rsidR="00CB2CD5" w:rsidRDefault="001D624A" w:rsidP="00D37CBB">
      <w:pPr>
        <w:pStyle w:val="Corpsdetexte"/>
        <w:spacing w:before="119"/>
        <w:ind w:left="1134"/>
      </w:pPr>
      <w:r>
        <w:t>Déchetterie</w:t>
      </w:r>
      <w:r>
        <w:rPr>
          <w:spacing w:val="-3"/>
        </w:rPr>
        <w:t xml:space="preserve"> </w:t>
      </w:r>
      <w:r>
        <w:t>professionnelle</w:t>
      </w:r>
      <w:r>
        <w:rPr>
          <w:spacing w:val="-3"/>
        </w:rPr>
        <w:t xml:space="preserve"> </w:t>
      </w:r>
      <w:r>
        <w:t>située</w:t>
      </w:r>
      <w:r>
        <w:rPr>
          <w:spacing w:val="-3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…</w:t>
      </w:r>
    </w:p>
    <w:p w14:paraId="2C5049FC" w14:textId="77777777" w:rsidR="00CB2CD5" w:rsidRDefault="00CB2CD5" w:rsidP="00D37CBB">
      <w:pPr>
        <w:pStyle w:val="Corpsdetexte"/>
        <w:spacing w:before="8"/>
        <w:ind w:left="1134"/>
        <w:rPr>
          <w:sz w:val="20"/>
        </w:rPr>
      </w:pPr>
    </w:p>
    <w:p w14:paraId="1F33071D" w14:textId="5285E7C8" w:rsidR="00CB2CD5" w:rsidRDefault="00D37CBB" w:rsidP="00D37CBB">
      <w:pPr>
        <w:pStyle w:val="Titre1"/>
        <w:tabs>
          <w:tab w:val="left" w:pos="1667"/>
        </w:tabs>
        <w:spacing w:before="1"/>
        <w:ind w:left="720"/>
      </w:pPr>
      <w:r>
        <w:t xml:space="preserve">5.3 </w:t>
      </w:r>
      <w:r w:rsidR="001D624A">
        <w:t>–</w:t>
      </w:r>
      <w:r w:rsidR="001D624A">
        <w:rPr>
          <w:spacing w:val="-3"/>
        </w:rPr>
        <w:t xml:space="preserve"> </w:t>
      </w:r>
      <w:r w:rsidR="001D624A">
        <w:t>Autres</w:t>
      </w:r>
    </w:p>
    <w:p w14:paraId="03A4B0B7" w14:textId="77777777" w:rsidR="00CB2CD5" w:rsidRDefault="00CB2CD5" w:rsidP="00D37CBB">
      <w:pPr>
        <w:pStyle w:val="Corpsdetexte"/>
        <w:spacing w:before="11"/>
        <w:ind w:left="1134"/>
        <w:rPr>
          <w:b/>
          <w:i w:val="0"/>
          <w:sz w:val="20"/>
        </w:rPr>
      </w:pPr>
    </w:p>
    <w:p w14:paraId="601C1367" w14:textId="77777777" w:rsidR="00CB2CD5" w:rsidRDefault="001D624A" w:rsidP="00D37CBB">
      <w:pPr>
        <w:pStyle w:val="Corpsdetexte"/>
        <w:ind w:left="1134"/>
      </w:pPr>
      <w:r>
        <w:t>Exemple</w:t>
      </w:r>
      <w:r>
        <w:rPr>
          <w:spacing w:val="-3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recyclage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produits.</w:t>
      </w:r>
    </w:p>
    <w:p w14:paraId="302135BA" w14:textId="77777777" w:rsidR="00CB2CD5" w:rsidRDefault="00CB2CD5">
      <w:pPr>
        <w:pStyle w:val="Corpsdetexte"/>
        <w:rPr>
          <w:sz w:val="24"/>
        </w:rPr>
      </w:pPr>
    </w:p>
    <w:p w14:paraId="0516FC36" w14:textId="53264DB4" w:rsidR="00CB2CD5" w:rsidRDefault="001D624A" w:rsidP="00D37CBB">
      <w:pPr>
        <w:pStyle w:val="Titre1"/>
        <w:numPr>
          <w:ilvl w:val="0"/>
          <w:numId w:val="9"/>
        </w:numPr>
        <w:tabs>
          <w:tab w:val="left" w:pos="1022"/>
        </w:tabs>
        <w:spacing w:before="201"/>
        <w:jc w:val="both"/>
      </w:pPr>
      <w:r>
        <w:t>–</w:t>
      </w:r>
      <w:r>
        <w:rPr>
          <w:spacing w:val="-4"/>
        </w:rPr>
        <w:t xml:space="preserve"> </w:t>
      </w:r>
      <w:r>
        <w:t>DISPOSITIONS</w:t>
      </w:r>
      <w:r>
        <w:rPr>
          <w:spacing w:val="-3"/>
        </w:rPr>
        <w:t xml:space="preserve"> </w:t>
      </w:r>
      <w:r>
        <w:t>ARRETEES</w:t>
      </w:r>
      <w:r>
        <w:rPr>
          <w:spacing w:val="-3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L’ENTREPRISE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DIMINUER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NUISANCES</w:t>
      </w:r>
    </w:p>
    <w:p w14:paraId="5DD65CB6" w14:textId="77777777" w:rsidR="00CB2CD5" w:rsidRDefault="00CB2CD5">
      <w:pPr>
        <w:pStyle w:val="Corpsdetexte"/>
        <w:spacing w:before="7"/>
        <w:rPr>
          <w:b/>
          <w:i w:val="0"/>
          <w:sz w:val="31"/>
        </w:rPr>
      </w:pPr>
    </w:p>
    <w:p w14:paraId="03AF9BB2" w14:textId="77777777" w:rsidR="00CB2CD5" w:rsidRDefault="001D624A" w:rsidP="00D37CBB">
      <w:pPr>
        <w:pStyle w:val="Corpsdetexte"/>
        <w:ind w:left="851" w:right="474"/>
        <w:jc w:val="both"/>
      </w:pPr>
      <w:r>
        <w:t>Il s’agit de permettre au maître d’ouvrage (et au maître d’oeuvre) de connaître les</w:t>
      </w:r>
      <w:r>
        <w:rPr>
          <w:spacing w:val="1"/>
        </w:rPr>
        <w:t xml:space="preserve"> </w:t>
      </w:r>
      <w:r>
        <w:t>dispositions prises par l’entreprise pour limiter certaines nuisances (bruit : appareil</w:t>
      </w:r>
      <w:r>
        <w:rPr>
          <w:spacing w:val="1"/>
        </w:rPr>
        <w:t xml:space="preserve"> </w:t>
      </w:r>
      <w:r>
        <w:t>utilisé, heures d’utilisation, produits dangereux : protection, récupération, gêne des</w:t>
      </w:r>
      <w:r>
        <w:rPr>
          <w:spacing w:val="1"/>
        </w:rPr>
        <w:t xml:space="preserve"> </w:t>
      </w:r>
      <w:r>
        <w:t>riverains).</w:t>
      </w:r>
    </w:p>
    <w:p w14:paraId="02F4AC85" w14:textId="77777777" w:rsidR="00CB2CD5" w:rsidRDefault="001D624A" w:rsidP="00D37CBB">
      <w:pPr>
        <w:pStyle w:val="Corpsdetexte"/>
        <w:spacing w:before="118"/>
        <w:ind w:left="851" w:right="475"/>
        <w:jc w:val="both"/>
      </w:pPr>
      <w:r>
        <w:t>Il s’agit de permettre au maître d’ouvrage (et au maître d’oeuvre) de connaître les</w:t>
      </w:r>
      <w:r>
        <w:rPr>
          <w:spacing w:val="1"/>
        </w:rPr>
        <w:t xml:space="preserve"> </w:t>
      </w:r>
      <w:r>
        <w:t>dispositions prises par l’entreprise pour limiter certaines nuisances (bruit : appareil</w:t>
      </w:r>
      <w:r>
        <w:rPr>
          <w:spacing w:val="1"/>
        </w:rPr>
        <w:t xml:space="preserve"> </w:t>
      </w:r>
      <w:r>
        <w:t>utilisé, heures d’utilisation, produits dangereux : protection, récupération, gêne des</w:t>
      </w:r>
      <w:r>
        <w:rPr>
          <w:spacing w:val="1"/>
        </w:rPr>
        <w:t xml:space="preserve"> </w:t>
      </w:r>
      <w:r>
        <w:t>riverains).</w:t>
      </w:r>
    </w:p>
    <w:p w14:paraId="7F8B2E46" w14:textId="77777777" w:rsidR="00CB2CD5" w:rsidRDefault="00CB2CD5">
      <w:pPr>
        <w:pStyle w:val="Corpsdetexte"/>
        <w:spacing w:before="11"/>
        <w:rPr>
          <w:sz w:val="20"/>
        </w:rPr>
      </w:pPr>
    </w:p>
    <w:p w14:paraId="197B29F9" w14:textId="77777777" w:rsidR="00CB2CD5" w:rsidRDefault="001D624A">
      <w:pPr>
        <w:pStyle w:val="Titre2"/>
        <w:jc w:val="both"/>
      </w:pPr>
      <w:r>
        <w:t>L’évaluation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nuisances</w:t>
      </w:r>
      <w:r>
        <w:rPr>
          <w:spacing w:val="-2"/>
        </w:rPr>
        <w:t xml:space="preserve"> </w:t>
      </w:r>
      <w:r>
        <w:t>:</w:t>
      </w:r>
    </w:p>
    <w:p w14:paraId="2505E749" w14:textId="77777777" w:rsidR="00CB2CD5" w:rsidRDefault="00CB2CD5">
      <w:pPr>
        <w:pStyle w:val="Corpsdetexte"/>
        <w:spacing w:before="9"/>
        <w:rPr>
          <w:b/>
          <w:sz w:val="20"/>
        </w:rPr>
      </w:pPr>
    </w:p>
    <w:p w14:paraId="6E86AD57" w14:textId="77777777" w:rsidR="00CB2CD5" w:rsidRDefault="001D624A">
      <w:pPr>
        <w:pStyle w:val="Corpsdetexte"/>
        <w:ind w:left="835"/>
      </w:pPr>
      <w:r>
        <w:t>Trois</w:t>
      </w:r>
      <w:r>
        <w:rPr>
          <w:spacing w:val="-2"/>
        </w:rPr>
        <w:t xml:space="preserve"> </w:t>
      </w:r>
      <w:r>
        <w:t>types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cibles</w:t>
      </w:r>
      <w:r>
        <w:rPr>
          <w:spacing w:val="-1"/>
        </w:rPr>
        <w:t xml:space="preserve"> </w:t>
      </w:r>
      <w:r>
        <w:t>pourront</w:t>
      </w:r>
      <w:r>
        <w:rPr>
          <w:spacing w:val="-1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pris</w:t>
      </w:r>
      <w:r>
        <w:rPr>
          <w:spacing w:val="-1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compte</w:t>
      </w:r>
      <w:r>
        <w:rPr>
          <w:spacing w:val="-4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étude</w:t>
      </w:r>
      <w:r>
        <w:rPr>
          <w:spacing w:val="-2"/>
        </w:rPr>
        <w:t xml:space="preserve"> </w:t>
      </w:r>
      <w:r>
        <w:t>d’impact</w:t>
      </w:r>
      <w:r>
        <w:rPr>
          <w:spacing w:val="-1"/>
        </w:rPr>
        <w:t xml:space="preserve"> </w:t>
      </w:r>
      <w:r>
        <w:t>environnemental</w:t>
      </w:r>
      <w:r>
        <w:rPr>
          <w:spacing w:val="-5"/>
        </w:rPr>
        <w:t xml:space="preserve"> </w:t>
      </w:r>
      <w:r>
        <w:t>:</w:t>
      </w:r>
    </w:p>
    <w:p w14:paraId="3FB4C9EF" w14:textId="77777777" w:rsidR="00CB2CD5" w:rsidRDefault="00CB2CD5">
      <w:pPr>
        <w:pStyle w:val="Corpsdetexte"/>
        <w:rPr>
          <w:sz w:val="24"/>
        </w:rPr>
      </w:pPr>
    </w:p>
    <w:p w14:paraId="15B39BE3" w14:textId="77777777" w:rsidR="00CB2CD5" w:rsidRDefault="001D624A">
      <w:pPr>
        <w:pStyle w:val="Corpsdetexte"/>
        <w:spacing w:before="148"/>
        <w:ind w:left="835" w:right="398"/>
      </w:pPr>
      <w:r>
        <w:t>Les flux entrant sur le chantier : perturbation éventuelle du trafic liée à l’arrivée d’engins et</w:t>
      </w:r>
      <w:r>
        <w:rPr>
          <w:spacing w:val="-59"/>
        </w:rPr>
        <w:t xml:space="preserve"> </w:t>
      </w:r>
      <w:r>
        <w:t>matériels,</w:t>
      </w:r>
      <w:r>
        <w:rPr>
          <w:spacing w:val="1"/>
        </w:rPr>
        <w:t xml:space="preserve"> </w:t>
      </w:r>
      <w:r>
        <w:t>livraison des</w:t>
      </w:r>
      <w:r>
        <w:rPr>
          <w:spacing w:val="-3"/>
        </w:rPr>
        <w:t xml:space="preserve"> </w:t>
      </w:r>
      <w:r>
        <w:t>matériaux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construction…</w:t>
      </w:r>
    </w:p>
    <w:p w14:paraId="26700093" w14:textId="77777777" w:rsidR="00CB2CD5" w:rsidRDefault="00CB2CD5">
      <w:pPr>
        <w:pStyle w:val="Corpsdetexte"/>
        <w:spacing w:before="10"/>
        <w:rPr>
          <w:sz w:val="21"/>
        </w:rPr>
      </w:pPr>
    </w:p>
    <w:p w14:paraId="31D2C837" w14:textId="77777777" w:rsidR="00CB2CD5" w:rsidRDefault="001D624A">
      <w:pPr>
        <w:pStyle w:val="Corpsdetexte"/>
        <w:spacing w:before="1" w:line="480" w:lineRule="auto"/>
        <w:ind w:left="836" w:right="2246" w:hanging="1"/>
      </w:pPr>
      <w:r>
        <w:t>Le chantier lui-même : activités bruyantes, poussières, déchets, eau….</w:t>
      </w:r>
      <w:r>
        <w:rPr>
          <w:spacing w:val="-59"/>
        </w:rPr>
        <w:t xml:space="preserve"> </w:t>
      </w:r>
      <w:r>
        <w:t>Les flux</w:t>
      </w:r>
      <w:r>
        <w:rPr>
          <w:spacing w:val="-2"/>
        </w:rPr>
        <w:t xml:space="preserve"> </w:t>
      </w:r>
      <w:r>
        <w:t>sortant : évacuation</w:t>
      </w:r>
      <w:r>
        <w:rPr>
          <w:spacing w:val="-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déchets.</w:t>
      </w:r>
    </w:p>
    <w:p w14:paraId="7E57C463" w14:textId="77777777" w:rsidR="00CB2CD5" w:rsidRDefault="00CB2CD5">
      <w:pPr>
        <w:pStyle w:val="Corpsdetexte"/>
        <w:spacing w:before="10"/>
        <w:rPr>
          <w:sz w:val="20"/>
        </w:rPr>
      </w:pPr>
    </w:p>
    <w:p w14:paraId="08160513" w14:textId="77777777" w:rsidR="00CB2CD5" w:rsidRDefault="001D624A">
      <w:pPr>
        <w:pStyle w:val="Titre2"/>
        <w:ind w:left="1256"/>
      </w:pPr>
      <w:r>
        <w:t>Le</w:t>
      </w:r>
      <w:r>
        <w:rPr>
          <w:spacing w:val="-2"/>
        </w:rPr>
        <w:t xml:space="preserve"> </w:t>
      </w:r>
      <w:r>
        <w:t>traitement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nuisances</w:t>
      </w:r>
      <w:r>
        <w:rPr>
          <w:spacing w:val="-2"/>
        </w:rPr>
        <w:t xml:space="preserve"> </w:t>
      </w:r>
      <w:r>
        <w:t>:</w:t>
      </w:r>
    </w:p>
    <w:p w14:paraId="4FCD6E29" w14:textId="77777777" w:rsidR="00CB2CD5" w:rsidRDefault="00CB2CD5">
      <w:pPr>
        <w:sectPr w:rsidR="00CB2CD5">
          <w:pgSz w:w="11910" w:h="16840"/>
          <w:pgMar w:top="1560" w:right="1320" w:bottom="280" w:left="580" w:header="720" w:footer="720" w:gutter="0"/>
          <w:cols w:space="720"/>
        </w:sectPr>
      </w:pPr>
    </w:p>
    <w:p w14:paraId="170806F2" w14:textId="77777777" w:rsidR="00CB2CD5" w:rsidRDefault="001D624A">
      <w:pPr>
        <w:pStyle w:val="Corpsdetexte"/>
        <w:spacing w:before="120"/>
        <w:ind w:left="835"/>
      </w:pPr>
      <w:r>
        <w:lastRenderedPageBreak/>
        <w:t>Elaboration</w:t>
      </w:r>
      <w:r>
        <w:rPr>
          <w:spacing w:val="-4"/>
        </w:rPr>
        <w:t xml:space="preserve"> </w:t>
      </w:r>
      <w:r>
        <w:t>d’une</w:t>
      </w:r>
      <w:r>
        <w:rPr>
          <w:spacing w:val="-4"/>
        </w:rPr>
        <w:t xml:space="preserve"> </w:t>
      </w:r>
      <w:r>
        <w:t>notice</w:t>
      </w:r>
      <w:r>
        <w:rPr>
          <w:spacing w:val="-5"/>
        </w:rPr>
        <w:t xml:space="preserve"> </w:t>
      </w:r>
      <w:r>
        <w:t>environnementale</w:t>
      </w:r>
      <w:r>
        <w:rPr>
          <w:spacing w:val="-4"/>
        </w:rPr>
        <w:t xml:space="preserve"> </w:t>
      </w:r>
      <w:r>
        <w:t>:</w:t>
      </w:r>
    </w:p>
    <w:p w14:paraId="29FF228B" w14:textId="77777777" w:rsidR="00CB2CD5" w:rsidRDefault="00CB2CD5">
      <w:pPr>
        <w:pStyle w:val="Corpsdetexte"/>
        <w:spacing w:before="9"/>
        <w:rPr>
          <w:sz w:val="21"/>
        </w:rPr>
      </w:pPr>
    </w:p>
    <w:p w14:paraId="01772EDA" w14:textId="6B394C6B" w:rsidR="00CB2CD5" w:rsidRDefault="00D37CBB" w:rsidP="00D37CBB">
      <w:pPr>
        <w:pStyle w:val="Corpsdetexte"/>
        <w:ind w:left="835"/>
        <w:jc w:val="both"/>
      </w:pPr>
      <w:r>
        <w:t>E</w:t>
      </w:r>
      <w:r w:rsidR="001D624A">
        <w:t>xemple</w:t>
      </w:r>
      <w:r w:rsidR="001D624A">
        <w:rPr>
          <w:spacing w:val="-3"/>
        </w:rPr>
        <w:t xml:space="preserve"> </w:t>
      </w:r>
      <w:r w:rsidR="001D624A">
        <w:t>le</w:t>
      </w:r>
      <w:r w:rsidR="001D624A">
        <w:rPr>
          <w:spacing w:val="-3"/>
        </w:rPr>
        <w:t xml:space="preserve"> </w:t>
      </w:r>
      <w:r w:rsidR="001D624A">
        <w:t>bruit</w:t>
      </w:r>
      <w:r>
        <w:t xml:space="preserve"> : </w:t>
      </w:r>
      <w:r w:rsidR="001D624A">
        <w:t>Possibilité de prévoir la mise en place d’une insonorisation complémentaire des</w:t>
      </w:r>
      <w:r w:rsidR="001D624A">
        <w:rPr>
          <w:spacing w:val="1"/>
        </w:rPr>
        <w:t xml:space="preserve"> </w:t>
      </w:r>
      <w:r w:rsidR="001D624A">
        <w:t>engins, s’assurer d’un contrôle de repérage des réservations sur le plan béton,</w:t>
      </w:r>
      <w:r w:rsidR="001D624A">
        <w:rPr>
          <w:spacing w:val="1"/>
        </w:rPr>
        <w:t xml:space="preserve"> </w:t>
      </w:r>
      <w:r w:rsidR="001D624A">
        <w:t>prévoir une zone de retournement pour éviter aux camions de reculer, organiser les</w:t>
      </w:r>
      <w:r w:rsidR="001D624A">
        <w:rPr>
          <w:spacing w:val="1"/>
        </w:rPr>
        <w:t xml:space="preserve"> </w:t>
      </w:r>
      <w:r w:rsidR="001D624A">
        <w:t>parcours des camions pour éviter les zones sensibles, établir et faire respecter les</w:t>
      </w:r>
      <w:r w:rsidR="001D624A">
        <w:rPr>
          <w:spacing w:val="1"/>
        </w:rPr>
        <w:t xml:space="preserve"> </w:t>
      </w:r>
      <w:r w:rsidR="001D624A">
        <w:t>plages horaires</w:t>
      </w:r>
      <w:r w:rsidR="001D624A">
        <w:rPr>
          <w:spacing w:val="-3"/>
        </w:rPr>
        <w:t xml:space="preserve"> </w:t>
      </w:r>
      <w:r w:rsidR="001D624A">
        <w:t>d’émission</w:t>
      </w:r>
      <w:r w:rsidR="001D624A">
        <w:rPr>
          <w:spacing w:val="-1"/>
        </w:rPr>
        <w:t xml:space="preserve"> </w:t>
      </w:r>
      <w:r w:rsidR="001D624A">
        <w:t>de bruit</w:t>
      </w:r>
      <w:r w:rsidR="001D624A">
        <w:rPr>
          <w:spacing w:val="1"/>
        </w:rPr>
        <w:t xml:space="preserve"> </w:t>
      </w:r>
      <w:r w:rsidR="001D624A">
        <w:t>et</w:t>
      </w:r>
      <w:r w:rsidR="001D624A">
        <w:rPr>
          <w:spacing w:val="1"/>
        </w:rPr>
        <w:t xml:space="preserve"> </w:t>
      </w:r>
      <w:r w:rsidR="001D624A">
        <w:t>en</w:t>
      </w:r>
      <w:r w:rsidR="001D624A">
        <w:rPr>
          <w:spacing w:val="-2"/>
        </w:rPr>
        <w:t xml:space="preserve"> </w:t>
      </w:r>
      <w:r w:rsidR="001D624A">
        <w:t>informer</w:t>
      </w:r>
      <w:r w:rsidR="001D624A">
        <w:rPr>
          <w:spacing w:val="1"/>
        </w:rPr>
        <w:t xml:space="preserve"> </w:t>
      </w:r>
      <w:r w:rsidR="001D624A">
        <w:t>les</w:t>
      </w:r>
      <w:r w:rsidR="001D624A">
        <w:rPr>
          <w:spacing w:val="-3"/>
        </w:rPr>
        <w:t xml:space="preserve"> </w:t>
      </w:r>
      <w:r w:rsidR="001D624A">
        <w:t>voisins.</w:t>
      </w:r>
    </w:p>
    <w:p w14:paraId="286DA9C0" w14:textId="77777777" w:rsidR="004042C3" w:rsidRDefault="004042C3" w:rsidP="004042C3">
      <w:pPr>
        <w:pStyle w:val="Titre1"/>
        <w:tabs>
          <w:tab w:val="left" w:pos="1021"/>
        </w:tabs>
        <w:spacing w:before="173"/>
        <w:ind w:left="1020"/>
      </w:pPr>
    </w:p>
    <w:p w14:paraId="1F4C28F4" w14:textId="77777777" w:rsidR="004042C3" w:rsidRDefault="004042C3" w:rsidP="004042C3">
      <w:pPr>
        <w:pStyle w:val="Corpsdetexte"/>
        <w:spacing w:before="10"/>
        <w:rPr>
          <w:rFonts w:ascii="Arial MT"/>
          <w:i w:val="0"/>
          <w:sz w:val="34"/>
        </w:rPr>
      </w:pPr>
    </w:p>
    <w:p w14:paraId="7461BE87" w14:textId="3AA2A183" w:rsidR="004042C3" w:rsidRPr="00D37CBB" w:rsidRDefault="004042C3" w:rsidP="00D37CBB">
      <w:pPr>
        <w:pStyle w:val="Titre1"/>
        <w:numPr>
          <w:ilvl w:val="0"/>
          <w:numId w:val="9"/>
        </w:numPr>
        <w:tabs>
          <w:tab w:val="left" w:pos="1002"/>
        </w:tabs>
        <w:ind w:left="1001"/>
      </w:pPr>
      <w:r w:rsidRPr="00D37CBB">
        <w:t xml:space="preserve">– </w:t>
      </w:r>
      <w:r w:rsidR="00D37CBB" w:rsidRPr="00D37CBB">
        <w:rPr>
          <w:u w:val="single"/>
        </w:rPr>
        <w:t xml:space="preserve">POUR LE </w:t>
      </w:r>
      <w:r w:rsidR="00D73471">
        <w:rPr>
          <w:u w:val="single"/>
        </w:rPr>
        <w:t>MACRO-</w:t>
      </w:r>
      <w:r w:rsidR="00D37CBB" w:rsidRPr="00D37CBB">
        <w:rPr>
          <w:u w:val="single"/>
        </w:rPr>
        <w:t>LOT 1</w:t>
      </w:r>
      <w:r w:rsidR="00D37CBB" w:rsidRPr="00D37CBB">
        <w:t xml:space="preserve"> – FOURNITURE DE BIENS PREFABRIQUES</w:t>
      </w:r>
    </w:p>
    <w:p w14:paraId="64D73781" w14:textId="77777777" w:rsidR="004042C3" w:rsidRDefault="004042C3" w:rsidP="004042C3">
      <w:pPr>
        <w:pStyle w:val="Corpsdetexte"/>
        <w:spacing w:before="1"/>
        <w:rPr>
          <w:b/>
          <w:i w:val="0"/>
          <w:sz w:val="34"/>
        </w:rPr>
      </w:pPr>
    </w:p>
    <w:p w14:paraId="4D301E44" w14:textId="67786CE9" w:rsidR="00D37CBB" w:rsidRDefault="00D37CBB" w:rsidP="00D37CBB">
      <w:pPr>
        <w:pStyle w:val="Titre1"/>
        <w:ind w:left="709"/>
      </w:pPr>
      <w:r>
        <w:t>7.1 –</w:t>
      </w:r>
      <w:r>
        <w:rPr>
          <w:spacing w:val="-4"/>
        </w:rPr>
        <w:t xml:space="preserve"> </w:t>
      </w:r>
      <w:r>
        <w:t>Présentation</w:t>
      </w:r>
    </w:p>
    <w:p w14:paraId="4A05E813" w14:textId="77777777" w:rsidR="00D37CBB" w:rsidRDefault="00D37CBB" w:rsidP="00D37CBB">
      <w:pPr>
        <w:pStyle w:val="Titre1"/>
        <w:ind w:left="1276"/>
      </w:pPr>
    </w:p>
    <w:p w14:paraId="22BF46EB" w14:textId="1125E1BF" w:rsidR="00D37CBB" w:rsidRDefault="00D37CBB" w:rsidP="00D37CBB">
      <w:pPr>
        <w:pStyle w:val="Corpsdetexte"/>
        <w:spacing w:line="242" w:lineRule="auto"/>
        <w:ind w:left="720" w:right="-55"/>
        <w:jc w:val="both"/>
      </w:pPr>
      <w:r>
        <w:t xml:space="preserve">Descriptif des biens fournis </w:t>
      </w:r>
    </w:p>
    <w:p w14:paraId="6B6A9E19" w14:textId="77777777" w:rsidR="00D37CBB" w:rsidRDefault="00D37CBB" w:rsidP="00D37CBB">
      <w:pPr>
        <w:pStyle w:val="Corpsdetexte"/>
        <w:spacing w:line="242" w:lineRule="auto"/>
        <w:ind w:left="720" w:right="-55"/>
        <w:jc w:val="both"/>
      </w:pPr>
    </w:p>
    <w:p w14:paraId="63D0496D" w14:textId="1238A930" w:rsidR="00D37CBB" w:rsidRPr="009F10B7" w:rsidRDefault="00D37CBB" w:rsidP="00D37CBB">
      <w:pPr>
        <w:pStyle w:val="Corpsdetexte"/>
        <w:spacing w:line="242" w:lineRule="auto"/>
        <w:ind w:left="720" w:right="-55"/>
        <w:jc w:val="both"/>
      </w:pPr>
      <w:r>
        <w:t>L</w:t>
      </w:r>
      <w:r w:rsidRPr="009F10B7">
        <w:t>e recours éventuel à des biens (préfabriqué) issus du réemploi voire intégrant des matières recyclées et leur proportion (en %)</w:t>
      </w:r>
      <w:r>
        <w:t xml:space="preserve"> est à préciser</w:t>
      </w:r>
    </w:p>
    <w:p w14:paraId="5FA504C8" w14:textId="77777777" w:rsidR="00D37CBB" w:rsidRDefault="00D37CBB" w:rsidP="00D37CBB">
      <w:pPr>
        <w:pStyle w:val="Titre1"/>
        <w:ind w:left="1276"/>
      </w:pPr>
    </w:p>
    <w:p w14:paraId="58B54B5D" w14:textId="77777777" w:rsidR="00D37CBB" w:rsidRDefault="00D37CBB" w:rsidP="00D37CBB">
      <w:pPr>
        <w:pStyle w:val="Corpsdetexte"/>
        <w:ind w:left="1276"/>
        <w:rPr>
          <w:b/>
          <w:i w:val="0"/>
          <w:sz w:val="21"/>
        </w:rPr>
      </w:pPr>
    </w:p>
    <w:p w14:paraId="3E191F67" w14:textId="154B9F0D" w:rsidR="00D37CBB" w:rsidRPr="00D37CBB" w:rsidRDefault="00D37CBB" w:rsidP="00D37CBB">
      <w:pPr>
        <w:pStyle w:val="Paragraphedeliste"/>
        <w:numPr>
          <w:ilvl w:val="1"/>
          <w:numId w:val="10"/>
        </w:numPr>
        <w:ind w:left="993"/>
        <w:rPr>
          <w:b/>
        </w:rPr>
      </w:pPr>
      <w:r w:rsidRPr="00D37CBB">
        <w:rPr>
          <w:b/>
        </w:rPr>
        <w:t>–</w:t>
      </w:r>
      <w:r w:rsidRPr="00D37CBB">
        <w:rPr>
          <w:b/>
          <w:spacing w:val="-5"/>
        </w:rPr>
        <w:t xml:space="preserve"> </w:t>
      </w:r>
      <w:r w:rsidRPr="00D37CBB">
        <w:rPr>
          <w:b/>
        </w:rPr>
        <w:t>Modalités de transport</w:t>
      </w:r>
    </w:p>
    <w:p w14:paraId="32AC83E1" w14:textId="77777777" w:rsidR="004042C3" w:rsidRDefault="004042C3" w:rsidP="004042C3">
      <w:pPr>
        <w:pStyle w:val="Titre1"/>
        <w:tabs>
          <w:tab w:val="left" w:pos="1021"/>
        </w:tabs>
        <w:spacing w:before="173"/>
        <w:ind w:left="1020"/>
      </w:pPr>
    </w:p>
    <w:p w14:paraId="584B5CA6" w14:textId="77777777" w:rsidR="00D37CBB" w:rsidRDefault="00D37CBB" w:rsidP="004042C3">
      <w:pPr>
        <w:pStyle w:val="Titre1"/>
        <w:tabs>
          <w:tab w:val="left" w:pos="1021"/>
        </w:tabs>
        <w:spacing w:before="173"/>
        <w:ind w:left="1020"/>
      </w:pPr>
    </w:p>
    <w:p w14:paraId="2CD11424" w14:textId="7DFB3002" w:rsidR="00CB2CD5" w:rsidRDefault="001D624A" w:rsidP="00D37CBB">
      <w:pPr>
        <w:pStyle w:val="Titre1"/>
        <w:numPr>
          <w:ilvl w:val="0"/>
          <w:numId w:val="9"/>
        </w:numPr>
        <w:spacing w:before="173"/>
        <w:ind w:left="851" w:hanging="185"/>
      </w:pPr>
      <w:r>
        <w:t>-</w:t>
      </w:r>
      <w:r>
        <w:rPr>
          <w:spacing w:val="-4"/>
        </w:rPr>
        <w:t xml:space="preserve"> </w:t>
      </w:r>
      <w:r>
        <w:t>VARIANTES</w:t>
      </w:r>
    </w:p>
    <w:p w14:paraId="3E316B55" w14:textId="59D77488" w:rsidR="00CB2CD5" w:rsidRDefault="004042C3" w:rsidP="004042C3">
      <w:pPr>
        <w:pStyle w:val="Corpsdetexte"/>
        <w:spacing w:before="148"/>
        <w:ind w:left="836" w:right="87"/>
        <w:jc w:val="both"/>
      </w:pPr>
      <w:r>
        <w:t>D</w:t>
      </w:r>
      <w:r w:rsidR="001D624A">
        <w:t xml:space="preserve">ans le cadre d’un </w:t>
      </w:r>
      <w:r w:rsidR="001D624A">
        <w:rPr>
          <w:b/>
        </w:rPr>
        <w:t xml:space="preserve">marché à procédure adaptée, </w:t>
      </w:r>
      <w:r w:rsidR="001D624A">
        <w:t>les variantes sont autorisées sauf</w:t>
      </w:r>
      <w:r>
        <w:t xml:space="preserve"> </w:t>
      </w:r>
      <w:r w:rsidR="001D624A">
        <w:rPr>
          <w:spacing w:val="-59"/>
        </w:rPr>
        <w:t xml:space="preserve"> </w:t>
      </w:r>
      <w:r w:rsidR="001D624A">
        <w:t>indication</w:t>
      </w:r>
      <w:r w:rsidR="001D624A">
        <w:rPr>
          <w:spacing w:val="-1"/>
        </w:rPr>
        <w:t xml:space="preserve"> </w:t>
      </w:r>
      <w:r w:rsidR="001D624A">
        <w:t>contraire dans</w:t>
      </w:r>
      <w:r w:rsidR="001D624A">
        <w:rPr>
          <w:spacing w:val="-5"/>
        </w:rPr>
        <w:t xml:space="preserve"> </w:t>
      </w:r>
      <w:r w:rsidR="001D624A">
        <w:t>les</w:t>
      </w:r>
      <w:r w:rsidR="001D624A">
        <w:rPr>
          <w:spacing w:val="1"/>
        </w:rPr>
        <w:t xml:space="preserve"> </w:t>
      </w:r>
      <w:r w:rsidR="001D624A">
        <w:t>documents de</w:t>
      </w:r>
      <w:r w:rsidR="001D624A">
        <w:rPr>
          <w:spacing w:val="-2"/>
        </w:rPr>
        <w:t xml:space="preserve"> </w:t>
      </w:r>
      <w:r w:rsidR="001D624A">
        <w:t>la</w:t>
      </w:r>
      <w:r w:rsidR="001D624A">
        <w:rPr>
          <w:spacing w:val="-1"/>
        </w:rPr>
        <w:t xml:space="preserve"> </w:t>
      </w:r>
      <w:r w:rsidR="001D624A">
        <w:t>consultation.</w:t>
      </w:r>
    </w:p>
    <w:p w14:paraId="7C493B0F" w14:textId="77777777" w:rsidR="00CB2CD5" w:rsidRDefault="00CB2CD5" w:rsidP="004042C3">
      <w:pPr>
        <w:pStyle w:val="Corpsdetexte"/>
        <w:spacing w:before="7"/>
        <w:ind w:right="87"/>
        <w:jc w:val="both"/>
        <w:rPr>
          <w:sz w:val="20"/>
        </w:rPr>
      </w:pPr>
    </w:p>
    <w:p w14:paraId="206BAE47" w14:textId="4A40E435" w:rsidR="00CB2CD5" w:rsidRDefault="00D37CBB" w:rsidP="00D37CBB">
      <w:pPr>
        <w:pStyle w:val="Titre1"/>
        <w:ind w:left="709" w:firstLine="11"/>
      </w:pPr>
      <w:r>
        <w:t xml:space="preserve">8.1 </w:t>
      </w:r>
      <w:r w:rsidR="001D624A">
        <w:t>–</w:t>
      </w:r>
      <w:r w:rsidR="001D624A">
        <w:rPr>
          <w:spacing w:val="-4"/>
        </w:rPr>
        <w:t xml:space="preserve"> </w:t>
      </w:r>
      <w:r w:rsidR="001D624A">
        <w:t>Présentation</w:t>
      </w:r>
    </w:p>
    <w:p w14:paraId="242BCFD0" w14:textId="77777777" w:rsidR="004042C3" w:rsidRDefault="004042C3" w:rsidP="004042C3">
      <w:pPr>
        <w:pStyle w:val="Titre1"/>
        <w:ind w:left="1276"/>
      </w:pPr>
    </w:p>
    <w:p w14:paraId="1F38D6D5" w14:textId="77777777" w:rsidR="00D37CBB" w:rsidRDefault="00D37CBB" w:rsidP="004042C3">
      <w:pPr>
        <w:pStyle w:val="Titre1"/>
        <w:ind w:left="1276"/>
      </w:pPr>
    </w:p>
    <w:p w14:paraId="5A04C6AD" w14:textId="77777777" w:rsidR="004042C3" w:rsidRDefault="004042C3" w:rsidP="004042C3">
      <w:pPr>
        <w:pStyle w:val="Titre1"/>
        <w:ind w:left="1276"/>
      </w:pPr>
    </w:p>
    <w:p w14:paraId="5E09AF23" w14:textId="77777777" w:rsidR="00CB2CD5" w:rsidRDefault="00CB2CD5" w:rsidP="004042C3">
      <w:pPr>
        <w:pStyle w:val="Corpsdetexte"/>
        <w:ind w:left="1276"/>
        <w:rPr>
          <w:b/>
          <w:i w:val="0"/>
          <w:sz w:val="21"/>
        </w:rPr>
      </w:pPr>
    </w:p>
    <w:p w14:paraId="3490A749" w14:textId="450323E9" w:rsidR="00CB2CD5" w:rsidRPr="00D37CBB" w:rsidRDefault="001D624A" w:rsidP="00D37CBB">
      <w:pPr>
        <w:pStyle w:val="Paragraphedeliste"/>
        <w:numPr>
          <w:ilvl w:val="1"/>
          <w:numId w:val="11"/>
        </w:numPr>
        <w:rPr>
          <w:b/>
        </w:rPr>
      </w:pPr>
      <w:r w:rsidRPr="00D37CBB">
        <w:rPr>
          <w:b/>
        </w:rPr>
        <w:t>–</w:t>
      </w:r>
      <w:r w:rsidRPr="00D37CBB">
        <w:rPr>
          <w:b/>
          <w:spacing w:val="-5"/>
        </w:rPr>
        <w:t xml:space="preserve"> </w:t>
      </w:r>
      <w:r w:rsidRPr="00D37CBB">
        <w:rPr>
          <w:b/>
        </w:rPr>
        <w:t>Justification</w:t>
      </w:r>
      <w:r w:rsidRPr="00D37CBB">
        <w:rPr>
          <w:b/>
          <w:spacing w:val="-4"/>
        </w:rPr>
        <w:t xml:space="preserve"> </w:t>
      </w:r>
      <w:r w:rsidRPr="00D37CBB">
        <w:rPr>
          <w:b/>
        </w:rPr>
        <w:t>:</w:t>
      </w:r>
      <w:r w:rsidRPr="00D37CBB">
        <w:rPr>
          <w:b/>
          <w:spacing w:val="-1"/>
        </w:rPr>
        <w:t xml:space="preserve"> </w:t>
      </w:r>
      <w:r w:rsidRPr="00D37CBB">
        <w:rPr>
          <w:b/>
        </w:rPr>
        <w:t>procédés</w:t>
      </w:r>
      <w:r w:rsidRPr="00D37CBB">
        <w:rPr>
          <w:b/>
          <w:spacing w:val="-3"/>
        </w:rPr>
        <w:t xml:space="preserve"> </w:t>
      </w:r>
      <w:r w:rsidRPr="00D37CBB">
        <w:rPr>
          <w:b/>
        </w:rPr>
        <w:t>d’exécution, plans</w:t>
      </w:r>
      <w:r w:rsidRPr="00D37CBB">
        <w:rPr>
          <w:b/>
          <w:spacing w:val="-3"/>
        </w:rPr>
        <w:t xml:space="preserve"> </w:t>
      </w:r>
      <w:r w:rsidRPr="00D37CBB">
        <w:rPr>
          <w:b/>
        </w:rPr>
        <w:t>et</w:t>
      </w:r>
      <w:r w:rsidRPr="00D37CBB">
        <w:rPr>
          <w:b/>
          <w:spacing w:val="-3"/>
        </w:rPr>
        <w:t xml:space="preserve"> </w:t>
      </w:r>
      <w:r w:rsidRPr="00D37CBB">
        <w:rPr>
          <w:b/>
        </w:rPr>
        <w:t>notes</w:t>
      </w:r>
      <w:r w:rsidRPr="00D37CBB">
        <w:rPr>
          <w:b/>
          <w:spacing w:val="-5"/>
        </w:rPr>
        <w:t xml:space="preserve"> </w:t>
      </w:r>
      <w:r w:rsidRPr="00D37CBB">
        <w:rPr>
          <w:b/>
        </w:rPr>
        <w:t>de</w:t>
      </w:r>
      <w:r w:rsidRPr="00D37CBB">
        <w:rPr>
          <w:b/>
          <w:spacing w:val="-3"/>
        </w:rPr>
        <w:t xml:space="preserve"> </w:t>
      </w:r>
      <w:r w:rsidRPr="00D37CBB">
        <w:rPr>
          <w:b/>
        </w:rPr>
        <w:t>calcul</w:t>
      </w:r>
      <w:r w:rsidRPr="00D37CBB">
        <w:rPr>
          <w:b/>
          <w:spacing w:val="-2"/>
        </w:rPr>
        <w:t xml:space="preserve"> </w:t>
      </w:r>
      <w:r w:rsidRPr="00D37CBB">
        <w:rPr>
          <w:b/>
        </w:rPr>
        <w:t>nécessaires</w:t>
      </w:r>
    </w:p>
    <w:p w14:paraId="2EAF6E68" w14:textId="77777777" w:rsidR="004042C3" w:rsidRDefault="004042C3" w:rsidP="004042C3">
      <w:pPr>
        <w:pStyle w:val="Paragraphedeliste"/>
        <w:ind w:left="836" w:firstLine="0"/>
        <w:rPr>
          <w:b/>
        </w:rPr>
      </w:pPr>
    </w:p>
    <w:p w14:paraId="083A8CF0" w14:textId="77777777" w:rsidR="004042C3" w:rsidRDefault="004042C3" w:rsidP="004042C3">
      <w:pPr>
        <w:pStyle w:val="Paragraphedeliste"/>
        <w:ind w:left="836" w:firstLine="0"/>
        <w:rPr>
          <w:b/>
        </w:rPr>
      </w:pPr>
    </w:p>
    <w:p w14:paraId="405AADDD" w14:textId="77777777" w:rsidR="00D37CBB" w:rsidRDefault="00D37CBB" w:rsidP="004042C3">
      <w:pPr>
        <w:pStyle w:val="Paragraphedeliste"/>
        <w:ind w:left="836" w:firstLine="0"/>
        <w:rPr>
          <w:b/>
        </w:rPr>
      </w:pPr>
    </w:p>
    <w:p w14:paraId="2C6E5FA2" w14:textId="77777777" w:rsidR="00CB2CD5" w:rsidRDefault="00CB2CD5" w:rsidP="004042C3">
      <w:pPr>
        <w:pStyle w:val="Corpsdetexte"/>
        <w:spacing w:before="9"/>
        <w:ind w:left="1276"/>
        <w:rPr>
          <w:b/>
          <w:i w:val="0"/>
          <w:sz w:val="20"/>
        </w:rPr>
      </w:pPr>
    </w:p>
    <w:p w14:paraId="2157819A" w14:textId="2BF71C14" w:rsidR="00CB2CD5" w:rsidRPr="00D37CBB" w:rsidRDefault="00D37CBB" w:rsidP="00D37CBB">
      <w:pPr>
        <w:ind w:firstLine="709"/>
        <w:rPr>
          <w:rFonts w:ascii="Arial MT" w:hAnsi="Arial MT"/>
        </w:rPr>
      </w:pPr>
      <w:r>
        <w:rPr>
          <w:b/>
        </w:rPr>
        <w:t xml:space="preserve">8.3 </w:t>
      </w:r>
      <w:r w:rsidR="001D624A" w:rsidRPr="00D37CBB">
        <w:rPr>
          <w:b/>
        </w:rPr>
        <w:t>–</w:t>
      </w:r>
      <w:r w:rsidR="001D624A" w:rsidRPr="00D37CBB">
        <w:rPr>
          <w:b/>
          <w:spacing w:val="-3"/>
        </w:rPr>
        <w:t xml:space="preserve"> </w:t>
      </w:r>
      <w:r w:rsidR="001D624A" w:rsidRPr="00D37CBB">
        <w:rPr>
          <w:b/>
        </w:rPr>
        <w:t>Analyse</w:t>
      </w:r>
      <w:r w:rsidR="001D624A" w:rsidRPr="00D37CBB">
        <w:rPr>
          <w:b/>
          <w:spacing w:val="-3"/>
        </w:rPr>
        <w:t xml:space="preserve"> </w:t>
      </w:r>
      <w:r w:rsidR="001D624A" w:rsidRPr="00D37CBB">
        <w:rPr>
          <w:b/>
        </w:rPr>
        <w:t>de</w:t>
      </w:r>
      <w:r w:rsidR="001D624A" w:rsidRPr="00D37CBB">
        <w:rPr>
          <w:b/>
          <w:spacing w:val="-2"/>
        </w:rPr>
        <w:t xml:space="preserve"> </w:t>
      </w:r>
      <w:r w:rsidR="001D624A" w:rsidRPr="00D37CBB">
        <w:rPr>
          <w:b/>
        </w:rPr>
        <w:t>l’incidence</w:t>
      </w:r>
      <w:r w:rsidR="001D624A" w:rsidRPr="00D37CBB">
        <w:rPr>
          <w:b/>
          <w:spacing w:val="-3"/>
        </w:rPr>
        <w:t xml:space="preserve"> </w:t>
      </w:r>
      <w:r w:rsidR="001D624A" w:rsidRPr="00D37CBB">
        <w:rPr>
          <w:b/>
        </w:rPr>
        <w:t>financière</w:t>
      </w:r>
      <w:r w:rsidR="001D624A" w:rsidRPr="00D37CBB">
        <w:rPr>
          <w:b/>
          <w:spacing w:val="-7"/>
        </w:rPr>
        <w:t xml:space="preserve"> </w:t>
      </w:r>
      <w:r w:rsidR="001D624A" w:rsidRPr="00D37CBB">
        <w:rPr>
          <w:rFonts w:ascii="Arial MT" w:hAnsi="Arial MT"/>
        </w:rPr>
        <w:t>(économies</w:t>
      </w:r>
      <w:r w:rsidR="001D624A" w:rsidRPr="00D37CBB">
        <w:rPr>
          <w:rFonts w:ascii="Arial MT" w:hAnsi="Arial MT"/>
          <w:spacing w:val="-2"/>
        </w:rPr>
        <w:t xml:space="preserve"> </w:t>
      </w:r>
      <w:r w:rsidR="001D624A" w:rsidRPr="00D37CBB">
        <w:rPr>
          <w:rFonts w:ascii="Arial MT" w:hAnsi="Arial MT"/>
        </w:rPr>
        <w:t>–</w:t>
      </w:r>
      <w:r w:rsidR="001D624A" w:rsidRPr="00D37CBB">
        <w:rPr>
          <w:rFonts w:ascii="Arial MT" w:hAnsi="Arial MT"/>
          <w:spacing w:val="-4"/>
        </w:rPr>
        <w:t xml:space="preserve"> </w:t>
      </w:r>
      <w:r w:rsidR="001D624A" w:rsidRPr="00D37CBB">
        <w:rPr>
          <w:rFonts w:ascii="Arial MT" w:hAnsi="Arial MT"/>
        </w:rPr>
        <w:t>surcoûts)</w:t>
      </w:r>
    </w:p>
    <w:p w14:paraId="3513A9D1" w14:textId="77777777" w:rsidR="00CB2CD5" w:rsidRDefault="00CB2CD5">
      <w:pPr>
        <w:pStyle w:val="Corpsdetexte"/>
        <w:rPr>
          <w:rFonts w:ascii="Arial MT"/>
          <w:i w:val="0"/>
          <w:sz w:val="24"/>
        </w:rPr>
      </w:pPr>
    </w:p>
    <w:p w14:paraId="4E668B98" w14:textId="77777777" w:rsidR="00CB2CD5" w:rsidRDefault="00CB2CD5">
      <w:pPr>
        <w:pStyle w:val="Corpsdetexte"/>
        <w:rPr>
          <w:rFonts w:ascii="Arial MT"/>
          <w:i w:val="0"/>
          <w:sz w:val="24"/>
        </w:rPr>
      </w:pPr>
    </w:p>
    <w:p w14:paraId="2E9F06E7" w14:textId="77777777" w:rsidR="00D37CBB" w:rsidRDefault="00D37CBB">
      <w:pPr>
        <w:pStyle w:val="Corpsdetexte"/>
        <w:rPr>
          <w:rFonts w:ascii="Arial MT"/>
          <w:i w:val="0"/>
          <w:sz w:val="24"/>
        </w:rPr>
      </w:pPr>
    </w:p>
    <w:p w14:paraId="4F0629CC" w14:textId="77777777" w:rsidR="00CB2CD5" w:rsidRDefault="00CB2CD5">
      <w:pPr>
        <w:pStyle w:val="Corpsdetexte"/>
        <w:rPr>
          <w:rFonts w:ascii="Arial MT"/>
          <w:i w:val="0"/>
          <w:sz w:val="24"/>
        </w:rPr>
      </w:pPr>
    </w:p>
    <w:p w14:paraId="3B19A5D8" w14:textId="77777777" w:rsidR="004042C3" w:rsidRDefault="004042C3">
      <w:pPr>
        <w:pStyle w:val="Corpsdetexte"/>
        <w:rPr>
          <w:rFonts w:ascii="Arial MT"/>
          <w:i w:val="0"/>
          <w:sz w:val="24"/>
        </w:rPr>
      </w:pPr>
    </w:p>
    <w:p w14:paraId="7622FB84" w14:textId="77777777" w:rsidR="00CB2CD5" w:rsidRDefault="001D624A">
      <w:pPr>
        <w:spacing w:before="1"/>
        <w:ind w:left="1195"/>
        <w:rPr>
          <w:rFonts w:ascii="Arial MT" w:hAnsi="Arial MT"/>
        </w:rPr>
      </w:pPr>
      <w:r>
        <w:rPr>
          <w:rFonts w:ascii="Arial MT" w:hAnsi="Arial MT"/>
        </w:rPr>
        <w:t>Fait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à………………………………le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…………………………………</w:t>
      </w:r>
    </w:p>
    <w:p w14:paraId="30968233" w14:textId="77777777" w:rsidR="004042C3" w:rsidRDefault="001D624A" w:rsidP="004042C3">
      <w:pPr>
        <w:pStyle w:val="Titre1"/>
        <w:spacing w:before="116" w:line="355" w:lineRule="auto"/>
        <w:ind w:left="1195" w:right="3064"/>
        <w:rPr>
          <w:spacing w:val="1"/>
        </w:rPr>
      </w:pPr>
      <w:r>
        <w:t>Cachet de l’entreprise</w:t>
      </w:r>
      <w:r>
        <w:rPr>
          <w:spacing w:val="1"/>
        </w:rPr>
        <w:t xml:space="preserve"> </w:t>
      </w:r>
    </w:p>
    <w:p w14:paraId="3717E4F3" w14:textId="56A26F59" w:rsidR="00CB2CD5" w:rsidRDefault="001D624A" w:rsidP="004042C3">
      <w:pPr>
        <w:pStyle w:val="Titre1"/>
        <w:spacing w:before="116" w:line="355" w:lineRule="auto"/>
        <w:ind w:left="1195" w:right="3064"/>
      </w:pPr>
      <w:r>
        <w:t>Nom</w:t>
      </w:r>
      <w:r>
        <w:rPr>
          <w:spacing w:val="-1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qualité</w:t>
      </w:r>
      <w:r>
        <w:rPr>
          <w:spacing w:val="-4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signataire</w:t>
      </w:r>
    </w:p>
    <w:sectPr w:rsidR="00CB2CD5">
      <w:pgSz w:w="11910" w:h="16840"/>
      <w:pgMar w:top="1320" w:right="132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97E91" w14:textId="77777777" w:rsidR="001830B7" w:rsidRDefault="001830B7" w:rsidP="001830B7">
      <w:r>
        <w:separator/>
      </w:r>
    </w:p>
  </w:endnote>
  <w:endnote w:type="continuationSeparator" w:id="0">
    <w:p w14:paraId="23622953" w14:textId="77777777" w:rsidR="001830B7" w:rsidRDefault="001830B7" w:rsidP="00183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277613"/>
      <w:docPartObj>
        <w:docPartGallery w:val="Page Numbers (Bottom of Page)"/>
        <w:docPartUnique/>
      </w:docPartObj>
    </w:sdtPr>
    <w:sdtEndPr/>
    <w:sdtContent>
      <w:p w14:paraId="0B77DE47" w14:textId="54D059DB" w:rsidR="001830B7" w:rsidRDefault="001830B7" w:rsidP="001830B7">
        <w:pPr>
          <w:pStyle w:val="Pieddepage"/>
          <w:jc w:val="center"/>
        </w:pPr>
        <w:r>
          <w:t>Cadre de mémoire technique</w:t>
        </w:r>
      </w:p>
      <w:p w14:paraId="143CA259" w14:textId="6B147921" w:rsidR="001830B7" w:rsidRDefault="001830B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C82F27" w14:textId="77777777" w:rsidR="001830B7" w:rsidRDefault="001830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70DCF" w14:textId="77777777" w:rsidR="001830B7" w:rsidRDefault="001830B7" w:rsidP="001830B7">
      <w:r>
        <w:separator/>
      </w:r>
    </w:p>
  </w:footnote>
  <w:footnote w:type="continuationSeparator" w:id="0">
    <w:p w14:paraId="6C706C9B" w14:textId="77777777" w:rsidR="001830B7" w:rsidRDefault="001830B7" w:rsidP="00183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50858"/>
    <w:multiLevelType w:val="multilevel"/>
    <w:tmpl w:val="A9A6CE6C"/>
    <w:lvl w:ilvl="0">
      <w:start w:val="2"/>
      <w:numFmt w:val="decimal"/>
      <w:lvlText w:val="%1."/>
      <w:lvlJc w:val="left"/>
      <w:pPr>
        <w:ind w:left="1003" w:hanging="167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837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47" w:hanging="37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54" w:hanging="37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62" w:hanging="37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69" w:hanging="37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76" w:hanging="37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84" w:hanging="37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91" w:hanging="370"/>
      </w:pPr>
      <w:rPr>
        <w:rFonts w:hint="default"/>
        <w:lang w:val="fr-FR" w:eastAsia="en-US" w:bidi="ar-SA"/>
      </w:rPr>
    </w:lvl>
  </w:abstractNum>
  <w:abstractNum w:abstractNumId="1" w15:restartNumberingAfterBreak="0">
    <w:nsid w:val="13BB2062"/>
    <w:multiLevelType w:val="multilevel"/>
    <w:tmpl w:val="0128BC9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9F3892"/>
    <w:multiLevelType w:val="hybridMultilevel"/>
    <w:tmpl w:val="D9B0C57E"/>
    <w:lvl w:ilvl="0" w:tplc="77C418E8">
      <w:start w:val="6"/>
      <w:numFmt w:val="decimal"/>
      <w:lvlText w:val="%1"/>
      <w:lvlJc w:val="left"/>
      <w:pPr>
        <w:ind w:left="138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101" w:hanging="360"/>
      </w:pPr>
    </w:lvl>
    <w:lvl w:ilvl="2" w:tplc="040C001B" w:tentative="1">
      <w:start w:val="1"/>
      <w:numFmt w:val="lowerRoman"/>
      <w:lvlText w:val="%3."/>
      <w:lvlJc w:val="right"/>
      <w:pPr>
        <w:ind w:left="2821" w:hanging="180"/>
      </w:pPr>
    </w:lvl>
    <w:lvl w:ilvl="3" w:tplc="040C000F" w:tentative="1">
      <w:start w:val="1"/>
      <w:numFmt w:val="decimal"/>
      <w:lvlText w:val="%4."/>
      <w:lvlJc w:val="left"/>
      <w:pPr>
        <w:ind w:left="3541" w:hanging="360"/>
      </w:pPr>
    </w:lvl>
    <w:lvl w:ilvl="4" w:tplc="040C0019" w:tentative="1">
      <w:start w:val="1"/>
      <w:numFmt w:val="lowerLetter"/>
      <w:lvlText w:val="%5."/>
      <w:lvlJc w:val="left"/>
      <w:pPr>
        <w:ind w:left="4261" w:hanging="360"/>
      </w:pPr>
    </w:lvl>
    <w:lvl w:ilvl="5" w:tplc="040C001B" w:tentative="1">
      <w:start w:val="1"/>
      <w:numFmt w:val="lowerRoman"/>
      <w:lvlText w:val="%6."/>
      <w:lvlJc w:val="right"/>
      <w:pPr>
        <w:ind w:left="4981" w:hanging="180"/>
      </w:pPr>
    </w:lvl>
    <w:lvl w:ilvl="6" w:tplc="040C000F" w:tentative="1">
      <w:start w:val="1"/>
      <w:numFmt w:val="decimal"/>
      <w:lvlText w:val="%7."/>
      <w:lvlJc w:val="left"/>
      <w:pPr>
        <w:ind w:left="5701" w:hanging="360"/>
      </w:pPr>
    </w:lvl>
    <w:lvl w:ilvl="7" w:tplc="040C0019" w:tentative="1">
      <w:start w:val="1"/>
      <w:numFmt w:val="lowerLetter"/>
      <w:lvlText w:val="%8."/>
      <w:lvlJc w:val="left"/>
      <w:pPr>
        <w:ind w:left="6421" w:hanging="360"/>
      </w:pPr>
    </w:lvl>
    <w:lvl w:ilvl="8" w:tplc="040C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" w15:restartNumberingAfterBreak="0">
    <w:nsid w:val="22F24834"/>
    <w:multiLevelType w:val="multilevel"/>
    <w:tmpl w:val="84065FDC"/>
    <w:lvl w:ilvl="0">
      <w:start w:val="3"/>
      <w:numFmt w:val="decimal"/>
      <w:lvlText w:val="%1"/>
      <w:lvlJc w:val="left"/>
      <w:pPr>
        <w:ind w:left="836" w:hanging="368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36" w:hanging="368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673" w:hanging="36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589" w:hanging="36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506" w:hanging="36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23" w:hanging="36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39" w:hanging="36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56" w:hanging="36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73" w:hanging="368"/>
      </w:pPr>
      <w:rPr>
        <w:rFonts w:hint="default"/>
        <w:lang w:val="fr-FR" w:eastAsia="en-US" w:bidi="ar-SA"/>
      </w:rPr>
    </w:lvl>
  </w:abstractNum>
  <w:abstractNum w:abstractNumId="4" w15:restartNumberingAfterBreak="0">
    <w:nsid w:val="440F2A1A"/>
    <w:multiLevelType w:val="multilevel"/>
    <w:tmpl w:val="DC1C98F2"/>
    <w:lvl w:ilvl="0">
      <w:start w:val="4"/>
      <w:numFmt w:val="decimal"/>
      <w:lvlText w:val="%1"/>
      <w:lvlJc w:val="left"/>
      <w:pPr>
        <w:ind w:left="836" w:hanging="166"/>
      </w:pPr>
      <w:rPr>
        <w:rFonts w:hint="default"/>
        <w:b/>
        <w:bCs/>
        <w:w w:val="100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03" w:hanging="368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1660" w:hanging="368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703" w:hanging="36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746" w:hanging="36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789" w:hanging="36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33" w:hanging="36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76" w:hanging="36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919" w:hanging="368"/>
      </w:pPr>
      <w:rPr>
        <w:rFonts w:hint="default"/>
        <w:lang w:val="fr-FR" w:eastAsia="en-US" w:bidi="ar-SA"/>
      </w:rPr>
    </w:lvl>
  </w:abstractNum>
  <w:abstractNum w:abstractNumId="5" w15:restartNumberingAfterBreak="0">
    <w:nsid w:val="44250B5A"/>
    <w:multiLevelType w:val="multilevel"/>
    <w:tmpl w:val="79A073EA"/>
    <w:lvl w:ilvl="0">
      <w:start w:val="1"/>
      <w:numFmt w:val="decimal"/>
      <w:lvlText w:val="%1"/>
      <w:lvlJc w:val="left"/>
      <w:pPr>
        <w:ind w:left="836" w:hanging="613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36" w:hanging="613"/>
      </w:pPr>
      <w:rPr>
        <w:rFonts w:hint="default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836" w:hanging="613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fr-FR" w:eastAsia="en-US" w:bidi="ar-SA"/>
      </w:rPr>
    </w:lvl>
    <w:lvl w:ilvl="3">
      <w:numFmt w:val="bullet"/>
      <w:lvlText w:val="-"/>
      <w:lvlJc w:val="left"/>
      <w:pPr>
        <w:ind w:left="1657" w:hanging="137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4442" w:hanging="13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69" w:hanging="13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96" w:hanging="13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224" w:hanging="13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51" w:hanging="137"/>
      </w:pPr>
      <w:rPr>
        <w:rFonts w:hint="default"/>
        <w:lang w:val="fr-FR" w:eastAsia="en-US" w:bidi="ar-SA"/>
      </w:rPr>
    </w:lvl>
  </w:abstractNum>
  <w:abstractNum w:abstractNumId="6" w15:restartNumberingAfterBreak="0">
    <w:nsid w:val="468E785C"/>
    <w:multiLevelType w:val="hybridMultilevel"/>
    <w:tmpl w:val="7B0049D8"/>
    <w:lvl w:ilvl="0" w:tplc="700866A6">
      <w:start w:val="1"/>
      <w:numFmt w:val="decimal"/>
      <w:lvlText w:val="%1"/>
      <w:lvlJc w:val="left"/>
      <w:pPr>
        <w:ind w:left="13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81" w:hanging="360"/>
      </w:pPr>
    </w:lvl>
    <w:lvl w:ilvl="2" w:tplc="040C001B" w:tentative="1">
      <w:start w:val="1"/>
      <w:numFmt w:val="lowerRoman"/>
      <w:lvlText w:val="%3."/>
      <w:lvlJc w:val="right"/>
      <w:pPr>
        <w:ind w:left="2801" w:hanging="180"/>
      </w:pPr>
    </w:lvl>
    <w:lvl w:ilvl="3" w:tplc="040C000F" w:tentative="1">
      <w:start w:val="1"/>
      <w:numFmt w:val="decimal"/>
      <w:lvlText w:val="%4."/>
      <w:lvlJc w:val="left"/>
      <w:pPr>
        <w:ind w:left="3521" w:hanging="360"/>
      </w:pPr>
    </w:lvl>
    <w:lvl w:ilvl="4" w:tplc="040C0019" w:tentative="1">
      <w:start w:val="1"/>
      <w:numFmt w:val="lowerLetter"/>
      <w:lvlText w:val="%5."/>
      <w:lvlJc w:val="left"/>
      <w:pPr>
        <w:ind w:left="4241" w:hanging="360"/>
      </w:pPr>
    </w:lvl>
    <w:lvl w:ilvl="5" w:tplc="040C001B" w:tentative="1">
      <w:start w:val="1"/>
      <w:numFmt w:val="lowerRoman"/>
      <w:lvlText w:val="%6."/>
      <w:lvlJc w:val="right"/>
      <w:pPr>
        <w:ind w:left="4961" w:hanging="180"/>
      </w:pPr>
    </w:lvl>
    <w:lvl w:ilvl="6" w:tplc="040C000F" w:tentative="1">
      <w:start w:val="1"/>
      <w:numFmt w:val="decimal"/>
      <w:lvlText w:val="%7."/>
      <w:lvlJc w:val="left"/>
      <w:pPr>
        <w:ind w:left="5681" w:hanging="360"/>
      </w:pPr>
    </w:lvl>
    <w:lvl w:ilvl="7" w:tplc="040C0019" w:tentative="1">
      <w:start w:val="1"/>
      <w:numFmt w:val="lowerLetter"/>
      <w:lvlText w:val="%8."/>
      <w:lvlJc w:val="left"/>
      <w:pPr>
        <w:ind w:left="6401" w:hanging="360"/>
      </w:pPr>
    </w:lvl>
    <w:lvl w:ilvl="8" w:tplc="040C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7" w15:restartNumberingAfterBreak="0">
    <w:nsid w:val="4C5806FD"/>
    <w:multiLevelType w:val="multilevel"/>
    <w:tmpl w:val="6E0E7F6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554B7509"/>
    <w:multiLevelType w:val="multilevel"/>
    <w:tmpl w:val="749A9D10"/>
    <w:lvl w:ilvl="0">
      <w:start w:val="1"/>
      <w:numFmt w:val="decimal"/>
      <w:lvlText w:val="%1"/>
      <w:lvlJc w:val="left"/>
      <w:pPr>
        <w:ind w:left="1001" w:hanging="166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666" w:hanging="370"/>
        <w:jc w:val="right"/>
      </w:pPr>
      <w:rPr>
        <w:rFonts w:hint="default"/>
        <w:b/>
        <w:bCs/>
        <w:spacing w:val="-1"/>
        <w:w w:val="100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1810" w:hanging="615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2843" w:hanging="61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3866" w:hanging="61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889" w:hanging="61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13" w:hanging="61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36" w:hanging="61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959" w:hanging="615"/>
      </w:pPr>
      <w:rPr>
        <w:rFonts w:hint="default"/>
        <w:lang w:val="fr-FR" w:eastAsia="en-US" w:bidi="ar-SA"/>
      </w:rPr>
    </w:lvl>
  </w:abstractNum>
  <w:abstractNum w:abstractNumId="9" w15:restartNumberingAfterBreak="0">
    <w:nsid w:val="60E2783C"/>
    <w:multiLevelType w:val="hybridMultilevel"/>
    <w:tmpl w:val="E990F0CC"/>
    <w:lvl w:ilvl="0" w:tplc="8B5A5F6A">
      <w:numFmt w:val="bullet"/>
      <w:lvlText w:val=""/>
      <w:lvlJc w:val="left"/>
      <w:pPr>
        <w:ind w:left="800" w:hanging="267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F6FCA21C">
      <w:numFmt w:val="bullet"/>
      <w:lvlText w:val="-"/>
      <w:lvlJc w:val="left"/>
      <w:pPr>
        <w:ind w:left="230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2" w:tplc="814CC232">
      <w:numFmt w:val="bullet"/>
      <w:lvlText w:val="•"/>
      <w:lvlJc w:val="left"/>
      <w:pPr>
        <w:ind w:left="3247" w:hanging="360"/>
      </w:pPr>
      <w:rPr>
        <w:rFonts w:hint="default"/>
        <w:lang w:val="fr-FR" w:eastAsia="en-US" w:bidi="ar-SA"/>
      </w:rPr>
    </w:lvl>
    <w:lvl w:ilvl="3" w:tplc="7FA0808E">
      <w:numFmt w:val="bullet"/>
      <w:lvlText w:val="•"/>
      <w:lvlJc w:val="left"/>
      <w:pPr>
        <w:ind w:left="4194" w:hanging="360"/>
      </w:pPr>
      <w:rPr>
        <w:rFonts w:hint="default"/>
        <w:lang w:val="fr-FR" w:eastAsia="en-US" w:bidi="ar-SA"/>
      </w:rPr>
    </w:lvl>
    <w:lvl w:ilvl="4" w:tplc="2A0685D6">
      <w:numFmt w:val="bullet"/>
      <w:lvlText w:val="•"/>
      <w:lvlJc w:val="left"/>
      <w:pPr>
        <w:ind w:left="5142" w:hanging="360"/>
      </w:pPr>
      <w:rPr>
        <w:rFonts w:hint="default"/>
        <w:lang w:val="fr-FR" w:eastAsia="en-US" w:bidi="ar-SA"/>
      </w:rPr>
    </w:lvl>
    <w:lvl w:ilvl="5" w:tplc="E1B0AA18">
      <w:numFmt w:val="bullet"/>
      <w:lvlText w:val="•"/>
      <w:lvlJc w:val="left"/>
      <w:pPr>
        <w:ind w:left="6089" w:hanging="360"/>
      </w:pPr>
      <w:rPr>
        <w:rFonts w:hint="default"/>
        <w:lang w:val="fr-FR" w:eastAsia="en-US" w:bidi="ar-SA"/>
      </w:rPr>
    </w:lvl>
    <w:lvl w:ilvl="6" w:tplc="01E89EA0">
      <w:numFmt w:val="bullet"/>
      <w:lvlText w:val="•"/>
      <w:lvlJc w:val="left"/>
      <w:pPr>
        <w:ind w:left="7036" w:hanging="360"/>
      </w:pPr>
      <w:rPr>
        <w:rFonts w:hint="default"/>
        <w:lang w:val="fr-FR" w:eastAsia="en-US" w:bidi="ar-SA"/>
      </w:rPr>
    </w:lvl>
    <w:lvl w:ilvl="7" w:tplc="CE12155A">
      <w:numFmt w:val="bullet"/>
      <w:lvlText w:val="•"/>
      <w:lvlJc w:val="left"/>
      <w:pPr>
        <w:ind w:left="7984" w:hanging="360"/>
      </w:pPr>
      <w:rPr>
        <w:rFonts w:hint="default"/>
        <w:lang w:val="fr-FR" w:eastAsia="en-US" w:bidi="ar-SA"/>
      </w:rPr>
    </w:lvl>
    <w:lvl w:ilvl="8" w:tplc="7D6AAFFC">
      <w:numFmt w:val="bullet"/>
      <w:lvlText w:val="•"/>
      <w:lvlJc w:val="left"/>
      <w:pPr>
        <w:ind w:left="8931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619C5CC2"/>
    <w:multiLevelType w:val="hybridMultilevel"/>
    <w:tmpl w:val="79CC0736"/>
    <w:lvl w:ilvl="0" w:tplc="207ED44E">
      <w:start w:val="1"/>
      <w:numFmt w:val="decimal"/>
      <w:lvlText w:val="%1."/>
      <w:lvlJc w:val="left"/>
      <w:pPr>
        <w:ind w:left="1083" w:hanging="24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fr-FR" w:eastAsia="en-US" w:bidi="ar-SA"/>
      </w:rPr>
    </w:lvl>
    <w:lvl w:ilvl="1" w:tplc="2DE402B2">
      <w:numFmt w:val="bullet"/>
      <w:lvlText w:val="-"/>
      <w:lvlJc w:val="left"/>
      <w:pPr>
        <w:ind w:left="1656" w:hanging="176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2" w:tplc="A500745E">
      <w:numFmt w:val="bullet"/>
      <w:lvlText w:val="•"/>
      <w:lvlJc w:val="left"/>
      <w:pPr>
        <w:ind w:left="2587" w:hanging="176"/>
      </w:pPr>
      <w:rPr>
        <w:rFonts w:hint="default"/>
        <w:lang w:val="fr-FR" w:eastAsia="en-US" w:bidi="ar-SA"/>
      </w:rPr>
    </w:lvl>
    <w:lvl w:ilvl="3" w:tplc="ADAAF6BC">
      <w:numFmt w:val="bullet"/>
      <w:lvlText w:val="•"/>
      <w:lvlJc w:val="left"/>
      <w:pPr>
        <w:ind w:left="3514" w:hanging="176"/>
      </w:pPr>
      <w:rPr>
        <w:rFonts w:hint="default"/>
        <w:lang w:val="fr-FR" w:eastAsia="en-US" w:bidi="ar-SA"/>
      </w:rPr>
    </w:lvl>
    <w:lvl w:ilvl="4" w:tplc="4DB44806">
      <w:numFmt w:val="bullet"/>
      <w:lvlText w:val="•"/>
      <w:lvlJc w:val="left"/>
      <w:pPr>
        <w:ind w:left="4442" w:hanging="176"/>
      </w:pPr>
      <w:rPr>
        <w:rFonts w:hint="default"/>
        <w:lang w:val="fr-FR" w:eastAsia="en-US" w:bidi="ar-SA"/>
      </w:rPr>
    </w:lvl>
    <w:lvl w:ilvl="5" w:tplc="5D54DD22">
      <w:numFmt w:val="bullet"/>
      <w:lvlText w:val="•"/>
      <w:lvlJc w:val="left"/>
      <w:pPr>
        <w:ind w:left="5369" w:hanging="176"/>
      </w:pPr>
      <w:rPr>
        <w:rFonts w:hint="default"/>
        <w:lang w:val="fr-FR" w:eastAsia="en-US" w:bidi="ar-SA"/>
      </w:rPr>
    </w:lvl>
    <w:lvl w:ilvl="6" w:tplc="EAEACD60">
      <w:numFmt w:val="bullet"/>
      <w:lvlText w:val="•"/>
      <w:lvlJc w:val="left"/>
      <w:pPr>
        <w:ind w:left="6296" w:hanging="176"/>
      </w:pPr>
      <w:rPr>
        <w:rFonts w:hint="default"/>
        <w:lang w:val="fr-FR" w:eastAsia="en-US" w:bidi="ar-SA"/>
      </w:rPr>
    </w:lvl>
    <w:lvl w:ilvl="7" w:tplc="6E60D69C">
      <w:numFmt w:val="bullet"/>
      <w:lvlText w:val="•"/>
      <w:lvlJc w:val="left"/>
      <w:pPr>
        <w:ind w:left="7224" w:hanging="176"/>
      </w:pPr>
      <w:rPr>
        <w:rFonts w:hint="default"/>
        <w:lang w:val="fr-FR" w:eastAsia="en-US" w:bidi="ar-SA"/>
      </w:rPr>
    </w:lvl>
    <w:lvl w:ilvl="8" w:tplc="D3B6A806">
      <w:numFmt w:val="bullet"/>
      <w:lvlText w:val="•"/>
      <w:lvlJc w:val="left"/>
      <w:pPr>
        <w:ind w:left="8151" w:hanging="176"/>
      </w:pPr>
      <w:rPr>
        <w:rFonts w:hint="default"/>
        <w:lang w:val="fr-FR" w:eastAsia="en-US" w:bidi="ar-SA"/>
      </w:rPr>
    </w:lvl>
  </w:abstractNum>
  <w:abstractNum w:abstractNumId="11" w15:restartNumberingAfterBreak="0">
    <w:nsid w:val="63FB5929"/>
    <w:multiLevelType w:val="multilevel"/>
    <w:tmpl w:val="8C7880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2032760410">
    <w:abstractNumId w:val="4"/>
  </w:num>
  <w:num w:numId="2" w16cid:durableId="673386151">
    <w:abstractNumId w:val="3"/>
  </w:num>
  <w:num w:numId="3" w16cid:durableId="1652054198">
    <w:abstractNumId w:val="0"/>
  </w:num>
  <w:num w:numId="4" w16cid:durableId="821968126">
    <w:abstractNumId w:val="5"/>
  </w:num>
  <w:num w:numId="5" w16cid:durableId="947784090">
    <w:abstractNumId w:val="8"/>
  </w:num>
  <w:num w:numId="6" w16cid:durableId="1554392782">
    <w:abstractNumId w:val="10"/>
  </w:num>
  <w:num w:numId="7" w16cid:durableId="1338460180">
    <w:abstractNumId w:val="9"/>
  </w:num>
  <w:num w:numId="8" w16cid:durableId="777599730">
    <w:abstractNumId w:val="11"/>
  </w:num>
  <w:num w:numId="9" w16cid:durableId="2131244226">
    <w:abstractNumId w:val="2"/>
  </w:num>
  <w:num w:numId="10" w16cid:durableId="677318103">
    <w:abstractNumId w:val="1"/>
  </w:num>
  <w:num w:numId="11" w16cid:durableId="2135781042">
    <w:abstractNumId w:val="7"/>
  </w:num>
  <w:num w:numId="12" w16cid:durableId="16940406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CD5"/>
    <w:rsid w:val="00055245"/>
    <w:rsid w:val="001830B7"/>
    <w:rsid w:val="001D624A"/>
    <w:rsid w:val="004042C3"/>
    <w:rsid w:val="00CB2CD5"/>
    <w:rsid w:val="00D37CBB"/>
    <w:rsid w:val="00D73471"/>
    <w:rsid w:val="00FB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2E1D"/>
  <w15:docId w15:val="{93BA80DD-DC98-4264-8F80-E6981D4B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9"/>
    <w:qFormat/>
    <w:pPr>
      <w:ind w:left="1666"/>
      <w:outlineLvl w:val="0"/>
    </w:pPr>
    <w:rPr>
      <w:b/>
      <w:bCs/>
    </w:rPr>
  </w:style>
  <w:style w:type="paragraph" w:styleId="Titre2">
    <w:name w:val="heading 2"/>
    <w:basedOn w:val="Normal"/>
    <w:uiPriority w:val="9"/>
    <w:unhideWhenUsed/>
    <w:qFormat/>
    <w:pPr>
      <w:ind w:left="1195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i/>
      <w:iCs/>
    </w:rPr>
  </w:style>
  <w:style w:type="paragraph" w:styleId="Titre">
    <w:name w:val="Title"/>
    <w:basedOn w:val="Normal"/>
    <w:uiPriority w:val="10"/>
    <w:qFormat/>
    <w:pPr>
      <w:spacing w:before="89"/>
      <w:ind w:left="2130" w:right="16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666" w:hanging="370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04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30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30B7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1830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30B7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1294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Exemple de trame de mémoire technique </vt:lpstr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Exemple de trame de mémoire technique</dc:title>
  <dc:creator>Alexandre BOUISSET</dc:creator>
  <cp:lastModifiedBy>Solène Pénisson</cp:lastModifiedBy>
  <cp:revision>3</cp:revision>
  <dcterms:created xsi:type="dcterms:W3CDTF">2024-09-02T11:35:00Z</dcterms:created>
  <dcterms:modified xsi:type="dcterms:W3CDTF">2024-09-18T10:20:00Z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2015-03-25T00:00:00Z</vt:filetime>
  </property>
  <property fmtid="{D5CDD505-2E9C-101B-9397-08002B2CF9AE}" pid="3" name="Creator">
    <vt:lpwstr>Acrobat PDFMaker 10.1 pour Word</vt:lpwstr>
  </property>
  <property fmtid="{D5CDD505-2E9C-101B-9397-08002B2CF9AE}" pid="4" name="LastSaved">
    <vt:filetime>2024-09-02T00:00:00Z</vt:filetime>
  </property>
</Properties>
</file>