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56AB70" w14:textId="77777777" w:rsidR="0092716C" w:rsidRPr="0060605F" w:rsidRDefault="00183910" w:rsidP="00FB4199">
      <w:pPr>
        <w:jc w:val="both"/>
        <w:rPr>
          <w:rFonts w:ascii="AMU Monument Grotesk" w:hAnsi="AMU Monument Grotesk"/>
        </w:rPr>
      </w:pPr>
      <w:r>
        <w:rPr>
          <w:rFonts w:ascii="AMU Monument Grotesk" w:hAnsi="AMU Monument Grotesk"/>
          <w:noProof/>
        </w:rPr>
        <w:pict w14:anchorId="2E5653E3">
          <v:shape id="VisuLogoSign_0" o:spid="_x0000_s1026" type="#_x0000_t75" alt="https://sesame.univ-amu.fr/Logos/logo_amu_new.png" style="position:absolute;left:0;text-align:left;margin-left:-43.4pt;margin-top:-18.15pt;width:202.85pt;height:55.1pt;z-index:251674624;mso-position-horizontal-relative:text;mso-position-vertical-relative:text">
            <v:imagedata r:id="rId8" o:title="image001"/>
          </v:shape>
        </w:pict>
      </w:r>
    </w:p>
    <w:sdt>
      <w:sdtPr>
        <w:rPr>
          <w:rFonts w:ascii="AMU Monument Grotesk" w:hAnsi="AMU Monument Grotesk"/>
        </w:rPr>
        <w:id w:val="-218906563"/>
        <w:docPartObj>
          <w:docPartGallery w:val="Cover Pages"/>
          <w:docPartUnique/>
        </w:docPartObj>
      </w:sdtPr>
      <w:sdtEndPr>
        <w:rPr>
          <w:sz w:val="2"/>
        </w:rPr>
      </w:sdtEndPr>
      <w:sdtContent>
        <w:p w14:paraId="5F90C161" w14:textId="77777777" w:rsidR="0008286D" w:rsidRPr="0060605F" w:rsidRDefault="0008286D" w:rsidP="009374B0">
          <w:pPr>
            <w:jc w:val="both"/>
            <w:rPr>
              <w:rFonts w:ascii="AMU Monument Grotesk" w:hAnsi="AMU Monument Grotesk"/>
            </w:rPr>
          </w:pPr>
        </w:p>
        <w:p w14:paraId="4F57A0AC" w14:textId="49DA180D" w:rsidR="0008286D" w:rsidRPr="0060605F" w:rsidRDefault="0008286D">
          <w:pPr>
            <w:jc w:val="both"/>
            <w:rPr>
              <w:rFonts w:ascii="AMU Monument Grotesk" w:hAnsi="AMU Monument Grotesk"/>
            </w:rPr>
          </w:pPr>
        </w:p>
        <w:p w14:paraId="6FBBB8AE" w14:textId="77777777" w:rsidR="0008286D" w:rsidRPr="0060605F" w:rsidRDefault="0008286D">
          <w:pPr>
            <w:jc w:val="both"/>
            <w:rPr>
              <w:rFonts w:ascii="AMU Monument Grotesk" w:hAnsi="AMU Monument Grotesk"/>
            </w:rPr>
          </w:pPr>
        </w:p>
        <w:p w14:paraId="0FA8CF05" w14:textId="77777777" w:rsidR="0008286D" w:rsidRPr="0060605F" w:rsidRDefault="0008286D">
          <w:pPr>
            <w:jc w:val="both"/>
            <w:rPr>
              <w:rFonts w:ascii="AMU Monument Grotesk" w:hAnsi="AMU Monument Grotesk"/>
            </w:rPr>
          </w:pPr>
        </w:p>
        <w:p w14:paraId="00F1AB10" w14:textId="77777777" w:rsidR="0008286D" w:rsidRPr="0060605F" w:rsidRDefault="0008286D">
          <w:pPr>
            <w:jc w:val="center"/>
            <w:rPr>
              <w:rFonts w:ascii="AMU Monument Grotesk" w:hAnsi="AMU Monument Grotesk"/>
            </w:rPr>
          </w:pPr>
        </w:p>
        <w:p w14:paraId="523C313F" w14:textId="5507AEBC" w:rsidR="009B6E24" w:rsidRPr="0060605F" w:rsidRDefault="009B6E24">
          <w:pPr>
            <w:jc w:val="center"/>
            <w:rPr>
              <w:rFonts w:ascii="AMU Monument Grotesk" w:hAnsi="AMU Monument Grotesk" w:cs="Arial"/>
              <w:b/>
              <w:bCs/>
              <w:szCs w:val="18"/>
            </w:rPr>
          </w:pPr>
          <w:r w:rsidRPr="0060605F">
            <w:rPr>
              <w:rFonts w:ascii="AMU Monument Grotesk" w:hAnsi="AMU Monument Grotesk" w:cs="Arial"/>
              <w:b/>
              <w:bCs/>
              <w:szCs w:val="18"/>
            </w:rPr>
            <w:t xml:space="preserve">MARCHE PUBLIC </w:t>
          </w:r>
          <w:r w:rsidR="0092716C" w:rsidRPr="0060605F">
            <w:rPr>
              <w:rFonts w:ascii="AMU Monument Grotesk" w:hAnsi="AMU Monument Grotesk" w:cs="Arial"/>
              <w:b/>
              <w:bCs/>
              <w:szCs w:val="18"/>
            </w:rPr>
            <w:t>SERVICES</w:t>
          </w:r>
        </w:p>
        <w:p w14:paraId="6A3A0CB6" w14:textId="77777777" w:rsidR="009B6E24" w:rsidRPr="0060605F" w:rsidRDefault="004D1D01">
          <w:pPr>
            <w:pStyle w:val="Pieddepage"/>
            <w:tabs>
              <w:tab w:val="left" w:pos="708"/>
            </w:tabs>
            <w:jc w:val="center"/>
            <w:rPr>
              <w:rFonts w:ascii="AMU Monument Grotesk" w:hAnsi="AMU Monument Grotesk" w:cs="Arial"/>
              <w:b/>
              <w:sz w:val="20"/>
              <w:szCs w:val="18"/>
            </w:rPr>
          </w:pPr>
          <w:r w:rsidRPr="0060605F">
            <w:rPr>
              <w:rFonts w:ascii="AMU Monument Grotesk" w:hAnsi="AMU Monument Grotesk" w:cs="Arial"/>
              <w:b/>
              <w:sz w:val="20"/>
              <w:szCs w:val="18"/>
            </w:rPr>
            <w:t>Appel d’Offres ouvert</w:t>
          </w:r>
        </w:p>
        <w:p w14:paraId="50068AB7" w14:textId="77777777" w:rsidR="009B6E24" w:rsidRPr="0060605F" w:rsidRDefault="009B6E24">
          <w:pPr>
            <w:pStyle w:val="Pieddepage"/>
            <w:tabs>
              <w:tab w:val="left" w:pos="708"/>
            </w:tabs>
            <w:jc w:val="both"/>
            <w:rPr>
              <w:rFonts w:ascii="AMU Monument Grotesk" w:hAnsi="AMU Monument Grotesk" w:cs="Arial"/>
              <w:b/>
              <w:color w:val="00B0F0"/>
              <w:sz w:val="18"/>
              <w:szCs w:val="18"/>
            </w:rPr>
          </w:pPr>
        </w:p>
        <w:tbl>
          <w:tblPr>
            <w:tblW w:w="9356" w:type="dxa"/>
            <w:tblInd w:w="-72" w:type="dxa"/>
            <w:tbl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  <w:insideH w:val="single" w:sz="6" w:space="0" w:color="000000"/>
              <w:insideV w:val="single" w:sz="6" w:space="0" w:color="000000"/>
            </w:tblBorders>
            <w:tblLayout w:type="fixed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9356"/>
          </w:tblGrid>
          <w:tr w:rsidR="009B6E24" w:rsidRPr="009374B0" w14:paraId="6549055A" w14:textId="77777777" w:rsidTr="0060605F">
            <w:trPr>
              <w:cantSplit/>
              <w:trHeight w:val="1108"/>
            </w:trPr>
            <w:tc>
              <w:tcPr>
                <w:tcW w:w="9356" w:type="dxa"/>
                <w:shd w:val="clear" w:color="auto" w:fill="DDDDDD"/>
                <w:vAlign w:val="center"/>
              </w:tcPr>
              <w:p w14:paraId="26047E33" w14:textId="77777777" w:rsidR="009B6E24" w:rsidRPr="0060605F" w:rsidRDefault="009B6E24" w:rsidP="0060605F">
                <w:pPr>
                  <w:jc w:val="center"/>
                  <w:rPr>
                    <w:rFonts w:ascii="AMU Monument Grotesk" w:hAnsi="AMU Monument Grotesk" w:cs="Arial"/>
                    <w:b/>
                    <w:sz w:val="22"/>
                    <w:szCs w:val="18"/>
                    <w:u w:val="single"/>
                  </w:rPr>
                </w:pPr>
                <w:r w:rsidRPr="0060605F">
                  <w:rPr>
                    <w:rFonts w:ascii="AMU Monument Grotesk" w:hAnsi="AMU Monument Grotesk" w:cs="Arial"/>
                    <w:b/>
                    <w:sz w:val="22"/>
                    <w:szCs w:val="18"/>
                    <w:u w:val="single"/>
                  </w:rPr>
                  <w:t>Objet du marché :</w:t>
                </w:r>
              </w:p>
              <w:p w14:paraId="1A6D119A" w14:textId="3845428E" w:rsidR="009B6E24" w:rsidRPr="0060605F" w:rsidRDefault="00852436" w:rsidP="0060605F">
                <w:pPr>
                  <w:autoSpaceDE/>
                  <w:autoSpaceDN/>
                  <w:jc w:val="center"/>
                  <w:rPr>
                    <w:rFonts w:ascii="AMU Monument Grotesk" w:hAnsi="AMU Monument Grotesk" w:cs="Arial"/>
                    <w:b/>
                    <w:sz w:val="18"/>
                    <w:szCs w:val="18"/>
                  </w:rPr>
                </w:pPr>
                <w:r w:rsidRPr="0060605F">
                  <w:rPr>
                    <w:rFonts w:ascii="AMU Monument Grotesk" w:hAnsi="AMU Monument Grotesk" w:cs="Arial"/>
                    <w:b/>
                    <w:sz w:val="30"/>
                    <w:szCs w:val="18"/>
                  </w:rPr>
                  <w:t>Maintenance Portes Piétonnes, Barrières, Portails, Rideaux et autres installations</w:t>
                </w:r>
                <w:r w:rsidR="00814A1D" w:rsidRPr="0060605F">
                  <w:rPr>
                    <w:rFonts w:ascii="AMU Monument Grotesk" w:hAnsi="AMU Monument Grotesk" w:cs="Arial"/>
                    <w:b/>
                    <w:sz w:val="30"/>
                    <w:szCs w:val="18"/>
                  </w:rPr>
                  <w:t xml:space="preserve"> </w:t>
                </w:r>
                <w:r w:rsidR="006B1115" w:rsidRPr="0060605F">
                  <w:rPr>
                    <w:rFonts w:ascii="AMU Monument Grotesk" w:hAnsi="AMU Monument Grotesk" w:cs="Arial"/>
                    <w:b/>
                    <w:sz w:val="30"/>
                    <w:szCs w:val="18"/>
                  </w:rPr>
                  <w:t>d</w:t>
                </w:r>
                <w:r w:rsidR="0092716C" w:rsidRPr="0060605F">
                  <w:rPr>
                    <w:rFonts w:ascii="AMU Monument Grotesk" w:hAnsi="AMU Monument Grotesk" w:cs="Arial"/>
                    <w:b/>
                    <w:sz w:val="30"/>
                    <w:szCs w:val="18"/>
                  </w:rPr>
                  <w:t>’Aix</w:t>
                </w:r>
                <w:r w:rsidR="003C3506" w:rsidRPr="0060605F">
                  <w:rPr>
                    <w:rFonts w:ascii="AMU Monument Grotesk" w:hAnsi="AMU Monument Grotesk" w:cs="Arial"/>
                    <w:b/>
                    <w:sz w:val="30"/>
                    <w:szCs w:val="18"/>
                  </w:rPr>
                  <w:t>-Marseille Université (AMU)</w:t>
                </w:r>
              </w:p>
            </w:tc>
          </w:tr>
        </w:tbl>
        <w:p w14:paraId="3D5F47AE" w14:textId="77777777" w:rsidR="0008286D" w:rsidRPr="0060605F" w:rsidRDefault="0008286D" w:rsidP="009374B0">
          <w:pPr>
            <w:jc w:val="both"/>
            <w:rPr>
              <w:rFonts w:ascii="AMU Monument Grotesk" w:hAnsi="AMU Monument Grotesk" w:cs="Arial"/>
              <w:b/>
              <w:sz w:val="8"/>
              <w:szCs w:val="8"/>
            </w:rPr>
          </w:pPr>
        </w:p>
        <w:p w14:paraId="3DF12F89" w14:textId="77777777" w:rsidR="0008286D" w:rsidRPr="0060605F" w:rsidRDefault="009D4065" w:rsidP="009374B0">
          <w:pPr>
            <w:jc w:val="both"/>
            <w:rPr>
              <w:rFonts w:ascii="AMU Monument Grotesk" w:hAnsi="AMU Monument Grotesk" w:cs="Arial"/>
              <w:b/>
            </w:rPr>
          </w:pPr>
          <w:r w:rsidRPr="0060605F">
            <w:rPr>
              <w:rFonts w:ascii="AMU Monument Grotesk" w:hAnsi="AMU Monument Grotesk" w:cs="Arial"/>
              <w:b/>
              <w:noProof/>
            </w:rPr>
            <mc:AlternateContent>
              <mc:Choice Requires="wps">
                <w:drawing>
                  <wp:anchor distT="0" distB="0" distL="114300" distR="114300" simplePos="0" relativeHeight="251672576" behindDoc="0" locked="0" layoutInCell="1" allowOverlap="1" wp14:anchorId="638FA924" wp14:editId="1958AEEF">
                    <wp:simplePos x="0" y="0"/>
                    <wp:positionH relativeFrom="margin">
                      <wp:posOffset>-80645</wp:posOffset>
                    </wp:positionH>
                    <wp:positionV relativeFrom="paragraph">
                      <wp:posOffset>130175</wp:posOffset>
                    </wp:positionV>
                    <wp:extent cx="5974080" cy="428625"/>
                    <wp:effectExtent l="0" t="0" r="26670" b="28575"/>
                    <wp:wrapNone/>
                    <wp:docPr id="4" name="Text Box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974080" cy="428625"/>
                            </a:xfrm>
                            <a:prstGeom prst="rect">
                              <a:avLst/>
                            </a:prstGeom>
                            <a:solidFill>
                              <a:srgbClr val="DDDDDD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CE3134" w14:textId="77777777" w:rsidR="0008286D" w:rsidRDefault="0008286D" w:rsidP="0008286D">
                                <w:pPr>
                                  <w:jc w:val="center"/>
                                  <w:rPr>
                                    <w:rFonts w:cs="Arial"/>
                                    <w:b/>
                                    <w:sz w:val="32"/>
                                  </w:rPr>
                                </w:pPr>
                                <w:r w:rsidRPr="0008286D">
                                  <w:rPr>
                                    <w:rFonts w:cs="Arial"/>
                                    <w:b/>
                                    <w:sz w:val="32"/>
                                  </w:rPr>
                                  <w:t xml:space="preserve">CADRE DE MEMOIRE TECHNIQUE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cex="http://schemas.microsoft.com/office/word/2018/wordml/cex" xmlns:w16="http://schemas.microsoft.com/office/word/2018/wordml" xmlns:w16sdtdh="http://schemas.microsoft.com/office/word/2020/wordml/sdtdatahash">
                <w:pict>
                  <v:shapetype w14:anchorId="638FA92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26" type="#_x0000_t202" style="position:absolute;left:0;text-align:left;margin-left:-6.35pt;margin-top:10.25pt;width:470.4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" fillcolor="#ddd">
                    <v:textbox>
                      <w:txbxContent>
                        <w:p w14:paraId="4BCE3134" w14:textId="77777777" w:rsidR="0008286D" w:rsidRDefault="0008286D" w:rsidP="0008286D">
                          <w:pPr>
                            <w:jc w:val="center"/>
                            <w:rPr>
                              <w:rFonts w:cs="Arial"/>
                              <w:b/>
                              <w:sz w:val="32"/>
                            </w:rPr>
                          </w:pPr>
                          <w:r w:rsidRPr="0008286D">
                            <w:rPr>
                              <w:rFonts w:cs="Arial"/>
                              <w:b/>
                              <w:sz w:val="32"/>
                            </w:rPr>
                            <w:t xml:space="preserve">CADRE DE MEMOIRE TECHNIQUE </w:t>
                          </w: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68B97043" w14:textId="77777777" w:rsidR="0008286D" w:rsidRPr="0060605F" w:rsidRDefault="0008286D" w:rsidP="0060605F">
          <w:pPr>
            <w:pStyle w:val="Pg1-numromarch"/>
            <w:spacing w:before="0"/>
            <w:ind w:left="0"/>
            <w:jc w:val="both"/>
            <w:rPr>
              <w:rFonts w:ascii="AMU Monument Grotesk" w:eastAsia="Batang" w:hAnsi="AMU Monument Grotesk" w:cs="Arial" w:hint="eastAsia"/>
              <w:sz w:val="20"/>
              <w:szCs w:val="20"/>
            </w:rPr>
          </w:pPr>
        </w:p>
        <w:p w14:paraId="2D149DD9" w14:textId="77777777" w:rsidR="0008286D" w:rsidRPr="0060605F" w:rsidRDefault="0008286D" w:rsidP="0060605F">
          <w:pPr>
            <w:pStyle w:val="Pg1-numromarch"/>
            <w:spacing w:before="0"/>
            <w:ind w:left="2694"/>
            <w:jc w:val="both"/>
            <w:rPr>
              <w:rFonts w:ascii="AMU Monument Grotesk" w:eastAsia="Batang" w:hAnsi="AMU Monument Grotesk" w:cs="Arial" w:hint="eastAsia"/>
              <w:sz w:val="20"/>
              <w:szCs w:val="20"/>
            </w:rPr>
          </w:pPr>
        </w:p>
        <w:p w14:paraId="1C755267" w14:textId="77777777" w:rsidR="00FB4199" w:rsidRPr="0060605F" w:rsidRDefault="00FB4199" w:rsidP="0060605F">
          <w:pPr>
            <w:pStyle w:val="Pg1-numromarch"/>
            <w:spacing w:before="0"/>
            <w:ind w:left="0"/>
            <w:jc w:val="center"/>
            <w:rPr>
              <w:rFonts w:ascii="AMU Monument Grotesk" w:eastAsia="Batang" w:hAnsi="AMU Monument Grotesk" w:cs="Arial" w:hint="eastAsia"/>
              <w:sz w:val="20"/>
              <w:szCs w:val="20"/>
            </w:rPr>
          </w:pPr>
        </w:p>
        <w:p w14:paraId="71717329" w14:textId="77777777" w:rsidR="00AC5F94" w:rsidRPr="0060605F" w:rsidRDefault="00AC5F94" w:rsidP="0060605F">
          <w:pPr>
            <w:pStyle w:val="Pg1-numromarch"/>
            <w:spacing w:before="0"/>
            <w:ind w:left="0"/>
            <w:jc w:val="center"/>
            <w:rPr>
              <w:rFonts w:ascii="AMU Monument Grotesk" w:eastAsia="Batang" w:hAnsi="AMU Monument Grotesk" w:cs="Arial" w:hint="eastAsia"/>
              <w:sz w:val="20"/>
              <w:szCs w:val="20"/>
            </w:rPr>
          </w:pPr>
        </w:p>
        <w:p w14:paraId="3EB67AA8" w14:textId="24ED8841" w:rsidR="0008286D" w:rsidRPr="0060605F" w:rsidRDefault="0008286D" w:rsidP="0060605F">
          <w:pPr>
            <w:pStyle w:val="Pg1-numromarch"/>
            <w:spacing w:before="0"/>
            <w:ind w:left="0"/>
            <w:jc w:val="center"/>
            <w:rPr>
              <w:rFonts w:ascii="AMU Monument Grotesk" w:eastAsia="Batang" w:hAnsi="AMU Monument Grotesk" w:cs="Arial" w:hint="eastAsia"/>
              <w:szCs w:val="20"/>
            </w:rPr>
          </w:pPr>
          <w:r w:rsidRPr="0060605F">
            <w:rPr>
              <w:rFonts w:ascii="AMU Monument Grotesk" w:eastAsia="Batang" w:hAnsi="AMU Monument Grotesk" w:cs="Arial"/>
              <w:szCs w:val="20"/>
            </w:rPr>
            <w:t xml:space="preserve">Procédure n° </w:t>
          </w:r>
          <w:r w:rsidR="003C3506" w:rsidRPr="0060605F">
            <w:rPr>
              <w:rFonts w:ascii="AMU Monument Grotesk" w:eastAsia="Batang" w:hAnsi="AMU Monument Grotesk" w:cs="Arial"/>
              <w:szCs w:val="20"/>
            </w:rPr>
            <w:t>AMU</w:t>
          </w:r>
          <w:r w:rsidR="00305C7B" w:rsidRPr="009374B0">
            <w:rPr>
              <w:rFonts w:ascii="AMU Monument Grotesk" w:eastAsia="Batang" w:hAnsi="AMU Monument Grotesk" w:cs="Arial" w:hint="eastAsia"/>
              <w:szCs w:val="20"/>
            </w:rPr>
            <w:t>74-2024</w:t>
          </w:r>
        </w:p>
        <w:p w14:paraId="03DD5D49" w14:textId="285BEF65" w:rsidR="00D23CA9" w:rsidRDefault="00D23CA9" w:rsidP="009374B0">
          <w:pPr>
            <w:jc w:val="center"/>
            <w:rPr>
              <w:rFonts w:ascii="AMU Monument Grotesk" w:hAnsi="AMU Monument Grotesk" w:cs="Arial"/>
              <w:sz w:val="18"/>
              <w:szCs w:val="18"/>
              <w:u w:val="single"/>
            </w:rPr>
          </w:pPr>
        </w:p>
        <w:p w14:paraId="69FBC723" w14:textId="77777777" w:rsidR="00AC5F94" w:rsidRPr="0060605F" w:rsidRDefault="00AC5F94" w:rsidP="009374B0">
          <w:pPr>
            <w:jc w:val="center"/>
            <w:rPr>
              <w:rFonts w:ascii="AMU Monument Grotesk" w:hAnsi="AMU Monument Grotesk" w:cs="Arial"/>
              <w:sz w:val="18"/>
              <w:szCs w:val="18"/>
              <w:u w:val="single"/>
            </w:rPr>
          </w:pPr>
        </w:p>
        <w:p w14:paraId="5E5073F6" w14:textId="7A939E9E" w:rsidR="00D23CA9" w:rsidRPr="0060605F" w:rsidRDefault="00D23CA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ascii="AMU Monument Grotesk" w:hAnsi="AMU Monument Grotesk" w:cs="Arial"/>
              <w:b/>
              <w:bCs/>
              <w:sz w:val="18"/>
              <w:szCs w:val="18"/>
            </w:rPr>
          </w:pPr>
          <w:r w:rsidRPr="0060605F">
            <w:rPr>
              <w:rFonts w:ascii="AMU Monument Grotesk" w:hAnsi="AMU Monument Grotesk" w:cs="Arial"/>
              <w:b/>
              <w:bCs/>
              <w:sz w:val="18"/>
              <w:szCs w:val="18"/>
            </w:rPr>
            <w:t>Le candidat devra répondre suivant le présent cadre de mémoire technique, utilisé pour juger de la valeur technique (sur 40 points) de son offre.</w:t>
          </w:r>
        </w:p>
        <w:p w14:paraId="4F7D9848" w14:textId="77777777" w:rsidR="00D23CA9" w:rsidRPr="0060605F" w:rsidRDefault="00D23CA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ascii="AMU Monument Grotesk" w:hAnsi="AMU Monument Grotesk" w:cs="Arial"/>
              <w:b/>
              <w:sz w:val="18"/>
              <w:szCs w:val="18"/>
              <w:u w:val="single"/>
            </w:rPr>
          </w:pPr>
        </w:p>
        <w:p w14:paraId="78F92B2D" w14:textId="09FA529E" w:rsidR="00F73AA9" w:rsidRPr="0060605F" w:rsidRDefault="00D23CA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AMU Monument Grotesk" w:hAnsi="AMU Monument Grotesk"/>
              <w:b/>
              <w:color w:val="0000CC"/>
              <w:sz w:val="18"/>
              <w:szCs w:val="18"/>
            </w:rPr>
          </w:pPr>
          <w:r w:rsidRPr="0060605F">
            <w:rPr>
              <w:rFonts w:ascii="AMU Monument Grotesk" w:hAnsi="AMU Monument Grotesk" w:cs="Arial"/>
              <w:b/>
              <w:sz w:val="18"/>
              <w:szCs w:val="18"/>
              <w:u w:val="single"/>
            </w:rPr>
            <w:t>Il ne sera pas tenu compte des éléments fournis en dehors du cadre de rédaction du mémoire technique et au-delà du nombre maximal de pages précisé ci-dessous.</w:t>
          </w:r>
          <w:r w:rsidR="00F73AA9" w:rsidRPr="009374B0">
            <w:rPr>
              <w:rFonts w:ascii="AMU Monument Grotesk" w:hAnsi="AMU Monument Grotesk" w:cs="Arial"/>
              <w:b/>
              <w:color w:val="FF0000"/>
              <w:sz w:val="18"/>
              <w:szCs w:val="18"/>
            </w:rPr>
            <w:t xml:space="preserve"> </w:t>
          </w:r>
          <w:r w:rsidR="00F73AA9" w:rsidRPr="0060605F">
            <w:rPr>
              <w:rFonts w:ascii="AMU Monument Grotesk" w:hAnsi="AMU Monument Grotesk" w:cs="Arial"/>
              <w:b/>
              <w:color w:val="0000CC"/>
              <w:sz w:val="18"/>
              <w:szCs w:val="18"/>
            </w:rPr>
            <w:t>Toute page suppl</w:t>
          </w:r>
          <w:r w:rsidR="00F73AA9" w:rsidRPr="0060605F">
            <w:rPr>
              <w:rFonts w:ascii="AMU Monument Grotesk" w:hAnsi="AMU Monument Grotesk" w:cs="Arial" w:hint="eastAsia"/>
              <w:b/>
              <w:color w:val="0000CC"/>
              <w:sz w:val="18"/>
              <w:szCs w:val="18"/>
            </w:rPr>
            <w:t>é</w:t>
          </w:r>
          <w:r w:rsidR="00F73AA9" w:rsidRPr="0060605F">
            <w:rPr>
              <w:rFonts w:ascii="AMU Monument Grotesk" w:hAnsi="AMU Monument Grotesk" w:cs="Arial"/>
              <w:b/>
              <w:color w:val="0000CC"/>
              <w:sz w:val="18"/>
              <w:szCs w:val="18"/>
            </w:rPr>
            <w:t>mentaire ne sera pas analys</w:t>
          </w:r>
          <w:r w:rsidR="00F73AA9" w:rsidRPr="0060605F">
            <w:rPr>
              <w:rFonts w:ascii="AMU Monument Grotesk" w:hAnsi="AMU Monument Grotesk" w:cs="Arial" w:hint="eastAsia"/>
              <w:b/>
              <w:color w:val="0000CC"/>
              <w:sz w:val="18"/>
              <w:szCs w:val="18"/>
            </w:rPr>
            <w:t>é</w:t>
          </w:r>
          <w:r w:rsidR="00F73AA9" w:rsidRPr="0060605F">
            <w:rPr>
              <w:rFonts w:ascii="AMU Monument Grotesk" w:hAnsi="AMU Monument Grotesk" w:cs="Arial"/>
              <w:b/>
              <w:color w:val="0000CC"/>
              <w:sz w:val="18"/>
              <w:szCs w:val="18"/>
            </w:rPr>
            <w:t>e.</w:t>
          </w:r>
        </w:p>
        <w:p w14:paraId="7FCCB76F" w14:textId="77777777" w:rsidR="00D23CA9" w:rsidRPr="0060605F" w:rsidRDefault="00D23CA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AMU Monument Grotesk" w:hAnsi="AMU Monument Grotesk" w:cs="Arial"/>
              <w:color w:val="0000CC"/>
              <w:sz w:val="18"/>
              <w:szCs w:val="18"/>
            </w:rPr>
          </w:pPr>
        </w:p>
        <w:p w14:paraId="6BA62132" w14:textId="77777777" w:rsidR="00D23CA9" w:rsidRPr="0060605F" w:rsidRDefault="00D23CA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ascii="AMU Monument Grotesk" w:hAnsi="AMU Monument Grotesk"/>
              <w:b/>
              <w:color w:val="0000CC"/>
              <w:sz w:val="18"/>
              <w:szCs w:val="18"/>
            </w:rPr>
          </w:pPr>
          <w:r w:rsidRPr="0060605F">
            <w:rPr>
              <w:rFonts w:ascii="AMU Monument Grotesk" w:hAnsi="AMU Monument Grotesk"/>
              <w:b/>
              <w:color w:val="0000CC"/>
              <w:sz w:val="18"/>
              <w:szCs w:val="18"/>
            </w:rPr>
            <w:t xml:space="preserve">Le nombre de pages du cadre de mémoire technique est limité à : </w:t>
          </w:r>
        </w:p>
        <w:p w14:paraId="5F546F60" w14:textId="1EF808F5" w:rsidR="00D23CA9" w:rsidRPr="0060605F" w:rsidRDefault="00D23CA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center"/>
            <w:rPr>
              <w:rFonts w:ascii="AMU Monument Grotesk" w:hAnsi="AMU Monument Grotesk"/>
              <w:b/>
              <w:color w:val="0000CC"/>
              <w:sz w:val="18"/>
              <w:szCs w:val="18"/>
            </w:rPr>
          </w:pPr>
          <w:r w:rsidRPr="0060605F">
            <w:rPr>
              <w:rFonts w:ascii="AMU Monument Grotesk" w:hAnsi="AMU Monument Grotesk"/>
              <w:b/>
              <w:color w:val="0000CC"/>
              <w:sz w:val="18"/>
              <w:szCs w:val="18"/>
              <w:u w:val="single"/>
            </w:rPr>
            <w:t>15 pages maximum</w:t>
          </w:r>
          <w:r w:rsidRPr="0060605F">
            <w:rPr>
              <w:rFonts w:ascii="AMU Monument Grotesk" w:hAnsi="AMU Monument Grotesk"/>
              <w:b/>
              <w:color w:val="0000CC"/>
              <w:sz w:val="18"/>
              <w:szCs w:val="18"/>
            </w:rPr>
            <w:t xml:space="preserve"> de format A4 recto (hors annexe)</w:t>
          </w:r>
        </w:p>
        <w:p w14:paraId="4541AB96" w14:textId="77777777" w:rsidR="00D23CA9" w:rsidRPr="0060605F" w:rsidRDefault="00D23CA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AMU Monument Grotesk" w:hAnsi="AMU Monument Grotesk"/>
              <w:b/>
              <w:color w:val="FF0000"/>
              <w:sz w:val="18"/>
              <w:szCs w:val="18"/>
            </w:rPr>
          </w:pPr>
        </w:p>
        <w:p w14:paraId="0360810C" w14:textId="6BF51C03" w:rsidR="00D23CA9" w:rsidRPr="0060605F" w:rsidRDefault="00D23CA9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both"/>
            <w:rPr>
              <w:rFonts w:ascii="AMU Monument Grotesk" w:hAnsi="AMU Monument Grotesk"/>
              <w:b/>
              <w:sz w:val="18"/>
              <w:szCs w:val="18"/>
            </w:rPr>
          </w:pPr>
          <w:r w:rsidRPr="0060605F">
            <w:rPr>
              <w:rFonts w:ascii="AMU Monument Grotesk" w:hAnsi="AMU Monument Grotesk"/>
              <w:b/>
              <w:sz w:val="18"/>
              <w:szCs w:val="18"/>
              <w:u w:val="single"/>
            </w:rPr>
            <w:t>Les annexes au cadre de mémoire technique</w:t>
          </w:r>
          <w:r w:rsidR="009A12D5" w:rsidRPr="0060605F">
            <w:rPr>
              <w:rFonts w:ascii="AMU Monument Grotesk" w:hAnsi="AMU Monument Grotesk"/>
              <w:b/>
              <w:sz w:val="18"/>
              <w:szCs w:val="18"/>
              <w:u w:val="single"/>
            </w:rPr>
            <w:t xml:space="preserve"> sont</w:t>
          </w:r>
          <w:r w:rsidRPr="0060605F">
            <w:rPr>
              <w:rFonts w:ascii="AMU Monument Grotesk" w:hAnsi="AMU Monument Grotesk"/>
              <w:b/>
              <w:sz w:val="18"/>
              <w:szCs w:val="18"/>
            </w:rPr>
            <w:t xml:space="preserve"> :</w:t>
          </w:r>
        </w:p>
        <w:p w14:paraId="3A6653FC" w14:textId="4AFD2158" w:rsidR="00D23CA9" w:rsidRPr="0060605F" w:rsidRDefault="00D23CA9" w:rsidP="0060605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both"/>
            <w:rPr>
              <w:rFonts w:ascii="AMU Monument Grotesk" w:hAnsi="AMU Monument Grotesk"/>
              <w:b/>
              <w:sz w:val="18"/>
              <w:szCs w:val="18"/>
            </w:rPr>
          </w:pPr>
          <w:r w:rsidRPr="0060605F">
            <w:rPr>
              <w:rFonts w:ascii="AMU Monument Grotesk" w:hAnsi="AMU Monument Grotesk"/>
              <w:b/>
              <w:sz w:val="18"/>
              <w:szCs w:val="18"/>
            </w:rPr>
            <w:t>-</w:t>
          </w:r>
          <w:r w:rsidR="00E830F4" w:rsidRPr="0060605F">
            <w:rPr>
              <w:rFonts w:ascii="AMU Monument Grotesk" w:hAnsi="AMU Monument Grotesk"/>
              <w:b/>
              <w:sz w:val="18"/>
              <w:szCs w:val="18"/>
            </w:rPr>
            <w:t xml:space="preserve"> </w:t>
          </w:r>
          <w:r w:rsidRPr="0060605F">
            <w:rPr>
              <w:rFonts w:ascii="AMU Monument Grotesk" w:hAnsi="AMU Monument Grotesk"/>
              <w:b/>
              <w:sz w:val="18"/>
              <w:szCs w:val="18"/>
            </w:rPr>
            <w:t>Copies écran du système type décrit dans le sous-critère 2</w:t>
          </w:r>
        </w:p>
        <w:p w14:paraId="3B758D9B" w14:textId="2BC29BBF" w:rsidR="00D23CA9" w:rsidRPr="0060605F" w:rsidRDefault="00D23CA9" w:rsidP="0060605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both"/>
            <w:rPr>
              <w:rFonts w:ascii="AMU Monument Grotesk" w:hAnsi="AMU Monument Grotesk"/>
              <w:b/>
              <w:sz w:val="18"/>
              <w:szCs w:val="18"/>
            </w:rPr>
          </w:pPr>
          <w:r w:rsidRPr="0060605F">
            <w:rPr>
              <w:rFonts w:ascii="AMU Monument Grotesk" w:hAnsi="AMU Monument Grotesk"/>
              <w:b/>
              <w:sz w:val="18"/>
              <w:szCs w:val="18"/>
            </w:rPr>
            <w:t>-</w:t>
          </w:r>
          <w:r w:rsidR="00E830F4" w:rsidRPr="0060605F">
            <w:rPr>
              <w:rFonts w:ascii="AMU Monument Grotesk" w:hAnsi="AMU Monument Grotesk"/>
              <w:b/>
              <w:sz w:val="18"/>
              <w:szCs w:val="18"/>
            </w:rPr>
            <w:t xml:space="preserve"> </w:t>
          </w:r>
          <w:r w:rsidR="009A12D5" w:rsidRPr="0060605F">
            <w:rPr>
              <w:rFonts w:ascii="AMU Monument Grotesk" w:hAnsi="AMU Monument Grotesk"/>
              <w:b/>
              <w:sz w:val="18"/>
              <w:szCs w:val="18"/>
            </w:rPr>
            <w:t>R</w:t>
          </w:r>
          <w:r w:rsidRPr="0060605F">
            <w:rPr>
              <w:rFonts w:ascii="AMU Monument Grotesk" w:hAnsi="AMU Monument Grotesk"/>
              <w:b/>
              <w:sz w:val="18"/>
              <w:szCs w:val="18"/>
            </w:rPr>
            <w:t>apports</w:t>
          </w:r>
          <w:r w:rsidR="009A12D5" w:rsidRPr="0060605F">
            <w:rPr>
              <w:rFonts w:ascii="AMU Monument Grotesk" w:hAnsi="AMU Monument Grotesk"/>
              <w:b/>
              <w:sz w:val="18"/>
              <w:szCs w:val="18"/>
            </w:rPr>
            <w:t xml:space="preserve"> d’intervention </w:t>
          </w:r>
          <w:r w:rsidRPr="0060605F">
            <w:rPr>
              <w:rFonts w:ascii="AMU Monument Grotesk" w:hAnsi="AMU Monument Grotesk"/>
              <w:b/>
              <w:sz w:val="18"/>
              <w:szCs w:val="18"/>
            </w:rPr>
            <w:t>demandés dans le cadre du sous-critère 3 (rapports d’intervention de maintenance préventive)</w:t>
          </w:r>
        </w:p>
        <w:p w14:paraId="3A66E383" w14:textId="7D97C634" w:rsidR="00E830F4" w:rsidRPr="0060605F" w:rsidRDefault="00E830F4" w:rsidP="009374B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AMU Monument Grotesk" w:hAnsi="AMU Monument Grotesk" w:cs="Arial"/>
              <w:b/>
              <w:color w:val="FF0000"/>
              <w:sz w:val="18"/>
              <w:szCs w:val="18"/>
            </w:rPr>
          </w:pPr>
        </w:p>
        <w:p w14:paraId="429BC12F" w14:textId="20BCAD80" w:rsidR="00E830F4" w:rsidRPr="0060605F" w:rsidRDefault="00E830F4" w:rsidP="0060605F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jc w:val="both"/>
            <w:rPr>
              <w:rFonts w:ascii="AMU Monument Grotesk" w:hAnsi="AMU Monument Grotesk" w:cs="Arial"/>
              <w:color w:val="0000CC"/>
              <w:sz w:val="18"/>
              <w:szCs w:val="18"/>
            </w:rPr>
          </w:pPr>
          <w:r w:rsidRPr="0060605F">
            <w:rPr>
              <w:rFonts w:ascii="AMU Monument Grotesk" w:hAnsi="AMU Monument Grotesk" w:cs="Arial"/>
              <w:color w:val="0000CC"/>
              <w:sz w:val="18"/>
              <w:szCs w:val="18"/>
            </w:rPr>
            <w:t xml:space="preserve">Par ailleurs, </w:t>
          </w:r>
          <w:r w:rsidRPr="0060605F">
            <w:rPr>
              <w:rFonts w:ascii="AMU Monument Grotesk" w:hAnsi="AMU Monument Grotesk" w:cs="Arial" w:hint="eastAsia"/>
              <w:color w:val="0000CC"/>
              <w:sz w:val="18"/>
              <w:szCs w:val="18"/>
            </w:rPr>
            <w:t>à</w:t>
          </w:r>
          <w:r w:rsidRPr="0060605F">
            <w:rPr>
              <w:rFonts w:ascii="AMU Monument Grotesk" w:hAnsi="AMU Monument Grotesk" w:cs="Arial"/>
              <w:color w:val="0000CC"/>
              <w:sz w:val="18"/>
              <w:szCs w:val="18"/>
            </w:rPr>
            <w:t xml:space="preserve"> ce cadre </w:t>
          </w:r>
          <w:r w:rsidRPr="0060605F">
            <w:rPr>
              <w:rFonts w:ascii="AMU Monument Grotesk" w:hAnsi="AMU Monument Grotesk" w:cs="Verdana"/>
              <w:color w:val="0000CC"/>
              <w:sz w:val="18"/>
              <w:szCs w:val="18"/>
            </w:rPr>
            <w:t>pourront être joint</w:t>
          </w:r>
          <w:r w:rsidR="00051F9A" w:rsidRPr="0060605F">
            <w:rPr>
              <w:rFonts w:ascii="AMU Monument Grotesk" w:hAnsi="AMU Monument Grotesk" w:cs="Verdana"/>
              <w:color w:val="0000CC"/>
              <w:sz w:val="18"/>
              <w:szCs w:val="18"/>
            </w:rPr>
            <w:t>e</w:t>
          </w:r>
          <w:r w:rsidRPr="0060605F">
            <w:rPr>
              <w:rFonts w:ascii="AMU Monument Grotesk" w:hAnsi="AMU Monument Grotesk" w:cs="Verdana"/>
              <w:color w:val="0000CC"/>
              <w:sz w:val="18"/>
              <w:szCs w:val="18"/>
            </w:rPr>
            <w:t>s des annexes servant de documents explicatifs tels que : fiches techniques, …</w:t>
          </w:r>
        </w:p>
        <w:p w14:paraId="442C9688" w14:textId="77777777" w:rsidR="00E830F4" w:rsidRPr="0060605F" w:rsidRDefault="00E830F4" w:rsidP="009374B0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  <w:rPr>
              <w:rFonts w:ascii="AMU Monument Grotesk" w:hAnsi="AMU Monument Grotesk" w:cs="Arial"/>
              <w:b/>
              <w:color w:val="FF0000"/>
              <w:sz w:val="18"/>
              <w:szCs w:val="18"/>
            </w:rPr>
          </w:pPr>
        </w:p>
        <w:p w14:paraId="64D58EF3" w14:textId="77777777" w:rsidR="00885418" w:rsidRPr="0060605F" w:rsidRDefault="00885418" w:rsidP="0060605F">
          <w:pPr>
            <w:jc w:val="both"/>
            <w:rPr>
              <w:rFonts w:ascii="AMU Monument Grotesk" w:hAnsi="AMU Monument Grotesk" w:cs="Arial"/>
              <w:sz w:val="18"/>
              <w:szCs w:val="18"/>
              <w:u w:val="single"/>
            </w:rPr>
          </w:pPr>
        </w:p>
        <w:p w14:paraId="0E6BF6FA" w14:textId="708799A5" w:rsidR="0008286D" w:rsidRPr="0060605F" w:rsidRDefault="008D5177" w:rsidP="009374B0">
          <w:pPr>
            <w:jc w:val="both"/>
            <w:rPr>
              <w:rFonts w:ascii="AMU Monument Grotesk" w:hAnsi="AMU Monument Grotesk" w:cs="Arial"/>
              <w:b/>
              <w:color w:val="FF0000"/>
              <w:szCs w:val="18"/>
              <w:u w:val="single"/>
            </w:rPr>
          </w:pPr>
          <w:r w:rsidRPr="0060605F">
            <w:rPr>
              <w:rFonts w:ascii="AMU Monument Grotesk" w:hAnsi="AMU Monument Grotesk" w:cs="Arial"/>
              <w:b/>
              <w:color w:val="FF0000"/>
              <w:szCs w:val="18"/>
              <w:u w:val="single"/>
            </w:rPr>
            <w:t>Cocher la case concernée :</w:t>
          </w:r>
        </w:p>
        <w:bookmarkStart w:id="0" w:name="_Hlk138233082"/>
        <w:p w14:paraId="6ECD274F" w14:textId="316B5103" w:rsidR="00885418" w:rsidRPr="0060605F" w:rsidRDefault="008D5177" w:rsidP="009374B0">
          <w:pPr>
            <w:jc w:val="both"/>
            <w:rPr>
              <w:rFonts w:ascii="AMU Monument Grotesk" w:hAnsi="AMU Monument Grotesk" w:cs="Arial"/>
              <w:b/>
              <w:szCs w:val="18"/>
            </w:rPr>
          </w:pPr>
          <w:r w:rsidRPr="0060605F">
            <w:rPr>
              <w:rFonts w:ascii="AMU Monument Grotesk" w:hAnsi="AMU Monument Grotesk"/>
              <w:szCs w:val="18"/>
              <w:lang w:eastAsia="zh-CN"/>
            </w:rPr>
            <w:fldChar w:fldCharType="begin">
              <w:ffData>
                <w:name w:val=""/>
                <w:enabled/>
                <w:calcOnExit w:val="0"/>
                <w:checkBox>
                  <w:size w:val="20"/>
                  <w:default w:val="0"/>
                </w:checkBox>
              </w:ffData>
            </w:fldChar>
          </w:r>
          <w:r w:rsidRPr="0060605F">
            <w:rPr>
              <w:rFonts w:ascii="AMU Monument Grotesk" w:hAnsi="AMU Monument Grotesk"/>
              <w:szCs w:val="18"/>
              <w:lang w:eastAsia="zh-CN"/>
            </w:rPr>
            <w:instrText xml:space="preserve"> FORMCHECKBOX </w:instrText>
          </w:r>
          <w:r w:rsidR="00183910">
            <w:rPr>
              <w:rFonts w:ascii="AMU Monument Grotesk" w:hAnsi="AMU Monument Grotesk"/>
              <w:szCs w:val="18"/>
              <w:lang w:eastAsia="zh-CN"/>
            </w:rPr>
          </w:r>
          <w:r w:rsidR="00183910">
            <w:rPr>
              <w:rFonts w:ascii="AMU Monument Grotesk" w:hAnsi="AMU Monument Grotesk"/>
              <w:szCs w:val="18"/>
              <w:lang w:eastAsia="zh-CN"/>
            </w:rPr>
            <w:fldChar w:fldCharType="separate"/>
          </w:r>
          <w:r w:rsidRPr="0060605F">
            <w:rPr>
              <w:rFonts w:ascii="AMU Monument Grotesk" w:hAnsi="AMU Monument Grotesk"/>
              <w:szCs w:val="18"/>
              <w:lang w:eastAsia="zh-CN"/>
            </w:rPr>
            <w:fldChar w:fldCharType="end"/>
          </w:r>
          <w:r w:rsidR="004D1D01" w:rsidRPr="0060605F">
            <w:rPr>
              <w:rFonts w:ascii="AMU Monument Grotesk" w:hAnsi="AMU Monument Grotesk"/>
              <w:b/>
              <w:bCs/>
              <w:szCs w:val="18"/>
              <w:lang w:eastAsia="zh-CN"/>
            </w:rPr>
            <w:t xml:space="preserve"> </w:t>
          </w:r>
          <w:bookmarkEnd w:id="0"/>
          <w:r w:rsidR="003C3506" w:rsidRPr="0060605F">
            <w:rPr>
              <w:rFonts w:ascii="AMU Monument Grotesk" w:hAnsi="AMU Monument Grotesk"/>
              <w:b/>
              <w:bCs/>
              <w:szCs w:val="18"/>
              <w:lang w:eastAsia="zh-CN"/>
            </w:rPr>
            <w:t xml:space="preserve">Lot 1 : </w:t>
          </w:r>
          <w:r w:rsidR="00885418" w:rsidRPr="0060605F">
            <w:rPr>
              <w:rFonts w:ascii="AMU Monument Grotesk" w:hAnsi="AMU Monument Grotesk" w:cs="Arial"/>
              <w:b/>
              <w:szCs w:val="18"/>
            </w:rPr>
            <w:t xml:space="preserve">Ville d’Aix </w:t>
          </w:r>
          <w:r w:rsidR="006B1115" w:rsidRPr="0060605F">
            <w:rPr>
              <w:rFonts w:ascii="AMU Monument Grotesk" w:hAnsi="AMU Monument Grotesk" w:cs="Arial"/>
              <w:b/>
              <w:szCs w:val="18"/>
            </w:rPr>
            <w:t xml:space="preserve">(tous sites) </w:t>
          </w:r>
          <w:r w:rsidR="00885418" w:rsidRPr="0060605F">
            <w:rPr>
              <w:rFonts w:ascii="AMU Monument Grotesk" w:hAnsi="AMU Monument Grotesk" w:cs="Arial"/>
              <w:b/>
              <w:szCs w:val="18"/>
            </w:rPr>
            <w:t>et de Marseille (</w:t>
          </w:r>
          <w:r w:rsidR="006B1115" w:rsidRPr="0060605F">
            <w:rPr>
              <w:rFonts w:ascii="AMU Monument Grotesk" w:hAnsi="AMU Monument Grotesk" w:cs="Arial"/>
              <w:b/>
              <w:szCs w:val="18"/>
            </w:rPr>
            <w:t>s</w:t>
          </w:r>
          <w:r w:rsidR="00885418" w:rsidRPr="0060605F">
            <w:rPr>
              <w:rFonts w:ascii="AMU Monument Grotesk" w:hAnsi="AMU Monument Grotesk" w:cs="Arial"/>
              <w:b/>
              <w:szCs w:val="18"/>
            </w:rPr>
            <w:t>ite</w:t>
          </w:r>
          <w:r w:rsidR="00FE1C07" w:rsidRPr="0060605F">
            <w:rPr>
              <w:rFonts w:ascii="AMU Monument Grotesk" w:hAnsi="AMU Monument Grotesk" w:cs="Arial"/>
              <w:b/>
              <w:szCs w:val="18"/>
            </w:rPr>
            <w:t>s</w:t>
          </w:r>
          <w:r w:rsidR="00885418" w:rsidRPr="0060605F">
            <w:rPr>
              <w:rFonts w:ascii="AMU Monument Grotesk" w:hAnsi="AMU Monument Grotesk" w:cs="Arial"/>
              <w:b/>
              <w:szCs w:val="18"/>
            </w:rPr>
            <w:t> : St Jérôme, IUT Susini et Château Gombert) ainsi que autres communes (</w:t>
          </w:r>
          <w:r w:rsidR="006B1115" w:rsidRPr="0060605F">
            <w:rPr>
              <w:rFonts w:ascii="AMU Monument Grotesk" w:hAnsi="AMU Monument Grotesk" w:cs="Arial"/>
              <w:b/>
              <w:szCs w:val="18"/>
            </w:rPr>
            <w:t>s</w:t>
          </w:r>
          <w:r w:rsidR="00885418" w:rsidRPr="0060605F">
            <w:rPr>
              <w:rFonts w:ascii="AMU Monument Grotesk" w:hAnsi="AMU Monument Grotesk" w:cs="Arial"/>
              <w:b/>
              <w:szCs w:val="18"/>
            </w:rPr>
            <w:t>ite</w:t>
          </w:r>
          <w:r w:rsidR="00FE1C07" w:rsidRPr="0060605F">
            <w:rPr>
              <w:rFonts w:ascii="AMU Monument Grotesk" w:hAnsi="AMU Monument Grotesk" w:cs="Arial"/>
              <w:b/>
              <w:szCs w:val="18"/>
            </w:rPr>
            <w:t>s</w:t>
          </w:r>
          <w:r w:rsidR="00885418" w:rsidRPr="0060605F">
            <w:rPr>
              <w:rFonts w:ascii="AMU Monument Grotesk" w:hAnsi="AMU Monument Grotesk" w:cs="Arial"/>
              <w:b/>
              <w:szCs w:val="18"/>
            </w:rPr>
            <w:t xml:space="preserve"> : </w:t>
          </w:r>
          <w:r w:rsidR="00FE1C07" w:rsidRPr="0060605F">
            <w:rPr>
              <w:rFonts w:ascii="AMU Monument Grotesk" w:hAnsi="AMU Monument Grotesk" w:cs="Arial"/>
              <w:b/>
              <w:szCs w:val="18"/>
            </w:rPr>
            <w:t>L</w:t>
          </w:r>
          <w:r w:rsidR="00885418" w:rsidRPr="0060605F">
            <w:rPr>
              <w:rFonts w:ascii="AMU Monument Grotesk" w:hAnsi="AMU Monument Grotesk" w:cs="Arial"/>
              <w:b/>
              <w:szCs w:val="18"/>
            </w:rPr>
            <w:t>a Ciotat, Avignon, Salon, et Arles).</w:t>
          </w:r>
        </w:p>
        <w:p w14:paraId="36BEC281" w14:textId="77777777" w:rsidR="00885418" w:rsidRPr="0060605F" w:rsidRDefault="008D5177" w:rsidP="009374B0">
          <w:pPr>
            <w:jc w:val="both"/>
            <w:rPr>
              <w:rFonts w:ascii="AMU Monument Grotesk" w:hAnsi="AMU Monument Grotesk" w:cs="Arial"/>
              <w:b/>
              <w:szCs w:val="18"/>
            </w:rPr>
          </w:pPr>
          <w:r w:rsidRPr="0060605F">
            <w:rPr>
              <w:rFonts w:ascii="AMU Monument Grotesk" w:hAnsi="AMU Monument Grotesk"/>
              <w:szCs w:val="18"/>
              <w:lang w:eastAsia="zh-CN"/>
            </w:rPr>
            <w:fldChar w:fldCharType="begin">
              <w:ffData>
                <w:name w:val=""/>
                <w:enabled/>
                <w:calcOnExit w:val="0"/>
                <w:checkBox>
                  <w:size w:val="20"/>
                  <w:default w:val="0"/>
                </w:checkBox>
              </w:ffData>
            </w:fldChar>
          </w:r>
          <w:r w:rsidRPr="0060605F">
            <w:rPr>
              <w:rFonts w:ascii="AMU Monument Grotesk" w:hAnsi="AMU Monument Grotesk"/>
              <w:szCs w:val="18"/>
              <w:lang w:eastAsia="zh-CN"/>
            </w:rPr>
            <w:instrText xml:space="preserve"> FORMCHECKBOX </w:instrText>
          </w:r>
          <w:r w:rsidR="00183910">
            <w:rPr>
              <w:rFonts w:ascii="AMU Monument Grotesk" w:hAnsi="AMU Monument Grotesk"/>
              <w:szCs w:val="18"/>
              <w:lang w:eastAsia="zh-CN"/>
            </w:rPr>
          </w:r>
          <w:r w:rsidR="00183910">
            <w:rPr>
              <w:rFonts w:ascii="AMU Monument Grotesk" w:hAnsi="AMU Monument Grotesk"/>
              <w:szCs w:val="18"/>
              <w:lang w:eastAsia="zh-CN"/>
            </w:rPr>
            <w:fldChar w:fldCharType="separate"/>
          </w:r>
          <w:r w:rsidRPr="0060605F">
            <w:rPr>
              <w:rFonts w:ascii="AMU Monument Grotesk" w:hAnsi="AMU Monument Grotesk"/>
              <w:szCs w:val="18"/>
              <w:lang w:eastAsia="zh-CN"/>
            </w:rPr>
            <w:fldChar w:fldCharType="end"/>
          </w:r>
          <w:r w:rsidR="003C3506" w:rsidRPr="0060605F">
            <w:rPr>
              <w:rFonts w:ascii="AMU Monument Grotesk" w:hAnsi="AMU Monument Grotesk"/>
              <w:b/>
              <w:bCs/>
              <w:szCs w:val="18"/>
              <w:lang w:eastAsia="zh-CN"/>
            </w:rPr>
            <w:t xml:space="preserve"> Lot 2 : </w:t>
          </w:r>
          <w:r w:rsidR="00885418" w:rsidRPr="0060605F">
            <w:rPr>
              <w:rFonts w:ascii="AMU Monument Grotesk" w:hAnsi="AMU Monument Grotesk" w:cs="Arial"/>
              <w:b/>
              <w:szCs w:val="18"/>
            </w:rPr>
            <w:t>Ville de Marseille (District Centre et Sud) ainsi que la composante Médecine Nord.</w:t>
          </w:r>
        </w:p>
        <w:p w14:paraId="22A4350E" w14:textId="4DF53105" w:rsidR="004D1D01" w:rsidRPr="009374B0" w:rsidRDefault="004D1D01">
          <w:pPr>
            <w:jc w:val="both"/>
            <w:rPr>
              <w:rFonts w:ascii="AMU Monument Grotesk" w:hAnsi="AMU Monument Grotesk" w:cs="Arial"/>
              <w:sz w:val="18"/>
              <w:szCs w:val="18"/>
            </w:rPr>
          </w:pPr>
        </w:p>
        <w:p w14:paraId="52666EAC" w14:textId="77777777" w:rsidR="00D07D0F" w:rsidRPr="009374B0" w:rsidRDefault="00D07D0F">
          <w:pPr>
            <w:jc w:val="both"/>
            <w:rPr>
              <w:rFonts w:ascii="AMU Monument Grotesk" w:hAnsi="AMU Monument Grotesk" w:cs="Arial"/>
              <w:sz w:val="18"/>
              <w:szCs w:val="18"/>
            </w:rPr>
          </w:pPr>
        </w:p>
        <w:p w14:paraId="0E2A3139" w14:textId="5A574672" w:rsidR="00480F24" w:rsidRPr="0060605F" w:rsidRDefault="00305C7B">
          <w:pPr>
            <w:jc w:val="both"/>
            <w:rPr>
              <w:rFonts w:ascii="AMU Monument Grotesk" w:hAnsi="AMU Monument Grotesk" w:cs="Arial"/>
              <w:b/>
              <w:color w:val="FF0000"/>
              <w:szCs w:val="18"/>
              <w:u w:val="single"/>
            </w:rPr>
          </w:pPr>
          <w:r w:rsidRPr="0060605F">
            <w:rPr>
              <w:rFonts w:ascii="AMU Monument Grotesk" w:hAnsi="AMU Monument Grotesk" w:cs="Arial"/>
              <w:b/>
              <w:szCs w:val="18"/>
              <w:u w:val="single"/>
            </w:rPr>
            <w:t>Ordre de priorit</w:t>
          </w:r>
          <w:r w:rsidRPr="0060605F">
            <w:rPr>
              <w:rFonts w:ascii="AMU Monument Grotesk" w:hAnsi="AMU Monument Grotesk" w:cs="Arial" w:hint="eastAsia"/>
              <w:b/>
              <w:szCs w:val="18"/>
              <w:u w:val="single"/>
            </w:rPr>
            <w:t>é</w:t>
          </w:r>
          <w:r w:rsidRPr="0060605F">
            <w:rPr>
              <w:rFonts w:ascii="AMU Monument Grotesk" w:hAnsi="AMU Monument Grotesk" w:cs="Arial"/>
              <w:b/>
              <w:szCs w:val="18"/>
              <w:u w:val="single"/>
            </w:rPr>
            <w:t xml:space="preserve"> d</w:t>
          </w:r>
          <w:r w:rsidRPr="0060605F">
            <w:rPr>
              <w:rFonts w:ascii="AMU Monument Grotesk" w:hAnsi="AMU Monument Grotesk" w:cs="Arial" w:hint="eastAsia"/>
              <w:b/>
              <w:szCs w:val="18"/>
              <w:u w:val="single"/>
            </w:rPr>
            <w:t>’</w:t>
          </w:r>
          <w:r w:rsidRPr="0060605F">
            <w:rPr>
              <w:rFonts w:ascii="AMU Monument Grotesk" w:hAnsi="AMU Monument Grotesk" w:cs="Arial"/>
              <w:b/>
              <w:szCs w:val="18"/>
              <w:u w:val="single"/>
            </w:rPr>
            <w:t>attribution dans le cas o</w:t>
          </w:r>
          <w:r w:rsidRPr="0060605F">
            <w:rPr>
              <w:rFonts w:ascii="AMU Monument Grotesk" w:hAnsi="AMU Monument Grotesk" w:cs="Arial" w:hint="eastAsia"/>
              <w:b/>
              <w:szCs w:val="18"/>
              <w:u w:val="single"/>
            </w:rPr>
            <w:t>ù</w:t>
          </w:r>
          <w:r w:rsidRPr="0060605F">
            <w:rPr>
              <w:rFonts w:ascii="AMU Monument Grotesk" w:hAnsi="AMU Monument Grotesk" w:cs="Arial"/>
              <w:b/>
              <w:szCs w:val="18"/>
              <w:u w:val="single"/>
            </w:rPr>
            <w:t xml:space="preserve"> la soci</w:t>
          </w:r>
          <w:r w:rsidRPr="0060605F">
            <w:rPr>
              <w:rFonts w:ascii="AMU Monument Grotesk" w:hAnsi="AMU Monument Grotesk" w:cs="Arial" w:hint="eastAsia"/>
              <w:b/>
              <w:szCs w:val="18"/>
              <w:u w:val="single"/>
            </w:rPr>
            <w:t>é</w:t>
          </w:r>
          <w:r w:rsidRPr="0060605F">
            <w:rPr>
              <w:rFonts w:ascii="AMU Monument Grotesk" w:hAnsi="AMU Monument Grotesk" w:cs="Arial"/>
              <w:b/>
              <w:szCs w:val="18"/>
              <w:u w:val="single"/>
            </w:rPr>
            <w:t>t</w:t>
          </w:r>
          <w:r w:rsidRPr="0060605F">
            <w:rPr>
              <w:rFonts w:ascii="AMU Monument Grotesk" w:hAnsi="AMU Monument Grotesk" w:cs="Arial" w:hint="eastAsia"/>
              <w:b/>
              <w:szCs w:val="18"/>
              <w:u w:val="single"/>
            </w:rPr>
            <w:t>é</w:t>
          </w:r>
          <w:r w:rsidRPr="0060605F">
            <w:rPr>
              <w:rFonts w:ascii="AMU Monument Grotesk" w:hAnsi="AMU Monument Grotesk" w:cs="Arial"/>
              <w:b/>
              <w:szCs w:val="18"/>
              <w:u w:val="single"/>
            </w:rPr>
            <w:t xml:space="preserve"> serait class</w:t>
          </w:r>
          <w:r w:rsidRPr="0060605F">
            <w:rPr>
              <w:rFonts w:ascii="AMU Monument Grotesk" w:hAnsi="AMU Monument Grotesk" w:cs="Arial" w:hint="eastAsia"/>
              <w:b/>
              <w:szCs w:val="18"/>
              <w:u w:val="single"/>
            </w:rPr>
            <w:t>é</w:t>
          </w:r>
          <w:r w:rsidRPr="0060605F">
            <w:rPr>
              <w:rFonts w:ascii="AMU Monument Grotesk" w:hAnsi="AMU Monument Grotesk" w:cs="Arial"/>
              <w:b/>
              <w:szCs w:val="18"/>
              <w:u w:val="single"/>
            </w:rPr>
            <w:t>e n</w:t>
          </w:r>
          <w:r w:rsidRPr="0060605F">
            <w:rPr>
              <w:rFonts w:ascii="AMU Monument Grotesk" w:hAnsi="AMU Monument Grotesk" w:cs="Arial" w:hint="eastAsia"/>
              <w:b/>
              <w:szCs w:val="18"/>
              <w:u w:val="single"/>
            </w:rPr>
            <w:t>°</w:t>
          </w:r>
          <w:r w:rsidRPr="0060605F">
            <w:rPr>
              <w:rFonts w:ascii="AMU Monument Grotesk" w:hAnsi="AMU Monument Grotesk" w:cs="Arial"/>
              <w:b/>
              <w:szCs w:val="18"/>
              <w:u w:val="single"/>
            </w:rPr>
            <w:t>1 sur le lot 1 et le lot 2</w:t>
          </w:r>
          <w:r w:rsidRPr="0060605F">
            <w:rPr>
              <w:rFonts w:ascii="AMU Monument Grotesk" w:hAnsi="AMU Monument Grotesk" w:cs="Arial"/>
              <w:szCs w:val="18"/>
            </w:rPr>
            <w:t>.</w:t>
          </w:r>
          <w:r w:rsidR="00480F24" w:rsidRPr="009374B0">
            <w:rPr>
              <w:rFonts w:ascii="AMU Monument Grotesk" w:hAnsi="AMU Monument Grotesk" w:cs="Arial"/>
              <w:szCs w:val="18"/>
            </w:rPr>
            <w:t xml:space="preserve"> </w:t>
          </w:r>
          <w:r w:rsidR="009831D4" w:rsidRPr="009374B0">
            <w:rPr>
              <w:rFonts w:ascii="AMU Monument Grotesk" w:hAnsi="AMU Monument Grotesk" w:cs="Arial"/>
              <w:b/>
              <w:color w:val="FF0000"/>
              <w:szCs w:val="18"/>
              <w:u w:val="single"/>
            </w:rPr>
            <w:t>Compl</w:t>
          </w:r>
          <w:r w:rsidR="009831D4" w:rsidRPr="009374B0">
            <w:rPr>
              <w:rFonts w:ascii="AMU Monument Grotesk" w:hAnsi="AMU Monument Grotesk" w:cs="Arial" w:hint="eastAsia"/>
              <w:b/>
              <w:color w:val="FF0000"/>
              <w:szCs w:val="18"/>
              <w:u w:val="single"/>
            </w:rPr>
            <w:t>é</w:t>
          </w:r>
          <w:r w:rsidR="009831D4" w:rsidRPr="009374B0">
            <w:rPr>
              <w:rFonts w:ascii="AMU Monument Grotesk" w:hAnsi="AMU Monument Grotesk" w:cs="Arial"/>
              <w:b/>
              <w:color w:val="FF0000"/>
              <w:szCs w:val="18"/>
              <w:u w:val="single"/>
            </w:rPr>
            <w:t>ter l</w:t>
          </w:r>
          <w:r w:rsidR="009831D4" w:rsidRPr="009374B0">
            <w:rPr>
              <w:rFonts w:ascii="AMU Monument Grotesk" w:hAnsi="AMU Monument Grotesk" w:cs="Arial" w:hint="eastAsia"/>
              <w:b/>
              <w:color w:val="FF0000"/>
              <w:szCs w:val="18"/>
              <w:u w:val="single"/>
            </w:rPr>
            <w:t>’</w:t>
          </w:r>
          <w:r w:rsidR="009831D4" w:rsidRPr="009374B0">
            <w:rPr>
              <w:rFonts w:ascii="AMU Monument Grotesk" w:hAnsi="AMU Monument Grotesk" w:cs="Arial"/>
              <w:b/>
              <w:color w:val="FF0000"/>
              <w:szCs w:val="18"/>
              <w:u w:val="single"/>
            </w:rPr>
            <w:t>ordre de priorit</w:t>
          </w:r>
          <w:r w:rsidR="009831D4" w:rsidRPr="009374B0">
            <w:rPr>
              <w:rFonts w:ascii="AMU Monument Grotesk" w:hAnsi="AMU Monument Grotesk" w:cs="Arial" w:hint="eastAsia"/>
              <w:b/>
              <w:color w:val="FF0000"/>
              <w:szCs w:val="18"/>
              <w:u w:val="single"/>
            </w:rPr>
            <w:t>é</w:t>
          </w:r>
          <w:r w:rsidR="009831D4" w:rsidRPr="009374B0">
            <w:rPr>
              <w:rFonts w:ascii="AMU Monument Grotesk" w:hAnsi="AMU Monument Grotesk" w:cs="Arial"/>
              <w:b/>
              <w:color w:val="FF0000"/>
              <w:szCs w:val="18"/>
              <w:u w:val="single"/>
            </w:rPr>
            <w:t xml:space="preserve"> ci-dessous</w:t>
          </w:r>
          <w:r w:rsidR="00E3267C" w:rsidRPr="009374B0">
            <w:rPr>
              <w:rFonts w:ascii="AMU Monument Grotesk" w:hAnsi="AMU Monument Grotesk" w:cs="Arial" w:hint="eastAsia"/>
              <w:b/>
              <w:color w:val="FF0000"/>
              <w:szCs w:val="18"/>
              <w:u w:val="single"/>
            </w:rPr>
            <w:t> </w:t>
          </w:r>
          <w:r w:rsidR="00E3267C" w:rsidRPr="009374B0">
            <w:rPr>
              <w:rFonts w:ascii="AMU Monument Grotesk" w:hAnsi="AMU Monument Grotesk" w:cs="Arial"/>
              <w:b/>
              <w:color w:val="FF0000"/>
              <w:szCs w:val="18"/>
              <w:u w:val="single"/>
            </w:rPr>
            <w:t>:</w:t>
          </w:r>
        </w:p>
        <w:p w14:paraId="0765D37A" w14:textId="71FD0F77" w:rsidR="00305C7B" w:rsidRPr="009374B0" w:rsidRDefault="009831D4">
          <w:pPr>
            <w:jc w:val="both"/>
            <w:rPr>
              <w:rFonts w:ascii="AMU Monument Grotesk" w:hAnsi="AMU Monument Grotesk"/>
              <w:szCs w:val="18"/>
              <w:lang w:eastAsia="zh-CN"/>
            </w:rPr>
          </w:pPr>
          <w:r w:rsidRPr="009374B0">
            <w:rPr>
              <w:rFonts w:ascii="AMU Monument Grotesk" w:hAnsi="AMU Monument Grotesk"/>
              <w:szCs w:val="18"/>
              <w:lang w:eastAsia="zh-CN"/>
            </w:rPr>
            <w:t>Ordre</w:t>
          </w:r>
          <w:r w:rsidR="00305C7B" w:rsidRPr="009374B0">
            <w:rPr>
              <w:rFonts w:ascii="AMU Monument Grotesk" w:hAnsi="AMU Monument Grotesk"/>
              <w:szCs w:val="18"/>
              <w:lang w:eastAsia="zh-CN"/>
            </w:rPr>
            <w:t xml:space="preserve"> de priorit</w:t>
          </w:r>
          <w:r w:rsidR="00305C7B" w:rsidRPr="009374B0">
            <w:rPr>
              <w:rFonts w:ascii="AMU Monument Grotesk" w:hAnsi="AMU Monument Grotesk" w:hint="eastAsia"/>
              <w:szCs w:val="18"/>
              <w:lang w:eastAsia="zh-CN"/>
            </w:rPr>
            <w:t>é </w:t>
          </w:r>
          <w:r w:rsidRPr="009374B0">
            <w:rPr>
              <w:rFonts w:ascii="AMU Monument Grotesk" w:hAnsi="AMU Monument Grotesk"/>
              <w:szCs w:val="18"/>
              <w:lang w:eastAsia="zh-CN"/>
            </w:rPr>
            <w:t>n</w:t>
          </w:r>
          <w:r w:rsidRPr="009374B0">
            <w:rPr>
              <w:rFonts w:ascii="AMU Monument Grotesk" w:hAnsi="AMU Monument Grotesk" w:hint="eastAsia"/>
              <w:szCs w:val="18"/>
              <w:lang w:eastAsia="zh-CN"/>
            </w:rPr>
            <w:t>°</w:t>
          </w:r>
          <w:r w:rsidR="00305C7B" w:rsidRPr="009374B0">
            <w:rPr>
              <w:rFonts w:ascii="AMU Monument Grotesk" w:hAnsi="AMU Monument Grotesk"/>
              <w:szCs w:val="18"/>
              <w:lang w:eastAsia="zh-CN"/>
            </w:rPr>
            <w:t xml:space="preserve"> 1</w:t>
          </w:r>
          <w:r w:rsidRPr="009374B0">
            <w:rPr>
              <w:rFonts w:ascii="AMU Monument Grotesk" w:hAnsi="AMU Monument Grotesk"/>
              <w:szCs w:val="18"/>
              <w:lang w:eastAsia="zh-CN"/>
            </w:rPr>
            <w:t xml:space="preserve"> : LOT n</w:t>
          </w:r>
          <w:r w:rsidRPr="009374B0">
            <w:rPr>
              <w:rFonts w:ascii="AMU Monument Grotesk" w:hAnsi="AMU Monument Grotesk" w:hint="eastAsia"/>
              <w:szCs w:val="18"/>
              <w:lang w:eastAsia="zh-CN"/>
            </w:rPr>
            <w:t>°</w:t>
          </w:r>
          <w:r w:rsidRPr="009374B0">
            <w:rPr>
              <w:rFonts w:ascii="AMU Monument Grotesk" w:hAnsi="AMU Monument Grotesk"/>
              <w:szCs w:val="18"/>
              <w:lang w:eastAsia="zh-CN"/>
            </w:rPr>
            <w:t xml:space="preserve"> ...</w:t>
          </w:r>
        </w:p>
        <w:p w14:paraId="270D5149" w14:textId="0AD2BD2F" w:rsidR="009831D4" w:rsidRPr="009374B0" w:rsidRDefault="009831D4">
          <w:pPr>
            <w:jc w:val="both"/>
            <w:rPr>
              <w:rFonts w:ascii="AMU Monument Grotesk" w:hAnsi="AMU Monument Grotesk"/>
              <w:szCs w:val="18"/>
              <w:lang w:eastAsia="zh-CN"/>
            </w:rPr>
          </w:pPr>
          <w:r w:rsidRPr="009374B0">
            <w:rPr>
              <w:rFonts w:ascii="AMU Monument Grotesk" w:hAnsi="AMU Monument Grotesk"/>
              <w:szCs w:val="18"/>
              <w:lang w:eastAsia="zh-CN"/>
            </w:rPr>
            <w:t>Ordre de priorit</w:t>
          </w:r>
          <w:r w:rsidRPr="009374B0">
            <w:rPr>
              <w:rFonts w:ascii="AMU Monument Grotesk" w:hAnsi="AMU Monument Grotesk" w:hint="eastAsia"/>
              <w:szCs w:val="18"/>
              <w:lang w:eastAsia="zh-CN"/>
            </w:rPr>
            <w:t>é </w:t>
          </w:r>
          <w:r w:rsidRPr="009374B0">
            <w:rPr>
              <w:rFonts w:ascii="AMU Monument Grotesk" w:hAnsi="AMU Monument Grotesk"/>
              <w:szCs w:val="18"/>
              <w:lang w:eastAsia="zh-CN"/>
            </w:rPr>
            <w:t>n</w:t>
          </w:r>
          <w:r w:rsidRPr="009374B0">
            <w:rPr>
              <w:rFonts w:ascii="AMU Monument Grotesk" w:hAnsi="AMU Monument Grotesk" w:hint="eastAsia"/>
              <w:szCs w:val="18"/>
              <w:lang w:eastAsia="zh-CN"/>
            </w:rPr>
            <w:t>°</w:t>
          </w:r>
          <w:r w:rsidRPr="009374B0">
            <w:rPr>
              <w:rFonts w:ascii="AMU Monument Grotesk" w:hAnsi="AMU Monument Grotesk"/>
              <w:szCs w:val="18"/>
              <w:lang w:eastAsia="zh-CN"/>
            </w:rPr>
            <w:t xml:space="preserve"> 2</w:t>
          </w:r>
          <w:r w:rsidRPr="009374B0">
            <w:rPr>
              <w:rFonts w:ascii="AMU Monument Grotesk" w:hAnsi="AMU Monument Grotesk" w:hint="eastAsia"/>
              <w:szCs w:val="18"/>
              <w:lang w:eastAsia="zh-CN"/>
            </w:rPr>
            <w:t> </w:t>
          </w:r>
          <w:r w:rsidRPr="009374B0">
            <w:rPr>
              <w:rFonts w:ascii="AMU Monument Grotesk" w:hAnsi="AMU Monument Grotesk"/>
              <w:szCs w:val="18"/>
              <w:lang w:eastAsia="zh-CN"/>
            </w:rPr>
            <w:t>: LOT n</w:t>
          </w:r>
          <w:r w:rsidRPr="009374B0">
            <w:rPr>
              <w:rFonts w:ascii="AMU Monument Grotesk" w:hAnsi="AMU Monument Grotesk" w:hint="eastAsia"/>
              <w:szCs w:val="18"/>
              <w:lang w:eastAsia="zh-CN"/>
            </w:rPr>
            <w:t>°</w:t>
          </w:r>
          <w:r w:rsidRPr="009374B0">
            <w:rPr>
              <w:rFonts w:ascii="AMU Monument Grotesk" w:hAnsi="AMU Monument Grotesk"/>
              <w:szCs w:val="18"/>
              <w:lang w:eastAsia="zh-CN"/>
            </w:rPr>
            <w:t xml:space="preserve"> ...</w:t>
          </w:r>
        </w:p>
        <w:p w14:paraId="38725BC3" w14:textId="77777777" w:rsidR="00305C7B" w:rsidRPr="009374B0" w:rsidRDefault="00305C7B">
          <w:pPr>
            <w:autoSpaceDE/>
            <w:autoSpaceDN/>
            <w:jc w:val="both"/>
            <w:rPr>
              <w:rFonts w:ascii="AMU Monument Grotesk" w:hAnsi="AMU Monument Grotesk" w:cs="Arial"/>
              <w:b/>
              <w:sz w:val="24"/>
              <w:szCs w:val="18"/>
            </w:rPr>
          </w:pPr>
          <w:r w:rsidRPr="009374B0">
            <w:rPr>
              <w:rFonts w:ascii="AMU Monument Grotesk" w:hAnsi="AMU Monument Grotesk" w:cs="Arial"/>
              <w:b/>
              <w:sz w:val="24"/>
              <w:szCs w:val="18"/>
            </w:rPr>
            <w:br w:type="page"/>
          </w:r>
        </w:p>
        <w:p w14:paraId="78E231E3" w14:textId="4A9217E4" w:rsidR="00ED6881" w:rsidRPr="0060605F" w:rsidRDefault="00ED6881" w:rsidP="0060605F">
          <w:pPr>
            <w:autoSpaceDE/>
            <w:autoSpaceDN/>
            <w:jc w:val="center"/>
            <w:rPr>
              <w:rFonts w:ascii="AMU Monument Grotesk" w:hAnsi="AMU Monument Grotesk" w:cs="Arial"/>
              <w:b/>
              <w:bCs/>
              <w:color w:val="0000CC"/>
              <w:sz w:val="24"/>
              <w:szCs w:val="18"/>
              <w:u w:val="thick" w:color="000000"/>
            </w:rPr>
          </w:pPr>
          <w:r w:rsidRPr="0060605F">
            <w:rPr>
              <w:rFonts w:ascii="AMU Monument Grotesk" w:hAnsi="AMU Monument Grotesk" w:cs="Arial"/>
              <w:b/>
              <w:bCs/>
              <w:color w:val="0000CC"/>
              <w:sz w:val="24"/>
              <w:szCs w:val="18"/>
              <w:u w:val="thick" w:color="000000"/>
            </w:rPr>
            <w:lastRenderedPageBreak/>
            <w:t>Critè</w:t>
          </w:r>
          <w:r w:rsidRPr="0060605F">
            <w:rPr>
              <w:rFonts w:ascii="AMU Monument Grotesk" w:hAnsi="AMU Monument Grotesk" w:cs="Arial"/>
              <w:b/>
              <w:bCs/>
              <w:color w:val="0000CC"/>
              <w:spacing w:val="-1"/>
              <w:sz w:val="24"/>
              <w:szCs w:val="18"/>
              <w:u w:val="thick" w:color="000000"/>
            </w:rPr>
            <w:t>r</w:t>
          </w:r>
          <w:r w:rsidRPr="0060605F">
            <w:rPr>
              <w:rFonts w:ascii="AMU Monument Grotesk" w:hAnsi="AMU Monument Grotesk" w:cs="Arial"/>
              <w:b/>
              <w:bCs/>
              <w:color w:val="0000CC"/>
              <w:sz w:val="24"/>
              <w:szCs w:val="18"/>
              <w:u w:val="thick" w:color="000000"/>
            </w:rPr>
            <w:t xml:space="preserve">e 2 : Valeur technique (sur </w:t>
          </w:r>
          <w:r w:rsidR="004A0335" w:rsidRPr="0060605F">
            <w:rPr>
              <w:rFonts w:ascii="AMU Monument Grotesk" w:hAnsi="AMU Monument Grotesk" w:cs="Arial"/>
              <w:b/>
              <w:bCs/>
              <w:color w:val="0000CC"/>
              <w:sz w:val="24"/>
              <w:szCs w:val="18"/>
              <w:u w:val="thick" w:color="000000"/>
            </w:rPr>
            <w:t>4</w:t>
          </w:r>
          <w:r w:rsidR="00174CFA" w:rsidRPr="0060605F">
            <w:rPr>
              <w:rFonts w:ascii="AMU Monument Grotesk" w:hAnsi="AMU Monument Grotesk" w:cs="Arial"/>
              <w:b/>
              <w:bCs/>
              <w:color w:val="0000CC"/>
              <w:sz w:val="24"/>
              <w:szCs w:val="18"/>
              <w:u w:val="thick" w:color="000000"/>
            </w:rPr>
            <w:t>0</w:t>
          </w:r>
          <w:r w:rsidRPr="0060605F">
            <w:rPr>
              <w:rFonts w:ascii="AMU Monument Grotesk" w:hAnsi="AMU Monument Grotesk" w:cs="Arial"/>
              <w:b/>
              <w:bCs/>
              <w:color w:val="0000CC"/>
              <w:sz w:val="24"/>
              <w:szCs w:val="18"/>
              <w:u w:val="thick" w:color="000000"/>
            </w:rPr>
            <w:t> points)</w:t>
          </w:r>
        </w:p>
        <w:p w14:paraId="69960186" w14:textId="77777777" w:rsidR="00ED6881" w:rsidRPr="0060605F" w:rsidRDefault="00ED6881" w:rsidP="0060605F">
          <w:pPr>
            <w:jc w:val="both"/>
            <w:rPr>
              <w:rFonts w:ascii="AMU Monument Grotesk" w:hAnsi="AMU Monument Grotesk" w:cs="Arial"/>
              <w:b/>
              <w:bCs/>
              <w:u w:val="single"/>
            </w:rPr>
          </w:pPr>
        </w:p>
        <w:p w14:paraId="6FB986C1" w14:textId="760A0565" w:rsidR="004A0335" w:rsidRPr="0060605F" w:rsidRDefault="004A0335" w:rsidP="009374B0">
          <w:pPr>
            <w:adjustRightInd w:val="0"/>
            <w:jc w:val="both"/>
            <w:rPr>
              <w:rFonts w:ascii="AMU Monument Grotesk" w:hAnsi="AMU Monument Grotesk" w:cs="Verdana"/>
            </w:rPr>
          </w:pPr>
          <w:bookmarkStart w:id="1" w:name="_Hlk188001543"/>
          <w:bookmarkStart w:id="2" w:name="_Hlk140604762"/>
          <w:r w:rsidRPr="0060605F">
            <w:rPr>
              <w:rFonts w:ascii="Times New Roman" w:hAnsi="Times New Roman"/>
              <w:b/>
              <w:bCs/>
              <w:color w:val="0000CC"/>
              <w:u w:val="single"/>
            </w:rPr>
            <w:t>●</w:t>
          </w:r>
          <w:r w:rsidRPr="0060605F">
            <w:rPr>
              <w:rFonts w:ascii="AMU Monument Grotesk" w:hAnsi="AMU Monument Grotesk" w:cs="Arial"/>
              <w:b/>
              <w:bCs/>
              <w:color w:val="0000CC"/>
              <w:u w:val="single"/>
            </w:rPr>
            <w:t xml:space="preserve"> </w:t>
          </w:r>
          <w:r w:rsidRPr="0060605F">
            <w:rPr>
              <w:rFonts w:ascii="AMU Monument Grotesk" w:hAnsi="AMU Monument Grotesk" w:cs="Verdana"/>
              <w:b/>
              <w:bCs/>
              <w:color w:val="0000CC"/>
              <w:u w:val="single"/>
            </w:rPr>
            <w:t>Sous critère n°1</w:t>
          </w:r>
          <w:r w:rsidR="007F67EE" w:rsidRPr="0060605F">
            <w:rPr>
              <w:rFonts w:ascii="AMU Monument Grotesk" w:hAnsi="AMU Monument Grotesk" w:cs="Verdana"/>
              <w:b/>
              <w:bCs/>
              <w:color w:val="0000CC"/>
            </w:rPr>
            <w:t> :</w:t>
          </w:r>
          <w:r w:rsidRPr="0060605F">
            <w:rPr>
              <w:rFonts w:ascii="AMU Monument Grotesk" w:hAnsi="AMU Monument Grotesk" w:cs="Verdana"/>
              <w:b/>
              <w:bCs/>
              <w:color w:val="0000CC"/>
            </w:rPr>
            <w:t xml:space="preserve"> </w:t>
          </w:r>
          <w:bookmarkEnd w:id="1"/>
          <w:r w:rsidR="008346E7" w:rsidRPr="0060605F">
            <w:rPr>
              <w:rFonts w:ascii="AMU Monument Grotesk" w:hAnsi="AMU Monument Grotesk" w:cs="Verdana"/>
              <w:b/>
              <w:bCs/>
            </w:rPr>
            <w:t>Moyens humains</w:t>
          </w:r>
          <w:r w:rsidR="00987357" w:rsidRPr="0060605F">
            <w:rPr>
              <w:rFonts w:ascii="AMU Monument Grotesk" w:hAnsi="AMU Monument Grotesk" w:cs="Verdana"/>
              <w:b/>
              <w:bCs/>
            </w:rPr>
            <w:t xml:space="preserve"> </w:t>
          </w:r>
          <w:bookmarkStart w:id="3" w:name="_Hlk187924871"/>
          <w:r w:rsidR="00746FB4" w:rsidRPr="0060605F">
            <w:rPr>
              <w:rFonts w:ascii="AMU Monument Grotesk" w:hAnsi="AMU Monument Grotesk" w:cs="Verdana"/>
              <w:b/>
              <w:bCs/>
            </w:rPr>
            <w:t xml:space="preserve">dédiés </w:t>
          </w:r>
          <w:r w:rsidR="00987357" w:rsidRPr="0060605F">
            <w:rPr>
              <w:rFonts w:ascii="AMU Monument Grotesk" w:hAnsi="AMU Monument Grotesk" w:cs="Verdana"/>
              <w:b/>
              <w:bCs/>
            </w:rPr>
            <w:t>pour la réalisation des prestations</w:t>
          </w:r>
          <w:r w:rsidR="000B619E">
            <w:rPr>
              <w:rFonts w:ascii="AMU Monument Grotesk" w:hAnsi="AMU Monument Grotesk" w:cs="Verdana"/>
              <w:b/>
              <w:bCs/>
            </w:rPr>
            <w:t xml:space="preserve"> ET organisation de la maintenance</w:t>
          </w:r>
          <w:r w:rsidR="003D5DE4" w:rsidRPr="0060605F">
            <w:rPr>
              <w:rFonts w:ascii="AMU Monument Grotesk" w:hAnsi="AMU Monument Grotesk" w:cs="Verdana"/>
              <w:b/>
              <w:bCs/>
            </w:rPr>
            <w:t xml:space="preserve"> </w:t>
          </w:r>
          <w:r w:rsidR="00681941" w:rsidRPr="0060605F">
            <w:rPr>
              <w:rFonts w:ascii="AMU Monument Grotesk" w:hAnsi="AMU Monument Grotesk" w:cs="Verdana"/>
              <w:b/>
              <w:bCs/>
              <w:color w:val="0000CC"/>
            </w:rPr>
            <w:t>(sur 1</w:t>
          </w:r>
          <w:r w:rsidR="000B619E">
            <w:rPr>
              <w:rFonts w:ascii="AMU Monument Grotesk" w:hAnsi="AMU Monument Grotesk" w:cs="Verdana"/>
              <w:b/>
              <w:bCs/>
              <w:color w:val="0000CC"/>
            </w:rPr>
            <w:t>5</w:t>
          </w:r>
          <w:r w:rsidR="00681941" w:rsidRPr="0060605F">
            <w:rPr>
              <w:rFonts w:ascii="AMU Monument Grotesk" w:hAnsi="AMU Monument Grotesk" w:cs="Verdana"/>
              <w:b/>
              <w:bCs/>
              <w:color w:val="0000CC"/>
            </w:rPr>
            <w:t xml:space="preserve"> points)</w:t>
          </w:r>
        </w:p>
        <w:bookmarkEnd w:id="3"/>
        <w:p w14:paraId="42EBC3B1" w14:textId="5F24F738" w:rsidR="000B619E" w:rsidRDefault="000B619E" w:rsidP="009374B0">
          <w:pPr>
            <w:adjustRightInd w:val="0"/>
            <w:jc w:val="both"/>
            <w:rPr>
              <w:rFonts w:ascii="AMU Monument Grotesk" w:hAnsi="AMU Monument Grotesk" w:cs="Verdana"/>
            </w:rPr>
          </w:pPr>
        </w:p>
        <w:p w14:paraId="63099318" w14:textId="77777777" w:rsidR="000B619E" w:rsidRPr="00675F8C" w:rsidRDefault="000B619E" w:rsidP="000B619E">
          <w:pPr>
            <w:adjustRightInd w:val="0"/>
            <w:jc w:val="both"/>
            <w:rPr>
              <w:rFonts w:ascii="AMU Monument Grotesk" w:hAnsi="AMU Monument Grotesk" w:cs="Verdana"/>
              <w:b/>
              <w:color w:val="0000CC"/>
              <w:u w:val="single"/>
            </w:rPr>
          </w:pPr>
          <w:r w:rsidRPr="00675F8C">
            <w:rPr>
              <w:rFonts w:ascii="AMU Monument Grotesk" w:hAnsi="AMU Monument Grotesk" w:cs="Verdana"/>
              <w:b/>
              <w:color w:val="0000CC"/>
              <w:u w:val="single"/>
            </w:rPr>
            <w:t>Noté sur 10 points :</w:t>
          </w:r>
        </w:p>
        <w:p w14:paraId="67B8F17D" w14:textId="3D153FEC" w:rsidR="000B619E" w:rsidRPr="0060605F" w:rsidRDefault="000B619E" w:rsidP="009374B0">
          <w:pPr>
            <w:adjustRightInd w:val="0"/>
            <w:jc w:val="both"/>
            <w:rPr>
              <w:rFonts w:ascii="AMU Monument Grotesk" w:hAnsi="AMU Monument Grotesk" w:cs="Verdana"/>
              <w:u w:val="single"/>
            </w:rPr>
          </w:pPr>
          <w:r w:rsidRPr="0060605F">
            <w:rPr>
              <w:rFonts w:ascii="AMU Monument Grotesk" w:hAnsi="AMU Monument Grotesk" w:cs="Verdana"/>
              <w:b/>
              <w:bCs/>
              <w:u w:val="single"/>
            </w:rPr>
            <w:t>Moyens humains dédiés pour la réalisation des prestations</w:t>
          </w:r>
        </w:p>
        <w:p w14:paraId="33DE1E34" w14:textId="757F80ED" w:rsidR="0006363D" w:rsidRPr="0060605F" w:rsidRDefault="00A86D7C" w:rsidP="009374B0">
          <w:pPr>
            <w:adjustRightInd w:val="0"/>
            <w:jc w:val="both"/>
            <w:rPr>
              <w:rFonts w:ascii="AMU Monument Grotesk" w:hAnsi="AMU Monument Grotesk" w:cs="Verdana"/>
            </w:rPr>
          </w:pPr>
          <w:r w:rsidRPr="0060605F">
            <w:rPr>
              <w:rFonts w:ascii="AMU Monument Grotesk" w:hAnsi="AMU Monument Grotesk" w:cs="Verdana"/>
            </w:rPr>
            <w:t>Composition et nombre ainsi que profil</w:t>
          </w:r>
          <w:r w:rsidR="00203A2D" w:rsidRPr="0060605F">
            <w:rPr>
              <w:rFonts w:ascii="AMU Monument Grotesk" w:hAnsi="AMU Monument Grotesk" w:cs="Verdana"/>
            </w:rPr>
            <w:t>s</w:t>
          </w:r>
          <w:r w:rsidRPr="0060605F">
            <w:rPr>
              <w:rFonts w:ascii="AMU Monument Grotesk" w:hAnsi="AMU Monument Grotesk" w:cs="Verdana"/>
            </w:rPr>
            <w:t xml:space="preserve"> </w:t>
          </w:r>
          <w:r w:rsidR="00203A2D" w:rsidRPr="0060605F">
            <w:rPr>
              <w:rFonts w:ascii="AMU Monument Grotesk" w:hAnsi="AMU Monument Grotesk" w:cs="Verdana"/>
            </w:rPr>
            <w:t xml:space="preserve">pressentis </w:t>
          </w:r>
          <w:r w:rsidRPr="0060605F">
            <w:rPr>
              <w:rFonts w:ascii="AMU Monument Grotesk" w:hAnsi="AMU Monument Grotesk" w:cs="Verdana"/>
            </w:rPr>
            <w:t>des intervenants (qualifications, compétence</w:t>
          </w:r>
          <w:r w:rsidR="00746FB4" w:rsidRPr="0060605F">
            <w:rPr>
              <w:rFonts w:ascii="AMU Monument Grotesk" w:hAnsi="AMU Monument Grotesk" w:cs="Verdana"/>
            </w:rPr>
            <w:t>s</w:t>
          </w:r>
          <w:r w:rsidRPr="0060605F">
            <w:rPr>
              <w:rFonts w:ascii="AMU Monument Grotesk" w:hAnsi="AMU Monument Grotesk" w:cs="Verdana"/>
            </w:rPr>
            <w:t xml:space="preserve"> et expérience)</w:t>
          </w:r>
          <w:r w:rsidR="009C7499" w:rsidRPr="0060605F">
            <w:rPr>
              <w:rFonts w:ascii="AMU Monument Grotesk" w:hAnsi="AMU Monument Grotesk" w:cs="Verdana"/>
            </w:rPr>
            <w:t xml:space="preserve"> </w:t>
          </w:r>
          <w:r w:rsidR="004A0335" w:rsidRPr="0060605F">
            <w:rPr>
              <w:rFonts w:ascii="AMU Monument Grotesk" w:hAnsi="AMU Monument Grotesk" w:cs="Verdana"/>
              <w:color w:val="000000"/>
            </w:rPr>
            <w:t>exclusivement dédié</w:t>
          </w:r>
          <w:r w:rsidR="00FD4A74" w:rsidRPr="0060605F">
            <w:rPr>
              <w:rFonts w:ascii="AMU Monument Grotesk" w:hAnsi="AMU Monument Grotesk" w:cs="Verdana"/>
              <w:color w:val="000000"/>
            </w:rPr>
            <w:t>s</w:t>
          </w:r>
          <w:r w:rsidR="004A0335" w:rsidRPr="0060605F">
            <w:rPr>
              <w:rFonts w:ascii="AMU Monument Grotesk" w:hAnsi="AMU Monument Grotesk" w:cs="Verdana"/>
              <w:color w:val="000000"/>
            </w:rPr>
            <w:t xml:space="preserve"> à ce marché</w:t>
          </w:r>
          <w:r w:rsidR="0006363D" w:rsidRPr="0060605F">
            <w:rPr>
              <w:rFonts w:ascii="AMU Monument Grotesk" w:hAnsi="AMU Monument Grotesk" w:cs="Verdana"/>
              <w:color w:val="000000"/>
            </w:rPr>
            <w:t>.</w:t>
          </w:r>
        </w:p>
        <w:p w14:paraId="3B738C9B" w14:textId="48D92810" w:rsidR="004A0335" w:rsidRPr="009374B0" w:rsidRDefault="004A0335" w:rsidP="009374B0">
          <w:pPr>
            <w:adjustRightInd w:val="0"/>
            <w:jc w:val="both"/>
            <w:rPr>
              <w:rFonts w:ascii="AMU Monument Grotesk" w:hAnsi="AMU Monument Grotesk" w:cs="Verdana"/>
              <w:szCs w:val="18"/>
            </w:rPr>
          </w:pPr>
        </w:p>
        <w:p w14:paraId="564FFD4A" w14:textId="4ED2D87E" w:rsidR="0006363D" w:rsidRPr="009374B0" w:rsidRDefault="0006363D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057B462A" w14:textId="37E9FA69" w:rsidR="000B619E" w:rsidRPr="00675F8C" w:rsidRDefault="000B619E" w:rsidP="000B619E">
          <w:pPr>
            <w:adjustRightInd w:val="0"/>
            <w:jc w:val="both"/>
            <w:rPr>
              <w:rFonts w:ascii="AMU Monument Grotesk" w:hAnsi="AMU Monument Grotesk" w:cs="Verdana"/>
              <w:b/>
              <w:color w:val="0000CC"/>
              <w:u w:val="single"/>
            </w:rPr>
          </w:pPr>
          <w:r w:rsidRPr="00675F8C">
            <w:rPr>
              <w:rFonts w:ascii="AMU Monument Grotesk" w:hAnsi="AMU Monument Grotesk" w:cs="Verdana"/>
              <w:b/>
              <w:color w:val="0000CC"/>
              <w:u w:val="single"/>
            </w:rPr>
            <w:t xml:space="preserve">Noté sur </w:t>
          </w:r>
          <w:r>
            <w:rPr>
              <w:rFonts w:ascii="AMU Monument Grotesk" w:hAnsi="AMU Monument Grotesk" w:cs="Verdana"/>
              <w:b/>
              <w:color w:val="0000CC"/>
              <w:u w:val="single"/>
            </w:rPr>
            <w:t>5</w:t>
          </w:r>
          <w:r w:rsidRPr="00675F8C">
            <w:rPr>
              <w:rFonts w:ascii="AMU Monument Grotesk" w:hAnsi="AMU Monument Grotesk" w:cs="Verdana"/>
              <w:b/>
              <w:color w:val="0000CC"/>
              <w:u w:val="single"/>
            </w:rPr>
            <w:t xml:space="preserve"> points :</w:t>
          </w:r>
        </w:p>
        <w:p w14:paraId="653F7C3E" w14:textId="249D2073" w:rsidR="000B619E" w:rsidRPr="0060605F" w:rsidRDefault="000B619E" w:rsidP="000B619E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u w:val="single"/>
            </w:rPr>
          </w:pPr>
          <w:r w:rsidRPr="0060605F">
            <w:rPr>
              <w:rFonts w:ascii="AMU Monument Grotesk" w:hAnsi="AMU Monument Grotesk" w:cs="Verdana"/>
              <w:b/>
              <w:bCs/>
              <w:color w:val="000000"/>
              <w:u w:val="single"/>
            </w:rPr>
            <w:t>Organisation de la maintenance</w:t>
          </w:r>
        </w:p>
        <w:p w14:paraId="4F8E3F33" w14:textId="0BE1ADE8" w:rsidR="000B619E" w:rsidRPr="00675F8C" w:rsidRDefault="000B619E" w:rsidP="000B619E">
          <w:pPr>
            <w:pStyle w:val="Paragraphedeliste"/>
            <w:numPr>
              <w:ilvl w:val="0"/>
              <w:numId w:val="36"/>
            </w:numPr>
            <w:adjustRightInd w:val="0"/>
            <w:spacing w:after="0" w:line="240" w:lineRule="auto"/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</w:pPr>
          <w:r w:rsidRPr="00675F8C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 xml:space="preserve">Modalité de la traçabilité de la maintenance </w:t>
          </w:r>
          <w:r w:rsidR="00CE170A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>préventive</w:t>
          </w:r>
          <w:r w:rsidRPr="00675F8C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 xml:space="preserve"> et enregistrement des demandes d’interventions, </w:t>
          </w:r>
        </w:p>
        <w:p w14:paraId="1F1B57DA" w14:textId="0DE57569" w:rsidR="000B619E" w:rsidRPr="00675F8C" w:rsidRDefault="000B619E" w:rsidP="000B619E">
          <w:pPr>
            <w:pStyle w:val="Paragraphedeliste"/>
            <w:numPr>
              <w:ilvl w:val="0"/>
              <w:numId w:val="36"/>
            </w:numPr>
            <w:adjustRightInd w:val="0"/>
            <w:spacing w:after="0" w:line="240" w:lineRule="auto"/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</w:pPr>
          <w:r w:rsidRPr="00675F8C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 xml:space="preserve">Organisation et planification de la maintenance </w:t>
          </w:r>
          <w:r w:rsidR="00CE170A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>préventive</w:t>
          </w:r>
          <w:r w:rsidR="003707D7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>.</w:t>
          </w:r>
        </w:p>
        <w:p w14:paraId="09C83929" w14:textId="61459623" w:rsidR="00681941" w:rsidRPr="009374B0" w:rsidRDefault="00681941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459D980D" w14:textId="49DF14AC" w:rsidR="00681941" w:rsidRPr="009374B0" w:rsidRDefault="00681941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0E28DE2F" w14:textId="50E0606E" w:rsidR="00681941" w:rsidRPr="009374B0" w:rsidRDefault="00681941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4AE02E02" w14:textId="1551D899" w:rsidR="00681941" w:rsidRPr="009374B0" w:rsidRDefault="00681941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7FEF1F33" w14:textId="138CDB85" w:rsidR="00681941" w:rsidRPr="009374B0" w:rsidRDefault="00681941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1DCE37B0" w14:textId="0B3B2186" w:rsidR="00681941" w:rsidRPr="009374B0" w:rsidRDefault="00681941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7681C933" w14:textId="6C109A38" w:rsidR="00681941" w:rsidRPr="009374B0" w:rsidRDefault="00681941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53F93760" w14:textId="1ACE4069" w:rsidR="00681941" w:rsidRPr="009374B0" w:rsidRDefault="00681941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7589AA26" w14:textId="77777777" w:rsidR="00681941" w:rsidRPr="0060605F" w:rsidRDefault="00681941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16E1D502" w14:textId="70B55ECD" w:rsidR="0006363D" w:rsidRPr="0060605F" w:rsidRDefault="0006363D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7902DDB3" w14:textId="47038B95" w:rsidR="0006363D" w:rsidRPr="009374B0" w:rsidRDefault="0006363D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Cs w:val="18"/>
            </w:rPr>
          </w:pPr>
        </w:p>
        <w:p w14:paraId="3F9FD17B" w14:textId="77777777" w:rsidR="004A0335" w:rsidRPr="0060605F" w:rsidRDefault="004A0335">
          <w:pPr>
            <w:adjustRightInd w:val="0"/>
            <w:jc w:val="both"/>
            <w:rPr>
              <w:rFonts w:ascii="AMU Monument Grotesk" w:hAnsi="AMU Monument Grotesk" w:cs="Verdana"/>
              <w:color w:val="000000"/>
              <w:szCs w:val="18"/>
            </w:rPr>
          </w:pPr>
        </w:p>
        <w:p w14:paraId="26F57631" w14:textId="30DAEE74" w:rsidR="004A0335" w:rsidRPr="0060605F" w:rsidRDefault="004A0335">
          <w:pPr>
            <w:adjustRightInd w:val="0"/>
            <w:jc w:val="both"/>
            <w:rPr>
              <w:rFonts w:ascii="AMU Monument Grotesk" w:hAnsi="AMU Monument Grotesk" w:cs="Verdana"/>
              <w:b/>
              <w:u w:val="single"/>
            </w:rPr>
          </w:pPr>
          <w:r w:rsidRPr="0060605F">
            <w:rPr>
              <w:rFonts w:ascii="Times New Roman" w:hAnsi="Times New Roman"/>
              <w:b/>
              <w:bCs/>
              <w:color w:val="0000CC"/>
              <w:u w:val="single"/>
            </w:rPr>
            <w:t>●</w:t>
          </w:r>
          <w:r w:rsidRPr="0060605F">
            <w:rPr>
              <w:rFonts w:ascii="AMU Monument Grotesk" w:hAnsi="AMU Monument Grotesk" w:cs="Arial"/>
              <w:b/>
              <w:bCs/>
              <w:color w:val="0000CC"/>
              <w:u w:val="single"/>
            </w:rPr>
            <w:t xml:space="preserve"> </w:t>
          </w:r>
          <w:r w:rsidRPr="0060605F">
            <w:rPr>
              <w:rFonts w:ascii="AMU Monument Grotesk" w:hAnsi="AMU Monument Grotesk" w:cs="Verdana"/>
              <w:b/>
              <w:bCs/>
              <w:color w:val="0000CC"/>
              <w:u w:val="single"/>
            </w:rPr>
            <w:t>Sous critère n°</w:t>
          </w:r>
          <w:r w:rsidR="0006363D" w:rsidRPr="0060605F">
            <w:rPr>
              <w:rFonts w:ascii="AMU Monument Grotesk" w:hAnsi="AMU Monument Grotesk" w:cs="Verdana"/>
              <w:b/>
              <w:bCs/>
              <w:color w:val="0000CC"/>
              <w:u w:val="single"/>
            </w:rPr>
            <w:t>2</w:t>
          </w:r>
          <w:r w:rsidR="007F67EE" w:rsidRPr="0060605F">
            <w:rPr>
              <w:rFonts w:ascii="AMU Monument Grotesk" w:hAnsi="AMU Monument Grotesk" w:cs="Verdana"/>
              <w:b/>
              <w:bCs/>
              <w:color w:val="0000CC"/>
            </w:rPr>
            <w:t> </w:t>
          </w:r>
          <w:r w:rsidR="007F67EE" w:rsidRPr="0060605F">
            <w:rPr>
              <w:rFonts w:ascii="AMU Monument Grotesk" w:hAnsi="AMU Monument Grotesk" w:cs="Verdana"/>
            </w:rPr>
            <w:t xml:space="preserve">: </w:t>
          </w:r>
          <w:r w:rsidR="00746FB4" w:rsidRPr="0060605F">
            <w:rPr>
              <w:rFonts w:ascii="AMU Monument Grotesk" w:hAnsi="AMU Monument Grotesk" w:cs="Verdana"/>
              <w:b/>
              <w:u w:val="single"/>
            </w:rPr>
            <w:t>Qualité du</w:t>
          </w:r>
          <w:r w:rsidR="00746FB4" w:rsidRPr="0060605F">
            <w:rPr>
              <w:rFonts w:ascii="AMU Monument Grotesk" w:hAnsi="AMU Monument Grotesk" w:cs="Verdana"/>
              <w:u w:val="single"/>
            </w:rPr>
            <w:t xml:space="preserve"> </w:t>
          </w:r>
          <w:bookmarkStart w:id="4" w:name="_Hlk187925014"/>
          <w:bookmarkStart w:id="5" w:name="_Hlk187923553"/>
          <w:bookmarkStart w:id="6" w:name="_Hlk182992736"/>
          <w:r w:rsidR="00E15E1C" w:rsidRPr="0060605F">
            <w:rPr>
              <w:rFonts w:ascii="AMU Monument Grotesk" w:hAnsi="AMU Monument Grotesk" w:cs="Verdana"/>
              <w:b/>
              <w:u w:val="single"/>
            </w:rPr>
            <w:t>système type</w:t>
          </w:r>
          <w:r w:rsidR="00746FB4" w:rsidRPr="0060605F">
            <w:rPr>
              <w:rFonts w:ascii="AMU Monument Grotesk" w:hAnsi="AMU Monument Grotesk" w:cs="Verdana"/>
              <w:b/>
              <w:u w:val="single"/>
            </w:rPr>
            <w:t>* proposé par le candidat</w:t>
          </w:r>
          <w:r w:rsidR="00E15E1C" w:rsidRPr="0060605F">
            <w:rPr>
              <w:rFonts w:ascii="AMU Monument Grotesk" w:hAnsi="AMU Monument Grotesk" w:cs="Verdana"/>
              <w:b/>
              <w:u w:val="single"/>
            </w:rPr>
            <w:t xml:space="preserve"> </w:t>
          </w:r>
          <w:r w:rsidR="00E15E1C" w:rsidRPr="0060605F">
            <w:rPr>
              <w:rFonts w:ascii="AMU Monument Grotesk" w:hAnsi="AMU Monument Grotesk" w:cs="Verdana"/>
              <w:u w:val="single"/>
            </w:rPr>
            <w:t>(</w:t>
          </w:r>
          <w:r w:rsidR="00746FB4" w:rsidRPr="0060605F">
            <w:rPr>
              <w:rFonts w:ascii="AMU Monument Grotesk" w:hAnsi="AMU Monument Grotesk" w:cs="Verdana"/>
              <w:u w:val="single"/>
            </w:rPr>
            <w:t>*</w:t>
          </w:r>
          <w:r w:rsidR="00E15E1C" w:rsidRPr="0060605F">
            <w:rPr>
              <w:rFonts w:ascii="AMU Monument Grotesk" w:hAnsi="AMU Monument Grotesk" w:cs="Verdana"/>
              <w:u w:val="single"/>
            </w:rPr>
            <w:t>espace client, intranet, portail numérique, site Web, plateforme numérique, conformément à l’article</w:t>
          </w:r>
          <w:r w:rsidR="00D41F8E" w:rsidRPr="0060605F">
            <w:rPr>
              <w:rFonts w:ascii="AMU Monument Grotesk" w:hAnsi="AMU Monument Grotesk" w:cs="Verdana"/>
              <w:u w:val="single"/>
            </w:rPr>
            <w:t xml:space="preserve"> 6.1</w:t>
          </w:r>
          <w:r w:rsidR="00183910">
            <w:rPr>
              <w:rFonts w:ascii="AMU Monument Grotesk" w:hAnsi="AMU Monument Grotesk" w:cs="Verdana"/>
              <w:u w:val="single"/>
            </w:rPr>
            <w:t xml:space="preserve"> du CCP -</w:t>
          </w:r>
          <w:r w:rsidR="00D41F8E" w:rsidRPr="0060605F">
            <w:rPr>
              <w:rFonts w:ascii="AMU Monument Grotesk" w:hAnsi="AMU Monument Grotesk" w:cs="Verdana"/>
              <w:u w:val="single"/>
            </w:rPr>
            <w:t xml:space="preserve"> partie « traçabilité » - page 10</w:t>
          </w:r>
          <w:r w:rsidR="00E15E1C" w:rsidRPr="0060605F">
            <w:rPr>
              <w:rFonts w:ascii="AMU Monument Grotesk" w:hAnsi="AMU Monument Grotesk" w:cs="Verdana"/>
              <w:u w:val="single"/>
            </w:rPr>
            <w:t>)</w:t>
          </w:r>
          <w:r w:rsidRPr="0060605F">
            <w:rPr>
              <w:rFonts w:ascii="AMU Monument Grotesk" w:hAnsi="AMU Monument Grotesk" w:cs="Verdana"/>
              <w:u w:val="single"/>
            </w:rPr>
            <w:t> </w:t>
          </w:r>
          <w:r w:rsidR="00746FB4" w:rsidRPr="0060605F">
            <w:rPr>
              <w:rFonts w:ascii="AMU Monument Grotesk" w:hAnsi="AMU Monument Grotesk" w:cs="Verdana"/>
              <w:b/>
              <w:u w:val="single"/>
            </w:rPr>
            <w:t>qui devra être</w:t>
          </w:r>
          <w:r w:rsidR="00746FB4" w:rsidRPr="0060605F">
            <w:rPr>
              <w:rFonts w:ascii="AMU Monument Grotesk" w:hAnsi="AMU Monument Grotesk" w:cs="Verdana"/>
              <w:u w:val="single"/>
            </w:rPr>
            <w:t xml:space="preserve"> </w:t>
          </w:r>
          <w:r w:rsidR="00E15E1C" w:rsidRPr="0060605F">
            <w:rPr>
              <w:rFonts w:ascii="AMU Monument Grotesk" w:hAnsi="AMU Monument Grotesk" w:cs="Verdana"/>
              <w:b/>
              <w:u w:val="single"/>
            </w:rPr>
            <w:t>accessible en continu </w:t>
          </w:r>
          <w:bookmarkEnd w:id="4"/>
          <w:bookmarkEnd w:id="5"/>
          <w:r w:rsidR="005633BF" w:rsidRPr="0060605F">
            <w:rPr>
              <w:rFonts w:ascii="AMU Monument Grotesk" w:hAnsi="AMU Monument Grotesk" w:cs="Verdana"/>
              <w:b/>
              <w:bCs/>
              <w:color w:val="0000CC"/>
            </w:rPr>
            <w:t>(sur</w:t>
          </w:r>
          <w:r w:rsidR="009374B0" w:rsidRPr="0060605F">
            <w:rPr>
              <w:rFonts w:ascii="AMU Monument Grotesk" w:hAnsi="AMU Monument Grotesk" w:cs="Verdana"/>
              <w:b/>
              <w:bCs/>
              <w:color w:val="0000CC"/>
            </w:rPr>
            <w:t xml:space="preserve"> </w:t>
          </w:r>
          <w:r w:rsidR="000B619E">
            <w:rPr>
              <w:rFonts w:ascii="AMU Monument Grotesk" w:hAnsi="AMU Monument Grotesk" w:cs="Verdana"/>
              <w:b/>
              <w:bCs/>
              <w:color w:val="0000CC"/>
            </w:rPr>
            <w:t>15</w:t>
          </w:r>
          <w:r w:rsidR="005633BF" w:rsidRPr="0060605F">
            <w:rPr>
              <w:rFonts w:ascii="AMU Monument Grotesk" w:hAnsi="AMU Monument Grotesk" w:cs="Verdana"/>
              <w:b/>
              <w:bCs/>
              <w:color w:val="0000CC"/>
            </w:rPr>
            <w:t xml:space="preserve"> points)</w:t>
          </w:r>
          <w:bookmarkEnd w:id="6"/>
        </w:p>
        <w:p w14:paraId="417070D6" w14:textId="11A59E6E" w:rsidR="00DC0F10" w:rsidRPr="0060605F" w:rsidRDefault="00DC0F10">
          <w:pPr>
            <w:adjustRightInd w:val="0"/>
            <w:jc w:val="both"/>
            <w:rPr>
              <w:rFonts w:ascii="AMU Monument Grotesk" w:hAnsi="AMU Monument Grotesk" w:cs="Verdana"/>
              <w:color w:val="000000"/>
            </w:rPr>
          </w:pPr>
        </w:p>
        <w:p w14:paraId="1847B83A" w14:textId="4ADDFE45" w:rsidR="00DC0F10" w:rsidRPr="0060605F" w:rsidRDefault="00DC0F10">
          <w:pPr>
            <w:adjustRightInd w:val="0"/>
            <w:jc w:val="both"/>
            <w:rPr>
              <w:rFonts w:ascii="AMU Monument Grotesk" w:hAnsi="AMU Monument Grotesk" w:cs="Verdana"/>
              <w:color w:val="000000"/>
            </w:rPr>
          </w:pPr>
          <w:r w:rsidRPr="0060605F">
            <w:rPr>
              <w:rFonts w:ascii="AMU Monument Grotesk" w:hAnsi="AMU Monument Grotesk" w:cs="Verdana"/>
              <w:color w:val="000000"/>
            </w:rPr>
            <w:t>Le candidat décrit son système type ; Ergonomie et intuitivité du système notamment dans :</w:t>
          </w:r>
        </w:p>
        <w:p w14:paraId="12733C06" w14:textId="77777777" w:rsidR="00DC0F10" w:rsidRPr="0060605F" w:rsidRDefault="00DC0F10" w:rsidP="0060605F">
          <w:pPr>
            <w:pStyle w:val="Paragraphedeliste"/>
            <w:numPr>
              <w:ilvl w:val="0"/>
              <w:numId w:val="36"/>
            </w:numPr>
            <w:adjustRightInd w:val="0"/>
            <w:spacing w:after="0" w:line="240" w:lineRule="auto"/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</w:pPr>
          <w:r w:rsidRPr="0060605F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 xml:space="preserve">La mise à disposition des rapports d’intervention de maintenance préventive et curative : </w:t>
          </w:r>
        </w:p>
        <w:p w14:paraId="69D2796F" w14:textId="77777777" w:rsidR="00DC0F10" w:rsidRPr="0060605F" w:rsidRDefault="00DC0F10" w:rsidP="0060605F">
          <w:pPr>
            <w:pStyle w:val="Paragraphedeliste"/>
            <w:numPr>
              <w:ilvl w:val="0"/>
              <w:numId w:val="37"/>
            </w:numPr>
            <w:adjustRightInd w:val="0"/>
            <w:spacing w:after="0" w:line="240" w:lineRule="auto"/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</w:pPr>
          <w:r w:rsidRPr="0060605F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>Facilité à télécharger les documents</w:t>
          </w:r>
          <w:r w:rsidRPr="0060605F">
            <w:rPr>
              <w:rFonts w:ascii="AMU Monument Grotesk" w:hAnsi="AMU Monument Grotesk"/>
              <w:sz w:val="20"/>
              <w:szCs w:val="20"/>
              <w:lang w:val="fr-FR"/>
            </w:rPr>
            <w:t>,</w:t>
          </w:r>
        </w:p>
        <w:p w14:paraId="4A898D90" w14:textId="6C6A16EA" w:rsidR="00DC0F10" w:rsidRPr="0060605F" w:rsidRDefault="00DC0F10" w:rsidP="0060605F">
          <w:pPr>
            <w:pStyle w:val="Paragraphedeliste"/>
            <w:numPr>
              <w:ilvl w:val="0"/>
              <w:numId w:val="37"/>
            </w:numPr>
            <w:adjustRightInd w:val="0"/>
            <w:spacing w:after="0" w:line="240" w:lineRule="auto"/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</w:pPr>
          <w:r w:rsidRPr="0060605F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 xml:space="preserve">Exploitation des documents sous différents formats type Excel, Word, </w:t>
          </w:r>
          <w:proofErr w:type="spellStart"/>
          <w:r w:rsidRPr="0060605F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>pdf</w:t>
          </w:r>
          <w:proofErr w:type="spellEnd"/>
          <w:r w:rsidRPr="0060605F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 xml:space="preserve"> </w:t>
          </w:r>
          <w:r w:rsidRPr="0060605F">
            <w:rPr>
              <w:rFonts w:ascii="AMU Monument Grotesk" w:hAnsi="AMU Monument Grotesk" w:cs="Verdana"/>
              <w:i/>
              <w:color w:val="000000"/>
              <w:sz w:val="20"/>
              <w:szCs w:val="20"/>
              <w:lang w:val="fr-FR"/>
            </w:rPr>
            <w:t xml:space="preserve">(conformément à l’article 6.1 du CCP – page 10 </w:t>
          </w:r>
          <w:r w:rsidR="00183910">
            <w:rPr>
              <w:rFonts w:ascii="AMU Monument Grotesk" w:hAnsi="AMU Monument Grotesk" w:cs="Verdana"/>
              <w:i/>
              <w:color w:val="000000"/>
              <w:sz w:val="20"/>
              <w:szCs w:val="20"/>
              <w:lang w:val="fr-FR"/>
            </w:rPr>
            <w:t xml:space="preserve">- </w:t>
          </w:r>
          <w:bookmarkStart w:id="7" w:name="_GoBack"/>
          <w:bookmarkEnd w:id="7"/>
          <w:r w:rsidRPr="0060605F">
            <w:rPr>
              <w:rFonts w:ascii="AMU Monument Grotesk" w:hAnsi="AMU Monument Grotesk" w:cs="Verdana"/>
              <w:i/>
              <w:color w:val="000000"/>
              <w:sz w:val="20"/>
              <w:szCs w:val="20"/>
              <w:lang w:val="fr-FR"/>
            </w:rPr>
            <w:t>partie « traçabilité »),</w:t>
          </w:r>
        </w:p>
        <w:p w14:paraId="1A0898EB" w14:textId="3EF6545F" w:rsidR="00DC0F10" w:rsidRPr="0060605F" w:rsidRDefault="00DC0F10" w:rsidP="0060605F">
          <w:pPr>
            <w:pStyle w:val="Paragraphedeliste"/>
            <w:numPr>
              <w:ilvl w:val="0"/>
              <w:numId w:val="37"/>
            </w:numPr>
            <w:adjustRightInd w:val="0"/>
            <w:spacing w:after="0" w:line="240" w:lineRule="auto"/>
            <w:rPr>
              <w:rFonts w:ascii="AMU Monument Grotesk" w:hAnsi="AMU Monument Grotesk" w:cs="Verdana"/>
              <w:sz w:val="20"/>
              <w:szCs w:val="20"/>
              <w:lang w:val="fr-FR"/>
            </w:rPr>
          </w:pPr>
          <w:r w:rsidRPr="0060605F">
            <w:rPr>
              <w:rFonts w:ascii="AMU Monument Grotesk" w:hAnsi="AMU Monument Grotesk" w:cs="Verdana"/>
              <w:sz w:val="20"/>
              <w:szCs w:val="20"/>
              <w:lang w:val="fr-FR"/>
            </w:rPr>
            <w:t xml:space="preserve">ET personnalisation des données pour l’Université : nommage des rapports d’intervention du candidat avec la codification des équipements propre à AMU </w:t>
          </w:r>
          <w:r w:rsidRPr="0060605F">
            <w:rPr>
              <w:rFonts w:ascii="AMU Monument Grotesk" w:hAnsi="AMU Monument Grotesk" w:cs="Verdana"/>
              <w:i/>
              <w:sz w:val="20"/>
              <w:szCs w:val="20"/>
              <w:lang w:val="fr-FR"/>
            </w:rPr>
            <w:t xml:space="preserve">(cf. annexe 1 du CCP « Liste des installations »). </w:t>
          </w:r>
          <w:r w:rsidRPr="0060605F">
            <w:rPr>
              <w:rFonts w:ascii="AMU Monument Grotesk" w:hAnsi="AMU Monument Grotesk" w:cs="Verdana"/>
              <w:sz w:val="20"/>
              <w:szCs w:val="20"/>
              <w:lang w:val="fr-FR"/>
            </w:rPr>
            <w:t>Ce nommage permettra une pertinence dans la recherche et le classement des rapports d’intervention</w:t>
          </w:r>
          <w:r w:rsidR="00C47C6E" w:rsidRPr="0060605F">
            <w:rPr>
              <w:rFonts w:ascii="AMU Monument Grotesk" w:hAnsi="AMU Monument Grotesk" w:cs="Verdana"/>
              <w:sz w:val="20"/>
              <w:szCs w:val="20"/>
              <w:lang w:val="fr-FR"/>
            </w:rPr>
            <w:t>, au vu du volume important de rapports de l’Université</w:t>
          </w:r>
          <w:r w:rsidRPr="0060605F">
            <w:rPr>
              <w:rFonts w:ascii="AMU Monument Grotesk" w:hAnsi="AMU Monument Grotesk" w:cs="Verdana"/>
              <w:sz w:val="20"/>
              <w:szCs w:val="20"/>
              <w:lang w:val="fr-FR"/>
            </w:rPr>
            <w:t>. Plusieurs exemples de nommage peuvent être donnés, accompagnés d’une explication.</w:t>
          </w:r>
        </w:p>
        <w:p w14:paraId="56DF2D69" w14:textId="77777777" w:rsidR="00DC0F10" w:rsidRPr="0060605F" w:rsidRDefault="00DC0F10" w:rsidP="0060605F">
          <w:pPr>
            <w:pStyle w:val="Paragraphedeliste"/>
            <w:numPr>
              <w:ilvl w:val="0"/>
              <w:numId w:val="36"/>
            </w:numPr>
            <w:adjustRightInd w:val="0"/>
            <w:spacing w:after="0" w:line="240" w:lineRule="auto"/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</w:pPr>
          <w:r w:rsidRPr="0060605F">
            <w:rPr>
              <w:rFonts w:ascii="AMU Monument Grotesk" w:hAnsi="AMU Monument Grotesk"/>
              <w:sz w:val="20"/>
              <w:szCs w:val="20"/>
              <w:lang w:val="fr-FR"/>
            </w:rPr>
            <w:t>D</w:t>
          </w:r>
          <w:r w:rsidRPr="0060605F">
            <w:rPr>
              <w:rFonts w:ascii="AMU Monument Grotesk" w:hAnsi="AMU Monument Grotesk" w:cs="Verdana"/>
              <w:color w:val="000000"/>
              <w:sz w:val="20"/>
              <w:szCs w:val="20"/>
              <w:lang w:val="fr-FR"/>
            </w:rPr>
            <w:t>escription des modalités de recherche / tri sur le système type proposé afin de trouver facilement les différents documents** relatifs aux équipements (**devis, planning, liste du matériel, rapports d’intervention préventif et curatif).</w:t>
          </w:r>
        </w:p>
        <w:p w14:paraId="58237BF5" w14:textId="77777777" w:rsidR="00356718" w:rsidRPr="0060605F" w:rsidRDefault="00356718" w:rsidP="009374B0">
          <w:pPr>
            <w:adjustRightInd w:val="0"/>
            <w:jc w:val="both"/>
            <w:rPr>
              <w:rFonts w:ascii="AMU Monument Grotesk" w:hAnsi="AMU Monument Grotesk" w:cs="Verdana"/>
            </w:rPr>
          </w:pPr>
        </w:p>
        <w:p w14:paraId="70E5AB89" w14:textId="04247820" w:rsidR="00356718" w:rsidRPr="009374B0" w:rsidRDefault="00356718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39A608A6" w14:textId="39652D22" w:rsidR="00356718" w:rsidRPr="009374B0" w:rsidRDefault="00356718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79813FA6" w14:textId="6E73BC63" w:rsidR="00746FB4" w:rsidRPr="009374B0" w:rsidRDefault="00746FB4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690F102F" w14:textId="01ECBC69" w:rsidR="00746FB4" w:rsidRPr="009374B0" w:rsidRDefault="00746FB4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7204B9BF" w14:textId="3A56B7AB" w:rsidR="00746FB4" w:rsidRPr="0060605F" w:rsidRDefault="00746FB4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22"/>
              <w:szCs w:val="18"/>
            </w:rPr>
          </w:pPr>
        </w:p>
        <w:p w14:paraId="117AEEB5" w14:textId="34243D3E" w:rsidR="00746FB4" w:rsidRPr="009374B0" w:rsidRDefault="00746FB4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6D4E42CC" w14:textId="6E656CB0" w:rsidR="00746FB4" w:rsidRPr="009374B0" w:rsidRDefault="00746FB4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4407A163" w14:textId="77777777" w:rsidR="00746FB4" w:rsidRPr="0060605F" w:rsidRDefault="00746FB4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60BB5635" w14:textId="7E000659" w:rsidR="00356718" w:rsidRPr="0060605F" w:rsidRDefault="00356718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62007AF1" w14:textId="30317D6F" w:rsidR="0006363D" w:rsidRPr="009374B0" w:rsidRDefault="0006363D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75A5C7A3" w14:textId="73E8C0E2" w:rsidR="00FD3039" w:rsidRPr="009374B0" w:rsidRDefault="00FD3039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433C83EE" w14:textId="039E159C" w:rsidR="00FD3039" w:rsidRPr="009374B0" w:rsidRDefault="00FD3039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62AFB479" w14:textId="09AB65A5" w:rsidR="00FD3039" w:rsidRPr="009374B0" w:rsidRDefault="00FD3039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0F671CB2" w14:textId="01C4A386" w:rsidR="00FD3039" w:rsidRPr="009374B0" w:rsidRDefault="00FD3039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6FC1EA66" w14:textId="7D4A3706" w:rsidR="00FD3039" w:rsidRPr="0060605F" w:rsidRDefault="00FD3039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22"/>
              <w:szCs w:val="22"/>
            </w:rPr>
          </w:pPr>
        </w:p>
        <w:p w14:paraId="232DEE92" w14:textId="34262797" w:rsidR="00FD3039" w:rsidRPr="0060605F" w:rsidRDefault="00FD3039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22"/>
              <w:szCs w:val="22"/>
            </w:rPr>
          </w:pPr>
        </w:p>
        <w:p w14:paraId="36C98973" w14:textId="6CAAC017" w:rsidR="00FD3039" w:rsidRPr="0060605F" w:rsidRDefault="00FD3039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22"/>
              <w:szCs w:val="22"/>
            </w:rPr>
          </w:pPr>
        </w:p>
        <w:p w14:paraId="6D981ED9" w14:textId="7FE46BA1" w:rsidR="00FD3039" w:rsidRPr="0060605F" w:rsidRDefault="00FD3039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22"/>
              <w:szCs w:val="22"/>
            </w:rPr>
          </w:pPr>
        </w:p>
        <w:p w14:paraId="5E1F6B02" w14:textId="3EC96357" w:rsidR="00FD3039" w:rsidRPr="0060605F" w:rsidRDefault="00743559" w:rsidP="0060605F">
          <w:pPr>
            <w:jc w:val="both"/>
            <w:rPr>
              <w:rFonts w:ascii="AMU Monument Grotesk" w:hAnsi="AMU Monument Grotesk" w:cs="Arial"/>
              <w:b/>
              <w:u w:val="single"/>
            </w:rPr>
          </w:pPr>
          <w:r w:rsidRPr="0060605F">
            <w:rPr>
              <w:rFonts w:ascii="Times New Roman" w:hAnsi="Times New Roman"/>
              <w:b/>
              <w:color w:val="0000CC"/>
              <w:u w:val="single"/>
            </w:rPr>
            <w:t>●</w:t>
          </w:r>
          <w:r w:rsidRPr="0060605F">
            <w:rPr>
              <w:rFonts w:ascii="AMU Monument Grotesk" w:hAnsi="AMU Monument Grotesk" w:cs="Arial"/>
              <w:b/>
              <w:color w:val="0000CC"/>
              <w:u w:val="single"/>
            </w:rPr>
            <w:t xml:space="preserve"> Sous crit</w:t>
          </w:r>
          <w:r w:rsidRPr="0060605F">
            <w:rPr>
              <w:rFonts w:ascii="AMU Monument Grotesk" w:hAnsi="AMU Monument Grotesk" w:cs="Cambria"/>
              <w:b/>
              <w:color w:val="0000CC"/>
              <w:u w:val="single"/>
            </w:rPr>
            <w:t>è</w:t>
          </w:r>
          <w:r w:rsidRPr="0060605F">
            <w:rPr>
              <w:rFonts w:ascii="AMU Monument Grotesk" w:hAnsi="AMU Monument Grotesk" w:cs="Arial"/>
              <w:b/>
              <w:color w:val="0000CC"/>
              <w:u w:val="single"/>
            </w:rPr>
            <w:t>re n</w:t>
          </w:r>
          <w:r w:rsidRPr="0060605F">
            <w:rPr>
              <w:rFonts w:ascii="AMU Monument Grotesk" w:hAnsi="AMU Monument Grotesk" w:cs="Cambria"/>
              <w:b/>
              <w:color w:val="0000CC"/>
              <w:u w:val="single"/>
            </w:rPr>
            <w:t>°</w:t>
          </w:r>
          <w:r w:rsidR="009374B0" w:rsidRPr="0060605F">
            <w:rPr>
              <w:rFonts w:ascii="AMU Monument Grotesk" w:hAnsi="AMU Monument Grotesk" w:cs="Arial"/>
              <w:b/>
              <w:color w:val="0000CC"/>
              <w:u w:val="single"/>
            </w:rPr>
            <w:t>3</w:t>
          </w:r>
          <w:r w:rsidRPr="0060605F">
            <w:rPr>
              <w:rFonts w:ascii="AMU Monument Grotesk" w:hAnsi="AMU Monument Grotesk" w:cs="Arial"/>
              <w:b/>
              <w:color w:val="0000CC"/>
              <w:u w:val="single"/>
            </w:rPr>
            <w:t xml:space="preserve"> </w:t>
          </w:r>
          <w:r w:rsidRPr="0060605F">
            <w:rPr>
              <w:rFonts w:ascii="AMU Monument Grotesk" w:hAnsi="AMU Monument Grotesk" w:cs="Arial"/>
              <w:b/>
              <w:u w:val="single"/>
            </w:rPr>
            <w:t xml:space="preserve">: </w:t>
          </w:r>
          <w:r w:rsidR="00FD3039" w:rsidRPr="0060605F">
            <w:rPr>
              <w:rFonts w:ascii="AMU Monument Grotesk" w:hAnsi="AMU Monument Grotesk" w:cs="Arial"/>
              <w:b/>
              <w:u w:val="single"/>
            </w:rPr>
            <w:t xml:space="preserve">Qualité des rapports d’intervention </w:t>
          </w:r>
          <w:r w:rsidR="00FD3039" w:rsidRPr="0060605F">
            <w:rPr>
              <w:rFonts w:ascii="AMU Monument Grotesk" w:hAnsi="AMU Monument Grotesk" w:cs="Arial"/>
              <w:b/>
              <w:color w:val="0000CC"/>
              <w:u w:val="single"/>
            </w:rPr>
            <w:t>(10 points)</w:t>
          </w:r>
        </w:p>
        <w:p w14:paraId="7659263B" w14:textId="496D6CF5" w:rsidR="00FD3039" w:rsidRPr="0060605F" w:rsidRDefault="00FD3039" w:rsidP="009374B0">
          <w:pPr>
            <w:rPr>
              <w:rFonts w:ascii="AMU Monument Grotesk" w:hAnsi="AMU Monument Grotesk" w:cs="Arial"/>
            </w:rPr>
          </w:pPr>
          <w:r w:rsidRPr="0060605F">
            <w:rPr>
              <w:rFonts w:ascii="AMU Monument Grotesk" w:hAnsi="AMU Monument Grotesk" w:cs="Arial"/>
            </w:rPr>
            <w:t>Qualité de lecture des rapports dont mise en page, lisibilité</w:t>
          </w:r>
          <w:r w:rsidR="00540F66" w:rsidRPr="005F7556">
            <w:rPr>
              <w:rFonts w:ascii="AMU Monument Grotesk" w:hAnsi="AMU Monument Grotesk" w:cs="Arial"/>
            </w:rPr>
            <w:t xml:space="preserve"> et pertinence des informations transmises.</w:t>
          </w:r>
        </w:p>
        <w:p w14:paraId="551CA4F6" w14:textId="77777777" w:rsidR="00FD3039" w:rsidRPr="0060605F" w:rsidRDefault="00FD3039">
          <w:pPr>
            <w:rPr>
              <w:rFonts w:ascii="AMU Monument Grotesk" w:hAnsi="AMU Monument Grotesk" w:cs="Arial"/>
            </w:rPr>
          </w:pPr>
        </w:p>
        <w:p w14:paraId="2BF8557D" w14:textId="77777777" w:rsidR="00FD3039" w:rsidRPr="0060605F" w:rsidRDefault="00FD3039">
          <w:pPr>
            <w:jc w:val="both"/>
            <w:rPr>
              <w:rFonts w:ascii="AMU Monument Grotesk" w:hAnsi="AMU Monument Grotesk" w:cs="Arial"/>
            </w:rPr>
          </w:pPr>
          <w:r w:rsidRPr="0060605F">
            <w:rPr>
              <w:rFonts w:ascii="AMU Monument Grotesk" w:hAnsi="AMU Monument Grotesk" w:cs="Arial"/>
            </w:rPr>
            <w:t xml:space="preserve">Ce critère est analysé sur la base d’exemples fournis en annexe : </w:t>
          </w:r>
        </w:p>
        <w:p w14:paraId="401FAF4D" w14:textId="051A965D" w:rsidR="00FD3039" w:rsidRPr="0060605F" w:rsidRDefault="00FD3039">
          <w:pPr>
            <w:jc w:val="both"/>
            <w:rPr>
              <w:rFonts w:ascii="AMU Monument Grotesk" w:hAnsi="AMU Monument Grotesk" w:cs="Arial"/>
            </w:rPr>
          </w:pPr>
          <w:r w:rsidRPr="0060605F">
            <w:rPr>
              <w:rFonts w:ascii="AMU Monument Grotesk" w:hAnsi="AMU Monument Grotesk" w:cs="Arial"/>
            </w:rPr>
            <w:t>- Un rapport d’intervention de maintenance préventive concernant un portail (coulissant ou battant)</w:t>
          </w:r>
        </w:p>
        <w:p w14:paraId="1A950281" w14:textId="2B81AC98" w:rsidR="00FD3039" w:rsidRPr="0060605F" w:rsidRDefault="00FD3039">
          <w:pPr>
            <w:jc w:val="both"/>
            <w:rPr>
              <w:rFonts w:ascii="AMU Monument Grotesk" w:hAnsi="AMU Monument Grotesk" w:cs="Arial"/>
            </w:rPr>
          </w:pPr>
          <w:r w:rsidRPr="0060605F">
            <w:rPr>
              <w:rFonts w:ascii="AMU Monument Grotesk" w:hAnsi="AMU Monument Grotesk" w:cs="Arial"/>
            </w:rPr>
            <w:t>- Un rapport d’intervention de maintenance préventive concernant une barrière levante</w:t>
          </w:r>
        </w:p>
        <w:p w14:paraId="50B77887" w14:textId="5AA7BA36" w:rsidR="00FD3039" w:rsidRPr="0060605F" w:rsidRDefault="00FD3039">
          <w:pPr>
            <w:jc w:val="both"/>
            <w:rPr>
              <w:rFonts w:ascii="AMU Monument Grotesk" w:hAnsi="AMU Monument Grotesk" w:cs="Arial"/>
            </w:rPr>
          </w:pPr>
          <w:r w:rsidRPr="0060605F">
            <w:rPr>
              <w:rFonts w:ascii="AMU Monument Grotesk" w:hAnsi="AMU Monument Grotesk" w:cs="Arial"/>
            </w:rPr>
            <w:t>- Un rapport d’intervention de maintenance préventive concernant une porte piétonne</w:t>
          </w:r>
        </w:p>
        <w:p w14:paraId="790208FB" w14:textId="77777777" w:rsidR="00FD3039" w:rsidRPr="0060605F" w:rsidRDefault="00FD3039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22"/>
              <w:szCs w:val="22"/>
            </w:rPr>
          </w:pPr>
        </w:p>
        <w:p w14:paraId="161AAF4F" w14:textId="77777777" w:rsidR="0006363D" w:rsidRPr="0060605F" w:rsidRDefault="0006363D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4710E232" w14:textId="77777777" w:rsidR="00356718" w:rsidRPr="0060605F" w:rsidRDefault="00356718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74B07FBD" w14:textId="77777777" w:rsidR="00356718" w:rsidRPr="0060605F" w:rsidRDefault="00356718">
          <w:pPr>
            <w:adjustRightInd w:val="0"/>
            <w:jc w:val="both"/>
            <w:rPr>
              <w:rFonts w:ascii="AMU Monument Grotesk" w:hAnsi="AMU Monument Grotesk" w:cs="Verdana"/>
              <w:b/>
              <w:bCs/>
              <w:color w:val="000000"/>
              <w:sz w:val="18"/>
              <w:szCs w:val="18"/>
              <w:u w:val="single"/>
            </w:rPr>
          </w:pPr>
        </w:p>
        <w:p w14:paraId="1FB57B6F" w14:textId="7575E303" w:rsidR="00356718" w:rsidRPr="0060605F" w:rsidRDefault="00356718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0C64D874" w14:textId="13D08527" w:rsidR="00CC7CC1" w:rsidRPr="009374B0" w:rsidRDefault="00CC7CC1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4190E6AF" w14:textId="6EEEA648" w:rsidR="00CC7CC1" w:rsidRPr="009374B0" w:rsidRDefault="00CC7CC1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546E08C6" w14:textId="1C536E12" w:rsidR="00CC7CC1" w:rsidRPr="009374B0" w:rsidRDefault="00CC7CC1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47B26FB9" w14:textId="2374D51D" w:rsidR="00CC7CC1" w:rsidRPr="009374B0" w:rsidRDefault="00CC7CC1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54208942" w14:textId="77777777" w:rsidR="00CC7CC1" w:rsidRPr="0060605F" w:rsidRDefault="00CC7CC1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778429B5" w14:textId="71E9A80C" w:rsidR="00356718" w:rsidRPr="0060605F" w:rsidRDefault="00356718">
          <w:pPr>
            <w:adjustRightInd w:val="0"/>
            <w:jc w:val="both"/>
            <w:rPr>
              <w:rFonts w:ascii="AMU Monument Grotesk" w:hAnsi="AMU Monument Grotesk" w:cs="Verdana"/>
              <w:color w:val="000000"/>
              <w:sz w:val="18"/>
              <w:szCs w:val="18"/>
            </w:rPr>
          </w:pPr>
        </w:p>
        <w:p w14:paraId="465667C6" w14:textId="1E8BBCBA" w:rsidR="000019B2" w:rsidRPr="0060605F" w:rsidRDefault="00183910" w:rsidP="0060605F">
          <w:pPr>
            <w:adjustRightInd w:val="0"/>
            <w:jc w:val="both"/>
            <w:rPr>
              <w:rFonts w:ascii="AMU Monument Grotesk" w:hAnsi="AMU Monument Grotesk"/>
              <w:vanish/>
            </w:rPr>
          </w:pPr>
        </w:p>
        <w:bookmarkEnd w:id="2" w:displacedByCustomXml="next"/>
      </w:sdtContent>
    </w:sdt>
    <w:sectPr w:rsidR="000019B2" w:rsidRPr="0060605F" w:rsidSect="00CC7CC1">
      <w:footerReference w:type="default" r:id="rId9"/>
      <w:footerReference w:type="first" r:id="rId10"/>
      <w:pgSz w:w="11906" w:h="16838" w:code="9"/>
      <w:pgMar w:top="1417" w:right="1417" w:bottom="1417" w:left="1417" w:header="284" w:footer="284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F0FC5" w14:textId="77777777" w:rsidR="00E82619" w:rsidRDefault="00E82619">
      <w:r>
        <w:separator/>
      </w:r>
    </w:p>
  </w:endnote>
  <w:endnote w:type="continuationSeparator" w:id="0">
    <w:p w14:paraId="5156F3B9" w14:textId="77777777" w:rsidR="00E82619" w:rsidRDefault="00E8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MU Monument Grotesk">
    <w:altName w:val="Cambria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405561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1C0BEC9" w14:textId="2E0917FC" w:rsidR="00CC7CC1" w:rsidRDefault="00CC7CC1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495076" w14:textId="5BA5F986" w:rsidR="00E94B9A" w:rsidRPr="00D5679D" w:rsidRDefault="00E94B9A" w:rsidP="00D567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F473A" w14:textId="67DD9A1C" w:rsidR="00CC7CC1" w:rsidRPr="0060605F" w:rsidRDefault="00CC7CC1" w:rsidP="0060605F">
    <w:pPr>
      <w:pStyle w:val="Pieddepage"/>
      <w:jc w:val="center"/>
      <w:rPr>
        <w:b/>
        <w:sz w:val="16"/>
        <w:u w:val="single"/>
      </w:rPr>
    </w:pPr>
    <w:r w:rsidRPr="0060605F">
      <w:rPr>
        <w:b/>
        <w:sz w:val="16"/>
        <w:u w:val="single"/>
      </w:rPr>
      <w:t>Page de garde (non comptabilisée)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321C2" w14:textId="77777777" w:rsidR="00E82619" w:rsidRDefault="00E82619">
      <w:r>
        <w:separator/>
      </w:r>
    </w:p>
  </w:footnote>
  <w:footnote w:type="continuationSeparator" w:id="0">
    <w:p w14:paraId="569E316F" w14:textId="77777777" w:rsidR="00E82619" w:rsidRDefault="00E82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919C"/>
      </v:shape>
    </w:pict>
  </w:numPicBullet>
  <w:abstractNum w:abstractNumId="0" w15:restartNumberingAfterBreak="0">
    <w:nsid w:val="00F72AB3"/>
    <w:multiLevelType w:val="multilevel"/>
    <w:tmpl w:val="BC049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F7816"/>
    <w:multiLevelType w:val="multilevel"/>
    <w:tmpl w:val="BC0491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75370"/>
    <w:multiLevelType w:val="hybridMultilevel"/>
    <w:tmpl w:val="88C4442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22EB"/>
    <w:multiLevelType w:val="multilevel"/>
    <w:tmpl w:val="64FEE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63650E"/>
    <w:multiLevelType w:val="hybridMultilevel"/>
    <w:tmpl w:val="B12EDC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F41BC8"/>
    <w:multiLevelType w:val="hybridMultilevel"/>
    <w:tmpl w:val="D98C68D8"/>
    <w:lvl w:ilvl="0" w:tplc="2B802292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C60B0"/>
    <w:multiLevelType w:val="hybridMultilevel"/>
    <w:tmpl w:val="1BD6257C"/>
    <w:lvl w:ilvl="0" w:tplc="1E5AA930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933DFA"/>
    <w:multiLevelType w:val="multilevel"/>
    <w:tmpl w:val="D8B0879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361F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56552DA"/>
    <w:multiLevelType w:val="hybridMultilevel"/>
    <w:tmpl w:val="959E6350"/>
    <w:lvl w:ilvl="0" w:tplc="34A29AD4">
      <w:start w:val="1"/>
      <w:numFmt w:val="bullet"/>
      <w:lvlText w:val="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28A877AA"/>
    <w:multiLevelType w:val="hybridMultilevel"/>
    <w:tmpl w:val="1B90B182"/>
    <w:lvl w:ilvl="0" w:tplc="040C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0A4581"/>
    <w:multiLevelType w:val="multilevel"/>
    <w:tmpl w:val="6C9ACD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A27279"/>
    <w:multiLevelType w:val="hybridMultilevel"/>
    <w:tmpl w:val="D848B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605FF"/>
    <w:multiLevelType w:val="hybridMultilevel"/>
    <w:tmpl w:val="FCB2CF2E"/>
    <w:lvl w:ilvl="0" w:tplc="0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2C0468"/>
    <w:multiLevelType w:val="multilevel"/>
    <w:tmpl w:val="6152E7C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3116D"/>
    <w:multiLevelType w:val="hybridMultilevel"/>
    <w:tmpl w:val="1CE25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8E3C20"/>
    <w:multiLevelType w:val="hybridMultilevel"/>
    <w:tmpl w:val="8B7EEDD8"/>
    <w:lvl w:ilvl="0" w:tplc="B2BA1D6E">
      <w:start w:val="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8C5AD5"/>
    <w:multiLevelType w:val="hybridMultilevel"/>
    <w:tmpl w:val="B12EDC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4E1385"/>
    <w:multiLevelType w:val="hybridMultilevel"/>
    <w:tmpl w:val="B12EDC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37E86"/>
    <w:multiLevelType w:val="hybridMultilevel"/>
    <w:tmpl w:val="5106CE10"/>
    <w:lvl w:ilvl="0" w:tplc="D21E6E9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A3E8F"/>
    <w:multiLevelType w:val="hybridMultilevel"/>
    <w:tmpl w:val="56C8D294"/>
    <w:lvl w:ilvl="0" w:tplc="1D48B51A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1D22BE"/>
    <w:multiLevelType w:val="hybridMultilevel"/>
    <w:tmpl w:val="14A2D93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FEA6A20"/>
    <w:multiLevelType w:val="hybridMultilevel"/>
    <w:tmpl w:val="557AAB66"/>
    <w:lvl w:ilvl="0" w:tplc="9DA40FC2">
      <w:numFmt w:val="bullet"/>
      <w:lvlText w:val="-"/>
      <w:lvlJc w:val="center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D5AA54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5C2A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22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CA9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B68D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D229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82E8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6E5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FF21812"/>
    <w:multiLevelType w:val="hybridMultilevel"/>
    <w:tmpl w:val="19CC2B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85197"/>
    <w:multiLevelType w:val="hybridMultilevel"/>
    <w:tmpl w:val="965E0FF8"/>
    <w:lvl w:ilvl="0" w:tplc="34A29AD4">
      <w:start w:val="1"/>
      <w:numFmt w:val="bullet"/>
      <w:lvlText w:val=""/>
      <w:lvlJc w:val="left"/>
      <w:pPr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5163876"/>
    <w:multiLevelType w:val="multilevel"/>
    <w:tmpl w:val="6C9ACD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0F4C51"/>
    <w:multiLevelType w:val="hybridMultilevel"/>
    <w:tmpl w:val="26BC7550"/>
    <w:lvl w:ilvl="0" w:tplc="D21E6E92">
      <w:start w:val="9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D42753"/>
    <w:multiLevelType w:val="hybridMultilevel"/>
    <w:tmpl w:val="A0F44BFC"/>
    <w:lvl w:ilvl="0" w:tplc="D7D0EB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EA4827"/>
    <w:multiLevelType w:val="hybridMultilevel"/>
    <w:tmpl w:val="14E286BC"/>
    <w:lvl w:ilvl="0" w:tplc="34A29AD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D2E37"/>
    <w:multiLevelType w:val="hybridMultilevel"/>
    <w:tmpl w:val="B12EDC88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E8012A"/>
    <w:multiLevelType w:val="multilevel"/>
    <w:tmpl w:val="6C9ACD7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F8D2218"/>
    <w:multiLevelType w:val="singleLevel"/>
    <w:tmpl w:val="040C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11"/>
  </w:num>
  <w:num w:numId="5">
    <w:abstractNumId w:val="30"/>
  </w:num>
  <w:num w:numId="6">
    <w:abstractNumId w:val="25"/>
  </w:num>
  <w:num w:numId="7">
    <w:abstractNumId w:val="7"/>
  </w:num>
  <w:num w:numId="8">
    <w:abstractNumId w:val="14"/>
  </w:num>
  <w:num w:numId="9">
    <w:abstractNumId w:val="8"/>
  </w:num>
  <w:num w:numId="10">
    <w:abstractNumId w:val="31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</w:num>
  <w:num w:numId="16">
    <w:abstractNumId w:val="5"/>
  </w:num>
  <w:num w:numId="17">
    <w:abstractNumId w:val="9"/>
  </w:num>
  <w:num w:numId="18">
    <w:abstractNumId w:val="13"/>
  </w:num>
  <w:num w:numId="19">
    <w:abstractNumId w:val="28"/>
  </w:num>
  <w:num w:numId="20">
    <w:abstractNumId w:val="16"/>
  </w:num>
  <w:num w:numId="21">
    <w:abstractNumId w:val="21"/>
  </w:num>
  <w:num w:numId="22">
    <w:abstractNumId w:val="24"/>
  </w:num>
  <w:num w:numId="23">
    <w:abstractNumId w:val="6"/>
  </w:num>
  <w:num w:numId="24">
    <w:abstractNumId w:val="19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23"/>
  </w:num>
  <w:num w:numId="31">
    <w:abstractNumId w:val="2"/>
  </w:num>
  <w:num w:numId="32">
    <w:abstractNumId w:val="12"/>
  </w:num>
  <w:num w:numId="33">
    <w:abstractNumId w:val="22"/>
  </w:num>
  <w:num w:numId="34">
    <w:abstractNumId w:val="26"/>
  </w:num>
  <w:num w:numId="35">
    <w:abstractNumId w:val="20"/>
  </w:num>
  <w:num w:numId="36">
    <w:abstractNumId w:val="15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doNotHyphenateCaps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82D"/>
    <w:rsid w:val="000019B2"/>
    <w:rsid w:val="000271DC"/>
    <w:rsid w:val="00047F02"/>
    <w:rsid w:val="00051F9A"/>
    <w:rsid w:val="00052AC6"/>
    <w:rsid w:val="0005428D"/>
    <w:rsid w:val="00054B6A"/>
    <w:rsid w:val="00057553"/>
    <w:rsid w:val="0006363D"/>
    <w:rsid w:val="00072A2A"/>
    <w:rsid w:val="00077430"/>
    <w:rsid w:val="0008286D"/>
    <w:rsid w:val="0008341E"/>
    <w:rsid w:val="000930E6"/>
    <w:rsid w:val="000941B3"/>
    <w:rsid w:val="0009505A"/>
    <w:rsid w:val="000A4AD5"/>
    <w:rsid w:val="000B2C39"/>
    <w:rsid w:val="000B619E"/>
    <w:rsid w:val="000B73F6"/>
    <w:rsid w:val="00101B27"/>
    <w:rsid w:val="001051C7"/>
    <w:rsid w:val="0010538D"/>
    <w:rsid w:val="00132A44"/>
    <w:rsid w:val="00142B9E"/>
    <w:rsid w:val="00150179"/>
    <w:rsid w:val="00152803"/>
    <w:rsid w:val="001575DE"/>
    <w:rsid w:val="00174CFA"/>
    <w:rsid w:val="00183910"/>
    <w:rsid w:val="00185746"/>
    <w:rsid w:val="00195270"/>
    <w:rsid w:val="0019590B"/>
    <w:rsid w:val="00196243"/>
    <w:rsid w:val="00197FE2"/>
    <w:rsid w:val="001A38AC"/>
    <w:rsid w:val="001B4716"/>
    <w:rsid w:val="001B6852"/>
    <w:rsid w:val="001C1C69"/>
    <w:rsid w:val="001C67A3"/>
    <w:rsid w:val="001D1D9C"/>
    <w:rsid w:val="001E77D3"/>
    <w:rsid w:val="0020090F"/>
    <w:rsid w:val="00203A2D"/>
    <w:rsid w:val="0022348F"/>
    <w:rsid w:val="002240C5"/>
    <w:rsid w:val="002335CC"/>
    <w:rsid w:val="00242FE4"/>
    <w:rsid w:val="002432BB"/>
    <w:rsid w:val="00251C03"/>
    <w:rsid w:val="0025514F"/>
    <w:rsid w:val="00255284"/>
    <w:rsid w:val="00280BBF"/>
    <w:rsid w:val="00282D77"/>
    <w:rsid w:val="00293E46"/>
    <w:rsid w:val="002A4F1D"/>
    <w:rsid w:val="002C64E7"/>
    <w:rsid w:val="002D1E94"/>
    <w:rsid w:val="002F1B7E"/>
    <w:rsid w:val="00304EFD"/>
    <w:rsid w:val="00305C7B"/>
    <w:rsid w:val="00344CBC"/>
    <w:rsid w:val="003462BE"/>
    <w:rsid w:val="00356718"/>
    <w:rsid w:val="00363237"/>
    <w:rsid w:val="003707D7"/>
    <w:rsid w:val="00371677"/>
    <w:rsid w:val="00371E42"/>
    <w:rsid w:val="0037725C"/>
    <w:rsid w:val="003A32DF"/>
    <w:rsid w:val="003C3506"/>
    <w:rsid w:val="003D5DE4"/>
    <w:rsid w:val="003E7292"/>
    <w:rsid w:val="00404743"/>
    <w:rsid w:val="0040782D"/>
    <w:rsid w:val="00423315"/>
    <w:rsid w:val="00434C7A"/>
    <w:rsid w:val="00450612"/>
    <w:rsid w:val="004723C5"/>
    <w:rsid w:val="004802BC"/>
    <w:rsid w:val="00480F24"/>
    <w:rsid w:val="00482DB0"/>
    <w:rsid w:val="004928B0"/>
    <w:rsid w:val="00492E52"/>
    <w:rsid w:val="00493C3E"/>
    <w:rsid w:val="004A0335"/>
    <w:rsid w:val="004A3470"/>
    <w:rsid w:val="004C13DF"/>
    <w:rsid w:val="004C342B"/>
    <w:rsid w:val="004C566F"/>
    <w:rsid w:val="004C7641"/>
    <w:rsid w:val="004D1D01"/>
    <w:rsid w:val="004D28C0"/>
    <w:rsid w:val="004D3900"/>
    <w:rsid w:val="004E18E9"/>
    <w:rsid w:val="004E1D54"/>
    <w:rsid w:val="004F1CDF"/>
    <w:rsid w:val="0050420A"/>
    <w:rsid w:val="00507E69"/>
    <w:rsid w:val="0051701C"/>
    <w:rsid w:val="005205BB"/>
    <w:rsid w:val="005300D1"/>
    <w:rsid w:val="00534235"/>
    <w:rsid w:val="00540F66"/>
    <w:rsid w:val="00554625"/>
    <w:rsid w:val="005633BF"/>
    <w:rsid w:val="0056588A"/>
    <w:rsid w:val="0056616B"/>
    <w:rsid w:val="0057782E"/>
    <w:rsid w:val="00577BEA"/>
    <w:rsid w:val="0058420C"/>
    <w:rsid w:val="005876AA"/>
    <w:rsid w:val="00587EA6"/>
    <w:rsid w:val="00594EEF"/>
    <w:rsid w:val="005A169C"/>
    <w:rsid w:val="005A3CCB"/>
    <w:rsid w:val="005A6197"/>
    <w:rsid w:val="005B046C"/>
    <w:rsid w:val="005B1C25"/>
    <w:rsid w:val="005C14E4"/>
    <w:rsid w:val="005C7569"/>
    <w:rsid w:val="005D0D63"/>
    <w:rsid w:val="005D3945"/>
    <w:rsid w:val="005D6569"/>
    <w:rsid w:val="005D7596"/>
    <w:rsid w:val="005F7556"/>
    <w:rsid w:val="0060605F"/>
    <w:rsid w:val="006079C5"/>
    <w:rsid w:val="00635222"/>
    <w:rsid w:val="00656719"/>
    <w:rsid w:val="006635EA"/>
    <w:rsid w:val="006647E1"/>
    <w:rsid w:val="0067228D"/>
    <w:rsid w:val="00674B29"/>
    <w:rsid w:val="00675793"/>
    <w:rsid w:val="00681941"/>
    <w:rsid w:val="00681B4D"/>
    <w:rsid w:val="00686C17"/>
    <w:rsid w:val="00687CD6"/>
    <w:rsid w:val="006A7D0B"/>
    <w:rsid w:val="006B1115"/>
    <w:rsid w:val="006B7A13"/>
    <w:rsid w:val="006D5C9B"/>
    <w:rsid w:val="006D740B"/>
    <w:rsid w:val="006F0100"/>
    <w:rsid w:val="0070795E"/>
    <w:rsid w:val="00743559"/>
    <w:rsid w:val="00746FB4"/>
    <w:rsid w:val="007819D8"/>
    <w:rsid w:val="0079701B"/>
    <w:rsid w:val="007C1AED"/>
    <w:rsid w:val="007C3D0F"/>
    <w:rsid w:val="007C6414"/>
    <w:rsid w:val="007D7EC9"/>
    <w:rsid w:val="007E6126"/>
    <w:rsid w:val="007F4F0A"/>
    <w:rsid w:val="007F67EE"/>
    <w:rsid w:val="00804423"/>
    <w:rsid w:val="00814A1D"/>
    <w:rsid w:val="008346E7"/>
    <w:rsid w:val="00837896"/>
    <w:rsid w:val="0084094A"/>
    <w:rsid w:val="00846418"/>
    <w:rsid w:val="00852436"/>
    <w:rsid w:val="00853BF3"/>
    <w:rsid w:val="00864837"/>
    <w:rsid w:val="00884BE7"/>
    <w:rsid w:val="00885418"/>
    <w:rsid w:val="008A62F5"/>
    <w:rsid w:val="008A7834"/>
    <w:rsid w:val="008B3BC7"/>
    <w:rsid w:val="008B70A8"/>
    <w:rsid w:val="008B76E3"/>
    <w:rsid w:val="008D5177"/>
    <w:rsid w:val="008E0FF2"/>
    <w:rsid w:val="008F3820"/>
    <w:rsid w:val="008F582E"/>
    <w:rsid w:val="008F5C3F"/>
    <w:rsid w:val="0090046F"/>
    <w:rsid w:val="009142E5"/>
    <w:rsid w:val="009148F2"/>
    <w:rsid w:val="00922997"/>
    <w:rsid w:val="0092716C"/>
    <w:rsid w:val="009374B0"/>
    <w:rsid w:val="0096240D"/>
    <w:rsid w:val="00967AA9"/>
    <w:rsid w:val="00970202"/>
    <w:rsid w:val="00977C82"/>
    <w:rsid w:val="009831D4"/>
    <w:rsid w:val="009864EF"/>
    <w:rsid w:val="00987357"/>
    <w:rsid w:val="00993DA1"/>
    <w:rsid w:val="0099786C"/>
    <w:rsid w:val="009A12D5"/>
    <w:rsid w:val="009A20CC"/>
    <w:rsid w:val="009B24BB"/>
    <w:rsid w:val="009B6E24"/>
    <w:rsid w:val="009C11FB"/>
    <w:rsid w:val="009C7499"/>
    <w:rsid w:val="009D14AA"/>
    <w:rsid w:val="009D4065"/>
    <w:rsid w:val="009D439E"/>
    <w:rsid w:val="009E4E23"/>
    <w:rsid w:val="00A0554A"/>
    <w:rsid w:val="00A150BA"/>
    <w:rsid w:val="00A17951"/>
    <w:rsid w:val="00A31842"/>
    <w:rsid w:val="00A37852"/>
    <w:rsid w:val="00A42584"/>
    <w:rsid w:val="00A613B5"/>
    <w:rsid w:val="00A63D90"/>
    <w:rsid w:val="00A83E7D"/>
    <w:rsid w:val="00A86D7C"/>
    <w:rsid w:val="00A86F38"/>
    <w:rsid w:val="00AA1A92"/>
    <w:rsid w:val="00AA6598"/>
    <w:rsid w:val="00AB436C"/>
    <w:rsid w:val="00AB7ECD"/>
    <w:rsid w:val="00AC0971"/>
    <w:rsid w:val="00AC5F94"/>
    <w:rsid w:val="00AD54AC"/>
    <w:rsid w:val="00AE6ED7"/>
    <w:rsid w:val="00AF175B"/>
    <w:rsid w:val="00AF6507"/>
    <w:rsid w:val="00B074C4"/>
    <w:rsid w:val="00B1467F"/>
    <w:rsid w:val="00B202B5"/>
    <w:rsid w:val="00B40F73"/>
    <w:rsid w:val="00B564C7"/>
    <w:rsid w:val="00B646B1"/>
    <w:rsid w:val="00B66102"/>
    <w:rsid w:val="00B70C92"/>
    <w:rsid w:val="00B8282F"/>
    <w:rsid w:val="00B866C9"/>
    <w:rsid w:val="00BB2AC0"/>
    <w:rsid w:val="00BC1FFA"/>
    <w:rsid w:val="00BC3709"/>
    <w:rsid w:val="00BD405F"/>
    <w:rsid w:val="00BE2E11"/>
    <w:rsid w:val="00BF158F"/>
    <w:rsid w:val="00C054E7"/>
    <w:rsid w:val="00C1625A"/>
    <w:rsid w:val="00C172D3"/>
    <w:rsid w:val="00C33B13"/>
    <w:rsid w:val="00C41F25"/>
    <w:rsid w:val="00C4516D"/>
    <w:rsid w:val="00C47C6E"/>
    <w:rsid w:val="00C65EAE"/>
    <w:rsid w:val="00C67A50"/>
    <w:rsid w:val="00C67F75"/>
    <w:rsid w:val="00C71E0C"/>
    <w:rsid w:val="00C77AC6"/>
    <w:rsid w:val="00C80149"/>
    <w:rsid w:val="00C80F02"/>
    <w:rsid w:val="00C82406"/>
    <w:rsid w:val="00C85182"/>
    <w:rsid w:val="00C94A4F"/>
    <w:rsid w:val="00CA3A90"/>
    <w:rsid w:val="00CC7215"/>
    <w:rsid w:val="00CC7762"/>
    <w:rsid w:val="00CC7890"/>
    <w:rsid w:val="00CC7CC1"/>
    <w:rsid w:val="00CE170A"/>
    <w:rsid w:val="00CE5AD1"/>
    <w:rsid w:val="00CF0ECE"/>
    <w:rsid w:val="00CF72A0"/>
    <w:rsid w:val="00D049F9"/>
    <w:rsid w:val="00D07D0F"/>
    <w:rsid w:val="00D111CB"/>
    <w:rsid w:val="00D20B66"/>
    <w:rsid w:val="00D23CA9"/>
    <w:rsid w:val="00D31F8C"/>
    <w:rsid w:val="00D35563"/>
    <w:rsid w:val="00D41F8E"/>
    <w:rsid w:val="00D4478F"/>
    <w:rsid w:val="00D47036"/>
    <w:rsid w:val="00D51144"/>
    <w:rsid w:val="00D552A5"/>
    <w:rsid w:val="00D5679D"/>
    <w:rsid w:val="00D57BBA"/>
    <w:rsid w:val="00D757F4"/>
    <w:rsid w:val="00D7703E"/>
    <w:rsid w:val="00D91DBE"/>
    <w:rsid w:val="00D95027"/>
    <w:rsid w:val="00DA2749"/>
    <w:rsid w:val="00DA48F4"/>
    <w:rsid w:val="00DA5AEB"/>
    <w:rsid w:val="00DB753F"/>
    <w:rsid w:val="00DB77C4"/>
    <w:rsid w:val="00DC0F10"/>
    <w:rsid w:val="00DD7609"/>
    <w:rsid w:val="00DF2020"/>
    <w:rsid w:val="00DF6252"/>
    <w:rsid w:val="00E04450"/>
    <w:rsid w:val="00E04C88"/>
    <w:rsid w:val="00E06B13"/>
    <w:rsid w:val="00E0756F"/>
    <w:rsid w:val="00E15E1C"/>
    <w:rsid w:val="00E2470A"/>
    <w:rsid w:val="00E3267C"/>
    <w:rsid w:val="00E63C99"/>
    <w:rsid w:val="00E64707"/>
    <w:rsid w:val="00E648FF"/>
    <w:rsid w:val="00E737BD"/>
    <w:rsid w:val="00E73B27"/>
    <w:rsid w:val="00E81DF4"/>
    <w:rsid w:val="00E82619"/>
    <w:rsid w:val="00E8284F"/>
    <w:rsid w:val="00E830F4"/>
    <w:rsid w:val="00E94B9A"/>
    <w:rsid w:val="00E966F0"/>
    <w:rsid w:val="00EA3346"/>
    <w:rsid w:val="00EB47C0"/>
    <w:rsid w:val="00EC02F7"/>
    <w:rsid w:val="00ED3F1D"/>
    <w:rsid w:val="00ED5EBA"/>
    <w:rsid w:val="00ED6881"/>
    <w:rsid w:val="00EE170D"/>
    <w:rsid w:val="00F05D59"/>
    <w:rsid w:val="00F141B9"/>
    <w:rsid w:val="00F4517F"/>
    <w:rsid w:val="00F539AC"/>
    <w:rsid w:val="00F612E5"/>
    <w:rsid w:val="00F73AA9"/>
    <w:rsid w:val="00FA6FFC"/>
    <w:rsid w:val="00FB11B9"/>
    <w:rsid w:val="00FB4199"/>
    <w:rsid w:val="00FC1E5F"/>
    <w:rsid w:val="00FC7F07"/>
    <w:rsid w:val="00FD3039"/>
    <w:rsid w:val="00FD4A74"/>
    <w:rsid w:val="00FE042F"/>
    <w:rsid w:val="00FE1C07"/>
    <w:rsid w:val="00FE36D4"/>
    <w:rsid w:val="00FE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AEF3EB"/>
  <w15:docId w15:val="{B642CAA5-5B18-4D8F-8900-30B68999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rFonts w:ascii="Verdana" w:hAnsi="Verdana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pPr>
      <w:keepNext/>
      <w:ind w:left="-360"/>
      <w:outlineLvl w:val="1"/>
    </w:pPr>
    <w:rPr>
      <w:rFonts w:ascii="Arial" w:hAnsi="Arial"/>
      <w:b/>
      <w:bCs/>
      <w:sz w:val="16"/>
      <w:szCs w:val="16"/>
    </w:rPr>
  </w:style>
  <w:style w:type="paragraph" w:styleId="Titre3">
    <w:name w:val="heading 3"/>
    <w:basedOn w:val="Normal"/>
    <w:next w:val="Normal"/>
    <w:qFormat/>
    <w:pPr>
      <w:keepNext/>
      <w:ind w:left="942" w:hanging="942"/>
      <w:outlineLvl w:val="2"/>
    </w:pPr>
    <w:rPr>
      <w:rFonts w:ascii="Arial" w:hAnsi="Arial"/>
      <w:b/>
      <w:bCs/>
      <w:sz w:val="16"/>
      <w:szCs w:val="16"/>
    </w:rPr>
  </w:style>
  <w:style w:type="paragraph" w:styleId="Titre4">
    <w:name w:val="heading 4"/>
    <w:basedOn w:val="Normal"/>
    <w:next w:val="Normal"/>
    <w:qFormat/>
    <w:pPr>
      <w:keepNext/>
      <w:ind w:left="942" w:hanging="942"/>
      <w:jc w:val="center"/>
      <w:outlineLvl w:val="3"/>
    </w:pPr>
    <w:rPr>
      <w:rFonts w:ascii="Arial" w:hAnsi="Arial"/>
      <w:b/>
      <w:bCs/>
      <w:cap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/>
      <w:b/>
      <w:bCs/>
      <w:caps/>
      <w:sz w:val="16"/>
      <w:szCs w:val="16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" w:hAnsi="Arial"/>
      <w:b/>
      <w:bCs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ind w:left="360"/>
      <w:jc w:val="center"/>
      <w:outlineLvl w:val="6"/>
    </w:pPr>
    <w:rPr>
      <w:rFonts w:ascii="Arial" w:hAnsi="Arial"/>
      <w:b/>
      <w:b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/>
      <w:sz w:val="28"/>
      <w:szCs w:val="28"/>
    </w:rPr>
  </w:style>
  <w:style w:type="paragraph" w:styleId="Titre9">
    <w:name w:val="heading 9"/>
    <w:basedOn w:val="Normal"/>
    <w:next w:val="Normal"/>
    <w:qFormat/>
    <w:pPr>
      <w:keepNext/>
      <w:jc w:val="center"/>
      <w:outlineLvl w:val="8"/>
    </w:pPr>
    <w:rPr>
      <w:rFonts w:ascii="Arial" w:hAnsi="Arial"/>
      <w:b/>
      <w:b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  <w:rPr>
      <w:sz w:val="1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12"/>
    </w:rPr>
  </w:style>
  <w:style w:type="paragraph" w:styleId="Titre">
    <w:name w:val="Title"/>
    <w:basedOn w:val="Normal"/>
    <w:qFormat/>
    <w:pPr>
      <w:jc w:val="center"/>
    </w:pPr>
    <w:rPr>
      <w:b/>
      <w:bCs/>
      <w:sz w:val="36"/>
    </w:rPr>
  </w:style>
  <w:style w:type="paragraph" w:styleId="Sansinterligne">
    <w:name w:val="No Spacing"/>
    <w:link w:val="SansinterligneCar"/>
    <w:uiPriority w:val="1"/>
    <w:qFormat/>
    <w:rsid w:val="00E94B9A"/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08286D"/>
    <w:rPr>
      <w:rFonts w:ascii="Calibri" w:eastAsia="Calibri" w:hAnsi="Calibri"/>
      <w:sz w:val="22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08286D"/>
    <w:rPr>
      <w:rFonts w:ascii="Verdana" w:hAnsi="Verdana"/>
      <w:sz w:val="12"/>
    </w:rPr>
  </w:style>
  <w:style w:type="character" w:styleId="Lienhypertexte">
    <w:name w:val="Hyperlink"/>
    <w:basedOn w:val="Policepardfaut"/>
    <w:uiPriority w:val="99"/>
    <w:rsid w:val="0008286D"/>
    <w:rPr>
      <w:rFonts w:cs="Times New Roman"/>
      <w:color w:val="0000FF"/>
      <w:u w:val="single"/>
    </w:rPr>
  </w:style>
  <w:style w:type="paragraph" w:customStyle="1" w:styleId="Pg1-numromarch">
    <w:name w:val="Pg1-numéro marché"/>
    <w:basedOn w:val="Normal"/>
    <w:uiPriority w:val="99"/>
    <w:rsid w:val="0008286D"/>
    <w:pPr>
      <w:tabs>
        <w:tab w:val="left" w:pos="8931"/>
      </w:tabs>
      <w:spacing w:before="120"/>
      <w:ind w:left="3969"/>
    </w:pPr>
    <w:rPr>
      <w:rFonts w:ascii="Times New Roman" w:hAnsi="Times New Roman"/>
      <w:b/>
      <w:bCs/>
      <w:smallCaps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87CD6"/>
    <w:pPr>
      <w:widowControl w:val="0"/>
      <w:autoSpaceDE/>
      <w:autoSpaceDN/>
      <w:spacing w:after="120" w:line="276" w:lineRule="auto"/>
      <w:ind w:left="720"/>
      <w:contextualSpacing/>
      <w:jc w:val="both"/>
    </w:pPr>
    <w:rPr>
      <w:rFonts w:ascii="Arial Narrow" w:eastAsia="Calibri" w:hAnsi="Arial Narrow"/>
      <w:sz w:val="22"/>
      <w:szCs w:val="22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44CB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4CBC"/>
    <w:rPr>
      <w:rFonts w:ascii="Segoe UI" w:hAnsi="Segoe UI" w:cs="Segoe UI"/>
      <w:sz w:val="18"/>
      <w:szCs w:val="18"/>
    </w:rPr>
  </w:style>
  <w:style w:type="table" w:customStyle="1" w:styleId="Grilledutableau1">
    <w:name w:val="Grille du tableau1"/>
    <w:basedOn w:val="TableauNormal"/>
    <w:next w:val="Grilledutableau"/>
    <w:rsid w:val="009B6E24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9B6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link w:val="Sous-titreCar"/>
    <w:uiPriority w:val="11"/>
    <w:qFormat/>
    <w:rsid w:val="003C350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uiPriority w:val="11"/>
    <w:rsid w:val="003C350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Marquedecommentaire">
    <w:name w:val="annotation reference"/>
    <w:basedOn w:val="Policepardfaut"/>
    <w:rsid w:val="0070795E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70795E"/>
    <w:pPr>
      <w:widowControl w:val="0"/>
      <w:autoSpaceDE/>
      <w:autoSpaceDN/>
      <w:spacing w:after="120"/>
      <w:jc w:val="both"/>
    </w:pPr>
    <w:rPr>
      <w:rFonts w:ascii="Arial Narrow" w:eastAsia="Calibri" w:hAnsi="Arial Narrow"/>
      <w:lang w:val="en-US" w:eastAsia="en-US"/>
    </w:rPr>
  </w:style>
  <w:style w:type="character" w:customStyle="1" w:styleId="CommentaireCar">
    <w:name w:val="Commentaire Car"/>
    <w:basedOn w:val="Policepardfaut"/>
    <w:link w:val="Commentaire"/>
    <w:rsid w:val="0070795E"/>
    <w:rPr>
      <w:rFonts w:ascii="Arial Narrow" w:eastAsia="Calibri" w:hAnsi="Arial Narrow"/>
      <w:lang w:val="en-U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57F4"/>
    <w:pPr>
      <w:widowControl/>
      <w:autoSpaceDE w:val="0"/>
      <w:autoSpaceDN w:val="0"/>
      <w:spacing w:after="0"/>
      <w:jc w:val="left"/>
    </w:pPr>
    <w:rPr>
      <w:rFonts w:ascii="Verdana" w:eastAsia="Times New Roman" w:hAnsi="Verdana"/>
      <w:b/>
      <w:bCs/>
      <w:lang w:val="fr-FR"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57F4"/>
    <w:rPr>
      <w:rFonts w:ascii="Verdana" w:eastAsia="Calibri" w:hAnsi="Verdana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25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0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6CB7C-67E1-4D92-91C4-798815285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618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REHABILITATION DU QUADRILATERE RICHELIEU</vt:lpstr>
    </vt:vector>
  </TitlesOfParts>
  <Company>HP</Company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REHABILITATION DU QUADRILATERE RICHELIEU</dc:title>
  <dc:creator>e.arambel</dc:creator>
  <cp:lastModifiedBy>BELHADI Arkia</cp:lastModifiedBy>
  <cp:revision>44</cp:revision>
  <cp:lastPrinted>2019-09-17T15:55:00Z</cp:lastPrinted>
  <dcterms:created xsi:type="dcterms:W3CDTF">2025-01-16T15:15:00Z</dcterms:created>
  <dcterms:modified xsi:type="dcterms:W3CDTF">2025-01-23T09:17:00Z</dcterms:modified>
</cp:coreProperties>
</file>