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07679D7" w14:textId="1104EBF3" w:rsidR="00E17405" w:rsidRPr="006E549B" w:rsidRDefault="005D4397" w:rsidP="00E17405">
      <w:pPr>
        <w:rPr>
          <w:rFonts w:ascii="Arial" w:hAnsi="Arial" w:cs="Arial"/>
          <w:color w:val="000000"/>
        </w:rPr>
      </w:pPr>
      <w:r>
        <w:rPr>
          <w:noProof/>
        </w:rPr>
        <w:drawing>
          <wp:anchor distT="0" distB="0" distL="0" distR="0" simplePos="0" relativeHeight="251657728" behindDoc="0" locked="0" layoutInCell="1" allowOverlap="1" wp14:anchorId="3E6AB030" wp14:editId="7C916F3A">
            <wp:simplePos x="0" y="0"/>
            <wp:positionH relativeFrom="margin">
              <wp:align>left</wp:align>
            </wp:positionH>
            <wp:positionV relativeFrom="paragraph">
              <wp:posOffset>0</wp:posOffset>
            </wp:positionV>
            <wp:extent cx="2160905" cy="1973580"/>
            <wp:effectExtent l="0" t="0" r="0" b="0"/>
            <wp:wrapTopAndBottom/>
            <wp:docPr id="8" name="Image 129457946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94579461" descr="Une image contenant texte, Police, logo, Graphiqu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l="-50" t="-55" r="-50" b="-55"/>
                    <a:stretch>
                      <a:fillRect/>
                    </a:stretch>
                  </pic:blipFill>
                  <pic:spPr bwMode="auto">
                    <a:xfrm>
                      <a:off x="0" y="0"/>
                      <a:ext cx="2160905" cy="19735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4A3D1CC1" w14:textId="77777777" w:rsidR="005F54A5" w:rsidRDefault="005F54A5"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rPr>
          <w:rStyle w:val="Times14GNoir"/>
          <w:rFonts w:ascii="Arial" w:hAnsi="Arial" w:cs="Arial"/>
          <w:szCs w:val="28"/>
        </w:rPr>
      </w:pPr>
    </w:p>
    <w:p w14:paraId="5F908F44" w14:textId="18A1BFE0" w:rsidR="009A5130" w:rsidRDefault="005F54A5"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jc w:val="center"/>
        <w:rPr>
          <w:rStyle w:val="Times14GNoir"/>
          <w:rFonts w:ascii="Arial" w:hAnsi="Arial" w:cs="Arial"/>
          <w:szCs w:val="28"/>
        </w:rPr>
      </w:pPr>
      <w:r>
        <w:rPr>
          <w:rStyle w:val="Times14GNoir"/>
          <w:rFonts w:ascii="Arial" w:hAnsi="Arial" w:cs="Arial"/>
          <w:szCs w:val="28"/>
        </w:rPr>
        <w:t xml:space="preserve">LOT N°6 </w:t>
      </w:r>
      <w:r w:rsidR="009A5130" w:rsidRPr="00776A30">
        <w:rPr>
          <w:rStyle w:val="Times14GNoir"/>
          <w:rFonts w:ascii="Arial" w:hAnsi="Arial" w:cs="Arial"/>
          <w:szCs w:val="28"/>
        </w:rPr>
        <w:t xml:space="preserve">TRAVAUX </w:t>
      </w:r>
      <w:r w:rsidR="009A5130">
        <w:rPr>
          <w:rStyle w:val="Times14GNoir"/>
          <w:rFonts w:ascii="Arial" w:hAnsi="Arial" w:cs="Arial"/>
          <w:szCs w:val="28"/>
        </w:rPr>
        <w:t>D</w:t>
      </w:r>
      <w:r w:rsidR="009E0111">
        <w:rPr>
          <w:rStyle w:val="Times14GNoir"/>
          <w:rFonts w:ascii="Arial" w:hAnsi="Arial" w:cs="Arial"/>
          <w:szCs w:val="28"/>
        </w:rPr>
        <w:t>E PLOMBERIE - CVC</w:t>
      </w:r>
    </w:p>
    <w:p w14:paraId="47D51CA3" w14:textId="2584E870" w:rsidR="009A5130" w:rsidRDefault="009E0111"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jc w:val="center"/>
        <w:rPr>
          <w:rStyle w:val="Times14GNoir"/>
          <w:rFonts w:ascii="Arial" w:hAnsi="Arial" w:cs="Arial"/>
          <w:szCs w:val="28"/>
        </w:rPr>
      </w:pPr>
      <w:r>
        <w:rPr>
          <w:rStyle w:val="Times14GNoir"/>
          <w:rFonts w:ascii="Arial" w:hAnsi="Arial" w:cs="Arial"/>
          <w:szCs w:val="28"/>
        </w:rPr>
        <w:t>CRÉ</w:t>
      </w:r>
      <w:r w:rsidR="008E589E">
        <w:rPr>
          <w:rStyle w:val="Times14GNoir"/>
          <w:rFonts w:ascii="Arial" w:hAnsi="Arial" w:cs="Arial"/>
          <w:szCs w:val="28"/>
        </w:rPr>
        <w:t xml:space="preserve">ATION DE </w:t>
      </w:r>
      <w:r w:rsidR="009A5130">
        <w:rPr>
          <w:rStyle w:val="Times14GNoir"/>
          <w:rFonts w:ascii="Arial" w:hAnsi="Arial" w:cs="Arial"/>
          <w:szCs w:val="28"/>
        </w:rPr>
        <w:t>VESTIAIRES</w:t>
      </w:r>
    </w:p>
    <w:p w14:paraId="05F52157" w14:textId="77777777" w:rsidR="005F54A5" w:rsidRPr="00776A30" w:rsidRDefault="005F54A5"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jc w:val="center"/>
        <w:rPr>
          <w:rFonts w:ascii="Arial" w:hAnsi="Arial" w:cs="Arial"/>
          <w:b/>
          <w:sz w:val="28"/>
          <w:szCs w:val="28"/>
        </w:rPr>
      </w:pPr>
    </w:p>
    <w:p w14:paraId="322DE89C" w14:textId="77777777" w:rsidR="00E17405" w:rsidRPr="001810E6" w:rsidRDefault="00E17405" w:rsidP="00E17405">
      <w:pPr>
        <w:jc w:val="center"/>
        <w:rPr>
          <w:rFonts w:ascii="Arial" w:hAnsi="Arial" w:cs="Arial"/>
          <w:sz w:val="28"/>
          <w:szCs w:val="28"/>
        </w:rPr>
      </w:pPr>
    </w:p>
    <w:p w14:paraId="26417254" w14:textId="3B9DD3FE" w:rsidR="00E17405" w:rsidRPr="00D52CB1" w:rsidRDefault="00E17405" w:rsidP="00E17405">
      <w:pPr>
        <w:jc w:val="center"/>
        <w:rPr>
          <w:rFonts w:ascii="Arial" w:hAnsi="Arial" w:cs="Arial"/>
          <w:i/>
          <w:iCs/>
          <w:sz w:val="22"/>
          <w:szCs w:val="22"/>
        </w:rPr>
      </w:pPr>
      <w:r w:rsidRPr="00D52CB1">
        <w:rPr>
          <w:rFonts w:ascii="Arial" w:hAnsi="Arial" w:cs="Arial"/>
          <w:i/>
          <w:iCs/>
          <w:sz w:val="22"/>
          <w:szCs w:val="22"/>
        </w:rPr>
        <w:t>Procédure adaptée passée en application des dispositions de l’article R.2123-1 du code de la commande publique</w:t>
      </w:r>
    </w:p>
    <w:p w14:paraId="359FC52A" w14:textId="77777777" w:rsidR="008F6752" w:rsidRPr="001810E6" w:rsidRDefault="008F6752" w:rsidP="008F6752">
      <w:pPr>
        <w:spacing w:after="0"/>
        <w:jc w:val="center"/>
        <w:rPr>
          <w:rFonts w:ascii="Arial" w:hAnsi="Arial" w:cs="Arial"/>
          <w:b/>
        </w:rPr>
      </w:pPr>
      <w:r w:rsidRPr="001810E6">
        <w:rPr>
          <w:rFonts w:ascii="Arial" w:hAnsi="Arial" w:cs="Arial"/>
          <w:b/>
        </w:rPr>
        <w:t>Type de marché</w:t>
      </w:r>
    </w:p>
    <w:p w14:paraId="4F26F421" w14:textId="53C09313" w:rsidR="008F6752" w:rsidRPr="001810E6" w:rsidRDefault="008F6752" w:rsidP="008F6752">
      <w:pPr>
        <w:spacing w:after="0"/>
        <w:jc w:val="center"/>
        <w:rPr>
          <w:rFonts w:ascii="Arial" w:hAnsi="Arial" w:cs="Arial"/>
        </w:rPr>
      </w:pPr>
      <w:r>
        <w:rPr>
          <w:rFonts w:ascii="Arial" w:hAnsi="Arial" w:cs="Arial"/>
        </w:rPr>
        <w:t>Travaux</w:t>
      </w:r>
    </w:p>
    <w:p w14:paraId="2470711A" w14:textId="77777777" w:rsidR="008F6752" w:rsidRPr="001810E6" w:rsidRDefault="008F6752" w:rsidP="008F6752">
      <w:pPr>
        <w:spacing w:after="0"/>
        <w:jc w:val="center"/>
        <w:rPr>
          <w:rFonts w:ascii="Arial" w:hAnsi="Arial" w:cs="Arial"/>
          <w:b/>
        </w:rPr>
      </w:pPr>
      <w:r w:rsidRPr="001810E6">
        <w:rPr>
          <w:rFonts w:ascii="Arial" w:hAnsi="Arial" w:cs="Arial"/>
          <w:b/>
        </w:rPr>
        <w:t>Référence du marché</w:t>
      </w:r>
    </w:p>
    <w:p w14:paraId="08AFC77E" w14:textId="77777777" w:rsidR="008F6752" w:rsidRPr="001810E6" w:rsidRDefault="008F6752" w:rsidP="008F6752">
      <w:pPr>
        <w:spacing w:after="0"/>
        <w:jc w:val="center"/>
        <w:rPr>
          <w:rFonts w:ascii="Arial" w:hAnsi="Arial" w:cs="Arial"/>
        </w:rPr>
      </w:pPr>
      <w:r>
        <w:rPr>
          <w:rFonts w:ascii="Arial" w:hAnsi="Arial" w:cs="Arial"/>
        </w:rPr>
        <w:t>2024-024</w:t>
      </w:r>
      <w:r w:rsidRPr="001810E6">
        <w:rPr>
          <w:rFonts w:ascii="Arial" w:hAnsi="Arial" w:cs="Arial"/>
        </w:rPr>
        <w:t>-DBE</w:t>
      </w:r>
    </w:p>
    <w:p w14:paraId="5A84E678" w14:textId="77777777" w:rsidR="008F6752" w:rsidRPr="001810E6" w:rsidRDefault="008F6752" w:rsidP="008F6752">
      <w:pPr>
        <w:jc w:val="center"/>
        <w:rPr>
          <w:rFonts w:ascii="Arial" w:hAnsi="Arial" w:cs="Arial"/>
        </w:rPr>
      </w:pPr>
    </w:p>
    <w:p w14:paraId="378A5E30" w14:textId="77777777" w:rsidR="008F6752" w:rsidRPr="001810E6" w:rsidRDefault="008F6752" w:rsidP="008F6752">
      <w:pPr>
        <w:spacing w:after="0"/>
        <w:jc w:val="center"/>
        <w:rPr>
          <w:rFonts w:ascii="Arial" w:hAnsi="Arial" w:cs="Arial"/>
          <w:b/>
        </w:rPr>
      </w:pPr>
      <w:r w:rsidRPr="001810E6">
        <w:rPr>
          <w:rFonts w:ascii="Arial" w:hAnsi="Arial" w:cs="Arial"/>
          <w:b/>
        </w:rPr>
        <w:t>Pouvoir adjudicateur</w:t>
      </w:r>
    </w:p>
    <w:p w14:paraId="524C340C" w14:textId="77777777" w:rsidR="008F6752" w:rsidRPr="001810E6" w:rsidRDefault="008F6752" w:rsidP="008F6752">
      <w:pPr>
        <w:spacing w:after="0"/>
        <w:jc w:val="center"/>
        <w:rPr>
          <w:rFonts w:ascii="Arial" w:hAnsi="Arial" w:cs="Arial"/>
        </w:rPr>
      </w:pPr>
      <w:r w:rsidRPr="001810E6">
        <w:rPr>
          <w:rFonts w:ascii="Arial" w:hAnsi="Arial" w:cs="Arial"/>
          <w:bCs/>
        </w:rPr>
        <w:t>Comédie Française</w:t>
      </w:r>
    </w:p>
    <w:p w14:paraId="50759DAE" w14:textId="77777777" w:rsidR="008F6752" w:rsidRPr="001810E6" w:rsidRDefault="008F6752" w:rsidP="008F6752">
      <w:pPr>
        <w:spacing w:after="0"/>
        <w:jc w:val="center"/>
        <w:rPr>
          <w:rFonts w:ascii="Arial" w:hAnsi="Arial" w:cs="Arial"/>
        </w:rPr>
      </w:pPr>
      <w:r w:rsidRPr="001810E6">
        <w:rPr>
          <w:rFonts w:ascii="Arial" w:hAnsi="Arial" w:cs="Arial"/>
          <w:bCs/>
        </w:rPr>
        <w:t>1 Place Colette</w:t>
      </w:r>
    </w:p>
    <w:p w14:paraId="4B2EF693" w14:textId="77777777" w:rsidR="008F6752" w:rsidRPr="000368C5" w:rsidRDefault="008F6752" w:rsidP="008F6752">
      <w:pPr>
        <w:spacing w:after="0"/>
        <w:jc w:val="center"/>
        <w:rPr>
          <w:rFonts w:ascii="Arial" w:hAnsi="Arial" w:cs="Arial"/>
          <w:bCs/>
          <w:color w:val="000000"/>
        </w:rPr>
      </w:pPr>
      <w:r w:rsidRPr="001810E6">
        <w:rPr>
          <w:rFonts w:ascii="Arial" w:hAnsi="Arial" w:cs="Arial"/>
          <w:bCs/>
          <w:color w:val="000000"/>
        </w:rPr>
        <w:t>75001 Paris</w:t>
      </w:r>
    </w:p>
    <w:p w14:paraId="63B6417D" w14:textId="77777777" w:rsidR="008F6752" w:rsidRPr="001810E6" w:rsidRDefault="008F6752" w:rsidP="008F6752">
      <w:pPr>
        <w:jc w:val="center"/>
        <w:rPr>
          <w:rFonts w:ascii="Arial" w:hAnsi="Arial" w:cs="Arial"/>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8F6752" w:rsidRPr="001810E6" w14:paraId="7E1F6345" w14:textId="77777777" w:rsidTr="00FA102E">
        <w:tc>
          <w:tcPr>
            <w:tcW w:w="10031" w:type="dxa"/>
          </w:tcPr>
          <w:p w14:paraId="61FB3B50" w14:textId="77777777" w:rsidR="008F6752" w:rsidRPr="001810E6" w:rsidRDefault="008F6752" w:rsidP="00FA102E">
            <w:pPr>
              <w:spacing w:before="240" w:after="240"/>
              <w:jc w:val="center"/>
              <w:rPr>
                <w:rFonts w:ascii="Arial" w:hAnsi="Arial" w:cs="Arial"/>
                <w:b/>
                <w:bCs/>
                <w:sz w:val="28"/>
                <w:szCs w:val="28"/>
              </w:rPr>
            </w:pPr>
            <w:r>
              <w:rPr>
                <w:rFonts w:ascii="Arial" w:hAnsi="Arial" w:cs="Arial"/>
                <w:b/>
                <w:bCs/>
                <w:sz w:val="28"/>
                <w:szCs w:val="28"/>
              </w:rPr>
              <w:t xml:space="preserve">ACTE D’ENGAGEMENT (AE) </w:t>
            </w:r>
          </w:p>
        </w:tc>
      </w:tr>
    </w:tbl>
    <w:p w14:paraId="3D4ED3E1" w14:textId="77777777" w:rsidR="00CA6458" w:rsidRPr="00D87910" w:rsidRDefault="00CA6458" w:rsidP="000368C5">
      <w:pPr>
        <w:rPr>
          <w:rFonts w:ascii="Arial" w:hAnsi="Arial" w:cs="Arial"/>
          <w:b/>
        </w:rPr>
      </w:pPr>
    </w:p>
    <w:p w14:paraId="2C217CA6" w14:textId="77777777" w:rsidR="00B27734" w:rsidRPr="003D330B" w:rsidRDefault="00B27734" w:rsidP="003D330B">
      <w:pPr>
        <w:pStyle w:val="Titre10"/>
        <w:pageBreakBefore/>
        <w:rPr>
          <w:rFonts w:ascii="Arial" w:hAnsi="Arial" w:cs="Arial"/>
          <w:sz w:val="24"/>
          <w:szCs w:val="24"/>
        </w:rPr>
      </w:pPr>
      <w:r w:rsidRPr="003D330B">
        <w:rPr>
          <w:rFonts w:ascii="Arial" w:hAnsi="Arial" w:cs="Arial"/>
          <w:sz w:val="24"/>
          <w:szCs w:val="24"/>
        </w:rPr>
        <w:lastRenderedPageBreak/>
        <w:t>ACTE D’ENGAGEMENT</w:t>
      </w:r>
    </w:p>
    <w:p w14:paraId="1BB7B06B" w14:textId="77777777" w:rsidR="00B27734" w:rsidRPr="002530EF" w:rsidRDefault="00B27734" w:rsidP="002530EF">
      <w:pPr>
        <w:jc w:val="both"/>
        <w:rPr>
          <w:rFonts w:ascii="Arial" w:hAnsi="Arial" w:cs="Arial"/>
        </w:rPr>
      </w:pPr>
    </w:p>
    <w:p w14:paraId="6AF8B8C7" w14:textId="75DD6DDA" w:rsidR="00B27734" w:rsidRPr="00D52CB1" w:rsidRDefault="00B27734" w:rsidP="002530EF">
      <w:pPr>
        <w:keepNext/>
        <w:jc w:val="both"/>
        <w:rPr>
          <w:rFonts w:ascii="Arial" w:hAnsi="Arial" w:cs="Arial"/>
        </w:rPr>
      </w:pPr>
      <w:r w:rsidRPr="002530EF">
        <w:rPr>
          <w:rFonts w:ascii="Arial" w:hAnsi="Arial" w:cs="Arial"/>
          <w:b/>
          <w:i/>
          <w:u w:val="single"/>
        </w:rPr>
        <w:t>Pouvoir adjudicateur, Maitre de l’ouvrage :</w:t>
      </w:r>
      <w:r w:rsidRPr="002530EF">
        <w:rPr>
          <w:rFonts w:ascii="Arial" w:hAnsi="Arial" w:cs="Arial"/>
        </w:rPr>
        <w:t xml:space="preserve"> </w:t>
      </w:r>
    </w:p>
    <w:p w14:paraId="62D5A5D9" w14:textId="7ACDF26F" w:rsidR="00B27734" w:rsidRPr="002530EF" w:rsidRDefault="00B27734" w:rsidP="002530EF">
      <w:pPr>
        <w:keepNext/>
        <w:jc w:val="both"/>
        <w:rPr>
          <w:rFonts w:ascii="Arial" w:hAnsi="Arial" w:cs="Arial"/>
          <w:b/>
        </w:rPr>
      </w:pPr>
      <w:r w:rsidRPr="002530EF">
        <w:rPr>
          <w:rFonts w:ascii="Arial" w:hAnsi="Arial" w:cs="Arial"/>
          <w:b/>
        </w:rPr>
        <w:t>Comédie</w:t>
      </w:r>
      <w:r w:rsidR="00B81D0E">
        <w:rPr>
          <w:rFonts w:ascii="Arial" w:hAnsi="Arial" w:cs="Arial"/>
          <w:b/>
        </w:rPr>
        <w:t>-</w:t>
      </w:r>
      <w:r w:rsidRPr="002530EF">
        <w:rPr>
          <w:rFonts w:ascii="Arial" w:hAnsi="Arial" w:cs="Arial"/>
          <w:b/>
        </w:rPr>
        <w:t>Française</w:t>
      </w:r>
    </w:p>
    <w:p w14:paraId="394863E7" w14:textId="77777777" w:rsidR="00177719" w:rsidRPr="002530EF" w:rsidRDefault="00177719" w:rsidP="002530EF">
      <w:pPr>
        <w:keepNext/>
        <w:jc w:val="both"/>
        <w:rPr>
          <w:rFonts w:ascii="Arial" w:hAnsi="Arial" w:cs="Arial"/>
          <w:b/>
        </w:rPr>
      </w:pPr>
      <w:r w:rsidRPr="002530EF">
        <w:rPr>
          <w:rFonts w:ascii="Arial" w:hAnsi="Arial" w:cs="Arial"/>
          <w:b/>
        </w:rPr>
        <w:t>Place Colette</w:t>
      </w:r>
    </w:p>
    <w:p w14:paraId="4E04C566" w14:textId="709595AB" w:rsidR="00B27734" w:rsidRPr="00D52CB1" w:rsidRDefault="00177719" w:rsidP="002530EF">
      <w:pPr>
        <w:keepNext/>
        <w:jc w:val="both"/>
        <w:rPr>
          <w:rFonts w:ascii="Arial" w:hAnsi="Arial" w:cs="Arial"/>
        </w:rPr>
      </w:pPr>
      <w:r w:rsidRPr="002530EF">
        <w:rPr>
          <w:rFonts w:ascii="Arial" w:hAnsi="Arial" w:cs="Arial"/>
          <w:b/>
        </w:rPr>
        <w:t>75</w:t>
      </w:r>
      <w:r w:rsidR="00D52CB1">
        <w:rPr>
          <w:rFonts w:ascii="Arial" w:hAnsi="Arial" w:cs="Arial"/>
          <w:b/>
        </w:rPr>
        <w:t>0</w:t>
      </w:r>
      <w:r w:rsidRPr="002530EF">
        <w:rPr>
          <w:rFonts w:ascii="Arial" w:hAnsi="Arial" w:cs="Arial"/>
          <w:b/>
        </w:rPr>
        <w:t xml:space="preserve">01 PARIS </w:t>
      </w:r>
    </w:p>
    <w:p w14:paraId="658EB3BF" w14:textId="0F96BA6B" w:rsidR="00B27734" w:rsidRPr="00D52CB1" w:rsidRDefault="00B27734" w:rsidP="00D52CB1">
      <w:pPr>
        <w:keepNext/>
        <w:tabs>
          <w:tab w:val="left" w:pos="1843"/>
        </w:tabs>
        <w:jc w:val="both"/>
        <w:rPr>
          <w:rFonts w:ascii="Arial" w:hAnsi="Arial" w:cs="Arial"/>
        </w:rPr>
      </w:pPr>
      <w:r w:rsidRPr="002530EF">
        <w:rPr>
          <w:rFonts w:ascii="Arial" w:hAnsi="Arial" w:cs="Arial"/>
          <w:b/>
          <w:i/>
          <w:u w:val="single"/>
        </w:rPr>
        <w:t>Objet du marché :</w:t>
      </w:r>
      <w:r w:rsidRPr="002530EF">
        <w:rPr>
          <w:rFonts w:ascii="Arial" w:hAnsi="Arial" w:cs="Arial"/>
          <w:b/>
          <w:i/>
        </w:rPr>
        <w:tab/>
      </w:r>
    </w:p>
    <w:p w14:paraId="60F10405" w14:textId="61E0D6EE" w:rsidR="00B27734" w:rsidRPr="00D52CB1" w:rsidRDefault="000D0848" w:rsidP="002530EF">
      <w:pPr>
        <w:jc w:val="both"/>
        <w:rPr>
          <w:rFonts w:ascii="Arial" w:hAnsi="Arial" w:cs="Arial"/>
        </w:rPr>
      </w:pPr>
      <w:r>
        <w:rPr>
          <w:rFonts w:ascii="Arial" w:hAnsi="Arial" w:cs="Arial"/>
          <w:color w:val="000000"/>
          <w:shd w:val="clear" w:color="auto" w:fill="FFFFFF"/>
        </w:rPr>
        <w:t xml:space="preserve">Travaux de </w:t>
      </w:r>
      <w:r w:rsidR="00BB5E74">
        <w:rPr>
          <w:rFonts w:ascii="Arial" w:hAnsi="Arial" w:cs="Arial"/>
          <w:color w:val="000000"/>
          <w:shd w:val="clear" w:color="auto" w:fill="FFFFFF"/>
        </w:rPr>
        <w:t xml:space="preserve">plomberie - </w:t>
      </w:r>
      <w:r w:rsidR="00825516">
        <w:rPr>
          <w:rFonts w:ascii="Arial" w:hAnsi="Arial" w:cs="Arial"/>
          <w:color w:val="000000"/>
          <w:shd w:val="clear" w:color="auto" w:fill="FFFFFF"/>
        </w:rPr>
        <w:t>CVC</w:t>
      </w:r>
    </w:p>
    <w:p w14:paraId="7F249EDE" w14:textId="2D1A203F" w:rsidR="00B27734" w:rsidRPr="00D52CB1" w:rsidRDefault="00B27734" w:rsidP="00D52CB1">
      <w:pPr>
        <w:tabs>
          <w:tab w:val="left" w:pos="709"/>
          <w:tab w:val="right" w:leader="dot" w:pos="3686"/>
          <w:tab w:val="right" w:pos="3742"/>
        </w:tabs>
        <w:jc w:val="both"/>
        <w:rPr>
          <w:rFonts w:ascii="Arial" w:hAnsi="Arial" w:cs="Arial"/>
        </w:rPr>
      </w:pPr>
      <w:r w:rsidRPr="002530EF">
        <w:rPr>
          <w:rFonts w:ascii="Arial" w:hAnsi="Arial" w:cs="Arial"/>
          <w:b/>
          <w:i/>
          <w:u w:val="single"/>
        </w:rPr>
        <w:t>Mode de passation et forme de marché :</w:t>
      </w:r>
    </w:p>
    <w:p w14:paraId="7BF3B59A" w14:textId="53DF3BDC" w:rsidR="00D52CB1" w:rsidRDefault="00B62759" w:rsidP="00D52CB1">
      <w:pPr>
        <w:contextualSpacing/>
        <w:rPr>
          <w:rFonts w:ascii="Arial" w:hAnsi="Arial" w:cs="Arial"/>
        </w:rPr>
      </w:pPr>
      <w:r>
        <w:rPr>
          <w:rFonts w:ascii="Arial" w:hAnsi="Arial" w:cs="Arial"/>
        </w:rPr>
        <w:t>Procédure adaptée selon les a</w:t>
      </w:r>
      <w:r w:rsidR="00F67E25" w:rsidRPr="00F67E25">
        <w:rPr>
          <w:rFonts w:ascii="Arial" w:hAnsi="Arial" w:cs="Arial"/>
        </w:rPr>
        <w:t xml:space="preserve">rticles R. 2123-1, R. 2123-4 et R. 2123-5 du </w:t>
      </w:r>
      <w:r>
        <w:rPr>
          <w:rFonts w:ascii="Arial" w:hAnsi="Arial" w:cs="Arial"/>
        </w:rPr>
        <w:t>c</w:t>
      </w:r>
      <w:r w:rsidR="00F67E25" w:rsidRPr="00F67E25">
        <w:rPr>
          <w:rFonts w:ascii="Arial" w:hAnsi="Arial" w:cs="Arial"/>
        </w:rPr>
        <w:t>ode de la commande publique</w:t>
      </w:r>
      <w:r>
        <w:rPr>
          <w:rFonts w:ascii="Arial" w:hAnsi="Arial" w:cs="Arial"/>
        </w:rPr>
        <w:t>.</w:t>
      </w:r>
    </w:p>
    <w:p w14:paraId="33CA650C" w14:textId="77777777" w:rsidR="00655E01" w:rsidRDefault="00655E01" w:rsidP="00D52CB1">
      <w:pPr>
        <w:contextualSpacing/>
        <w:rPr>
          <w:rFonts w:ascii="Arial" w:hAnsi="Arial" w:cs="Arial"/>
        </w:rPr>
      </w:pPr>
    </w:p>
    <w:p w14:paraId="6DAAFDC1" w14:textId="5A793E90" w:rsidR="00655E01" w:rsidRPr="00655E01" w:rsidRDefault="00655E01" w:rsidP="00655E01">
      <w:pPr>
        <w:contextualSpacing/>
        <w:rPr>
          <w:rFonts w:ascii="Arial" w:hAnsi="Arial" w:cs="Arial"/>
        </w:rPr>
      </w:pPr>
      <w:bookmarkStart w:id="0" w:name="_Hlk167292073"/>
      <w:r w:rsidRPr="00655E01">
        <w:rPr>
          <w:rFonts w:ascii="Arial" w:hAnsi="Arial" w:cs="Arial"/>
        </w:rPr>
        <w:t>Le marché est un marché ordinaire.</w:t>
      </w:r>
    </w:p>
    <w:bookmarkEnd w:id="0"/>
    <w:p w14:paraId="286F8A2C" w14:textId="77777777" w:rsidR="00F67E25" w:rsidRPr="002530EF" w:rsidRDefault="00F67E25" w:rsidP="00D52CB1">
      <w:pPr>
        <w:contextualSpacing/>
        <w:rPr>
          <w:rFonts w:ascii="Arial" w:hAnsi="Arial" w:cs="Arial"/>
        </w:rPr>
      </w:pPr>
    </w:p>
    <w:p w14:paraId="58C7B72B" w14:textId="0880B1F1" w:rsidR="00B27734" w:rsidRPr="00D52CB1" w:rsidRDefault="00B27734" w:rsidP="002530EF">
      <w:pPr>
        <w:keepNext/>
        <w:jc w:val="both"/>
        <w:rPr>
          <w:rFonts w:ascii="Arial" w:hAnsi="Arial" w:cs="Arial"/>
        </w:rPr>
      </w:pPr>
      <w:r w:rsidRPr="002530EF">
        <w:rPr>
          <w:rFonts w:ascii="Arial" w:hAnsi="Arial" w:cs="Arial"/>
          <w:b/>
          <w:i/>
          <w:u w:val="single"/>
        </w:rPr>
        <w:t>Personne habilitée à donner les renseignements relatifs aux nantissements et cessions de créances :</w:t>
      </w:r>
    </w:p>
    <w:p w14:paraId="7B81BCE9" w14:textId="23419CC9" w:rsidR="0092245D" w:rsidRPr="00D52CB1" w:rsidRDefault="00B27734" w:rsidP="002530EF">
      <w:pPr>
        <w:pStyle w:val="En-tte"/>
        <w:tabs>
          <w:tab w:val="left" w:pos="708"/>
        </w:tabs>
        <w:jc w:val="both"/>
        <w:rPr>
          <w:rFonts w:ascii="Arial" w:hAnsi="Arial" w:cs="Arial"/>
          <w:bCs/>
        </w:rPr>
      </w:pPr>
      <w:r w:rsidRPr="0014566D">
        <w:rPr>
          <w:rFonts w:ascii="Arial" w:hAnsi="Arial" w:cs="Arial"/>
          <w:bCs/>
        </w:rPr>
        <w:t xml:space="preserve">M. </w:t>
      </w:r>
      <w:r w:rsidR="0085490F" w:rsidRPr="0014566D">
        <w:rPr>
          <w:rFonts w:ascii="Arial" w:hAnsi="Arial" w:cs="Arial"/>
          <w:bCs/>
        </w:rPr>
        <w:t>Michel ROSEAU</w:t>
      </w:r>
      <w:r w:rsidRPr="0014566D">
        <w:rPr>
          <w:rFonts w:ascii="Arial" w:hAnsi="Arial" w:cs="Arial"/>
          <w:bCs/>
        </w:rPr>
        <w:t>, en sa qualité de Directeur général de la Comédie Française</w:t>
      </w:r>
    </w:p>
    <w:p w14:paraId="6EB7CF5D" w14:textId="1860BD79" w:rsidR="00B27734" w:rsidRPr="00D52CB1" w:rsidRDefault="00B27734" w:rsidP="002530EF">
      <w:pPr>
        <w:keepNext/>
        <w:jc w:val="both"/>
        <w:rPr>
          <w:rFonts w:ascii="Arial" w:hAnsi="Arial" w:cs="Arial"/>
        </w:rPr>
      </w:pPr>
      <w:r w:rsidRPr="002530EF">
        <w:rPr>
          <w:rFonts w:ascii="Arial" w:hAnsi="Arial" w:cs="Arial"/>
          <w:b/>
          <w:i/>
          <w:u w:val="single"/>
        </w:rPr>
        <w:t>Ordonnateur :</w:t>
      </w:r>
    </w:p>
    <w:p w14:paraId="1B9B445C" w14:textId="1D906B5E" w:rsidR="0092245D" w:rsidRPr="00D52CB1" w:rsidRDefault="00177719" w:rsidP="002530EF">
      <w:pPr>
        <w:keepNext/>
        <w:jc w:val="both"/>
        <w:rPr>
          <w:rFonts w:ascii="Arial" w:hAnsi="Arial" w:cs="Arial"/>
          <w:bCs/>
        </w:rPr>
      </w:pPr>
      <w:r w:rsidRPr="0014566D">
        <w:rPr>
          <w:rFonts w:ascii="Arial" w:hAnsi="Arial" w:cs="Arial"/>
          <w:bCs/>
        </w:rPr>
        <w:t>M</w:t>
      </w:r>
      <w:r w:rsidR="00035D90" w:rsidRPr="0014566D">
        <w:rPr>
          <w:rFonts w:ascii="Arial" w:hAnsi="Arial" w:cs="Arial"/>
          <w:bCs/>
        </w:rPr>
        <w:t>.</w:t>
      </w:r>
      <w:r w:rsidRPr="0014566D">
        <w:rPr>
          <w:rFonts w:ascii="Arial" w:hAnsi="Arial" w:cs="Arial"/>
          <w:bCs/>
        </w:rPr>
        <w:t xml:space="preserve"> Michel ROSEAU</w:t>
      </w:r>
      <w:r w:rsidR="00B27734" w:rsidRPr="0014566D">
        <w:rPr>
          <w:rFonts w:ascii="Arial" w:hAnsi="Arial" w:cs="Arial"/>
          <w:bCs/>
        </w:rPr>
        <w:t xml:space="preserve">, en sa qualité de Directeur général de la Comédie Française </w:t>
      </w:r>
    </w:p>
    <w:p w14:paraId="43DD24F3" w14:textId="1729A519" w:rsidR="00B27734" w:rsidRPr="002530EF" w:rsidRDefault="00B27734" w:rsidP="002530EF">
      <w:pPr>
        <w:keepNext/>
        <w:jc w:val="both"/>
        <w:rPr>
          <w:rFonts w:ascii="Arial" w:hAnsi="Arial" w:cs="Arial"/>
        </w:rPr>
      </w:pPr>
      <w:r w:rsidRPr="002530EF">
        <w:rPr>
          <w:rFonts w:ascii="Arial" w:hAnsi="Arial" w:cs="Arial"/>
          <w:b/>
          <w:i/>
          <w:u w:val="single"/>
        </w:rPr>
        <w:t>Comptable public assignataire des paiements :</w:t>
      </w:r>
    </w:p>
    <w:p w14:paraId="34EC363D" w14:textId="1624A379" w:rsidR="00B27734" w:rsidRPr="0014566D" w:rsidRDefault="00B27734" w:rsidP="002530EF">
      <w:pPr>
        <w:keepNext/>
        <w:tabs>
          <w:tab w:val="left" w:pos="1843"/>
        </w:tabs>
        <w:jc w:val="both"/>
        <w:rPr>
          <w:rFonts w:ascii="Arial" w:hAnsi="Arial" w:cs="Arial"/>
        </w:rPr>
      </w:pPr>
      <w:r w:rsidRPr="0014566D">
        <w:rPr>
          <w:rFonts w:ascii="Arial" w:hAnsi="Arial" w:cs="Arial"/>
        </w:rPr>
        <w:t>M</w:t>
      </w:r>
      <w:r w:rsidR="003D330B" w:rsidRPr="0014566D">
        <w:rPr>
          <w:rFonts w:ascii="Arial" w:hAnsi="Arial" w:cs="Arial"/>
        </w:rPr>
        <w:t xml:space="preserve">me Audrey PRACCHIA, </w:t>
      </w:r>
      <w:r w:rsidRPr="0014566D">
        <w:rPr>
          <w:rFonts w:ascii="Arial" w:hAnsi="Arial" w:cs="Arial"/>
        </w:rPr>
        <w:t>en sa qualité d'agent comptable</w:t>
      </w:r>
    </w:p>
    <w:p w14:paraId="64E98E49" w14:textId="77777777" w:rsidR="00B27734" w:rsidRPr="002530EF" w:rsidRDefault="00B27734" w:rsidP="002530EF">
      <w:pPr>
        <w:keepNext/>
        <w:tabs>
          <w:tab w:val="left" w:pos="1843"/>
        </w:tabs>
        <w:jc w:val="both"/>
        <w:rPr>
          <w:rFonts w:ascii="Arial" w:hAnsi="Arial" w:cs="Arial"/>
          <w:b/>
          <w:bCs/>
          <w:i/>
          <w:u w:val="single"/>
        </w:rPr>
      </w:pPr>
    </w:p>
    <w:p w14:paraId="6F047556" w14:textId="7FAC489F" w:rsidR="00B27734" w:rsidRPr="00AD24BE" w:rsidRDefault="00B27734" w:rsidP="00AD24BE">
      <w:pPr>
        <w:pageBreakBefore/>
        <w:jc w:val="center"/>
        <w:rPr>
          <w:rFonts w:ascii="Arial" w:hAnsi="Arial" w:cs="Arial"/>
          <w:b/>
          <w:bCs/>
        </w:rPr>
      </w:pPr>
      <w:r w:rsidRPr="00AD24BE">
        <w:rPr>
          <w:rFonts w:ascii="Arial" w:hAnsi="Arial" w:cs="Arial"/>
          <w:b/>
          <w:bCs/>
        </w:rPr>
        <w:lastRenderedPageBreak/>
        <w:t>SOMMAIRE</w:t>
      </w:r>
    </w:p>
    <w:p w14:paraId="191656E3" w14:textId="77777777" w:rsidR="00B27734" w:rsidRDefault="00B27734" w:rsidP="002530EF">
      <w:pPr>
        <w:jc w:val="both"/>
        <w:rPr>
          <w:rFonts w:ascii="Arial" w:hAnsi="Arial" w:cs="Arial"/>
          <w:b/>
          <w:i/>
        </w:rPr>
      </w:pPr>
    </w:p>
    <w:p w14:paraId="66B482B0" w14:textId="77777777" w:rsidR="005A5A2E" w:rsidRPr="002530EF" w:rsidRDefault="005A5A2E" w:rsidP="002530EF">
      <w:pPr>
        <w:jc w:val="both"/>
        <w:rPr>
          <w:rFonts w:ascii="Arial" w:hAnsi="Arial" w:cs="Arial"/>
          <w:b/>
          <w:i/>
        </w:rPr>
      </w:pPr>
    </w:p>
    <w:p w14:paraId="48FE713A" w14:textId="0E769EEE" w:rsidR="00825516" w:rsidRDefault="005A5A2E">
      <w:pPr>
        <w:pStyle w:val="TM1"/>
        <w:tabs>
          <w:tab w:val="right" w:leader="dot" w:pos="9742"/>
        </w:tabs>
        <w:rPr>
          <w:rFonts w:asciiTheme="minorHAnsi" w:eastAsiaTheme="minorEastAsia" w:hAnsiTheme="minorHAnsi" w:cstheme="minorBidi"/>
          <w:b w:val="0"/>
          <w:bCs w:val="0"/>
          <w:caps w:val="0"/>
          <w:noProof/>
        </w:rPr>
      </w:pPr>
      <w:r w:rsidRPr="00644F4A">
        <w:rPr>
          <w:rFonts w:ascii="Arial" w:hAnsi="Arial" w:cs="Arial"/>
          <w:b w:val="0"/>
          <w:bCs w:val="0"/>
          <w:caps w:val="0"/>
          <w:sz w:val="22"/>
          <w:szCs w:val="22"/>
          <w:u w:val="single"/>
        </w:rPr>
        <w:fldChar w:fldCharType="begin"/>
      </w:r>
      <w:r w:rsidRPr="00644F4A">
        <w:rPr>
          <w:rFonts w:ascii="Arial" w:hAnsi="Arial" w:cs="Arial"/>
          <w:b w:val="0"/>
          <w:bCs w:val="0"/>
          <w:caps w:val="0"/>
          <w:sz w:val="22"/>
          <w:szCs w:val="22"/>
          <w:u w:val="single"/>
        </w:rPr>
        <w:instrText xml:space="preserve"> TOC \o "1-2" \h \z </w:instrText>
      </w:r>
      <w:r w:rsidRPr="00644F4A">
        <w:rPr>
          <w:rFonts w:ascii="Arial" w:hAnsi="Arial" w:cs="Arial"/>
          <w:b w:val="0"/>
          <w:bCs w:val="0"/>
          <w:caps w:val="0"/>
          <w:sz w:val="22"/>
          <w:szCs w:val="22"/>
          <w:u w:val="single"/>
        </w:rPr>
        <w:fldChar w:fldCharType="separate"/>
      </w:r>
      <w:hyperlink w:anchor="_Toc170222740" w:history="1">
        <w:r w:rsidR="00825516" w:rsidRPr="00774193">
          <w:rPr>
            <w:rStyle w:val="Lienhypertexte"/>
            <w:rFonts w:ascii="Arial" w:hAnsi="Arial" w:cs="Arial"/>
            <w:noProof/>
          </w:rPr>
          <w:t>ARTICLE 1 : COCONTRACTANT</w:t>
        </w:r>
        <w:r w:rsidR="00825516">
          <w:rPr>
            <w:noProof/>
            <w:webHidden/>
          </w:rPr>
          <w:tab/>
        </w:r>
        <w:r w:rsidR="00825516">
          <w:rPr>
            <w:noProof/>
            <w:webHidden/>
          </w:rPr>
          <w:fldChar w:fldCharType="begin"/>
        </w:r>
        <w:r w:rsidR="00825516">
          <w:rPr>
            <w:noProof/>
            <w:webHidden/>
          </w:rPr>
          <w:instrText xml:space="preserve"> PAGEREF _Toc170222740 \h </w:instrText>
        </w:r>
        <w:r w:rsidR="00825516">
          <w:rPr>
            <w:noProof/>
            <w:webHidden/>
          </w:rPr>
        </w:r>
        <w:r w:rsidR="00825516">
          <w:rPr>
            <w:noProof/>
            <w:webHidden/>
          </w:rPr>
          <w:fldChar w:fldCharType="separate"/>
        </w:r>
        <w:r w:rsidR="00825516">
          <w:rPr>
            <w:noProof/>
            <w:webHidden/>
          </w:rPr>
          <w:t>3</w:t>
        </w:r>
        <w:r w:rsidR="00825516">
          <w:rPr>
            <w:noProof/>
            <w:webHidden/>
          </w:rPr>
          <w:fldChar w:fldCharType="end"/>
        </w:r>
      </w:hyperlink>
    </w:p>
    <w:p w14:paraId="644AA5EB" w14:textId="09588E97" w:rsidR="00825516" w:rsidRDefault="00390CD1">
      <w:pPr>
        <w:pStyle w:val="TM1"/>
        <w:tabs>
          <w:tab w:val="right" w:leader="dot" w:pos="9742"/>
        </w:tabs>
        <w:rPr>
          <w:rFonts w:asciiTheme="minorHAnsi" w:eastAsiaTheme="minorEastAsia" w:hAnsiTheme="minorHAnsi" w:cstheme="minorBidi"/>
          <w:b w:val="0"/>
          <w:bCs w:val="0"/>
          <w:caps w:val="0"/>
          <w:noProof/>
        </w:rPr>
      </w:pPr>
      <w:hyperlink w:anchor="_Toc170222741" w:history="1">
        <w:r w:rsidR="00825516" w:rsidRPr="00774193">
          <w:rPr>
            <w:rStyle w:val="Lienhypertexte"/>
            <w:rFonts w:ascii="Arial" w:hAnsi="Arial" w:cs="Arial"/>
            <w:noProof/>
          </w:rPr>
          <w:t>ARTICLE 2 : FORME ET MONTANT DU MARCHE</w:t>
        </w:r>
        <w:r w:rsidR="00825516">
          <w:rPr>
            <w:noProof/>
            <w:webHidden/>
          </w:rPr>
          <w:tab/>
        </w:r>
        <w:r w:rsidR="00825516">
          <w:rPr>
            <w:noProof/>
            <w:webHidden/>
          </w:rPr>
          <w:fldChar w:fldCharType="begin"/>
        </w:r>
        <w:r w:rsidR="00825516">
          <w:rPr>
            <w:noProof/>
            <w:webHidden/>
          </w:rPr>
          <w:instrText xml:space="preserve"> PAGEREF _Toc170222741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1ECC1F23" w14:textId="72D1BA4D" w:rsidR="00825516" w:rsidRDefault="00390CD1">
      <w:pPr>
        <w:pStyle w:val="TM1"/>
        <w:tabs>
          <w:tab w:val="right" w:leader="dot" w:pos="9742"/>
        </w:tabs>
        <w:rPr>
          <w:rFonts w:asciiTheme="minorHAnsi" w:eastAsiaTheme="minorEastAsia" w:hAnsiTheme="minorHAnsi" w:cstheme="minorBidi"/>
          <w:b w:val="0"/>
          <w:bCs w:val="0"/>
          <w:caps w:val="0"/>
          <w:noProof/>
        </w:rPr>
      </w:pPr>
      <w:hyperlink w:anchor="_Toc170222742" w:history="1">
        <w:r w:rsidR="00825516" w:rsidRPr="00774193">
          <w:rPr>
            <w:rStyle w:val="Lienhypertexte"/>
            <w:rFonts w:ascii="Arial" w:hAnsi="Arial" w:cs="Arial"/>
            <w:noProof/>
          </w:rPr>
          <w:t>ARTICLE 3 : DUREE – DELAIS D’EXECUTION</w:t>
        </w:r>
        <w:r w:rsidR="00825516">
          <w:rPr>
            <w:noProof/>
            <w:webHidden/>
          </w:rPr>
          <w:tab/>
        </w:r>
        <w:r w:rsidR="00825516">
          <w:rPr>
            <w:noProof/>
            <w:webHidden/>
          </w:rPr>
          <w:fldChar w:fldCharType="begin"/>
        </w:r>
        <w:r w:rsidR="00825516">
          <w:rPr>
            <w:noProof/>
            <w:webHidden/>
          </w:rPr>
          <w:instrText xml:space="preserve"> PAGEREF _Toc170222742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17D3315F" w14:textId="77272EA8" w:rsidR="00825516" w:rsidRDefault="00390CD1">
      <w:pPr>
        <w:pStyle w:val="TM2"/>
        <w:tabs>
          <w:tab w:val="right" w:leader="dot" w:pos="9742"/>
        </w:tabs>
        <w:rPr>
          <w:rFonts w:asciiTheme="minorHAnsi" w:eastAsiaTheme="minorEastAsia" w:hAnsiTheme="minorHAnsi" w:cstheme="minorBidi"/>
          <w:b w:val="0"/>
          <w:bCs w:val="0"/>
          <w:noProof/>
          <w:sz w:val="24"/>
          <w:szCs w:val="24"/>
        </w:rPr>
      </w:pPr>
      <w:hyperlink w:anchor="_Toc170222743" w:history="1">
        <w:r w:rsidR="00825516" w:rsidRPr="00774193">
          <w:rPr>
            <w:rStyle w:val="Lienhypertexte"/>
            <w:rFonts w:ascii="Arial" w:hAnsi="Arial" w:cs="Arial"/>
            <w:noProof/>
          </w:rPr>
          <w:t>3.1. Durée du marché</w:t>
        </w:r>
        <w:r w:rsidR="00825516">
          <w:rPr>
            <w:noProof/>
            <w:webHidden/>
          </w:rPr>
          <w:tab/>
        </w:r>
        <w:r w:rsidR="00825516">
          <w:rPr>
            <w:noProof/>
            <w:webHidden/>
          </w:rPr>
          <w:fldChar w:fldCharType="begin"/>
        </w:r>
        <w:r w:rsidR="00825516">
          <w:rPr>
            <w:noProof/>
            <w:webHidden/>
          </w:rPr>
          <w:instrText xml:space="preserve"> PAGEREF _Toc170222743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1C19D112" w14:textId="686B2475" w:rsidR="00825516" w:rsidRDefault="00390CD1">
      <w:pPr>
        <w:pStyle w:val="TM2"/>
        <w:tabs>
          <w:tab w:val="right" w:leader="dot" w:pos="9742"/>
        </w:tabs>
        <w:rPr>
          <w:rFonts w:asciiTheme="minorHAnsi" w:eastAsiaTheme="minorEastAsia" w:hAnsiTheme="minorHAnsi" w:cstheme="minorBidi"/>
          <w:b w:val="0"/>
          <w:bCs w:val="0"/>
          <w:noProof/>
          <w:sz w:val="24"/>
          <w:szCs w:val="24"/>
        </w:rPr>
      </w:pPr>
      <w:hyperlink w:anchor="_Toc170222744" w:history="1">
        <w:r w:rsidR="00825516" w:rsidRPr="00774193">
          <w:rPr>
            <w:rStyle w:val="Lienhypertexte"/>
            <w:rFonts w:ascii="Arial" w:hAnsi="Arial" w:cs="Arial"/>
            <w:noProof/>
          </w:rPr>
          <w:t>3.2. Délais d’exécution</w:t>
        </w:r>
        <w:r w:rsidR="00825516">
          <w:rPr>
            <w:noProof/>
            <w:webHidden/>
          </w:rPr>
          <w:tab/>
        </w:r>
        <w:r w:rsidR="00825516">
          <w:rPr>
            <w:noProof/>
            <w:webHidden/>
          </w:rPr>
          <w:fldChar w:fldCharType="begin"/>
        </w:r>
        <w:r w:rsidR="00825516">
          <w:rPr>
            <w:noProof/>
            <w:webHidden/>
          </w:rPr>
          <w:instrText xml:space="preserve"> PAGEREF _Toc170222744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257664ED" w14:textId="534A1792" w:rsidR="00825516" w:rsidRDefault="00390CD1">
      <w:pPr>
        <w:pStyle w:val="TM1"/>
        <w:tabs>
          <w:tab w:val="right" w:leader="dot" w:pos="9742"/>
        </w:tabs>
        <w:rPr>
          <w:rFonts w:asciiTheme="minorHAnsi" w:eastAsiaTheme="minorEastAsia" w:hAnsiTheme="minorHAnsi" w:cstheme="minorBidi"/>
          <w:b w:val="0"/>
          <w:bCs w:val="0"/>
          <w:caps w:val="0"/>
          <w:noProof/>
        </w:rPr>
      </w:pPr>
      <w:hyperlink w:anchor="_Toc170222745" w:history="1">
        <w:r w:rsidR="00825516" w:rsidRPr="00774193">
          <w:rPr>
            <w:rStyle w:val="Lienhypertexte"/>
            <w:rFonts w:ascii="Arial" w:hAnsi="Arial" w:cs="Arial"/>
            <w:noProof/>
          </w:rPr>
          <w:t>ARTICLE 4 : NOMENCLATURE COMMUNAUTAIRE</w:t>
        </w:r>
        <w:r w:rsidR="00825516">
          <w:rPr>
            <w:noProof/>
            <w:webHidden/>
          </w:rPr>
          <w:tab/>
        </w:r>
        <w:r w:rsidR="00825516">
          <w:rPr>
            <w:noProof/>
            <w:webHidden/>
          </w:rPr>
          <w:fldChar w:fldCharType="begin"/>
        </w:r>
        <w:r w:rsidR="00825516">
          <w:rPr>
            <w:noProof/>
            <w:webHidden/>
          </w:rPr>
          <w:instrText xml:space="preserve"> PAGEREF _Toc170222745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4A0A9337" w14:textId="7277393A" w:rsidR="00825516" w:rsidRDefault="00390CD1">
      <w:pPr>
        <w:pStyle w:val="TM1"/>
        <w:tabs>
          <w:tab w:val="right" w:leader="dot" w:pos="9742"/>
        </w:tabs>
        <w:rPr>
          <w:rFonts w:asciiTheme="minorHAnsi" w:eastAsiaTheme="minorEastAsia" w:hAnsiTheme="minorHAnsi" w:cstheme="minorBidi"/>
          <w:b w:val="0"/>
          <w:bCs w:val="0"/>
          <w:caps w:val="0"/>
          <w:noProof/>
        </w:rPr>
      </w:pPr>
      <w:hyperlink w:anchor="_Toc170222746" w:history="1">
        <w:r w:rsidR="00825516" w:rsidRPr="00774193">
          <w:rPr>
            <w:rStyle w:val="Lienhypertexte"/>
            <w:rFonts w:ascii="Arial" w:hAnsi="Arial" w:cs="Arial"/>
            <w:noProof/>
          </w:rPr>
          <w:t>ARTICLE 5 : PAIEMENT</w:t>
        </w:r>
        <w:r w:rsidR="00825516">
          <w:rPr>
            <w:noProof/>
            <w:webHidden/>
          </w:rPr>
          <w:tab/>
        </w:r>
        <w:r w:rsidR="00825516">
          <w:rPr>
            <w:noProof/>
            <w:webHidden/>
          </w:rPr>
          <w:fldChar w:fldCharType="begin"/>
        </w:r>
        <w:r w:rsidR="00825516">
          <w:rPr>
            <w:noProof/>
            <w:webHidden/>
          </w:rPr>
          <w:instrText xml:space="preserve"> PAGEREF _Toc170222746 \h </w:instrText>
        </w:r>
        <w:r w:rsidR="00825516">
          <w:rPr>
            <w:noProof/>
            <w:webHidden/>
          </w:rPr>
        </w:r>
        <w:r w:rsidR="00825516">
          <w:rPr>
            <w:noProof/>
            <w:webHidden/>
          </w:rPr>
          <w:fldChar w:fldCharType="separate"/>
        </w:r>
        <w:r w:rsidR="00825516">
          <w:rPr>
            <w:noProof/>
            <w:webHidden/>
          </w:rPr>
          <w:t>6</w:t>
        </w:r>
        <w:r w:rsidR="00825516">
          <w:rPr>
            <w:noProof/>
            <w:webHidden/>
          </w:rPr>
          <w:fldChar w:fldCharType="end"/>
        </w:r>
      </w:hyperlink>
    </w:p>
    <w:p w14:paraId="12BE8AE3" w14:textId="1D17C339" w:rsidR="00825516" w:rsidRDefault="00390CD1">
      <w:pPr>
        <w:pStyle w:val="TM1"/>
        <w:tabs>
          <w:tab w:val="right" w:leader="dot" w:pos="9742"/>
        </w:tabs>
        <w:rPr>
          <w:rFonts w:asciiTheme="minorHAnsi" w:eastAsiaTheme="minorEastAsia" w:hAnsiTheme="minorHAnsi" w:cstheme="minorBidi"/>
          <w:b w:val="0"/>
          <w:bCs w:val="0"/>
          <w:caps w:val="0"/>
          <w:noProof/>
        </w:rPr>
      </w:pPr>
      <w:hyperlink w:anchor="_Toc170222747" w:history="1">
        <w:r w:rsidR="00825516" w:rsidRPr="00774193">
          <w:rPr>
            <w:rStyle w:val="Lienhypertexte"/>
            <w:rFonts w:ascii="Arial" w:hAnsi="Arial" w:cs="Arial"/>
            <w:noProof/>
          </w:rPr>
          <w:t>ARTICLE 6 : ENGAGEMENT DU CANDIDAT</w:t>
        </w:r>
        <w:r w:rsidR="00825516">
          <w:rPr>
            <w:noProof/>
            <w:webHidden/>
          </w:rPr>
          <w:tab/>
        </w:r>
        <w:r w:rsidR="00825516">
          <w:rPr>
            <w:noProof/>
            <w:webHidden/>
          </w:rPr>
          <w:fldChar w:fldCharType="begin"/>
        </w:r>
        <w:r w:rsidR="00825516">
          <w:rPr>
            <w:noProof/>
            <w:webHidden/>
          </w:rPr>
          <w:instrText xml:space="preserve"> PAGEREF _Toc170222747 \h </w:instrText>
        </w:r>
        <w:r w:rsidR="00825516">
          <w:rPr>
            <w:noProof/>
            <w:webHidden/>
          </w:rPr>
        </w:r>
        <w:r w:rsidR="00825516">
          <w:rPr>
            <w:noProof/>
            <w:webHidden/>
          </w:rPr>
          <w:fldChar w:fldCharType="separate"/>
        </w:r>
        <w:r w:rsidR="00825516">
          <w:rPr>
            <w:noProof/>
            <w:webHidden/>
          </w:rPr>
          <w:t>7</w:t>
        </w:r>
        <w:r w:rsidR="00825516">
          <w:rPr>
            <w:noProof/>
            <w:webHidden/>
          </w:rPr>
          <w:fldChar w:fldCharType="end"/>
        </w:r>
      </w:hyperlink>
    </w:p>
    <w:p w14:paraId="3D116BDE" w14:textId="32E2DB24" w:rsidR="00B27734" w:rsidRPr="00644F4A" w:rsidRDefault="005A5A2E" w:rsidP="00644F4A">
      <w:pPr>
        <w:spacing w:line="360" w:lineRule="auto"/>
        <w:jc w:val="both"/>
        <w:rPr>
          <w:rFonts w:ascii="Arial" w:eastAsia="MS Mincho" w:hAnsi="Arial" w:cs="Arial"/>
          <w:b/>
          <w:bCs/>
          <w:caps/>
          <w:lang w:val="x-none"/>
        </w:rPr>
      </w:pPr>
      <w:r w:rsidRPr="00644F4A">
        <w:rPr>
          <w:rFonts w:ascii="Arial" w:hAnsi="Arial" w:cs="Arial"/>
          <w:b/>
          <w:bCs/>
          <w:caps/>
          <w:u w:val="single"/>
        </w:rPr>
        <w:fldChar w:fldCharType="end"/>
      </w:r>
    </w:p>
    <w:p w14:paraId="6063FA30" w14:textId="77777777" w:rsidR="00B27734" w:rsidRDefault="00B27734" w:rsidP="00644F4A">
      <w:pPr>
        <w:spacing w:line="360" w:lineRule="auto"/>
        <w:jc w:val="both"/>
        <w:rPr>
          <w:rFonts w:ascii="Arial" w:hAnsi="Arial" w:cs="Arial"/>
        </w:rPr>
      </w:pPr>
      <w:r w:rsidRPr="00644F4A">
        <w:rPr>
          <w:rFonts w:ascii="Arial" w:hAnsi="Arial" w:cs="Arial"/>
        </w:rPr>
        <w:t xml:space="preserve">  </w:t>
      </w:r>
    </w:p>
    <w:p w14:paraId="6A4D5107" w14:textId="77777777" w:rsidR="0048092E" w:rsidRDefault="0048092E" w:rsidP="00644F4A">
      <w:pPr>
        <w:spacing w:line="360" w:lineRule="auto"/>
        <w:jc w:val="both"/>
        <w:rPr>
          <w:rFonts w:ascii="Arial" w:hAnsi="Arial" w:cs="Arial"/>
        </w:rPr>
      </w:pPr>
    </w:p>
    <w:p w14:paraId="3483A2B5" w14:textId="77777777" w:rsidR="0048092E" w:rsidRDefault="0048092E" w:rsidP="00644F4A">
      <w:pPr>
        <w:spacing w:line="360" w:lineRule="auto"/>
        <w:jc w:val="both"/>
        <w:rPr>
          <w:rFonts w:ascii="Arial" w:hAnsi="Arial" w:cs="Arial"/>
        </w:rPr>
      </w:pPr>
    </w:p>
    <w:p w14:paraId="6484CC59" w14:textId="77777777" w:rsidR="0048092E" w:rsidRDefault="0048092E" w:rsidP="00644F4A">
      <w:pPr>
        <w:spacing w:line="360" w:lineRule="auto"/>
        <w:jc w:val="both"/>
        <w:rPr>
          <w:rFonts w:ascii="Arial" w:hAnsi="Arial" w:cs="Arial"/>
        </w:rPr>
      </w:pPr>
    </w:p>
    <w:p w14:paraId="4FC8947F" w14:textId="77777777" w:rsidR="0048092E" w:rsidRDefault="0048092E" w:rsidP="00644F4A">
      <w:pPr>
        <w:spacing w:line="360" w:lineRule="auto"/>
        <w:jc w:val="both"/>
        <w:rPr>
          <w:rFonts w:ascii="Arial" w:hAnsi="Arial" w:cs="Arial"/>
        </w:rPr>
      </w:pPr>
    </w:p>
    <w:p w14:paraId="09A25218" w14:textId="77777777" w:rsidR="0048092E" w:rsidRDefault="0048092E" w:rsidP="00644F4A">
      <w:pPr>
        <w:spacing w:line="360" w:lineRule="auto"/>
        <w:jc w:val="both"/>
        <w:rPr>
          <w:rFonts w:ascii="Arial" w:hAnsi="Arial" w:cs="Arial"/>
        </w:rPr>
      </w:pPr>
    </w:p>
    <w:p w14:paraId="7973342C" w14:textId="77777777" w:rsidR="00825516" w:rsidRDefault="00825516" w:rsidP="00644F4A">
      <w:pPr>
        <w:spacing w:line="360" w:lineRule="auto"/>
        <w:jc w:val="both"/>
        <w:rPr>
          <w:rFonts w:ascii="Arial" w:hAnsi="Arial" w:cs="Arial"/>
        </w:rPr>
      </w:pPr>
    </w:p>
    <w:p w14:paraId="25432578" w14:textId="77777777" w:rsidR="00825516" w:rsidRPr="00644F4A" w:rsidRDefault="00825516" w:rsidP="00644F4A">
      <w:pPr>
        <w:spacing w:line="360" w:lineRule="auto"/>
        <w:jc w:val="both"/>
        <w:rPr>
          <w:rFonts w:ascii="Arial" w:hAnsi="Arial" w:cs="Arial"/>
        </w:rPr>
      </w:pPr>
    </w:p>
    <w:p w14:paraId="0741B6C2" w14:textId="00155B4C" w:rsidR="00FF7A9D" w:rsidRPr="0048092E" w:rsidRDefault="00B27734" w:rsidP="0048092E">
      <w:pPr>
        <w:pStyle w:val="Titre1"/>
        <w:rPr>
          <w:rFonts w:ascii="Arial" w:hAnsi="Arial" w:cs="Arial"/>
          <w:b/>
          <w:bCs/>
          <w:color w:val="auto"/>
          <w:sz w:val="24"/>
          <w:szCs w:val="24"/>
        </w:rPr>
      </w:pPr>
      <w:bookmarkStart w:id="1" w:name="_Toc170222740"/>
      <w:r w:rsidRPr="0048092E">
        <w:rPr>
          <w:rFonts w:ascii="Arial" w:hAnsi="Arial" w:cs="Arial"/>
          <w:b/>
          <w:bCs/>
          <w:color w:val="auto"/>
          <w:sz w:val="24"/>
          <w:szCs w:val="24"/>
        </w:rPr>
        <w:lastRenderedPageBreak/>
        <w:t>A</w:t>
      </w:r>
      <w:r w:rsidR="002A6AF0" w:rsidRPr="0048092E">
        <w:rPr>
          <w:rFonts w:ascii="Arial" w:hAnsi="Arial" w:cs="Arial"/>
          <w:b/>
          <w:bCs/>
          <w:color w:val="auto"/>
          <w:sz w:val="24"/>
          <w:szCs w:val="24"/>
        </w:rPr>
        <w:t>RTICLE 1 : COCONTRACTANT</w:t>
      </w:r>
      <w:bookmarkEnd w:id="1"/>
    </w:p>
    <w:p w14:paraId="0DBCE1DA" w14:textId="6CE4F895" w:rsidR="002A6AF0" w:rsidRPr="002C4031" w:rsidRDefault="00B27734" w:rsidP="002A6AF0">
      <w:pPr>
        <w:jc w:val="both"/>
        <w:rPr>
          <w:rFonts w:ascii="Arial" w:hAnsi="Arial" w:cs="Arial"/>
          <w:sz w:val="22"/>
          <w:szCs w:val="22"/>
        </w:rPr>
      </w:pPr>
      <w:r w:rsidRPr="002C4031">
        <w:rPr>
          <w:rFonts w:ascii="Arial" w:hAnsi="Arial" w:cs="Arial"/>
          <w:sz w:val="22"/>
          <w:szCs w:val="22"/>
        </w:rPr>
        <w:t>Après avoir pris connaissance des pièces constitutives d</w:t>
      </w:r>
      <w:r w:rsidR="009A11B4" w:rsidRPr="002C4031">
        <w:rPr>
          <w:rFonts w:ascii="Arial" w:hAnsi="Arial" w:cs="Arial"/>
          <w:sz w:val="22"/>
          <w:szCs w:val="22"/>
        </w:rPr>
        <w:t>u marché indiquées à l’article 3</w:t>
      </w:r>
      <w:r w:rsidRPr="002C4031">
        <w:rPr>
          <w:rFonts w:ascii="Arial" w:hAnsi="Arial" w:cs="Arial"/>
          <w:sz w:val="22"/>
          <w:szCs w:val="22"/>
        </w:rPr>
        <w:t xml:space="preserve"> du cahier des clauses </w:t>
      </w:r>
      <w:r w:rsidR="008D5885" w:rsidRPr="002C4031">
        <w:rPr>
          <w:rFonts w:ascii="Arial" w:hAnsi="Arial" w:cs="Arial"/>
          <w:sz w:val="22"/>
          <w:szCs w:val="22"/>
        </w:rPr>
        <w:t xml:space="preserve">administratives </w:t>
      </w:r>
      <w:r w:rsidRPr="002C4031">
        <w:rPr>
          <w:rFonts w:ascii="Arial" w:hAnsi="Arial" w:cs="Arial"/>
          <w:sz w:val="22"/>
          <w:szCs w:val="22"/>
        </w:rPr>
        <w:t xml:space="preserve">particulières </w:t>
      </w:r>
      <w:r w:rsidR="00035D90" w:rsidRPr="002C4031">
        <w:rPr>
          <w:rFonts w:ascii="Arial" w:hAnsi="Arial" w:cs="Arial"/>
          <w:sz w:val="22"/>
          <w:szCs w:val="22"/>
        </w:rPr>
        <w:t xml:space="preserve">(CCAP) </w:t>
      </w:r>
      <w:r w:rsidR="008D5885" w:rsidRPr="002C4031">
        <w:rPr>
          <w:rFonts w:ascii="Arial" w:hAnsi="Arial" w:cs="Arial"/>
          <w:sz w:val="22"/>
          <w:szCs w:val="22"/>
        </w:rPr>
        <w:t>qui fait référence au CCAG-T</w:t>
      </w:r>
      <w:r w:rsidR="004D66EF" w:rsidRPr="002C4031">
        <w:rPr>
          <w:rFonts w:ascii="Arial" w:hAnsi="Arial" w:cs="Arial"/>
          <w:sz w:val="22"/>
          <w:szCs w:val="22"/>
        </w:rPr>
        <w:t>ravaux</w:t>
      </w:r>
      <w:r w:rsidR="008D5885" w:rsidRPr="002C4031">
        <w:rPr>
          <w:rFonts w:ascii="Arial" w:hAnsi="Arial" w:cs="Arial"/>
          <w:sz w:val="22"/>
          <w:szCs w:val="22"/>
        </w:rPr>
        <w:t xml:space="preserve"> </w:t>
      </w:r>
      <w:r w:rsidR="00CC7692" w:rsidRPr="002C4031">
        <w:rPr>
          <w:rFonts w:ascii="Arial" w:hAnsi="Arial" w:cs="Arial"/>
          <w:sz w:val="22"/>
          <w:szCs w:val="22"/>
        </w:rPr>
        <w:t xml:space="preserve">approuvé par arrêté du 30 mars 2021, </w:t>
      </w:r>
      <w:r w:rsidRPr="002C4031">
        <w:rPr>
          <w:rFonts w:ascii="Arial" w:hAnsi="Arial" w:cs="Arial"/>
          <w:sz w:val="22"/>
          <w:szCs w:val="22"/>
        </w:rPr>
        <w:t>et conformément à leurs clauses et stipulations ;</w:t>
      </w:r>
    </w:p>
    <w:p w14:paraId="0F140E33"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rPr>
          <w:rFonts w:ascii="Arial" w:hAnsi="Arial" w:cs="Arial"/>
          <w:sz w:val="20"/>
          <w:szCs w:val="20"/>
        </w:rPr>
      </w:pPr>
      <w:r w:rsidRPr="002C4031">
        <w:rPr>
          <w:rFonts w:ascii="Arial" w:hAnsi="Arial" w:cs="Arial"/>
          <w:sz w:val="20"/>
          <w:szCs w:val="20"/>
        </w:rPr>
        <w:tab/>
      </w:r>
      <w:bookmarkStart w:id="2" w:name="__Fieldmark__0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390CD1">
        <w:rPr>
          <w:rFonts w:ascii="Arial" w:hAnsi="Arial" w:cs="Arial"/>
          <w:sz w:val="20"/>
          <w:szCs w:val="20"/>
        </w:rPr>
      </w:r>
      <w:r w:rsidR="00390CD1">
        <w:rPr>
          <w:rFonts w:ascii="Arial" w:hAnsi="Arial" w:cs="Arial"/>
          <w:sz w:val="20"/>
          <w:szCs w:val="20"/>
        </w:rPr>
        <w:fldChar w:fldCharType="separate"/>
      </w:r>
      <w:r w:rsidRPr="002C4031">
        <w:rPr>
          <w:rFonts w:ascii="Arial" w:hAnsi="Arial" w:cs="Arial"/>
          <w:sz w:val="20"/>
          <w:szCs w:val="20"/>
        </w:rPr>
        <w:fldChar w:fldCharType="end"/>
      </w:r>
      <w:bookmarkEnd w:id="2"/>
      <w:r w:rsidRPr="002C4031">
        <w:rPr>
          <w:rFonts w:ascii="Arial" w:hAnsi="Arial" w:cs="Arial"/>
          <w:sz w:val="20"/>
          <w:szCs w:val="20"/>
        </w:rPr>
        <w:t xml:space="preserve"> Le </w:t>
      </w:r>
      <w:r w:rsidR="0019479E" w:rsidRPr="002C4031">
        <w:rPr>
          <w:rFonts w:ascii="Arial" w:hAnsi="Arial" w:cs="Arial"/>
          <w:sz w:val="20"/>
          <w:szCs w:val="20"/>
        </w:rPr>
        <w:t>signataire (</w:t>
      </w:r>
      <w:r w:rsidRPr="002C4031">
        <w:rPr>
          <w:rFonts w:ascii="Arial" w:hAnsi="Arial" w:cs="Arial"/>
          <w:sz w:val="20"/>
          <w:szCs w:val="20"/>
        </w:rPr>
        <w:t>Candidat individuel),</w:t>
      </w:r>
    </w:p>
    <w:p w14:paraId="0F716876"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M ..........</w:t>
      </w:r>
      <w:r w:rsidR="0019479E" w:rsidRPr="002C4031">
        <w:rPr>
          <w:rFonts w:ascii="Arial" w:hAnsi="Arial" w:cs="Arial"/>
          <w:sz w:val="20"/>
          <w:szCs w:val="20"/>
        </w:rPr>
        <w:t>..........</w:t>
      </w:r>
      <w:r w:rsidRPr="002C4031">
        <w:rPr>
          <w:rFonts w:ascii="Arial" w:hAnsi="Arial" w:cs="Arial"/>
          <w:sz w:val="20"/>
          <w:szCs w:val="20"/>
        </w:rPr>
        <w:t>.....................................................................................................................</w:t>
      </w:r>
    </w:p>
    <w:p w14:paraId="0CC1379C"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Agissant en qualité de ...................................................................................................</w:t>
      </w:r>
      <w:r w:rsidR="0019479E" w:rsidRPr="002C4031">
        <w:rPr>
          <w:rFonts w:ascii="Arial" w:hAnsi="Arial" w:cs="Arial"/>
          <w:sz w:val="20"/>
          <w:szCs w:val="20"/>
        </w:rPr>
        <w:t>......</w:t>
      </w:r>
    </w:p>
    <w:p w14:paraId="6B7F0CBF"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3" w:name="__Fieldmark__1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390CD1">
        <w:rPr>
          <w:rFonts w:ascii="Arial" w:hAnsi="Arial" w:cs="Arial"/>
          <w:sz w:val="20"/>
          <w:szCs w:val="20"/>
        </w:rPr>
      </w:r>
      <w:r w:rsidR="00390CD1">
        <w:rPr>
          <w:rFonts w:ascii="Arial" w:hAnsi="Arial" w:cs="Arial"/>
          <w:sz w:val="20"/>
          <w:szCs w:val="20"/>
        </w:rPr>
        <w:fldChar w:fldCharType="separate"/>
      </w:r>
      <w:r w:rsidRPr="002C4031">
        <w:rPr>
          <w:rFonts w:ascii="Arial" w:hAnsi="Arial" w:cs="Arial"/>
          <w:sz w:val="20"/>
          <w:szCs w:val="20"/>
        </w:rPr>
        <w:fldChar w:fldCharType="end"/>
      </w:r>
      <w:bookmarkEnd w:id="3"/>
      <w:r w:rsidRPr="002C4031">
        <w:rPr>
          <w:rFonts w:ascii="Arial" w:hAnsi="Arial" w:cs="Arial"/>
          <w:sz w:val="20"/>
          <w:szCs w:val="20"/>
        </w:rPr>
        <w:t> </w:t>
      </w:r>
      <w:r w:rsidR="0019479E" w:rsidRPr="002C4031">
        <w:rPr>
          <w:rFonts w:ascii="Arial" w:hAnsi="Arial" w:cs="Arial"/>
          <w:sz w:val="20"/>
          <w:szCs w:val="20"/>
        </w:rPr>
        <w:t>M</w:t>
      </w:r>
      <w:r w:rsidRPr="002C4031">
        <w:rPr>
          <w:rFonts w:ascii="Arial" w:hAnsi="Arial" w:cs="Arial"/>
          <w:sz w:val="20"/>
          <w:szCs w:val="20"/>
        </w:rPr>
        <w:t>’engage sur la base de mon offre et pour mon propre compte ;</w:t>
      </w:r>
    </w:p>
    <w:p w14:paraId="0418FA9E"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Nom commercial et dénomination sociale ..........................................................................</w:t>
      </w:r>
    </w:p>
    <w:p w14:paraId="4D53435C" w14:textId="77777777" w:rsidR="0019479E"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w:t>
      </w:r>
      <w:r w:rsidR="0019479E" w:rsidRPr="002C4031">
        <w:rPr>
          <w:rFonts w:ascii="Arial" w:hAnsi="Arial" w:cs="Arial"/>
          <w:sz w:val="20"/>
          <w:szCs w:val="20"/>
        </w:rPr>
        <w:t>........</w:t>
      </w:r>
    </w:p>
    <w:p w14:paraId="0E4BF099"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électronique ................................................................................................</w:t>
      </w:r>
      <w:r w:rsidR="0019479E" w:rsidRPr="002C4031">
        <w:rPr>
          <w:rFonts w:ascii="Arial" w:hAnsi="Arial" w:cs="Arial"/>
          <w:sz w:val="20"/>
          <w:szCs w:val="20"/>
        </w:rPr>
        <w:t>..........</w:t>
      </w:r>
    </w:p>
    <w:p w14:paraId="1259DEB3"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téléphone .............................................</w:t>
      </w:r>
      <w:r w:rsidRPr="002C4031">
        <w:rPr>
          <w:rFonts w:ascii="Arial" w:hAnsi="Arial" w:cs="Arial"/>
          <w:sz w:val="20"/>
          <w:szCs w:val="20"/>
        </w:rPr>
        <w:tab/>
        <w:t>Télécopie ...........................................</w:t>
      </w:r>
    </w:p>
    <w:p w14:paraId="1CC12696"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SIRET ..............................................................</w:t>
      </w:r>
      <w:r w:rsidRPr="002C4031">
        <w:rPr>
          <w:rFonts w:ascii="Arial" w:hAnsi="Arial" w:cs="Arial"/>
          <w:sz w:val="20"/>
          <w:szCs w:val="20"/>
        </w:rPr>
        <w:tab/>
        <w:t>Code APE ..............................</w:t>
      </w:r>
    </w:p>
    <w:p w14:paraId="38F20CC1"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TVA intracommunautaire ..........................................................................</w:t>
      </w:r>
      <w:r w:rsidR="0019479E" w:rsidRPr="002C4031">
        <w:rPr>
          <w:rFonts w:ascii="Arial" w:hAnsi="Arial" w:cs="Arial"/>
          <w:sz w:val="20"/>
          <w:szCs w:val="20"/>
        </w:rPr>
        <w:t>.......</w:t>
      </w:r>
    </w:p>
    <w:p w14:paraId="38E00DCC"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4" w:name="__Fieldmark__2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390CD1">
        <w:rPr>
          <w:rFonts w:ascii="Arial" w:hAnsi="Arial" w:cs="Arial"/>
          <w:sz w:val="20"/>
          <w:szCs w:val="20"/>
        </w:rPr>
      </w:r>
      <w:r w:rsidR="00390CD1">
        <w:rPr>
          <w:rFonts w:ascii="Arial" w:hAnsi="Arial" w:cs="Arial"/>
          <w:sz w:val="20"/>
          <w:szCs w:val="20"/>
        </w:rPr>
        <w:fldChar w:fldCharType="separate"/>
      </w:r>
      <w:r w:rsidRPr="002C4031">
        <w:rPr>
          <w:rFonts w:ascii="Arial" w:hAnsi="Arial" w:cs="Arial"/>
          <w:sz w:val="20"/>
          <w:szCs w:val="20"/>
        </w:rPr>
        <w:fldChar w:fldCharType="end"/>
      </w:r>
      <w:bookmarkEnd w:id="4"/>
      <w:r w:rsidRPr="002C4031">
        <w:rPr>
          <w:rFonts w:ascii="Arial" w:hAnsi="Arial" w:cs="Arial"/>
          <w:sz w:val="20"/>
          <w:szCs w:val="20"/>
        </w:rPr>
        <w:t> </w:t>
      </w:r>
      <w:r w:rsidR="0019479E" w:rsidRPr="002C4031">
        <w:rPr>
          <w:rFonts w:ascii="Arial" w:hAnsi="Arial" w:cs="Arial"/>
          <w:sz w:val="20"/>
          <w:szCs w:val="20"/>
        </w:rPr>
        <w:t>E</w:t>
      </w:r>
      <w:r w:rsidRPr="002C4031">
        <w:rPr>
          <w:rFonts w:ascii="Arial" w:hAnsi="Arial" w:cs="Arial"/>
          <w:sz w:val="20"/>
          <w:szCs w:val="20"/>
        </w:rPr>
        <w:t>ngage la société .............................................................</w:t>
      </w:r>
      <w:r w:rsidRPr="002C4031">
        <w:rPr>
          <w:rFonts w:ascii="Arial" w:hAnsi="Arial" w:cs="Arial"/>
          <w:sz w:val="20"/>
          <w:szCs w:val="20"/>
        </w:rPr>
        <w:tab/>
      </w:r>
      <w:r w:rsidR="0019479E" w:rsidRPr="002C4031">
        <w:rPr>
          <w:rFonts w:ascii="Arial" w:hAnsi="Arial" w:cs="Arial"/>
          <w:sz w:val="20"/>
          <w:szCs w:val="20"/>
        </w:rPr>
        <w:t>Sur</w:t>
      </w:r>
      <w:r w:rsidRPr="002C4031">
        <w:rPr>
          <w:rFonts w:ascii="Arial" w:hAnsi="Arial" w:cs="Arial"/>
          <w:sz w:val="20"/>
          <w:szCs w:val="20"/>
        </w:rPr>
        <w:t xml:space="preserve"> la base de son offre ;</w:t>
      </w:r>
    </w:p>
    <w:p w14:paraId="067E221B"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Nom commercial et dénomination sociale ..........................................................................</w:t>
      </w:r>
    </w:p>
    <w:p w14:paraId="2FEF14DD"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w:t>
      </w:r>
      <w:r w:rsidR="0019479E" w:rsidRPr="002C4031">
        <w:rPr>
          <w:rFonts w:ascii="Arial" w:hAnsi="Arial" w:cs="Arial"/>
          <w:sz w:val="20"/>
          <w:szCs w:val="20"/>
        </w:rPr>
        <w:t>..........</w:t>
      </w:r>
    </w:p>
    <w:p w14:paraId="02003ED3"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électronique ....................................................................................................</w:t>
      </w:r>
      <w:r w:rsidR="0019479E" w:rsidRPr="002C4031">
        <w:rPr>
          <w:rFonts w:ascii="Arial" w:hAnsi="Arial" w:cs="Arial"/>
          <w:sz w:val="20"/>
          <w:szCs w:val="20"/>
        </w:rPr>
        <w:t>......</w:t>
      </w:r>
    </w:p>
    <w:p w14:paraId="5E76E4A4"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téléphone ................................................</w:t>
      </w:r>
      <w:r w:rsidRPr="002C4031">
        <w:rPr>
          <w:rFonts w:ascii="Arial" w:hAnsi="Arial" w:cs="Arial"/>
          <w:sz w:val="20"/>
          <w:szCs w:val="20"/>
        </w:rPr>
        <w:tab/>
        <w:t>Télécopie ..........................</w:t>
      </w:r>
      <w:r w:rsidR="0019479E" w:rsidRPr="002C4031">
        <w:rPr>
          <w:rFonts w:ascii="Arial" w:hAnsi="Arial" w:cs="Arial"/>
          <w:sz w:val="20"/>
          <w:szCs w:val="20"/>
        </w:rPr>
        <w:t>...............</w:t>
      </w:r>
    </w:p>
    <w:p w14:paraId="122E4611"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SIRET ..............................................................</w:t>
      </w:r>
      <w:r w:rsidRPr="002C4031">
        <w:rPr>
          <w:rFonts w:ascii="Arial" w:hAnsi="Arial" w:cs="Arial"/>
          <w:sz w:val="20"/>
          <w:szCs w:val="20"/>
        </w:rPr>
        <w:tab/>
        <w:t>Code APE ..............................</w:t>
      </w:r>
    </w:p>
    <w:p w14:paraId="60C70667" w14:textId="4A46D93D"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TVA intracommunautaire .............</w:t>
      </w:r>
      <w:r w:rsidR="0019479E" w:rsidRPr="002C4031">
        <w:rPr>
          <w:rFonts w:ascii="Arial" w:hAnsi="Arial" w:cs="Arial"/>
          <w:sz w:val="20"/>
          <w:szCs w:val="20"/>
        </w:rPr>
        <w:t>.....</w:t>
      </w:r>
      <w:r w:rsidRPr="002C4031">
        <w:rPr>
          <w:rFonts w:ascii="Arial" w:hAnsi="Arial" w:cs="Arial"/>
          <w:sz w:val="20"/>
          <w:szCs w:val="20"/>
        </w:rPr>
        <w:t xml:space="preserve">............................................................... </w:t>
      </w:r>
    </w:p>
    <w:p w14:paraId="4E4D83B2"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rPr>
          <w:rFonts w:ascii="Arial" w:hAnsi="Arial" w:cs="Arial"/>
          <w:sz w:val="20"/>
          <w:szCs w:val="20"/>
        </w:rPr>
      </w:pPr>
      <w:r w:rsidRPr="002C4031">
        <w:rPr>
          <w:rFonts w:ascii="Arial" w:hAnsi="Arial" w:cs="Arial"/>
          <w:sz w:val="20"/>
          <w:szCs w:val="20"/>
        </w:rPr>
        <w:tab/>
      </w:r>
      <w:bookmarkStart w:id="5" w:name="__Fieldmark__3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390CD1">
        <w:rPr>
          <w:rFonts w:ascii="Arial" w:hAnsi="Arial" w:cs="Arial"/>
          <w:sz w:val="20"/>
          <w:szCs w:val="20"/>
        </w:rPr>
      </w:r>
      <w:r w:rsidR="00390CD1">
        <w:rPr>
          <w:rFonts w:ascii="Arial" w:hAnsi="Arial" w:cs="Arial"/>
          <w:sz w:val="20"/>
          <w:szCs w:val="20"/>
        </w:rPr>
        <w:fldChar w:fldCharType="separate"/>
      </w:r>
      <w:r w:rsidRPr="002C4031">
        <w:rPr>
          <w:rFonts w:ascii="Arial" w:hAnsi="Arial" w:cs="Arial"/>
          <w:sz w:val="20"/>
          <w:szCs w:val="20"/>
        </w:rPr>
        <w:fldChar w:fldCharType="end"/>
      </w:r>
      <w:bookmarkEnd w:id="5"/>
      <w:r w:rsidRPr="002C4031">
        <w:rPr>
          <w:rFonts w:ascii="Arial" w:hAnsi="Arial" w:cs="Arial"/>
          <w:sz w:val="20"/>
          <w:szCs w:val="20"/>
        </w:rPr>
        <w:t> Le mandataire (Candidat groupé),</w:t>
      </w:r>
    </w:p>
    <w:p w14:paraId="0EC21B2F"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spacing w:before="120"/>
        <w:rPr>
          <w:rFonts w:ascii="Arial" w:hAnsi="Arial" w:cs="Arial"/>
          <w:sz w:val="20"/>
          <w:szCs w:val="20"/>
        </w:rPr>
      </w:pPr>
      <w:r w:rsidRPr="002C4031">
        <w:rPr>
          <w:rFonts w:ascii="Arial" w:hAnsi="Arial" w:cs="Arial"/>
          <w:sz w:val="20"/>
          <w:szCs w:val="20"/>
        </w:rPr>
        <w:t>M ..................................................................................................................................................</w:t>
      </w:r>
    </w:p>
    <w:p w14:paraId="4799938B"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2C4031">
        <w:rPr>
          <w:rFonts w:ascii="Arial" w:hAnsi="Arial" w:cs="Arial"/>
          <w:sz w:val="20"/>
          <w:szCs w:val="20"/>
        </w:rPr>
        <w:t>Agissant en qualité de .........</w:t>
      </w:r>
      <w:r w:rsidR="0019479E" w:rsidRPr="002C4031">
        <w:rPr>
          <w:rFonts w:ascii="Arial" w:hAnsi="Arial" w:cs="Arial"/>
          <w:sz w:val="20"/>
          <w:szCs w:val="20"/>
        </w:rPr>
        <w:t>................................................................................................</w:t>
      </w:r>
    </w:p>
    <w:p w14:paraId="69BE218C" w14:textId="77777777" w:rsidR="00B27734" w:rsidRPr="002C4031" w:rsidRDefault="0019479E"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Désigné</w:t>
      </w:r>
      <w:r w:rsidR="00B27734" w:rsidRPr="002C4031">
        <w:rPr>
          <w:rFonts w:ascii="Arial" w:hAnsi="Arial" w:cs="Arial"/>
          <w:sz w:val="20"/>
          <w:szCs w:val="20"/>
        </w:rPr>
        <w:t xml:space="preserve"> mandataire :</w:t>
      </w:r>
    </w:p>
    <w:p w14:paraId="3E19E0D6"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6" w:name="__Fieldmark__4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390CD1">
        <w:rPr>
          <w:rFonts w:ascii="Arial" w:hAnsi="Arial" w:cs="Arial"/>
          <w:sz w:val="20"/>
          <w:szCs w:val="20"/>
        </w:rPr>
      </w:r>
      <w:r w:rsidR="00390CD1">
        <w:rPr>
          <w:rFonts w:ascii="Arial" w:hAnsi="Arial" w:cs="Arial"/>
          <w:sz w:val="20"/>
          <w:szCs w:val="20"/>
        </w:rPr>
        <w:fldChar w:fldCharType="separate"/>
      </w:r>
      <w:r w:rsidRPr="002C4031">
        <w:rPr>
          <w:rFonts w:ascii="Arial" w:hAnsi="Arial" w:cs="Arial"/>
          <w:sz w:val="20"/>
          <w:szCs w:val="20"/>
        </w:rPr>
        <w:fldChar w:fldCharType="end"/>
      </w:r>
      <w:bookmarkEnd w:id="6"/>
      <w:r w:rsidRPr="002C4031">
        <w:rPr>
          <w:rFonts w:ascii="Arial" w:hAnsi="Arial" w:cs="Arial"/>
          <w:sz w:val="20"/>
          <w:szCs w:val="20"/>
        </w:rPr>
        <w:t> </w:t>
      </w:r>
      <w:r w:rsidR="0019479E" w:rsidRPr="002C4031">
        <w:rPr>
          <w:rFonts w:ascii="Arial" w:hAnsi="Arial" w:cs="Arial"/>
          <w:sz w:val="20"/>
          <w:szCs w:val="20"/>
        </w:rPr>
        <w:t>Du</w:t>
      </w:r>
      <w:r w:rsidRPr="002C4031">
        <w:rPr>
          <w:rFonts w:ascii="Arial" w:hAnsi="Arial" w:cs="Arial"/>
          <w:sz w:val="20"/>
          <w:szCs w:val="20"/>
        </w:rPr>
        <w:t xml:space="preserve"> groupement solidaire </w:t>
      </w:r>
    </w:p>
    <w:p w14:paraId="01D33794"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7" w:name="__Fieldmark__5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390CD1">
        <w:rPr>
          <w:rFonts w:ascii="Arial" w:hAnsi="Arial" w:cs="Arial"/>
          <w:sz w:val="20"/>
          <w:szCs w:val="20"/>
        </w:rPr>
      </w:r>
      <w:r w:rsidR="00390CD1">
        <w:rPr>
          <w:rFonts w:ascii="Arial" w:hAnsi="Arial" w:cs="Arial"/>
          <w:sz w:val="20"/>
          <w:szCs w:val="20"/>
        </w:rPr>
        <w:fldChar w:fldCharType="separate"/>
      </w:r>
      <w:r w:rsidRPr="002C4031">
        <w:rPr>
          <w:rFonts w:ascii="Arial" w:hAnsi="Arial" w:cs="Arial"/>
          <w:sz w:val="20"/>
          <w:szCs w:val="20"/>
        </w:rPr>
        <w:fldChar w:fldCharType="end"/>
      </w:r>
      <w:bookmarkEnd w:id="7"/>
      <w:r w:rsidRPr="002C4031">
        <w:rPr>
          <w:rFonts w:ascii="Arial" w:hAnsi="Arial" w:cs="Arial"/>
          <w:sz w:val="20"/>
          <w:szCs w:val="20"/>
        </w:rPr>
        <w:t> </w:t>
      </w:r>
      <w:r w:rsidR="0019479E" w:rsidRPr="002C4031">
        <w:rPr>
          <w:rFonts w:ascii="Arial" w:hAnsi="Arial" w:cs="Arial"/>
          <w:sz w:val="20"/>
          <w:szCs w:val="20"/>
        </w:rPr>
        <w:t>Solidaire</w:t>
      </w:r>
      <w:r w:rsidRPr="002C4031">
        <w:rPr>
          <w:rFonts w:ascii="Arial" w:hAnsi="Arial" w:cs="Arial"/>
          <w:sz w:val="20"/>
          <w:szCs w:val="20"/>
        </w:rPr>
        <w:t xml:space="preserve"> du groupement conjoint  </w:t>
      </w:r>
    </w:p>
    <w:p w14:paraId="1F07E755"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Nom commercial et dénomination sociale...................................................</w:t>
      </w:r>
      <w:r w:rsidR="00D87910" w:rsidRPr="002C4031">
        <w:rPr>
          <w:rFonts w:ascii="Arial" w:hAnsi="Arial" w:cs="Arial"/>
          <w:sz w:val="20"/>
          <w:szCs w:val="20"/>
        </w:rPr>
        <w:t>.</w:t>
      </w:r>
      <w:r w:rsidRPr="002C4031">
        <w:rPr>
          <w:rFonts w:ascii="Arial" w:hAnsi="Arial" w:cs="Arial"/>
          <w:sz w:val="20"/>
          <w:szCs w:val="20"/>
        </w:rPr>
        <w:t>.......................</w:t>
      </w:r>
    </w:p>
    <w:p w14:paraId="0D427510" w14:textId="77777777" w:rsidR="00D87910"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w:t>
      </w:r>
      <w:r w:rsidR="00D87910" w:rsidRPr="002C4031">
        <w:rPr>
          <w:rFonts w:ascii="Arial" w:hAnsi="Arial" w:cs="Arial"/>
          <w:sz w:val="20"/>
          <w:szCs w:val="20"/>
        </w:rPr>
        <w:t>.............</w:t>
      </w:r>
    </w:p>
    <w:p w14:paraId="49918E60"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w:t>
      </w:r>
      <w:r w:rsidR="00D87910" w:rsidRPr="002C4031">
        <w:rPr>
          <w:rFonts w:ascii="Arial" w:hAnsi="Arial" w:cs="Arial"/>
          <w:sz w:val="20"/>
          <w:szCs w:val="20"/>
        </w:rPr>
        <w:t>.............</w:t>
      </w:r>
    </w:p>
    <w:p w14:paraId="700FCF1D"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électronique ..................................................................................................</w:t>
      </w:r>
      <w:r w:rsidR="00D87910" w:rsidRPr="002C4031">
        <w:rPr>
          <w:rFonts w:ascii="Arial" w:hAnsi="Arial" w:cs="Arial"/>
          <w:sz w:val="20"/>
          <w:szCs w:val="20"/>
        </w:rPr>
        <w:t>........</w:t>
      </w:r>
    </w:p>
    <w:p w14:paraId="29898E5D"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téléphone ......................................</w:t>
      </w:r>
      <w:r w:rsidRPr="002C4031">
        <w:rPr>
          <w:rFonts w:ascii="Arial" w:hAnsi="Arial" w:cs="Arial"/>
          <w:sz w:val="20"/>
          <w:szCs w:val="20"/>
        </w:rPr>
        <w:tab/>
        <w:t>Télécopie .............................</w:t>
      </w:r>
      <w:r w:rsidR="00D87910" w:rsidRPr="002C4031">
        <w:rPr>
          <w:rFonts w:ascii="Arial" w:hAnsi="Arial" w:cs="Arial"/>
          <w:sz w:val="20"/>
          <w:szCs w:val="20"/>
        </w:rPr>
        <w:t>......</w:t>
      </w:r>
      <w:r w:rsidRPr="002C4031">
        <w:rPr>
          <w:rFonts w:ascii="Arial" w:hAnsi="Arial" w:cs="Arial"/>
          <w:sz w:val="20"/>
          <w:szCs w:val="20"/>
        </w:rPr>
        <w:t>...............</w:t>
      </w:r>
    </w:p>
    <w:p w14:paraId="1D273EF5"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SIRET .........................................................</w:t>
      </w:r>
      <w:r w:rsidRPr="002C4031">
        <w:rPr>
          <w:rFonts w:ascii="Arial" w:hAnsi="Arial" w:cs="Arial"/>
          <w:sz w:val="20"/>
          <w:szCs w:val="20"/>
        </w:rPr>
        <w:tab/>
        <w:t>Code APE ...........</w:t>
      </w:r>
      <w:r w:rsidR="00D87910" w:rsidRPr="002C4031">
        <w:rPr>
          <w:rFonts w:ascii="Arial" w:hAnsi="Arial" w:cs="Arial"/>
          <w:sz w:val="20"/>
          <w:szCs w:val="20"/>
        </w:rPr>
        <w:t>....</w:t>
      </w:r>
      <w:r w:rsidRPr="002C4031">
        <w:rPr>
          <w:rFonts w:ascii="Arial" w:hAnsi="Arial" w:cs="Arial"/>
          <w:sz w:val="20"/>
          <w:szCs w:val="20"/>
        </w:rPr>
        <w:t>....................</w:t>
      </w:r>
    </w:p>
    <w:p w14:paraId="05A70730"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2C4031">
        <w:rPr>
          <w:rFonts w:ascii="Arial" w:hAnsi="Arial" w:cs="Arial"/>
          <w:sz w:val="20"/>
          <w:szCs w:val="20"/>
        </w:rPr>
        <w:t>Numéro de TVA intracommunautaire .........................................................</w:t>
      </w:r>
      <w:r w:rsidR="00D87910" w:rsidRPr="002C4031">
        <w:rPr>
          <w:rFonts w:ascii="Arial" w:hAnsi="Arial" w:cs="Arial"/>
          <w:sz w:val="20"/>
          <w:szCs w:val="20"/>
        </w:rPr>
        <w:t>......</w:t>
      </w:r>
      <w:r w:rsidRPr="002C4031">
        <w:rPr>
          <w:rFonts w:ascii="Arial" w:hAnsi="Arial" w:cs="Arial"/>
          <w:sz w:val="20"/>
          <w:szCs w:val="20"/>
        </w:rPr>
        <w:t>..................</w:t>
      </w:r>
    </w:p>
    <w:p w14:paraId="5D8E8151" w14:textId="18976350" w:rsidR="00B27734" w:rsidRPr="002C4031" w:rsidRDefault="00B27734" w:rsidP="002C4031">
      <w:pPr>
        <w:pStyle w:val="Normal1"/>
        <w:pBdr>
          <w:top w:val="single" w:sz="4" w:space="1" w:color="000000"/>
          <w:left w:val="single" w:sz="4" w:space="4" w:color="000000"/>
          <w:bottom w:val="single" w:sz="4" w:space="1" w:color="000000"/>
          <w:right w:val="single" w:sz="4" w:space="4" w:color="000000"/>
        </w:pBdr>
        <w:spacing w:before="120"/>
        <w:rPr>
          <w:rFonts w:ascii="Arial" w:hAnsi="Arial" w:cs="Arial"/>
          <w:sz w:val="20"/>
          <w:szCs w:val="20"/>
        </w:rPr>
      </w:pPr>
      <w:r w:rsidRPr="002C4031">
        <w:rPr>
          <w:rFonts w:ascii="Arial" w:hAnsi="Arial" w:cs="Arial"/>
          <w:sz w:val="20"/>
          <w:szCs w:val="20"/>
        </w:rPr>
        <w:t>S’engage, au nom des membres du groupement</w:t>
      </w:r>
      <w:r w:rsidRPr="002C4031">
        <w:rPr>
          <w:rStyle w:val="Caractresdenotedebasdepage"/>
          <w:rFonts w:ascii="Arial" w:hAnsi="Arial" w:cs="Arial"/>
          <w:sz w:val="20"/>
          <w:szCs w:val="20"/>
        </w:rPr>
        <w:footnoteReference w:id="2"/>
      </w:r>
      <w:r w:rsidRPr="002C4031">
        <w:rPr>
          <w:rFonts w:ascii="Arial" w:hAnsi="Arial" w:cs="Arial"/>
          <w:sz w:val="20"/>
          <w:szCs w:val="20"/>
        </w:rPr>
        <w:t xml:space="preserve">, sur la base de l’offre du groupement, </w:t>
      </w:r>
    </w:p>
    <w:p w14:paraId="583250D3" w14:textId="27AE134F" w:rsidR="002A6AF0" w:rsidRPr="002A6AF0" w:rsidRDefault="0019479E" w:rsidP="002A6AF0">
      <w:pPr>
        <w:jc w:val="both"/>
        <w:rPr>
          <w:rFonts w:ascii="Arial" w:hAnsi="Arial" w:cs="Arial"/>
        </w:rPr>
      </w:pPr>
      <w:r w:rsidRPr="002A6AF0">
        <w:rPr>
          <w:rFonts w:ascii="Arial" w:hAnsi="Arial" w:cs="Arial"/>
        </w:rPr>
        <w:t>À</w:t>
      </w:r>
      <w:r w:rsidR="00B27734" w:rsidRPr="002A6AF0">
        <w:rPr>
          <w:rFonts w:ascii="Arial" w:hAnsi="Arial" w:cs="Arial"/>
        </w:rPr>
        <w:t xml:space="preserve"> exécuter, sans réserve, les prestations demandées dans les conditions définies ci-après ;</w:t>
      </w:r>
    </w:p>
    <w:p w14:paraId="159F08ED" w14:textId="77777777" w:rsidR="00B27734" w:rsidRPr="00A34EC4" w:rsidRDefault="00B27734" w:rsidP="002A6AF0">
      <w:pPr>
        <w:jc w:val="both"/>
        <w:rPr>
          <w:rFonts w:ascii="Arial" w:hAnsi="Arial" w:cs="Arial"/>
          <w:sz w:val="22"/>
          <w:szCs w:val="22"/>
        </w:rPr>
      </w:pPr>
      <w:r w:rsidRPr="00A34EC4">
        <w:rPr>
          <w:rFonts w:ascii="Arial" w:hAnsi="Arial" w:cs="Arial"/>
          <w:sz w:val="22"/>
          <w:szCs w:val="22"/>
        </w:rPr>
        <w:lastRenderedPageBreak/>
        <w:t xml:space="preserve">L’offre ainsi présentée n’est valable toutefois que si la décision d’attribution intervient dans un délai de 90 jours à compter de la date limite de réception des offres fixée par le règlement de la consultation. </w:t>
      </w:r>
    </w:p>
    <w:p w14:paraId="11261B88" w14:textId="30B94A19" w:rsidR="00B27734" w:rsidRPr="002C4031" w:rsidRDefault="00B27734" w:rsidP="008376CC">
      <w:pPr>
        <w:pStyle w:val="Titre1"/>
        <w:rPr>
          <w:rFonts w:ascii="Arial" w:hAnsi="Arial" w:cs="Arial"/>
          <w:b/>
          <w:bCs/>
          <w:color w:val="auto"/>
          <w:sz w:val="24"/>
          <w:szCs w:val="24"/>
        </w:rPr>
      </w:pPr>
      <w:bookmarkStart w:id="8" w:name="_Toc170222741"/>
      <w:r w:rsidRPr="002C4031">
        <w:rPr>
          <w:rFonts w:ascii="Arial" w:hAnsi="Arial" w:cs="Arial"/>
          <w:b/>
          <w:bCs/>
          <w:color w:val="auto"/>
          <w:sz w:val="24"/>
          <w:szCs w:val="24"/>
        </w:rPr>
        <w:t>A</w:t>
      </w:r>
      <w:r w:rsidR="002A6AF0" w:rsidRPr="002C4031">
        <w:rPr>
          <w:rFonts w:ascii="Arial" w:hAnsi="Arial" w:cs="Arial"/>
          <w:b/>
          <w:bCs/>
          <w:color w:val="auto"/>
          <w:sz w:val="24"/>
          <w:szCs w:val="24"/>
        </w:rPr>
        <w:t xml:space="preserve">RTICLE 2 : </w:t>
      </w:r>
      <w:r w:rsidR="00FF7A9D" w:rsidRPr="002C4031">
        <w:rPr>
          <w:rFonts w:ascii="Arial" w:hAnsi="Arial" w:cs="Arial"/>
          <w:b/>
          <w:bCs/>
          <w:color w:val="auto"/>
          <w:sz w:val="24"/>
          <w:szCs w:val="24"/>
        </w:rPr>
        <w:t xml:space="preserve">FORME </w:t>
      </w:r>
      <w:r w:rsidR="002E4954" w:rsidRPr="002C4031">
        <w:rPr>
          <w:rFonts w:ascii="Arial" w:hAnsi="Arial" w:cs="Arial"/>
          <w:b/>
          <w:bCs/>
          <w:color w:val="auto"/>
          <w:sz w:val="24"/>
          <w:szCs w:val="24"/>
        </w:rPr>
        <w:t>ET MONTANT DU MARCHE</w:t>
      </w:r>
      <w:bookmarkEnd w:id="8"/>
      <w:r w:rsidR="002E4954" w:rsidRPr="002C4031">
        <w:rPr>
          <w:rFonts w:ascii="Arial" w:hAnsi="Arial" w:cs="Arial"/>
          <w:b/>
          <w:bCs/>
          <w:color w:val="auto"/>
          <w:sz w:val="24"/>
          <w:szCs w:val="24"/>
        </w:rPr>
        <w:t xml:space="preserve"> </w:t>
      </w:r>
    </w:p>
    <w:p w14:paraId="7B223A28" w14:textId="77777777" w:rsidR="009E1EA8" w:rsidRPr="00E359E3" w:rsidRDefault="009E1EA8" w:rsidP="00644F4A">
      <w:pPr>
        <w:contextualSpacing/>
        <w:jc w:val="both"/>
        <w:rPr>
          <w:rFonts w:ascii="Arial" w:hAnsi="Arial" w:cs="Arial"/>
        </w:rPr>
      </w:pPr>
    </w:p>
    <w:p w14:paraId="6655CAB6" w14:textId="77777777" w:rsidR="00E36844" w:rsidRDefault="00E36844" w:rsidP="00E36844">
      <w:pPr>
        <w:contextualSpacing/>
        <w:jc w:val="both"/>
        <w:rPr>
          <w:rFonts w:ascii="Arial" w:hAnsi="Arial" w:cs="Arial"/>
          <w:sz w:val="22"/>
          <w:szCs w:val="22"/>
        </w:rPr>
      </w:pPr>
      <w:r w:rsidRPr="00E36844">
        <w:rPr>
          <w:rFonts w:ascii="Arial" w:hAnsi="Arial" w:cs="Arial"/>
          <w:sz w:val="22"/>
          <w:szCs w:val="22"/>
        </w:rPr>
        <w:t>Les prestations seront rémunérées par application d’un prix global forfaitaire égal à :</w:t>
      </w:r>
    </w:p>
    <w:tbl>
      <w:tblPr>
        <w:tblW w:w="9938" w:type="dxa"/>
        <w:jc w:val="center"/>
        <w:tblLayout w:type="fixed"/>
        <w:tblCellMar>
          <w:left w:w="70" w:type="dxa"/>
          <w:right w:w="70" w:type="dxa"/>
        </w:tblCellMar>
        <w:tblLook w:val="0000" w:firstRow="0" w:lastRow="0" w:firstColumn="0" w:lastColumn="0" w:noHBand="0" w:noVBand="0"/>
      </w:tblPr>
      <w:tblGrid>
        <w:gridCol w:w="4176"/>
        <w:gridCol w:w="1560"/>
        <w:gridCol w:w="4202"/>
      </w:tblGrid>
      <w:tr w:rsidR="00D02B8A" w:rsidRPr="002530EF" w14:paraId="6D5945FA" w14:textId="77777777" w:rsidTr="005D29CC">
        <w:trPr>
          <w:cantSplit/>
          <w:trHeight w:val="404"/>
          <w:tblHeader/>
          <w:jc w:val="center"/>
        </w:trPr>
        <w:tc>
          <w:tcPr>
            <w:tcW w:w="4176" w:type="dxa"/>
            <w:tcBorders>
              <w:top w:val="single" w:sz="6" w:space="0" w:color="000000"/>
              <w:left w:val="single" w:sz="4" w:space="0" w:color="000000"/>
              <w:bottom w:val="single" w:sz="6" w:space="0" w:color="000000"/>
            </w:tcBorders>
            <w:shd w:val="clear" w:color="auto" w:fill="FFFFB2"/>
          </w:tcPr>
          <w:p w14:paraId="638F9D3D" w14:textId="77777777" w:rsidR="00D02B8A" w:rsidRPr="002530EF" w:rsidRDefault="00D02B8A" w:rsidP="005D29CC">
            <w:pPr>
              <w:pStyle w:val="Normal1"/>
              <w:keepNext/>
              <w:tabs>
                <w:tab w:val="clear" w:pos="284"/>
                <w:tab w:val="clear" w:pos="567"/>
                <w:tab w:val="left" w:pos="708"/>
              </w:tabs>
              <w:ind w:firstLine="0"/>
              <w:jc w:val="center"/>
              <w:rPr>
                <w:rFonts w:ascii="Arial" w:hAnsi="Arial" w:cs="Arial"/>
              </w:rPr>
            </w:pPr>
            <w:r w:rsidRPr="002530EF">
              <w:rPr>
                <w:rFonts w:ascii="Arial" w:hAnsi="Arial" w:cs="Arial"/>
                <w:i/>
              </w:rPr>
              <w:t xml:space="preserve">Montant forfaitaire </w:t>
            </w:r>
            <w:r>
              <w:rPr>
                <w:rFonts w:ascii="Arial" w:hAnsi="Arial" w:cs="Arial"/>
                <w:i/>
              </w:rPr>
              <w:t xml:space="preserve">€ </w:t>
            </w:r>
            <w:r w:rsidRPr="002530EF">
              <w:rPr>
                <w:rFonts w:ascii="Arial" w:hAnsi="Arial" w:cs="Arial"/>
                <w:i/>
              </w:rPr>
              <w:t>HT</w:t>
            </w:r>
          </w:p>
        </w:tc>
        <w:tc>
          <w:tcPr>
            <w:tcW w:w="1560" w:type="dxa"/>
            <w:tcBorders>
              <w:top w:val="single" w:sz="6" w:space="0" w:color="000000"/>
              <w:left w:val="single" w:sz="6" w:space="0" w:color="000000"/>
              <w:bottom w:val="single" w:sz="6" w:space="0" w:color="000000"/>
            </w:tcBorders>
            <w:shd w:val="clear" w:color="auto" w:fill="FFFFB2"/>
          </w:tcPr>
          <w:p w14:paraId="17901E3B" w14:textId="77777777" w:rsidR="00D02B8A" w:rsidRPr="002530EF" w:rsidRDefault="00D02B8A" w:rsidP="005D29CC">
            <w:pPr>
              <w:pStyle w:val="Normal1"/>
              <w:keepNext/>
              <w:tabs>
                <w:tab w:val="clear" w:pos="284"/>
                <w:tab w:val="clear" w:pos="567"/>
                <w:tab w:val="left" w:pos="708"/>
              </w:tabs>
              <w:ind w:firstLine="0"/>
              <w:jc w:val="center"/>
              <w:rPr>
                <w:rFonts w:ascii="Arial" w:hAnsi="Arial" w:cs="Arial"/>
              </w:rPr>
            </w:pPr>
            <w:r>
              <w:rPr>
                <w:rFonts w:ascii="Arial" w:hAnsi="Arial" w:cs="Arial"/>
                <w:i/>
              </w:rPr>
              <w:t xml:space="preserve">Montant </w:t>
            </w:r>
            <w:r w:rsidRPr="002530EF">
              <w:rPr>
                <w:rFonts w:ascii="Arial" w:hAnsi="Arial" w:cs="Arial"/>
                <w:i/>
              </w:rPr>
              <w:t>TVA</w:t>
            </w:r>
          </w:p>
        </w:tc>
        <w:tc>
          <w:tcPr>
            <w:tcW w:w="4202" w:type="dxa"/>
            <w:tcBorders>
              <w:top w:val="single" w:sz="6" w:space="0" w:color="000000"/>
              <w:left w:val="single" w:sz="6" w:space="0" w:color="000000"/>
              <w:bottom w:val="single" w:sz="6" w:space="0" w:color="000000"/>
              <w:right w:val="single" w:sz="6" w:space="0" w:color="000000"/>
            </w:tcBorders>
            <w:shd w:val="clear" w:color="auto" w:fill="FFFFB2"/>
          </w:tcPr>
          <w:p w14:paraId="0EE47496" w14:textId="77777777" w:rsidR="00D02B8A" w:rsidRPr="002530EF" w:rsidRDefault="00D02B8A" w:rsidP="005D29CC">
            <w:pPr>
              <w:pStyle w:val="Normal1"/>
              <w:keepNext/>
              <w:tabs>
                <w:tab w:val="clear" w:pos="284"/>
                <w:tab w:val="clear" w:pos="567"/>
                <w:tab w:val="left" w:pos="708"/>
              </w:tabs>
              <w:ind w:firstLine="0"/>
              <w:jc w:val="center"/>
              <w:rPr>
                <w:rFonts w:ascii="Arial" w:hAnsi="Arial" w:cs="Arial"/>
              </w:rPr>
            </w:pPr>
            <w:r w:rsidRPr="002530EF">
              <w:rPr>
                <w:rFonts w:ascii="Arial" w:hAnsi="Arial" w:cs="Arial"/>
                <w:i/>
              </w:rPr>
              <w:t xml:space="preserve">Montant forfaitaire </w:t>
            </w:r>
            <w:r>
              <w:rPr>
                <w:rFonts w:ascii="Arial" w:hAnsi="Arial" w:cs="Arial"/>
                <w:i/>
              </w:rPr>
              <w:t xml:space="preserve">€ </w:t>
            </w:r>
            <w:r w:rsidRPr="002530EF">
              <w:rPr>
                <w:rFonts w:ascii="Arial" w:hAnsi="Arial" w:cs="Arial"/>
                <w:i/>
              </w:rPr>
              <w:t>TTC</w:t>
            </w:r>
          </w:p>
        </w:tc>
      </w:tr>
      <w:tr w:rsidR="00D02B8A" w:rsidRPr="002530EF" w14:paraId="09413AEA" w14:textId="77777777" w:rsidTr="005D29CC">
        <w:trPr>
          <w:cantSplit/>
          <w:trHeight w:val="685"/>
          <w:jc w:val="center"/>
        </w:trPr>
        <w:tc>
          <w:tcPr>
            <w:tcW w:w="4176" w:type="dxa"/>
            <w:tcBorders>
              <w:top w:val="single" w:sz="4" w:space="0" w:color="000000"/>
              <w:left w:val="single" w:sz="6" w:space="0" w:color="000000"/>
              <w:bottom w:val="single" w:sz="4" w:space="0" w:color="000000"/>
            </w:tcBorders>
            <w:shd w:val="clear" w:color="auto" w:fill="auto"/>
            <w:vAlign w:val="center"/>
          </w:tcPr>
          <w:p w14:paraId="14DE7D76" w14:textId="77777777" w:rsidR="00D02B8A" w:rsidRPr="002530EF" w:rsidRDefault="00D02B8A" w:rsidP="005D29CC">
            <w:pPr>
              <w:pStyle w:val="Normal1"/>
              <w:tabs>
                <w:tab w:val="clear" w:pos="284"/>
                <w:tab w:val="clear" w:pos="567"/>
                <w:tab w:val="left" w:pos="708"/>
              </w:tabs>
              <w:ind w:firstLine="0"/>
              <w:jc w:val="center"/>
              <w:rPr>
                <w:rFonts w:ascii="Arial" w:hAnsi="Arial" w:cs="Arial"/>
              </w:rPr>
            </w:pPr>
            <w:r w:rsidRPr="002530EF">
              <w:rPr>
                <w:rFonts w:ascii="Arial" w:hAnsi="Arial" w:cs="Arial"/>
              </w:rPr>
              <w:t>........................</w:t>
            </w:r>
            <w:r>
              <w:rPr>
                <w:rFonts w:ascii="Arial" w:hAnsi="Arial" w:cs="Arial"/>
              </w:rPr>
              <w:t>...........................</w:t>
            </w:r>
            <w:r w:rsidRPr="002530EF">
              <w:rPr>
                <w:rFonts w:ascii="Arial" w:hAnsi="Arial" w:cs="Arial"/>
              </w:rPr>
              <w:t>...</w:t>
            </w:r>
          </w:p>
        </w:tc>
        <w:tc>
          <w:tcPr>
            <w:tcW w:w="1560" w:type="dxa"/>
            <w:tcBorders>
              <w:top w:val="single" w:sz="4" w:space="0" w:color="000000"/>
              <w:left w:val="single" w:sz="6" w:space="0" w:color="000000"/>
              <w:bottom w:val="single" w:sz="4" w:space="0" w:color="000000"/>
            </w:tcBorders>
            <w:shd w:val="clear" w:color="auto" w:fill="auto"/>
            <w:vAlign w:val="center"/>
          </w:tcPr>
          <w:p w14:paraId="367FD23D" w14:textId="77777777" w:rsidR="00D02B8A" w:rsidRPr="002530EF" w:rsidRDefault="00D02B8A" w:rsidP="005D29CC">
            <w:pPr>
              <w:pStyle w:val="Normal1"/>
              <w:tabs>
                <w:tab w:val="clear" w:pos="284"/>
                <w:tab w:val="clear" w:pos="567"/>
                <w:tab w:val="left" w:pos="708"/>
              </w:tabs>
              <w:ind w:firstLine="0"/>
              <w:jc w:val="center"/>
              <w:rPr>
                <w:rFonts w:ascii="Arial" w:hAnsi="Arial" w:cs="Arial"/>
              </w:rPr>
            </w:pPr>
            <w:r w:rsidRPr="002530EF">
              <w:rPr>
                <w:rFonts w:ascii="Arial" w:hAnsi="Arial" w:cs="Arial"/>
              </w:rPr>
              <w:t>...................</w:t>
            </w:r>
          </w:p>
        </w:tc>
        <w:tc>
          <w:tcPr>
            <w:tcW w:w="4202"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0B134BE" w14:textId="77777777" w:rsidR="00D02B8A" w:rsidRPr="002530EF" w:rsidRDefault="00D02B8A" w:rsidP="005D29CC">
            <w:pPr>
              <w:pStyle w:val="Normal1"/>
              <w:tabs>
                <w:tab w:val="clear" w:pos="284"/>
                <w:tab w:val="clear" w:pos="567"/>
                <w:tab w:val="left" w:pos="708"/>
              </w:tabs>
              <w:ind w:firstLine="0"/>
              <w:jc w:val="center"/>
              <w:rPr>
                <w:rFonts w:ascii="Arial" w:hAnsi="Arial" w:cs="Arial"/>
              </w:rPr>
            </w:pPr>
            <w:r w:rsidRPr="002530EF">
              <w:rPr>
                <w:rFonts w:ascii="Arial" w:hAnsi="Arial" w:cs="Arial"/>
              </w:rPr>
              <w:t>....................</w:t>
            </w:r>
            <w:r>
              <w:rPr>
                <w:rFonts w:ascii="Arial" w:hAnsi="Arial" w:cs="Arial"/>
              </w:rPr>
              <w:t>............</w:t>
            </w:r>
            <w:r w:rsidRPr="002530EF">
              <w:rPr>
                <w:rFonts w:ascii="Arial" w:hAnsi="Arial" w:cs="Arial"/>
              </w:rPr>
              <w:t>.......</w:t>
            </w:r>
            <w:r>
              <w:rPr>
                <w:rFonts w:ascii="Arial" w:hAnsi="Arial" w:cs="Arial"/>
              </w:rPr>
              <w:t>..............</w:t>
            </w:r>
          </w:p>
        </w:tc>
      </w:tr>
      <w:tr w:rsidR="00D02B8A" w:rsidRPr="002530EF" w14:paraId="42471F7D" w14:textId="77777777" w:rsidTr="005D29CC">
        <w:trPr>
          <w:cantSplit/>
          <w:trHeight w:val="799"/>
          <w:jc w:val="center"/>
        </w:trPr>
        <w:tc>
          <w:tcPr>
            <w:tcW w:w="993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267DC6FA" w14:textId="77777777" w:rsidR="00D02B8A" w:rsidRPr="002530EF" w:rsidRDefault="00D02B8A" w:rsidP="00692E72">
            <w:pPr>
              <w:pStyle w:val="Normal1"/>
              <w:tabs>
                <w:tab w:val="left" w:pos="708"/>
              </w:tabs>
              <w:jc w:val="left"/>
              <w:rPr>
                <w:rFonts w:ascii="Arial" w:hAnsi="Arial" w:cs="Arial"/>
              </w:rPr>
            </w:pPr>
            <w:r w:rsidRPr="002530EF">
              <w:rPr>
                <w:rFonts w:ascii="Arial" w:hAnsi="Arial" w:cs="Arial"/>
                <w:i/>
              </w:rPr>
              <w:t>Soit en toutes lettres (TTC)</w:t>
            </w:r>
            <w:r>
              <w:rPr>
                <w:rFonts w:ascii="Arial" w:hAnsi="Arial" w:cs="Arial"/>
                <w:i/>
              </w:rPr>
              <w:t xml:space="preserve"> </w:t>
            </w:r>
            <w:r w:rsidRPr="002530EF">
              <w:rPr>
                <w:rFonts w:ascii="Arial" w:hAnsi="Arial" w:cs="Arial"/>
                <w:i/>
              </w:rPr>
              <w:t>: ……………………………………………………</w:t>
            </w:r>
            <w:r>
              <w:rPr>
                <w:rFonts w:ascii="Arial" w:hAnsi="Arial" w:cs="Arial"/>
                <w:i/>
              </w:rPr>
              <w:t>……………</w:t>
            </w:r>
            <w:r w:rsidRPr="002530EF">
              <w:rPr>
                <w:rFonts w:ascii="Arial" w:hAnsi="Arial" w:cs="Arial"/>
                <w:i/>
              </w:rPr>
              <w:t>…...………</w:t>
            </w:r>
          </w:p>
        </w:tc>
      </w:tr>
    </w:tbl>
    <w:p w14:paraId="4CB55A0C" w14:textId="77777777" w:rsidR="00D02B8A" w:rsidRPr="00E36844" w:rsidRDefault="00D02B8A" w:rsidP="00E36844">
      <w:pPr>
        <w:contextualSpacing/>
        <w:jc w:val="both"/>
        <w:rPr>
          <w:rFonts w:ascii="Arial" w:hAnsi="Arial" w:cs="Arial"/>
          <w:sz w:val="22"/>
          <w:szCs w:val="22"/>
        </w:rPr>
      </w:pPr>
    </w:p>
    <w:p w14:paraId="42E074CC" w14:textId="5A10EB9A" w:rsidR="00E15209" w:rsidRPr="005A680A" w:rsidRDefault="002C4031" w:rsidP="005A680A">
      <w:pPr>
        <w:pStyle w:val="Titre1"/>
        <w:rPr>
          <w:rFonts w:ascii="Arial" w:hAnsi="Arial" w:cs="Arial"/>
          <w:b/>
          <w:bCs/>
          <w:color w:val="auto"/>
          <w:sz w:val="24"/>
          <w:szCs w:val="24"/>
        </w:rPr>
      </w:pPr>
      <w:bookmarkStart w:id="9" w:name="_Toc170222742"/>
      <w:r>
        <w:rPr>
          <w:rFonts w:ascii="Arial" w:hAnsi="Arial" w:cs="Arial"/>
          <w:b/>
          <w:bCs/>
          <w:color w:val="auto"/>
          <w:sz w:val="24"/>
          <w:szCs w:val="24"/>
        </w:rPr>
        <w:t>A</w:t>
      </w:r>
      <w:r w:rsidR="005A680A">
        <w:rPr>
          <w:rFonts w:ascii="Arial" w:hAnsi="Arial" w:cs="Arial"/>
          <w:b/>
          <w:bCs/>
          <w:color w:val="auto"/>
          <w:sz w:val="24"/>
          <w:szCs w:val="24"/>
        </w:rPr>
        <w:t xml:space="preserve">RTICLE </w:t>
      </w:r>
      <w:r w:rsidR="00E15209" w:rsidRPr="002C4031">
        <w:rPr>
          <w:rFonts w:ascii="Arial" w:hAnsi="Arial" w:cs="Arial"/>
          <w:b/>
          <w:bCs/>
          <w:color w:val="auto"/>
          <w:sz w:val="24"/>
          <w:szCs w:val="24"/>
        </w:rPr>
        <w:t>3 :</w:t>
      </w:r>
      <w:r w:rsidRPr="002C4031">
        <w:rPr>
          <w:rFonts w:ascii="Arial" w:hAnsi="Arial" w:cs="Arial"/>
          <w:b/>
          <w:bCs/>
          <w:color w:val="auto"/>
          <w:sz w:val="24"/>
          <w:szCs w:val="24"/>
        </w:rPr>
        <w:t xml:space="preserve"> </w:t>
      </w:r>
      <w:r w:rsidR="00E15209" w:rsidRPr="002C4031">
        <w:rPr>
          <w:rFonts w:ascii="Arial" w:hAnsi="Arial" w:cs="Arial"/>
          <w:b/>
          <w:bCs/>
          <w:color w:val="auto"/>
          <w:sz w:val="24"/>
          <w:szCs w:val="24"/>
        </w:rPr>
        <w:t>DUREE – DELAIS D’EXECUTION</w:t>
      </w:r>
      <w:bookmarkEnd w:id="9"/>
    </w:p>
    <w:p w14:paraId="37ED9485" w14:textId="77777777" w:rsidR="00E15209" w:rsidRPr="005A680A" w:rsidRDefault="00E15209" w:rsidP="00E15209">
      <w:pPr>
        <w:pStyle w:val="Titre2"/>
        <w:rPr>
          <w:rFonts w:ascii="Arial" w:hAnsi="Arial" w:cs="Arial"/>
          <w:b/>
          <w:bCs/>
          <w:color w:val="auto"/>
          <w:sz w:val="22"/>
          <w:szCs w:val="22"/>
        </w:rPr>
      </w:pPr>
      <w:bookmarkStart w:id="10" w:name="_Toc170222743"/>
      <w:r w:rsidRPr="005A680A">
        <w:rPr>
          <w:rFonts w:ascii="Arial" w:hAnsi="Arial" w:cs="Arial"/>
          <w:b/>
          <w:bCs/>
          <w:color w:val="auto"/>
          <w:sz w:val="22"/>
          <w:szCs w:val="22"/>
        </w:rPr>
        <w:t>3.1. Durée du marché</w:t>
      </w:r>
      <w:bookmarkEnd w:id="10"/>
    </w:p>
    <w:p w14:paraId="30678710" w14:textId="77777777" w:rsidR="00E15209" w:rsidRPr="005A680A" w:rsidRDefault="00E15209" w:rsidP="00E15209">
      <w:pPr>
        <w:jc w:val="both"/>
        <w:rPr>
          <w:rFonts w:ascii="Arial" w:hAnsi="Arial" w:cs="Arial"/>
          <w:sz w:val="22"/>
          <w:szCs w:val="22"/>
        </w:rPr>
      </w:pPr>
      <w:r w:rsidRPr="005A680A">
        <w:rPr>
          <w:rFonts w:ascii="Arial" w:hAnsi="Arial" w:cs="Arial"/>
          <w:sz w:val="22"/>
          <w:szCs w:val="22"/>
        </w:rPr>
        <w:t>Le marché débutera à compter de sa date de notification et prendra fin à la plus tardive de ces deux dates :</w:t>
      </w:r>
    </w:p>
    <w:p w14:paraId="0EB53500" w14:textId="77777777" w:rsidR="00E15209" w:rsidRPr="005A680A" w:rsidRDefault="00E15209" w:rsidP="00E15209">
      <w:pPr>
        <w:numPr>
          <w:ilvl w:val="0"/>
          <w:numId w:val="38"/>
        </w:numPr>
        <w:ind w:left="567" w:hanging="207"/>
        <w:jc w:val="both"/>
        <w:rPr>
          <w:rFonts w:ascii="Arial" w:hAnsi="Arial" w:cs="Arial"/>
          <w:sz w:val="22"/>
          <w:szCs w:val="22"/>
        </w:rPr>
      </w:pPr>
      <w:r w:rsidRPr="005A680A">
        <w:rPr>
          <w:rFonts w:ascii="Arial" w:hAnsi="Arial" w:cs="Arial"/>
          <w:sz w:val="22"/>
          <w:szCs w:val="22"/>
        </w:rPr>
        <w:t xml:space="preserve">L’expiration du délai de garantie de parfait achèvement, tel que défini à l’article 44.1 du CCAG-Travaux du 30 mars 2021. En cas de pluralité des délais de garantie de parfait achèvement, il est entendu que le marché s’achève à l’expiration du dernier délai ou après prolongation de ce délai si les réserves signalées lors de la réception ne sont pas toutes levées à la fin de cette période ; </w:t>
      </w:r>
    </w:p>
    <w:p w14:paraId="3264EA98" w14:textId="60AA4D2F" w:rsidR="00E15209" w:rsidRPr="005A680A" w:rsidRDefault="00E15209" w:rsidP="00E15209">
      <w:pPr>
        <w:numPr>
          <w:ilvl w:val="0"/>
          <w:numId w:val="38"/>
        </w:numPr>
        <w:jc w:val="both"/>
        <w:rPr>
          <w:rFonts w:ascii="Arial" w:hAnsi="Arial" w:cs="Arial"/>
          <w:sz w:val="22"/>
          <w:szCs w:val="22"/>
        </w:rPr>
      </w:pPr>
      <w:r w:rsidRPr="005A680A">
        <w:rPr>
          <w:rFonts w:ascii="Arial" w:hAnsi="Arial" w:cs="Arial"/>
          <w:sz w:val="22"/>
          <w:szCs w:val="22"/>
        </w:rPr>
        <w:t xml:space="preserve">La levée de la dernière réserve. </w:t>
      </w:r>
    </w:p>
    <w:p w14:paraId="64889E43" w14:textId="77777777" w:rsidR="00E15209" w:rsidRPr="00757C4F" w:rsidRDefault="00E15209" w:rsidP="00E15209">
      <w:pPr>
        <w:pStyle w:val="Titre2"/>
        <w:rPr>
          <w:rFonts w:ascii="Arial" w:hAnsi="Arial" w:cs="Arial"/>
          <w:b/>
          <w:bCs/>
          <w:sz w:val="24"/>
          <w:szCs w:val="24"/>
        </w:rPr>
      </w:pPr>
      <w:bookmarkStart w:id="11" w:name="_Toc170222744"/>
      <w:r w:rsidRPr="00757C4F">
        <w:rPr>
          <w:rFonts w:ascii="Arial" w:hAnsi="Arial" w:cs="Arial"/>
          <w:b/>
          <w:bCs/>
          <w:color w:val="auto"/>
          <w:sz w:val="24"/>
          <w:szCs w:val="24"/>
        </w:rPr>
        <w:t>3.2. Délais d’exécution</w:t>
      </w:r>
      <w:bookmarkEnd w:id="11"/>
    </w:p>
    <w:p w14:paraId="682C5065" w14:textId="5B428F5A" w:rsidR="00E15209" w:rsidRPr="00757C4F" w:rsidRDefault="00E15209" w:rsidP="00E15209">
      <w:pPr>
        <w:jc w:val="both"/>
        <w:rPr>
          <w:rFonts w:ascii="Arial" w:hAnsi="Arial" w:cs="Arial"/>
          <w:sz w:val="22"/>
          <w:szCs w:val="22"/>
        </w:rPr>
      </w:pPr>
      <w:r w:rsidRPr="00757C4F">
        <w:rPr>
          <w:rFonts w:ascii="Arial" w:hAnsi="Arial" w:cs="Arial"/>
          <w:sz w:val="22"/>
          <w:szCs w:val="22"/>
        </w:rPr>
        <w:t xml:space="preserve">Le délai d’exécution prévisionnel est de </w:t>
      </w:r>
      <w:r w:rsidR="00390CD1">
        <w:rPr>
          <w:rFonts w:ascii="Arial" w:hAnsi="Arial" w:cs="Arial"/>
          <w:sz w:val="22"/>
          <w:szCs w:val="22"/>
        </w:rPr>
        <w:t>4</w:t>
      </w:r>
      <w:r w:rsidR="00825516">
        <w:rPr>
          <w:rFonts w:ascii="Arial" w:hAnsi="Arial" w:cs="Arial"/>
          <w:sz w:val="22"/>
          <w:szCs w:val="22"/>
        </w:rPr>
        <w:t xml:space="preserve"> </w:t>
      </w:r>
      <w:r w:rsidR="00F21945">
        <w:rPr>
          <w:rFonts w:ascii="Arial" w:hAnsi="Arial" w:cs="Arial"/>
          <w:sz w:val="22"/>
          <w:szCs w:val="22"/>
        </w:rPr>
        <w:t>mois</w:t>
      </w:r>
      <w:r w:rsidRPr="00757C4F">
        <w:rPr>
          <w:rFonts w:ascii="Arial" w:hAnsi="Arial" w:cs="Arial"/>
          <w:sz w:val="22"/>
          <w:szCs w:val="22"/>
        </w:rPr>
        <w:t xml:space="preserve"> à compter de l’ordre de service (OS) de démarrage des travaux.</w:t>
      </w:r>
    </w:p>
    <w:p w14:paraId="2C45E57A" w14:textId="0CF179D3" w:rsidR="00B6261F" w:rsidRPr="00757C4F" w:rsidRDefault="00E22A3C" w:rsidP="00757C4F">
      <w:pPr>
        <w:pStyle w:val="Titre1"/>
        <w:rPr>
          <w:rFonts w:ascii="Arial" w:hAnsi="Arial" w:cs="Arial"/>
          <w:b/>
          <w:bCs/>
          <w:color w:val="auto"/>
          <w:sz w:val="24"/>
          <w:szCs w:val="24"/>
        </w:rPr>
      </w:pPr>
      <w:bookmarkStart w:id="12" w:name="_Toc170222745"/>
      <w:r w:rsidRPr="00757C4F">
        <w:rPr>
          <w:rFonts w:ascii="Arial" w:hAnsi="Arial" w:cs="Arial"/>
          <w:b/>
          <w:bCs/>
          <w:color w:val="auto"/>
          <w:sz w:val="24"/>
          <w:szCs w:val="24"/>
        </w:rPr>
        <w:t>ARTICLE 4 : NOMENCLATURE COMMUNAUTAIRE</w:t>
      </w:r>
      <w:bookmarkEnd w:id="12"/>
    </w:p>
    <w:p w14:paraId="6B4B4677" w14:textId="71ACF839" w:rsidR="00B53B18" w:rsidRPr="00757C4F" w:rsidRDefault="00B67554" w:rsidP="00E15209">
      <w:pPr>
        <w:contextualSpacing/>
        <w:jc w:val="both"/>
        <w:rPr>
          <w:rFonts w:ascii="Arial" w:hAnsi="Arial" w:cs="Arial"/>
          <w:sz w:val="22"/>
          <w:szCs w:val="22"/>
        </w:rPr>
      </w:pPr>
      <w:r w:rsidRPr="00757C4F">
        <w:rPr>
          <w:rFonts w:ascii="Arial" w:hAnsi="Arial" w:cs="Arial"/>
          <w:sz w:val="22"/>
          <w:szCs w:val="22"/>
        </w:rPr>
        <w:t>La ou les classifications principales et complémentaires conformes au vocabulaire commun des marchés européens (CPV) sont :</w:t>
      </w:r>
    </w:p>
    <w:tbl>
      <w:tblPr>
        <w:tblW w:w="0" w:type="auto"/>
        <w:jc w:val="center"/>
        <w:tblLayout w:type="fixed"/>
        <w:tblCellMar>
          <w:left w:w="70" w:type="dxa"/>
          <w:right w:w="70" w:type="dxa"/>
        </w:tblCellMar>
        <w:tblLook w:val="0000" w:firstRow="0" w:lastRow="0" w:firstColumn="0" w:lastColumn="0" w:noHBand="0" w:noVBand="0"/>
      </w:tblPr>
      <w:tblGrid>
        <w:gridCol w:w="8395"/>
      </w:tblGrid>
      <w:tr w:rsidR="00B53B18" w:rsidRPr="00757C4F" w14:paraId="12975802" w14:textId="77777777" w:rsidTr="00955E34">
        <w:trPr>
          <w:cantSplit/>
          <w:trHeight w:val="215"/>
          <w:tblHeader/>
          <w:jc w:val="center"/>
        </w:trPr>
        <w:tc>
          <w:tcPr>
            <w:tcW w:w="8395" w:type="dxa"/>
            <w:tcBorders>
              <w:top w:val="single" w:sz="6" w:space="0" w:color="000000"/>
              <w:left w:val="single" w:sz="6" w:space="0" w:color="000000"/>
              <w:bottom w:val="single" w:sz="4" w:space="0" w:color="000000"/>
              <w:right w:val="single" w:sz="6" w:space="0" w:color="000000"/>
            </w:tcBorders>
            <w:shd w:val="clear" w:color="auto" w:fill="FFFFCC"/>
          </w:tcPr>
          <w:p w14:paraId="41DB3BF1" w14:textId="77777777" w:rsidR="00B53B18" w:rsidRPr="00757C4F" w:rsidRDefault="00B53B18" w:rsidP="00955E34">
            <w:pPr>
              <w:pStyle w:val="Normal1"/>
              <w:keepNext/>
              <w:tabs>
                <w:tab w:val="clear" w:pos="284"/>
                <w:tab w:val="clear" w:pos="567"/>
                <w:tab w:val="clear" w:pos="851"/>
              </w:tabs>
              <w:ind w:firstLine="0"/>
              <w:jc w:val="center"/>
              <w:rPr>
                <w:rFonts w:ascii="Arial" w:hAnsi="Arial" w:cs="Arial"/>
                <w:sz w:val="22"/>
                <w:szCs w:val="22"/>
              </w:rPr>
            </w:pPr>
            <w:r w:rsidRPr="00757C4F">
              <w:rPr>
                <w:rFonts w:ascii="Arial" w:hAnsi="Arial" w:cs="Arial"/>
                <w:i/>
                <w:sz w:val="22"/>
                <w:szCs w:val="22"/>
              </w:rPr>
              <w:lastRenderedPageBreak/>
              <w:t>Classification principale</w:t>
            </w:r>
          </w:p>
        </w:tc>
      </w:tr>
      <w:tr w:rsidR="00B53B18" w:rsidRPr="00757C4F" w14:paraId="1DFF9B7E" w14:textId="77777777" w:rsidTr="00955E34">
        <w:trPr>
          <w:cantSplit/>
          <w:trHeight w:val="288"/>
          <w:jc w:val="center"/>
        </w:trPr>
        <w:tc>
          <w:tcPr>
            <w:tcW w:w="8395" w:type="dxa"/>
            <w:tcBorders>
              <w:top w:val="single" w:sz="4" w:space="0" w:color="000000"/>
              <w:left w:val="single" w:sz="6" w:space="0" w:color="000000"/>
              <w:bottom w:val="single" w:sz="4" w:space="0" w:color="000000"/>
              <w:right w:val="single" w:sz="6" w:space="0" w:color="000000"/>
            </w:tcBorders>
            <w:shd w:val="clear" w:color="auto" w:fill="auto"/>
          </w:tcPr>
          <w:p w14:paraId="557950CF" w14:textId="77777777" w:rsidR="00347973" w:rsidRPr="00757C4F" w:rsidRDefault="00347973" w:rsidP="00E15209">
            <w:pPr>
              <w:pStyle w:val="Normal2"/>
              <w:keepNext/>
              <w:tabs>
                <w:tab w:val="left" w:pos="708"/>
              </w:tabs>
              <w:snapToGrid w:val="0"/>
              <w:ind w:left="0" w:firstLine="0"/>
              <w:jc w:val="center"/>
              <w:rPr>
                <w:rFonts w:ascii="Arial" w:hAnsi="Arial" w:cs="Arial"/>
                <w:i/>
                <w:iCs/>
                <w:color w:val="000000"/>
                <w:sz w:val="22"/>
                <w:szCs w:val="22"/>
                <w:shd w:val="clear" w:color="auto" w:fill="FFFFFF"/>
              </w:rPr>
            </w:pPr>
          </w:p>
          <w:p w14:paraId="407569A4" w14:textId="77777777" w:rsidR="007E1D50" w:rsidRDefault="00F812DC" w:rsidP="00F812DC">
            <w:pPr>
              <w:jc w:val="center"/>
              <w:rPr>
                <w:rFonts w:ascii="Arial" w:hAnsi="Arial" w:cs="Arial"/>
                <w:i/>
                <w:iCs/>
                <w:color w:val="000000"/>
                <w:shd w:val="clear" w:color="auto" w:fill="FFFFFF"/>
              </w:rPr>
            </w:pPr>
            <w:r w:rsidRPr="00F812DC">
              <w:rPr>
                <w:rFonts w:ascii="Arial" w:hAnsi="Arial" w:cs="Arial"/>
                <w:i/>
                <w:iCs/>
                <w:color w:val="000000"/>
                <w:shd w:val="clear" w:color="auto" w:fill="FFFFFF"/>
              </w:rPr>
              <w:t>45330000-9 - Travaux de plomberie</w:t>
            </w:r>
          </w:p>
          <w:p w14:paraId="165034A0" w14:textId="29865F33" w:rsidR="00D938D7" w:rsidRPr="00757C4F" w:rsidRDefault="00D938D7" w:rsidP="00F812DC">
            <w:pPr>
              <w:jc w:val="center"/>
              <w:rPr>
                <w:sz w:val="22"/>
                <w:szCs w:val="22"/>
              </w:rPr>
            </w:pPr>
            <w:r w:rsidRPr="00D938D7">
              <w:rPr>
                <w:rFonts w:ascii="Arial" w:hAnsi="Arial" w:cs="Arial"/>
                <w:i/>
                <w:iCs/>
                <w:color w:val="000000"/>
                <w:shd w:val="clear" w:color="auto" w:fill="FFFFFF"/>
              </w:rPr>
              <w:t>45331000-6 - Travaux d'installation de matériel de chauffage, de ventilation et de climatisation</w:t>
            </w:r>
          </w:p>
        </w:tc>
      </w:tr>
    </w:tbl>
    <w:p w14:paraId="1882A043" w14:textId="0103D527" w:rsidR="0096191E" w:rsidRPr="00757C4F" w:rsidRDefault="00EA2E15" w:rsidP="00757C4F">
      <w:pPr>
        <w:pStyle w:val="Titre1"/>
        <w:rPr>
          <w:rFonts w:ascii="Arial" w:hAnsi="Arial" w:cs="Arial"/>
          <w:b/>
          <w:bCs/>
          <w:color w:val="auto"/>
          <w:sz w:val="24"/>
          <w:szCs w:val="24"/>
        </w:rPr>
      </w:pPr>
      <w:bookmarkStart w:id="13" w:name="_Toc170222746"/>
      <w:r w:rsidRPr="00757C4F">
        <w:rPr>
          <w:rFonts w:ascii="Arial" w:hAnsi="Arial" w:cs="Arial"/>
          <w:b/>
          <w:bCs/>
          <w:color w:val="auto"/>
          <w:sz w:val="24"/>
          <w:szCs w:val="24"/>
        </w:rPr>
        <w:t>ARTICLE 5 : PAIEMENT</w:t>
      </w:r>
      <w:bookmarkEnd w:id="13"/>
    </w:p>
    <w:p w14:paraId="443015F2" w14:textId="77777777" w:rsidR="00B27734" w:rsidRPr="00757C4F" w:rsidRDefault="00B27734" w:rsidP="00757C4F">
      <w:pPr>
        <w:pStyle w:val="Normal1"/>
        <w:keepNext/>
        <w:ind w:firstLine="0"/>
        <w:rPr>
          <w:rFonts w:ascii="Arial" w:hAnsi="Arial" w:cs="Arial"/>
          <w:sz w:val="22"/>
          <w:szCs w:val="22"/>
        </w:rPr>
      </w:pPr>
      <w:r w:rsidRPr="00757C4F">
        <w:rPr>
          <w:rFonts w:ascii="Arial" w:hAnsi="Arial" w:cs="Arial"/>
          <w:sz w:val="22"/>
          <w:szCs w:val="22"/>
        </w:rPr>
        <w:t>Le pouvoir adjudicateur se libèrera des sommes dues au titre du présent marché en faisant porter le montant au crédit du ou des comptes ci-après selon les répartitions jointes en annexe 2 :</w:t>
      </w:r>
    </w:p>
    <w:p w14:paraId="03C6AFFF" w14:textId="77777777" w:rsidR="00B27734" w:rsidRPr="00757C4F" w:rsidRDefault="00B27734" w:rsidP="002530EF">
      <w:pPr>
        <w:pStyle w:val="Normal1"/>
        <w:keepNext/>
        <w:rPr>
          <w:rFonts w:ascii="Arial" w:hAnsi="Arial" w:cs="Arial"/>
          <w:sz w:val="22"/>
          <w:szCs w:val="22"/>
        </w:rPr>
      </w:pPr>
    </w:p>
    <w:p w14:paraId="785A7D42" w14:textId="77777777" w:rsidR="00B27734" w:rsidRPr="00757C4F" w:rsidRDefault="00B27734" w:rsidP="002530EF">
      <w:pPr>
        <w:pStyle w:val="Normal1"/>
        <w:keepNext/>
        <w:numPr>
          <w:ilvl w:val="0"/>
          <w:numId w:val="5"/>
        </w:numPr>
        <w:tabs>
          <w:tab w:val="clear" w:pos="567"/>
          <w:tab w:val="left" w:pos="2410"/>
          <w:tab w:val="left" w:leader="dot" w:pos="9072"/>
        </w:tabs>
        <w:ind w:left="567"/>
        <w:rPr>
          <w:rFonts w:ascii="Arial" w:hAnsi="Arial" w:cs="Arial"/>
          <w:sz w:val="22"/>
          <w:szCs w:val="22"/>
        </w:rPr>
      </w:pPr>
      <w:r w:rsidRPr="00757C4F">
        <w:rPr>
          <w:rFonts w:ascii="Arial" w:hAnsi="Arial" w:cs="Arial"/>
          <w:i/>
          <w:sz w:val="22"/>
          <w:szCs w:val="22"/>
        </w:rPr>
        <w:t>Ouvert au nom de :</w:t>
      </w:r>
      <w:r w:rsidRPr="00757C4F">
        <w:rPr>
          <w:rFonts w:ascii="Arial" w:hAnsi="Arial" w:cs="Arial"/>
          <w:sz w:val="22"/>
          <w:szCs w:val="22"/>
        </w:rPr>
        <w:tab/>
      </w:r>
      <w:r w:rsidRPr="00757C4F">
        <w:rPr>
          <w:rFonts w:ascii="Arial" w:hAnsi="Arial" w:cs="Arial"/>
          <w:sz w:val="22"/>
          <w:szCs w:val="22"/>
        </w:rPr>
        <w:tab/>
      </w:r>
    </w:p>
    <w:p w14:paraId="428452F3" w14:textId="6C441DD2" w:rsidR="00B27734" w:rsidRPr="00757C4F" w:rsidRDefault="00B27734" w:rsidP="002530EF">
      <w:pPr>
        <w:pStyle w:val="Normal1"/>
        <w:keepNext/>
        <w:tabs>
          <w:tab w:val="clear" w:pos="284"/>
          <w:tab w:val="left" w:pos="3402"/>
          <w:tab w:val="left" w:leader="dot" w:pos="9072"/>
        </w:tabs>
        <w:rPr>
          <w:rFonts w:ascii="Arial" w:hAnsi="Arial" w:cs="Arial"/>
          <w:sz w:val="22"/>
          <w:szCs w:val="22"/>
        </w:rPr>
      </w:pPr>
      <w:r w:rsidRPr="00757C4F">
        <w:rPr>
          <w:rFonts w:ascii="Arial" w:hAnsi="Arial" w:cs="Arial"/>
          <w:sz w:val="22"/>
          <w:szCs w:val="22"/>
        </w:rPr>
        <w:tab/>
      </w:r>
      <w:r w:rsidR="00E93481" w:rsidRPr="00757C4F">
        <w:rPr>
          <w:rFonts w:ascii="Arial" w:hAnsi="Arial" w:cs="Arial"/>
          <w:sz w:val="22"/>
          <w:szCs w:val="22"/>
        </w:rPr>
        <w:t>Pour</w:t>
      </w:r>
      <w:r w:rsidRPr="00757C4F">
        <w:rPr>
          <w:rFonts w:ascii="Arial" w:hAnsi="Arial" w:cs="Arial"/>
          <w:sz w:val="22"/>
          <w:szCs w:val="22"/>
        </w:rPr>
        <w:t xml:space="preserve"> les prestations suivantes :</w:t>
      </w:r>
      <w:r w:rsidRPr="00757C4F">
        <w:rPr>
          <w:rFonts w:ascii="Arial" w:hAnsi="Arial" w:cs="Arial"/>
          <w:sz w:val="22"/>
          <w:szCs w:val="22"/>
        </w:rPr>
        <w:tab/>
      </w:r>
      <w:r w:rsidRPr="00757C4F">
        <w:rPr>
          <w:rFonts w:ascii="Arial" w:hAnsi="Arial" w:cs="Arial"/>
          <w:sz w:val="22"/>
          <w:szCs w:val="22"/>
        </w:rPr>
        <w:tab/>
      </w:r>
    </w:p>
    <w:p w14:paraId="696F056C" w14:textId="77777777" w:rsidR="00B27734" w:rsidRPr="00757C4F" w:rsidRDefault="00B27734" w:rsidP="002530EF">
      <w:pPr>
        <w:pStyle w:val="Normal1"/>
        <w:keepNext/>
        <w:tabs>
          <w:tab w:val="clear" w:pos="284"/>
          <w:tab w:val="clear" w:pos="851"/>
          <w:tab w:val="left" w:pos="1985"/>
          <w:tab w:val="left" w:leader="dot" w:pos="9072"/>
        </w:tabs>
        <w:ind w:left="284" w:firstLine="0"/>
        <w:rPr>
          <w:rFonts w:ascii="Arial" w:hAnsi="Arial" w:cs="Arial"/>
          <w:sz w:val="22"/>
          <w:szCs w:val="22"/>
        </w:rPr>
      </w:pPr>
      <w:r w:rsidRPr="00757C4F">
        <w:rPr>
          <w:rFonts w:ascii="Arial" w:hAnsi="Arial" w:cs="Arial"/>
          <w:sz w:val="22"/>
          <w:szCs w:val="22"/>
        </w:rPr>
        <w:tab/>
        <w:t>Domiciliation :</w:t>
      </w:r>
      <w:r w:rsidRPr="00757C4F">
        <w:rPr>
          <w:rFonts w:ascii="Arial" w:hAnsi="Arial" w:cs="Arial"/>
          <w:sz w:val="22"/>
          <w:szCs w:val="22"/>
        </w:rPr>
        <w:tab/>
      </w:r>
      <w:r w:rsidRPr="00757C4F">
        <w:rPr>
          <w:rFonts w:ascii="Arial" w:hAnsi="Arial" w:cs="Arial"/>
          <w:sz w:val="22"/>
          <w:szCs w:val="22"/>
        </w:rPr>
        <w:tab/>
      </w:r>
    </w:p>
    <w:p w14:paraId="632FF592" w14:textId="77777777" w:rsidR="00B27734" w:rsidRPr="00757C4F" w:rsidRDefault="00B27734" w:rsidP="002530EF">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22"/>
          <w:szCs w:val="22"/>
        </w:rPr>
      </w:pPr>
      <w:r w:rsidRPr="00757C4F">
        <w:rPr>
          <w:rFonts w:ascii="Arial" w:hAnsi="Arial" w:cs="Arial"/>
          <w:sz w:val="22"/>
          <w:szCs w:val="22"/>
        </w:rPr>
        <w:tab/>
        <w:t>Code banque :</w:t>
      </w:r>
      <w:r w:rsidRPr="00757C4F">
        <w:rPr>
          <w:rFonts w:ascii="Arial" w:hAnsi="Arial" w:cs="Arial"/>
          <w:sz w:val="22"/>
          <w:szCs w:val="22"/>
        </w:rPr>
        <w:tab/>
      </w:r>
      <w:r w:rsidRPr="00757C4F">
        <w:rPr>
          <w:rFonts w:ascii="Arial" w:hAnsi="Arial" w:cs="Arial"/>
          <w:sz w:val="22"/>
          <w:szCs w:val="22"/>
        </w:rPr>
        <w:tab/>
        <w:t>Code guichet :</w:t>
      </w:r>
      <w:r w:rsidRPr="00757C4F">
        <w:rPr>
          <w:rFonts w:ascii="Arial" w:hAnsi="Arial" w:cs="Arial"/>
          <w:sz w:val="22"/>
          <w:szCs w:val="22"/>
        </w:rPr>
        <w:tab/>
      </w:r>
      <w:r w:rsidRPr="00757C4F">
        <w:rPr>
          <w:rFonts w:ascii="Arial" w:hAnsi="Arial" w:cs="Arial"/>
          <w:sz w:val="22"/>
          <w:szCs w:val="22"/>
        </w:rPr>
        <w:tab/>
        <w:t>N° de compte :</w:t>
      </w:r>
      <w:r w:rsidRPr="00757C4F">
        <w:rPr>
          <w:rFonts w:ascii="Arial" w:hAnsi="Arial" w:cs="Arial"/>
          <w:sz w:val="22"/>
          <w:szCs w:val="22"/>
        </w:rPr>
        <w:tab/>
      </w:r>
      <w:r w:rsidRPr="00757C4F">
        <w:rPr>
          <w:rFonts w:ascii="Arial" w:hAnsi="Arial" w:cs="Arial"/>
          <w:sz w:val="22"/>
          <w:szCs w:val="22"/>
        </w:rPr>
        <w:tab/>
        <w:t>Clé RIB :</w:t>
      </w:r>
      <w:r w:rsidRPr="00757C4F">
        <w:rPr>
          <w:rFonts w:ascii="Arial" w:hAnsi="Arial" w:cs="Arial"/>
          <w:sz w:val="22"/>
          <w:szCs w:val="22"/>
        </w:rPr>
        <w:tab/>
      </w:r>
    </w:p>
    <w:p w14:paraId="41ECCD1D" w14:textId="77777777" w:rsidR="00B27734" w:rsidRPr="00757C4F" w:rsidRDefault="00B27734" w:rsidP="002530EF">
      <w:pPr>
        <w:pStyle w:val="Normal1"/>
        <w:keepNext/>
        <w:tabs>
          <w:tab w:val="clear" w:pos="284"/>
          <w:tab w:val="clear" w:pos="851"/>
          <w:tab w:val="left" w:pos="1304"/>
          <w:tab w:val="left" w:leader="dot" w:pos="9072"/>
        </w:tabs>
        <w:ind w:left="284" w:firstLine="0"/>
        <w:rPr>
          <w:rFonts w:ascii="Arial" w:hAnsi="Arial" w:cs="Arial"/>
          <w:sz w:val="22"/>
          <w:szCs w:val="22"/>
        </w:rPr>
      </w:pPr>
      <w:r w:rsidRPr="00757C4F">
        <w:rPr>
          <w:rFonts w:ascii="Arial" w:hAnsi="Arial" w:cs="Arial"/>
          <w:sz w:val="22"/>
          <w:szCs w:val="22"/>
        </w:rPr>
        <w:tab/>
        <w:t>IBAN :</w:t>
      </w:r>
      <w:r w:rsidRPr="00757C4F">
        <w:rPr>
          <w:rFonts w:ascii="Arial" w:hAnsi="Arial" w:cs="Arial"/>
          <w:sz w:val="22"/>
          <w:szCs w:val="22"/>
        </w:rPr>
        <w:tab/>
      </w:r>
      <w:r w:rsidRPr="00757C4F">
        <w:rPr>
          <w:rFonts w:ascii="Arial" w:hAnsi="Arial" w:cs="Arial"/>
          <w:sz w:val="22"/>
          <w:szCs w:val="22"/>
        </w:rPr>
        <w:tab/>
      </w:r>
    </w:p>
    <w:p w14:paraId="34859AAB" w14:textId="77777777" w:rsidR="00B27734" w:rsidRPr="00757C4F" w:rsidRDefault="00B27734" w:rsidP="002530EF">
      <w:pPr>
        <w:pStyle w:val="Normal1"/>
        <w:keepNext/>
        <w:tabs>
          <w:tab w:val="clear" w:pos="284"/>
          <w:tab w:val="clear" w:pos="851"/>
          <w:tab w:val="left" w:pos="1134"/>
          <w:tab w:val="left" w:leader="dot" w:pos="9072"/>
        </w:tabs>
        <w:ind w:left="284" w:firstLine="0"/>
        <w:rPr>
          <w:rFonts w:ascii="Arial" w:hAnsi="Arial" w:cs="Arial"/>
          <w:sz w:val="22"/>
          <w:szCs w:val="22"/>
        </w:rPr>
      </w:pPr>
      <w:r w:rsidRPr="00757C4F">
        <w:rPr>
          <w:rFonts w:ascii="Arial" w:hAnsi="Arial" w:cs="Arial"/>
          <w:sz w:val="22"/>
          <w:szCs w:val="22"/>
        </w:rPr>
        <w:tab/>
        <w:t>BIC :</w:t>
      </w:r>
      <w:r w:rsidRPr="00757C4F">
        <w:rPr>
          <w:rFonts w:ascii="Arial" w:hAnsi="Arial" w:cs="Arial"/>
          <w:sz w:val="22"/>
          <w:szCs w:val="22"/>
        </w:rPr>
        <w:tab/>
      </w:r>
      <w:r w:rsidRPr="00757C4F">
        <w:rPr>
          <w:rFonts w:ascii="Arial" w:hAnsi="Arial" w:cs="Arial"/>
          <w:sz w:val="22"/>
          <w:szCs w:val="22"/>
        </w:rPr>
        <w:tab/>
      </w:r>
    </w:p>
    <w:p w14:paraId="048B5064" w14:textId="77777777" w:rsidR="00B27734" w:rsidRPr="00757C4F" w:rsidRDefault="00B27734" w:rsidP="002530EF">
      <w:pPr>
        <w:pStyle w:val="Normal1"/>
        <w:rPr>
          <w:rFonts w:ascii="Arial" w:hAnsi="Arial" w:cs="Arial"/>
          <w:sz w:val="22"/>
          <w:szCs w:val="22"/>
        </w:rPr>
      </w:pPr>
    </w:p>
    <w:p w14:paraId="6F97BDA1" w14:textId="77777777" w:rsidR="00B27734" w:rsidRPr="00757C4F" w:rsidRDefault="00B27734" w:rsidP="002530EF">
      <w:pPr>
        <w:pStyle w:val="Normal1"/>
        <w:keepNext/>
        <w:numPr>
          <w:ilvl w:val="0"/>
          <w:numId w:val="5"/>
        </w:numPr>
        <w:tabs>
          <w:tab w:val="clear" w:pos="567"/>
          <w:tab w:val="left" w:pos="2410"/>
          <w:tab w:val="left" w:leader="dot" w:pos="9072"/>
        </w:tabs>
        <w:ind w:left="567"/>
        <w:rPr>
          <w:rFonts w:ascii="Arial" w:hAnsi="Arial" w:cs="Arial"/>
          <w:sz w:val="22"/>
          <w:szCs w:val="22"/>
        </w:rPr>
      </w:pPr>
      <w:r w:rsidRPr="00757C4F">
        <w:rPr>
          <w:rFonts w:ascii="Arial" w:hAnsi="Arial" w:cs="Arial"/>
          <w:i/>
          <w:sz w:val="22"/>
          <w:szCs w:val="22"/>
        </w:rPr>
        <w:t>Ouvert au nom de :</w:t>
      </w:r>
      <w:r w:rsidRPr="00757C4F">
        <w:rPr>
          <w:rFonts w:ascii="Arial" w:hAnsi="Arial" w:cs="Arial"/>
          <w:sz w:val="22"/>
          <w:szCs w:val="22"/>
        </w:rPr>
        <w:tab/>
      </w:r>
      <w:r w:rsidRPr="00757C4F">
        <w:rPr>
          <w:rFonts w:ascii="Arial" w:hAnsi="Arial" w:cs="Arial"/>
          <w:sz w:val="22"/>
          <w:szCs w:val="22"/>
        </w:rPr>
        <w:tab/>
      </w:r>
    </w:p>
    <w:p w14:paraId="2B52B743" w14:textId="7FEA2850" w:rsidR="00B27734" w:rsidRPr="00757C4F" w:rsidRDefault="00B27734" w:rsidP="002530EF">
      <w:pPr>
        <w:pStyle w:val="Normal1"/>
        <w:keepNext/>
        <w:tabs>
          <w:tab w:val="clear" w:pos="284"/>
          <w:tab w:val="left" w:pos="3402"/>
          <w:tab w:val="left" w:leader="dot" w:pos="9072"/>
        </w:tabs>
        <w:rPr>
          <w:rFonts w:ascii="Arial" w:hAnsi="Arial" w:cs="Arial"/>
          <w:sz w:val="22"/>
          <w:szCs w:val="22"/>
        </w:rPr>
      </w:pPr>
      <w:r w:rsidRPr="00757C4F">
        <w:rPr>
          <w:rFonts w:ascii="Arial" w:hAnsi="Arial" w:cs="Arial"/>
          <w:sz w:val="22"/>
          <w:szCs w:val="22"/>
        </w:rPr>
        <w:tab/>
      </w:r>
      <w:r w:rsidR="00E93481" w:rsidRPr="00757C4F">
        <w:rPr>
          <w:rFonts w:ascii="Arial" w:hAnsi="Arial" w:cs="Arial"/>
          <w:sz w:val="22"/>
          <w:szCs w:val="22"/>
        </w:rPr>
        <w:t>Pour</w:t>
      </w:r>
      <w:r w:rsidRPr="00757C4F">
        <w:rPr>
          <w:rFonts w:ascii="Arial" w:hAnsi="Arial" w:cs="Arial"/>
          <w:sz w:val="22"/>
          <w:szCs w:val="22"/>
        </w:rPr>
        <w:t xml:space="preserve"> les prestations suivantes :</w:t>
      </w:r>
      <w:r w:rsidRPr="00757C4F">
        <w:rPr>
          <w:rFonts w:ascii="Arial" w:hAnsi="Arial" w:cs="Arial"/>
          <w:sz w:val="22"/>
          <w:szCs w:val="22"/>
        </w:rPr>
        <w:tab/>
      </w:r>
      <w:r w:rsidRPr="00757C4F">
        <w:rPr>
          <w:rFonts w:ascii="Arial" w:hAnsi="Arial" w:cs="Arial"/>
          <w:sz w:val="22"/>
          <w:szCs w:val="22"/>
        </w:rPr>
        <w:tab/>
      </w:r>
    </w:p>
    <w:p w14:paraId="1F4D3CDD" w14:textId="77777777" w:rsidR="00B27734" w:rsidRPr="00757C4F" w:rsidRDefault="00B27734" w:rsidP="002530EF">
      <w:pPr>
        <w:pStyle w:val="Normal1"/>
        <w:keepNext/>
        <w:tabs>
          <w:tab w:val="clear" w:pos="284"/>
          <w:tab w:val="clear" w:pos="851"/>
          <w:tab w:val="left" w:pos="1985"/>
          <w:tab w:val="left" w:leader="dot" w:pos="9072"/>
        </w:tabs>
        <w:ind w:left="284" w:firstLine="0"/>
        <w:rPr>
          <w:rFonts w:ascii="Arial" w:hAnsi="Arial" w:cs="Arial"/>
          <w:sz w:val="22"/>
          <w:szCs w:val="22"/>
        </w:rPr>
      </w:pPr>
      <w:r w:rsidRPr="00757C4F">
        <w:rPr>
          <w:rFonts w:ascii="Arial" w:hAnsi="Arial" w:cs="Arial"/>
          <w:sz w:val="22"/>
          <w:szCs w:val="22"/>
        </w:rPr>
        <w:tab/>
        <w:t>Domiciliation :</w:t>
      </w:r>
      <w:r w:rsidRPr="00757C4F">
        <w:rPr>
          <w:rFonts w:ascii="Arial" w:hAnsi="Arial" w:cs="Arial"/>
          <w:sz w:val="22"/>
          <w:szCs w:val="22"/>
        </w:rPr>
        <w:tab/>
      </w:r>
      <w:r w:rsidRPr="00757C4F">
        <w:rPr>
          <w:rFonts w:ascii="Arial" w:hAnsi="Arial" w:cs="Arial"/>
          <w:sz w:val="22"/>
          <w:szCs w:val="22"/>
        </w:rPr>
        <w:tab/>
      </w:r>
    </w:p>
    <w:p w14:paraId="7124B49D" w14:textId="77777777" w:rsidR="00B27734" w:rsidRPr="00757C4F" w:rsidRDefault="00B27734" w:rsidP="002530EF">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22"/>
          <w:szCs w:val="22"/>
        </w:rPr>
      </w:pPr>
      <w:r w:rsidRPr="00757C4F">
        <w:rPr>
          <w:rFonts w:ascii="Arial" w:hAnsi="Arial" w:cs="Arial"/>
          <w:sz w:val="22"/>
          <w:szCs w:val="22"/>
        </w:rPr>
        <w:tab/>
        <w:t>Code banque :</w:t>
      </w:r>
      <w:r w:rsidRPr="00757C4F">
        <w:rPr>
          <w:rFonts w:ascii="Arial" w:hAnsi="Arial" w:cs="Arial"/>
          <w:sz w:val="22"/>
          <w:szCs w:val="22"/>
        </w:rPr>
        <w:tab/>
      </w:r>
      <w:r w:rsidRPr="00757C4F">
        <w:rPr>
          <w:rFonts w:ascii="Arial" w:hAnsi="Arial" w:cs="Arial"/>
          <w:sz w:val="22"/>
          <w:szCs w:val="22"/>
        </w:rPr>
        <w:tab/>
        <w:t>Code guichet :</w:t>
      </w:r>
      <w:r w:rsidRPr="00757C4F">
        <w:rPr>
          <w:rFonts w:ascii="Arial" w:hAnsi="Arial" w:cs="Arial"/>
          <w:sz w:val="22"/>
          <w:szCs w:val="22"/>
        </w:rPr>
        <w:tab/>
      </w:r>
      <w:r w:rsidRPr="00757C4F">
        <w:rPr>
          <w:rFonts w:ascii="Arial" w:hAnsi="Arial" w:cs="Arial"/>
          <w:sz w:val="22"/>
          <w:szCs w:val="22"/>
        </w:rPr>
        <w:tab/>
        <w:t>N° de compte :</w:t>
      </w:r>
      <w:r w:rsidRPr="00757C4F">
        <w:rPr>
          <w:rFonts w:ascii="Arial" w:hAnsi="Arial" w:cs="Arial"/>
          <w:sz w:val="22"/>
          <w:szCs w:val="22"/>
        </w:rPr>
        <w:tab/>
      </w:r>
      <w:r w:rsidRPr="00757C4F">
        <w:rPr>
          <w:rFonts w:ascii="Arial" w:hAnsi="Arial" w:cs="Arial"/>
          <w:sz w:val="22"/>
          <w:szCs w:val="22"/>
        </w:rPr>
        <w:tab/>
        <w:t>Clé RIB :</w:t>
      </w:r>
      <w:r w:rsidRPr="00757C4F">
        <w:rPr>
          <w:rFonts w:ascii="Arial" w:hAnsi="Arial" w:cs="Arial"/>
          <w:sz w:val="22"/>
          <w:szCs w:val="22"/>
        </w:rPr>
        <w:tab/>
      </w:r>
    </w:p>
    <w:p w14:paraId="2831CC12" w14:textId="77777777" w:rsidR="00B27734" w:rsidRPr="00757C4F" w:rsidRDefault="00B27734" w:rsidP="002530EF">
      <w:pPr>
        <w:pStyle w:val="Normal1"/>
        <w:keepNext/>
        <w:tabs>
          <w:tab w:val="clear" w:pos="284"/>
          <w:tab w:val="clear" w:pos="851"/>
          <w:tab w:val="left" w:pos="1304"/>
          <w:tab w:val="left" w:leader="dot" w:pos="9072"/>
        </w:tabs>
        <w:ind w:left="284" w:firstLine="0"/>
        <w:rPr>
          <w:rFonts w:ascii="Arial" w:hAnsi="Arial" w:cs="Arial"/>
          <w:sz w:val="22"/>
          <w:szCs w:val="22"/>
        </w:rPr>
      </w:pPr>
      <w:r w:rsidRPr="00757C4F">
        <w:rPr>
          <w:rFonts w:ascii="Arial" w:hAnsi="Arial" w:cs="Arial"/>
          <w:sz w:val="22"/>
          <w:szCs w:val="22"/>
        </w:rPr>
        <w:tab/>
        <w:t>IBAN :</w:t>
      </w:r>
      <w:r w:rsidRPr="00757C4F">
        <w:rPr>
          <w:rFonts w:ascii="Arial" w:hAnsi="Arial" w:cs="Arial"/>
          <w:sz w:val="22"/>
          <w:szCs w:val="22"/>
        </w:rPr>
        <w:tab/>
      </w:r>
      <w:r w:rsidRPr="00757C4F">
        <w:rPr>
          <w:rFonts w:ascii="Arial" w:hAnsi="Arial" w:cs="Arial"/>
          <w:sz w:val="22"/>
          <w:szCs w:val="22"/>
        </w:rPr>
        <w:tab/>
      </w:r>
    </w:p>
    <w:p w14:paraId="70799154" w14:textId="55ABD5EB" w:rsidR="00B27734" w:rsidRPr="00757C4F" w:rsidRDefault="00B27734" w:rsidP="00757C4F">
      <w:pPr>
        <w:pStyle w:val="Normal1"/>
        <w:keepNext/>
        <w:tabs>
          <w:tab w:val="clear" w:pos="284"/>
          <w:tab w:val="clear" w:pos="851"/>
          <w:tab w:val="left" w:pos="1134"/>
          <w:tab w:val="left" w:leader="dot" w:pos="9072"/>
        </w:tabs>
        <w:ind w:left="284" w:firstLine="0"/>
        <w:rPr>
          <w:rFonts w:ascii="Arial" w:hAnsi="Arial" w:cs="Arial"/>
          <w:sz w:val="22"/>
          <w:szCs w:val="22"/>
        </w:rPr>
      </w:pPr>
      <w:r w:rsidRPr="00757C4F">
        <w:rPr>
          <w:rFonts w:ascii="Arial" w:hAnsi="Arial" w:cs="Arial"/>
          <w:sz w:val="22"/>
          <w:szCs w:val="22"/>
        </w:rPr>
        <w:tab/>
        <w:t>BIC :</w:t>
      </w:r>
      <w:r w:rsidRPr="00757C4F">
        <w:rPr>
          <w:rFonts w:ascii="Arial" w:hAnsi="Arial" w:cs="Arial"/>
          <w:sz w:val="22"/>
          <w:szCs w:val="22"/>
        </w:rPr>
        <w:tab/>
      </w:r>
      <w:r w:rsidRPr="00757C4F">
        <w:rPr>
          <w:rFonts w:ascii="Arial" w:hAnsi="Arial" w:cs="Arial"/>
          <w:sz w:val="22"/>
          <w:szCs w:val="22"/>
        </w:rPr>
        <w:tab/>
      </w:r>
    </w:p>
    <w:p w14:paraId="7D3DA6C3" w14:textId="09D7A2D9" w:rsidR="00B27734" w:rsidRPr="00757C4F" w:rsidRDefault="00B27734" w:rsidP="00757C4F">
      <w:pPr>
        <w:jc w:val="both"/>
        <w:rPr>
          <w:rFonts w:ascii="Arial" w:hAnsi="Arial" w:cs="Arial"/>
          <w:b/>
          <w:bCs/>
          <w:sz w:val="22"/>
          <w:szCs w:val="22"/>
        </w:rPr>
      </w:pPr>
      <w:r w:rsidRPr="00757C4F">
        <w:rPr>
          <w:rFonts w:ascii="Arial" w:hAnsi="Arial" w:cs="Arial"/>
          <w:b/>
          <w:bCs/>
          <w:sz w:val="22"/>
          <w:szCs w:val="22"/>
        </w:rPr>
        <w:t xml:space="preserve">Avance : </w:t>
      </w:r>
    </w:p>
    <w:p w14:paraId="413393DC" w14:textId="77777777" w:rsidR="00B27734" w:rsidRPr="00757C4F" w:rsidRDefault="00B27734" w:rsidP="002530EF">
      <w:pPr>
        <w:ind w:firstLine="284"/>
        <w:jc w:val="both"/>
        <w:rPr>
          <w:rFonts w:ascii="Arial" w:hAnsi="Arial" w:cs="Arial"/>
          <w:sz w:val="22"/>
          <w:szCs w:val="22"/>
        </w:rPr>
      </w:pPr>
      <w:r w:rsidRPr="00757C4F">
        <w:rPr>
          <w:rFonts w:ascii="Arial" w:hAnsi="Arial" w:cs="Arial"/>
          <w:sz w:val="22"/>
          <w:szCs w:val="22"/>
        </w:rPr>
        <w:t xml:space="preserve">Je renonce au bénéfice de l’avance :     </w:t>
      </w:r>
      <w:bookmarkStart w:id="14" w:name="__Fieldmark__6_2484598598"/>
      <w:r w:rsidRPr="00757C4F">
        <w:rPr>
          <w:rFonts w:ascii="Arial" w:hAnsi="Arial" w:cs="Arial"/>
          <w:sz w:val="22"/>
          <w:szCs w:val="22"/>
        </w:rPr>
        <w:fldChar w:fldCharType="begin">
          <w:ffData>
            <w:name w:val=""/>
            <w:enabled/>
            <w:calcOnExit w:val="0"/>
            <w:checkBox>
              <w:sizeAuto/>
              <w:default w:val="0"/>
              <w:checked w:val="0"/>
            </w:checkBox>
          </w:ffData>
        </w:fldChar>
      </w:r>
      <w:r w:rsidRPr="00757C4F">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757C4F">
        <w:rPr>
          <w:rFonts w:ascii="Arial" w:hAnsi="Arial" w:cs="Arial"/>
          <w:sz w:val="22"/>
          <w:szCs w:val="22"/>
        </w:rPr>
        <w:fldChar w:fldCharType="end"/>
      </w:r>
      <w:bookmarkEnd w:id="14"/>
      <w:r w:rsidRPr="00757C4F">
        <w:rPr>
          <w:rFonts w:ascii="Arial" w:hAnsi="Arial" w:cs="Arial"/>
          <w:sz w:val="22"/>
          <w:szCs w:val="22"/>
        </w:rPr>
        <w:t xml:space="preserve">NON   </w:t>
      </w:r>
      <w:bookmarkStart w:id="15" w:name="__Fieldmark__7_2484598598"/>
      <w:r w:rsidRPr="00757C4F">
        <w:rPr>
          <w:rFonts w:ascii="Arial" w:hAnsi="Arial" w:cs="Arial"/>
          <w:sz w:val="22"/>
          <w:szCs w:val="22"/>
        </w:rPr>
        <w:fldChar w:fldCharType="begin">
          <w:ffData>
            <w:name w:val=""/>
            <w:enabled/>
            <w:calcOnExit w:val="0"/>
            <w:checkBox>
              <w:sizeAuto/>
              <w:default w:val="0"/>
              <w:checked w:val="0"/>
            </w:checkBox>
          </w:ffData>
        </w:fldChar>
      </w:r>
      <w:r w:rsidRPr="00757C4F">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757C4F">
        <w:rPr>
          <w:rFonts w:ascii="Arial" w:hAnsi="Arial" w:cs="Arial"/>
          <w:sz w:val="22"/>
          <w:szCs w:val="22"/>
        </w:rPr>
        <w:fldChar w:fldCharType="end"/>
      </w:r>
      <w:bookmarkEnd w:id="15"/>
      <w:r w:rsidRPr="00757C4F">
        <w:rPr>
          <w:rFonts w:ascii="Arial" w:hAnsi="Arial" w:cs="Arial"/>
          <w:sz w:val="22"/>
          <w:szCs w:val="22"/>
        </w:rPr>
        <w:t xml:space="preserve"> OUI</w:t>
      </w:r>
    </w:p>
    <w:p w14:paraId="72BC23A1" w14:textId="77777777" w:rsidR="00B27734" w:rsidRPr="002530EF" w:rsidRDefault="00B27734" w:rsidP="002530EF">
      <w:pPr>
        <w:ind w:firstLine="284"/>
        <w:jc w:val="both"/>
        <w:rPr>
          <w:rFonts w:ascii="Arial" w:hAnsi="Arial" w:cs="Arial"/>
        </w:rPr>
      </w:pPr>
      <w:r w:rsidRPr="002530EF">
        <w:rPr>
          <w:rFonts w:ascii="Arial" w:hAnsi="Arial" w:cs="Arial"/>
        </w:rPr>
        <w:t>(Cocher la case correspondante.)</w:t>
      </w:r>
    </w:p>
    <w:p w14:paraId="36AFC6FC" w14:textId="77777777" w:rsidR="00B27734" w:rsidRPr="002530EF" w:rsidRDefault="00B27734" w:rsidP="002530EF">
      <w:pPr>
        <w:pStyle w:val="Normal1"/>
        <w:keepLines w:val="0"/>
        <w:tabs>
          <w:tab w:val="clear" w:pos="284"/>
          <w:tab w:val="clear" w:pos="567"/>
          <w:tab w:val="clear" w:pos="851"/>
        </w:tabs>
        <w:rPr>
          <w:rFonts w:ascii="Arial" w:hAnsi="Arial" w:cs="Arial"/>
        </w:rPr>
      </w:pPr>
    </w:p>
    <w:p w14:paraId="20D0079A" w14:textId="697537D3" w:rsidR="00FF7A9D" w:rsidRPr="00757C4F" w:rsidRDefault="00B27734" w:rsidP="00FF7A9D">
      <w:pPr>
        <w:jc w:val="both"/>
        <w:rPr>
          <w:rFonts w:ascii="Arial" w:hAnsi="Arial" w:cs="Arial"/>
          <w:sz w:val="22"/>
          <w:szCs w:val="22"/>
        </w:rPr>
      </w:pPr>
      <w:r w:rsidRPr="00757C4F">
        <w:rPr>
          <w:rFonts w:ascii="Arial" w:hAnsi="Arial" w:cs="Arial"/>
          <w:sz w:val="22"/>
          <w:szCs w:val="22"/>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5D373094" w14:textId="77777777" w:rsidR="00FF7A9D" w:rsidRDefault="00FF7A9D" w:rsidP="00FF7A9D">
      <w:pPr>
        <w:jc w:val="both"/>
        <w:rPr>
          <w:rFonts w:ascii="Arial" w:hAnsi="Arial" w:cs="Arial"/>
        </w:rPr>
      </w:pPr>
    </w:p>
    <w:p w14:paraId="32E2F936" w14:textId="4F150289" w:rsidR="00FF7A9D" w:rsidRPr="00757C4F" w:rsidRDefault="00EA2E15" w:rsidP="00757C4F">
      <w:pPr>
        <w:pStyle w:val="Titre1"/>
        <w:rPr>
          <w:rFonts w:ascii="Arial" w:hAnsi="Arial" w:cs="Arial"/>
          <w:b/>
          <w:bCs/>
          <w:color w:val="auto"/>
          <w:sz w:val="24"/>
          <w:szCs w:val="24"/>
        </w:rPr>
      </w:pPr>
      <w:bookmarkStart w:id="16" w:name="_Toc170222747"/>
      <w:r w:rsidRPr="00757C4F">
        <w:rPr>
          <w:rFonts w:ascii="Arial" w:hAnsi="Arial" w:cs="Arial"/>
          <w:b/>
          <w:bCs/>
          <w:color w:val="auto"/>
          <w:sz w:val="24"/>
          <w:szCs w:val="24"/>
        </w:rPr>
        <w:lastRenderedPageBreak/>
        <w:t>ARTICLE 6 : ENGAGEMENT DU CANDIDAT</w:t>
      </w:r>
      <w:bookmarkEnd w:id="16"/>
    </w:p>
    <w:p w14:paraId="1AC937AE" w14:textId="08361215" w:rsidR="00B27734" w:rsidRPr="00757C4F" w:rsidRDefault="00B27734" w:rsidP="002530EF">
      <w:pPr>
        <w:jc w:val="both"/>
        <w:rPr>
          <w:rFonts w:ascii="Arial" w:hAnsi="Arial" w:cs="Arial"/>
          <w:sz w:val="22"/>
          <w:szCs w:val="22"/>
        </w:rPr>
      </w:pPr>
      <w:r w:rsidRPr="00757C4F">
        <w:rPr>
          <w:rFonts w:ascii="Arial" w:hAnsi="Arial" w:cs="Arial"/>
          <w:sz w:val="22"/>
          <w:szCs w:val="22"/>
        </w:rPr>
        <w:t xml:space="preserve">Par la remise </w:t>
      </w:r>
      <w:r w:rsidR="000A1C88" w:rsidRPr="00757C4F">
        <w:rPr>
          <w:rFonts w:ascii="Arial" w:hAnsi="Arial" w:cs="Arial"/>
          <w:sz w:val="22"/>
          <w:szCs w:val="22"/>
        </w:rPr>
        <w:t>de l’acte</w:t>
      </w:r>
      <w:r w:rsidRPr="00757C4F">
        <w:rPr>
          <w:rFonts w:ascii="Arial" w:hAnsi="Arial" w:cs="Arial"/>
          <w:sz w:val="22"/>
          <w:szCs w:val="22"/>
        </w:rPr>
        <w:t xml:space="preserve"> d’engagement (AE), j'accepte s</w:t>
      </w:r>
      <w:r w:rsidR="00EF5166" w:rsidRPr="00757C4F">
        <w:rPr>
          <w:rFonts w:ascii="Arial" w:hAnsi="Arial" w:cs="Arial"/>
          <w:sz w:val="22"/>
          <w:szCs w:val="22"/>
        </w:rPr>
        <w:t>ans réserve les clauses du CC</w:t>
      </w:r>
      <w:r w:rsidR="00157187" w:rsidRPr="00757C4F">
        <w:rPr>
          <w:rFonts w:ascii="Arial" w:hAnsi="Arial" w:cs="Arial"/>
          <w:sz w:val="22"/>
          <w:szCs w:val="22"/>
        </w:rPr>
        <w:t>A</w:t>
      </w:r>
      <w:r w:rsidRPr="00757C4F">
        <w:rPr>
          <w:rFonts w:ascii="Arial" w:hAnsi="Arial" w:cs="Arial"/>
          <w:sz w:val="22"/>
          <w:szCs w:val="22"/>
        </w:rPr>
        <w:t xml:space="preserve">P </w:t>
      </w:r>
      <w:r w:rsidR="00E93481" w:rsidRPr="00757C4F">
        <w:rPr>
          <w:rFonts w:ascii="Arial" w:hAnsi="Arial" w:cs="Arial"/>
          <w:sz w:val="22"/>
          <w:szCs w:val="22"/>
        </w:rPr>
        <w:t xml:space="preserve">et du CCTP </w:t>
      </w:r>
      <w:r w:rsidRPr="00757C4F">
        <w:rPr>
          <w:rFonts w:ascii="Arial" w:hAnsi="Arial" w:cs="Arial"/>
          <w:sz w:val="22"/>
          <w:szCs w:val="22"/>
        </w:rPr>
        <w:t>du marché</w:t>
      </w:r>
      <w:r w:rsidRPr="00757C4F">
        <w:rPr>
          <w:rFonts w:ascii="Arial" w:hAnsi="Arial" w:cs="Arial"/>
          <w:i/>
          <w:sz w:val="22"/>
          <w:szCs w:val="22"/>
        </w:rPr>
        <w:t xml:space="preserve">, </w:t>
      </w:r>
      <w:r w:rsidRPr="00757C4F">
        <w:rPr>
          <w:rFonts w:ascii="Arial" w:hAnsi="Arial" w:cs="Arial"/>
          <w:sz w:val="22"/>
          <w:szCs w:val="22"/>
        </w:rPr>
        <w:t>ainsi que les autres pièces du marché dont les ori</w:t>
      </w:r>
      <w:r w:rsidR="009A11B4" w:rsidRPr="00757C4F">
        <w:rPr>
          <w:rFonts w:ascii="Arial" w:hAnsi="Arial" w:cs="Arial"/>
          <w:sz w:val="22"/>
          <w:szCs w:val="22"/>
        </w:rPr>
        <w:t>ginaux conservés par la Comédie-</w:t>
      </w:r>
      <w:r w:rsidRPr="00757C4F">
        <w:rPr>
          <w:rFonts w:ascii="Arial" w:hAnsi="Arial" w:cs="Arial"/>
          <w:sz w:val="22"/>
          <w:szCs w:val="22"/>
        </w:rPr>
        <w:t>Française font seuls foi.</w:t>
      </w:r>
      <w:r w:rsidRPr="00757C4F">
        <w:rPr>
          <w:rFonts w:ascii="Arial" w:hAnsi="Arial" w:cs="Arial"/>
          <w:i/>
          <w:sz w:val="22"/>
          <w:szCs w:val="22"/>
        </w:rPr>
        <w:t> </w:t>
      </w:r>
    </w:p>
    <w:p w14:paraId="3469CFD9" w14:textId="77777777" w:rsidR="00B27734" w:rsidRPr="00757C4F" w:rsidRDefault="00B27734" w:rsidP="00757C4F">
      <w:pPr>
        <w:spacing w:after="0"/>
        <w:jc w:val="both"/>
        <w:rPr>
          <w:rFonts w:ascii="Arial" w:hAnsi="Arial" w:cs="Arial"/>
          <w:sz w:val="22"/>
          <w:szCs w:val="22"/>
        </w:rPr>
      </w:pPr>
      <w:r w:rsidRPr="00757C4F">
        <w:rPr>
          <w:rFonts w:ascii="Arial" w:hAnsi="Arial" w:cs="Arial"/>
          <w:sz w:val="22"/>
          <w:szCs w:val="22"/>
        </w:rPr>
        <w:t xml:space="preserve">Si l’offre est signée au moment de l’attribution, l’attributaire s’engage à ce que l’offre signée </w:t>
      </w:r>
      <w:r w:rsidR="009A11B4" w:rsidRPr="00757C4F">
        <w:rPr>
          <w:rFonts w:ascii="Arial" w:hAnsi="Arial" w:cs="Arial"/>
          <w:sz w:val="22"/>
          <w:szCs w:val="22"/>
        </w:rPr>
        <w:t>soit conforme</w:t>
      </w:r>
      <w:r w:rsidRPr="00757C4F">
        <w:rPr>
          <w:rFonts w:ascii="Arial" w:hAnsi="Arial" w:cs="Arial"/>
          <w:sz w:val="22"/>
          <w:szCs w:val="22"/>
        </w:rPr>
        <w:t xml:space="preserve"> à celle </w:t>
      </w:r>
      <w:r w:rsidR="0019479E" w:rsidRPr="00757C4F">
        <w:rPr>
          <w:rFonts w:ascii="Arial" w:hAnsi="Arial" w:cs="Arial"/>
          <w:sz w:val="22"/>
          <w:szCs w:val="22"/>
        </w:rPr>
        <w:t>remise :</w:t>
      </w:r>
    </w:p>
    <w:p w14:paraId="5A57962A" w14:textId="77777777" w:rsidR="00B27734" w:rsidRPr="00757C4F" w:rsidRDefault="0019479E" w:rsidP="00757C4F">
      <w:pPr>
        <w:numPr>
          <w:ilvl w:val="0"/>
          <w:numId w:val="6"/>
        </w:numPr>
        <w:spacing w:after="0"/>
        <w:jc w:val="both"/>
        <w:rPr>
          <w:rFonts w:ascii="Arial" w:hAnsi="Arial" w:cs="Arial"/>
          <w:sz w:val="22"/>
          <w:szCs w:val="22"/>
        </w:rPr>
      </w:pPr>
      <w:r w:rsidRPr="00757C4F">
        <w:rPr>
          <w:rFonts w:ascii="Arial" w:hAnsi="Arial" w:cs="Arial"/>
          <w:sz w:val="22"/>
          <w:szCs w:val="22"/>
        </w:rPr>
        <w:t>Sur la</w:t>
      </w:r>
      <w:r w:rsidR="00B27734" w:rsidRPr="00757C4F">
        <w:rPr>
          <w:rFonts w:ascii="Arial" w:hAnsi="Arial" w:cs="Arial"/>
          <w:sz w:val="22"/>
          <w:szCs w:val="22"/>
        </w:rPr>
        <w:t xml:space="preserve"> plateforme ;</w:t>
      </w:r>
    </w:p>
    <w:p w14:paraId="675B1D12" w14:textId="77777777" w:rsidR="00EA2E15" w:rsidRPr="00757C4F" w:rsidRDefault="0019479E" w:rsidP="00757C4F">
      <w:pPr>
        <w:numPr>
          <w:ilvl w:val="0"/>
          <w:numId w:val="6"/>
        </w:numPr>
        <w:spacing w:after="0"/>
        <w:jc w:val="both"/>
        <w:rPr>
          <w:rFonts w:ascii="Arial" w:hAnsi="Arial" w:cs="Arial"/>
          <w:sz w:val="22"/>
          <w:szCs w:val="22"/>
        </w:rPr>
      </w:pPr>
      <w:r w:rsidRPr="00757C4F">
        <w:rPr>
          <w:rFonts w:ascii="Arial" w:hAnsi="Arial" w:cs="Arial"/>
          <w:sz w:val="22"/>
          <w:szCs w:val="22"/>
        </w:rPr>
        <w:t>Sur</w:t>
      </w:r>
      <w:r w:rsidR="00B27734" w:rsidRPr="00757C4F">
        <w:rPr>
          <w:rFonts w:ascii="Arial" w:hAnsi="Arial" w:cs="Arial"/>
          <w:sz w:val="22"/>
          <w:szCs w:val="22"/>
        </w:rPr>
        <w:t xml:space="preserve"> dépôt après négociation ;</w:t>
      </w:r>
    </w:p>
    <w:p w14:paraId="5749D1DA" w14:textId="11D89BFA" w:rsidR="00C02E42" w:rsidRDefault="0019479E" w:rsidP="00C02E42">
      <w:pPr>
        <w:numPr>
          <w:ilvl w:val="0"/>
          <w:numId w:val="6"/>
        </w:numPr>
        <w:spacing w:after="0"/>
        <w:jc w:val="both"/>
        <w:rPr>
          <w:rFonts w:ascii="Arial" w:hAnsi="Arial" w:cs="Arial"/>
          <w:sz w:val="22"/>
          <w:szCs w:val="22"/>
        </w:rPr>
      </w:pPr>
      <w:r w:rsidRPr="00757C4F">
        <w:rPr>
          <w:rFonts w:ascii="Arial" w:hAnsi="Arial" w:cs="Arial"/>
          <w:sz w:val="22"/>
          <w:szCs w:val="22"/>
        </w:rPr>
        <w:t>Après</w:t>
      </w:r>
      <w:r w:rsidR="00B27734" w:rsidRPr="00757C4F">
        <w:rPr>
          <w:rFonts w:ascii="Arial" w:hAnsi="Arial" w:cs="Arial"/>
          <w:sz w:val="22"/>
          <w:szCs w:val="22"/>
        </w:rPr>
        <w:t xml:space="preserve"> mise au point en accord avec </w:t>
      </w:r>
      <w:r w:rsidR="00EA2E15" w:rsidRPr="00757C4F">
        <w:rPr>
          <w:rFonts w:ascii="Arial" w:hAnsi="Arial" w:cs="Arial"/>
          <w:sz w:val="22"/>
          <w:szCs w:val="22"/>
        </w:rPr>
        <w:t>l’acheteur.</w:t>
      </w:r>
    </w:p>
    <w:p w14:paraId="03A34C8A" w14:textId="77777777" w:rsidR="00C02E42" w:rsidRDefault="00C02E42" w:rsidP="00C02E42">
      <w:pPr>
        <w:spacing w:after="0"/>
        <w:jc w:val="both"/>
        <w:rPr>
          <w:rFonts w:ascii="Arial" w:hAnsi="Arial" w:cs="Arial"/>
          <w:sz w:val="22"/>
          <w:szCs w:val="22"/>
        </w:rPr>
      </w:pPr>
    </w:p>
    <w:p w14:paraId="78AA689C" w14:textId="77777777" w:rsidR="00C02E42" w:rsidRPr="00C02E42" w:rsidRDefault="00C02E42" w:rsidP="00C02E42">
      <w:pPr>
        <w:keepNext/>
        <w:keepLines/>
        <w:pBdr>
          <w:top w:val="none" w:sz="0" w:space="0" w:color="000000"/>
          <w:left w:val="none" w:sz="0" w:space="0" w:color="000000"/>
          <w:bottom w:val="double" w:sz="6" w:space="1" w:color="000000"/>
          <w:right w:val="none" w:sz="0" w:space="0" w:color="000000"/>
        </w:pBdr>
        <w:spacing w:after="240"/>
        <w:jc w:val="both"/>
        <w:rPr>
          <w:rFonts w:ascii="Arial" w:hAnsi="Arial" w:cs="Arial"/>
          <w:b/>
          <w:sz w:val="22"/>
          <w:szCs w:val="22"/>
        </w:rPr>
      </w:pPr>
      <w:r w:rsidRPr="00C02E42">
        <w:rPr>
          <w:rFonts w:ascii="Arial" w:hAnsi="Arial" w:cs="Arial"/>
          <w:b/>
          <w:sz w:val="22"/>
          <w:szCs w:val="22"/>
        </w:rPr>
        <w:t>SIGNATURE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02E42" w:rsidRPr="00C02E42" w14:paraId="3131F0F5" w14:textId="77777777" w:rsidTr="00FA102E">
        <w:tc>
          <w:tcPr>
            <w:tcW w:w="4606" w:type="dxa"/>
            <w:shd w:val="clear" w:color="auto" w:fill="auto"/>
          </w:tcPr>
          <w:p w14:paraId="3C7C2CD9" w14:textId="77777777" w:rsidR="00C02E42" w:rsidRPr="00C02E42" w:rsidRDefault="00C02E42" w:rsidP="00FA102E">
            <w:pPr>
              <w:keepNext/>
              <w:keepLines/>
              <w:jc w:val="both"/>
              <w:rPr>
                <w:rFonts w:ascii="Arial" w:hAnsi="Arial" w:cs="Arial"/>
                <w:sz w:val="22"/>
                <w:szCs w:val="22"/>
              </w:rPr>
            </w:pPr>
            <w:r w:rsidRPr="00C02E42">
              <w:rPr>
                <w:rFonts w:ascii="Arial" w:hAnsi="Arial" w:cs="Arial"/>
                <w:i/>
                <w:sz w:val="22"/>
                <w:szCs w:val="22"/>
              </w:rPr>
              <w:t>Fait en un seul original</w:t>
            </w:r>
          </w:p>
        </w:tc>
        <w:tc>
          <w:tcPr>
            <w:tcW w:w="4606" w:type="dxa"/>
            <w:shd w:val="clear" w:color="auto" w:fill="auto"/>
          </w:tcPr>
          <w:p w14:paraId="02D14432" w14:textId="77777777" w:rsidR="00C02E42" w:rsidRPr="00C02E42" w:rsidRDefault="00C02E42" w:rsidP="00FA102E">
            <w:pPr>
              <w:keepNext/>
              <w:keepLines/>
              <w:jc w:val="both"/>
              <w:rPr>
                <w:rFonts w:ascii="Arial" w:hAnsi="Arial" w:cs="Arial"/>
                <w:sz w:val="22"/>
                <w:szCs w:val="22"/>
              </w:rPr>
            </w:pPr>
            <w:r w:rsidRPr="00C02E42">
              <w:rPr>
                <w:rFonts w:ascii="Arial" w:hAnsi="Arial" w:cs="Arial"/>
                <w:b/>
                <w:sz w:val="22"/>
                <w:szCs w:val="22"/>
              </w:rPr>
              <w:t>Signature</w:t>
            </w:r>
            <w:r w:rsidRPr="00C02E42">
              <w:rPr>
                <w:rStyle w:val="Caractresdenotedebasdepage"/>
                <w:rFonts w:ascii="Arial" w:hAnsi="Arial" w:cs="Arial"/>
                <w:b/>
                <w:sz w:val="22"/>
                <w:szCs w:val="22"/>
              </w:rPr>
              <w:footnoteReference w:id="3"/>
            </w:r>
            <w:r w:rsidRPr="00C02E42">
              <w:rPr>
                <w:rFonts w:ascii="Arial" w:hAnsi="Arial" w:cs="Arial"/>
                <w:b/>
                <w:sz w:val="22"/>
                <w:szCs w:val="22"/>
              </w:rPr>
              <w:t xml:space="preserve"> du candidat</w:t>
            </w:r>
          </w:p>
        </w:tc>
      </w:tr>
      <w:tr w:rsidR="00C02E42" w:rsidRPr="00C02E42" w14:paraId="33309EB8" w14:textId="77777777" w:rsidTr="00FA102E">
        <w:tc>
          <w:tcPr>
            <w:tcW w:w="4606" w:type="dxa"/>
            <w:shd w:val="clear" w:color="auto" w:fill="auto"/>
          </w:tcPr>
          <w:p w14:paraId="63F5A2B9" w14:textId="77777777" w:rsidR="00C02E42" w:rsidRPr="00C02E42" w:rsidRDefault="00C02E42" w:rsidP="00FA102E">
            <w:pPr>
              <w:keepNext/>
              <w:keepLines/>
              <w:jc w:val="both"/>
              <w:rPr>
                <w:rFonts w:ascii="Arial" w:hAnsi="Arial" w:cs="Arial"/>
                <w:sz w:val="22"/>
                <w:szCs w:val="22"/>
              </w:rPr>
            </w:pPr>
            <w:r w:rsidRPr="00C02E42">
              <w:rPr>
                <w:rFonts w:ascii="Arial" w:hAnsi="Arial" w:cs="Arial"/>
                <w:sz w:val="22"/>
                <w:szCs w:val="22"/>
              </w:rPr>
              <w:t>A ….......................................</w:t>
            </w:r>
          </w:p>
        </w:tc>
        <w:tc>
          <w:tcPr>
            <w:tcW w:w="4606" w:type="dxa"/>
            <w:shd w:val="clear" w:color="auto" w:fill="auto"/>
          </w:tcPr>
          <w:p w14:paraId="61707B21" w14:textId="77777777" w:rsidR="00C02E42" w:rsidRPr="00C02E42" w:rsidRDefault="00C02E42" w:rsidP="00FA102E">
            <w:pPr>
              <w:keepNext/>
              <w:keepLines/>
              <w:jc w:val="both"/>
              <w:rPr>
                <w:rFonts w:ascii="Arial" w:hAnsi="Arial" w:cs="Arial"/>
                <w:sz w:val="22"/>
                <w:szCs w:val="22"/>
              </w:rPr>
            </w:pPr>
            <w:r w:rsidRPr="00C02E42">
              <w:rPr>
                <w:rFonts w:ascii="Arial" w:hAnsi="Arial" w:cs="Arial"/>
                <w:i/>
                <w:sz w:val="22"/>
                <w:szCs w:val="22"/>
              </w:rPr>
              <w:t>Porter la mention manuscrite</w:t>
            </w:r>
          </w:p>
        </w:tc>
      </w:tr>
      <w:tr w:rsidR="00C02E42" w:rsidRPr="00C02E42" w14:paraId="0E9B52DF" w14:textId="77777777" w:rsidTr="00FA102E">
        <w:tc>
          <w:tcPr>
            <w:tcW w:w="4606" w:type="dxa"/>
            <w:shd w:val="clear" w:color="auto" w:fill="auto"/>
          </w:tcPr>
          <w:p w14:paraId="6B45CABD" w14:textId="77777777" w:rsidR="00C02E42" w:rsidRPr="00C02E42" w:rsidRDefault="00C02E42" w:rsidP="00FA102E">
            <w:pPr>
              <w:keepNext/>
              <w:keepLines/>
              <w:jc w:val="both"/>
              <w:rPr>
                <w:rFonts w:ascii="Arial" w:hAnsi="Arial" w:cs="Arial"/>
                <w:sz w:val="22"/>
                <w:szCs w:val="22"/>
              </w:rPr>
            </w:pPr>
            <w:r w:rsidRPr="00C02E42">
              <w:rPr>
                <w:rFonts w:ascii="Arial" w:hAnsi="Arial" w:cs="Arial"/>
                <w:sz w:val="22"/>
                <w:szCs w:val="22"/>
              </w:rPr>
              <w:t>Le ….......................................</w:t>
            </w:r>
          </w:p>
        </w:tc>
        <w:tc>
          <w:tcPr>
            <w:tcW w:w="4606" w:type="dxa"/>
            <w:shd w:val="clear" w:color="auto" w:fill="auto"/>
          </w:tcPr>
          <w:p w14:paraId="6F7FA2F4" w14:textId="77777777" w:rsidR="00C02E42" w:rsidRPr="00C02E42" w:rsidRDefault="00C02E42" w:rsidP="00FA102E">
            <w:pPr>
              <w:keepNext/>
              <w:keepLines/>
              <w:jc w:val="both"/>
              <w:rPr>
                <w:rFonts w:ascii="Arial" w:hAnsi="Arial" w:cs="Arial"/>
                <w:sz w:val="22"/>
                <w:szCs w:val="22"/>
              </w:rPr>
            </w:pPr>
            <w:r w:rsidRPr="00C02E42">
              <w:rPr>
                <w:rFonts w:ascii="Arial" w:hAnsi="Arial" w:cs="Arial"/>
                <w:i/>
                <w:sz w:val="22"/>
                <w:szCs w:val="22"/>
              </w:rPr>
              <w:t>Lu et approuvé</w:t>
            </w:r>
          </w:p>
        </w:tc>
      </w:tr>
      <w:tr w:rsidR="00C02E42" w:rsidRPr="00C02E42" w14:paraId="22E36B54" w14:textId="77777777" w:rsidTr="00FA102E">
        <w:tc>
          <w:tcPr>
            <w:tcW w:w="9212" w:type="dxa"/>
            <w:gridSpan w:val="2"/>
            <w:shd w:val="clear" w:color="auto" w:fill="auto"/>
          </w:tcPr>
          <w:p w14:paraId="77C6DB99" w14:textId="77777777" w:rsidR="00C02E42" w:rsidRPr="00C02E42" w:rsidRDefault="00C02E42" w:rsidP="00FA102E">
            <w:pPr>
              <w:keepNext/>
              <w:keepLines/>
              <w:snapToGrid w:val="0"/>
              <w:jc w:val="both"/>
              <w:rPr>
                <w:rFonts w:ascii="Arial" w:hAnsi="Arial" w:cs="Arial"/>
                <w:i/>
                <w:sz w:val="22"/>
                <w:szCs w:val="22"/>
              </w:rPr>
            </w:pPr>
          </w:p>
        </w:tc>
      </w:tr>
      <w:tr w:rsidR="00C02E42" w:rsidRPr="00C02E42" w14:paraId="56784AE8" w14:textId="77777777" w:rsidTr="00FA102E">
        <w:tc>
          <w:tcPr>
            <w:tcW w:w="9212" w:type="dxa"/>
            <w:gridSpan w:val="2"/>
            <w:shd w:val="clear" w:color="auto" w:fill="auto"/>
          </w:tcPr>
          <w:p w14:paraId="09993AFA" w14:textId="77777777" w:rsidR="00C02E42" w:rsidRPr="00C02E42" w:rsidRDefault="00C02E42" w:rsidP="00FA102E">
            <w:pPr>
              <w:keepNext/>
              <w:keepLines/>
              <w:snapToGrid w:val="0"/>
              <w:jc w:val="both"/>
              <w:rPr>
                <w:rFonts w:ascii="Arial" w:hAnsi="Arial" w:cs="Arial"/>
                <w:i/>
                <w:sz w:val="22"/>
                <w:szCs w:val="22"/>
              </w:rPr>
            </w:pPr>
          </w:p>
        </w:tc>
      </w:tr>
      <w:tr w:rsidR="00C02E42" w:rsidRPr="00C02E42" w14:paraId="7716A939" w14:textId="77777777" w:rsidTr="00FA102E">
        <w:tc>
          <w:tcPr>
            <w:tcW w:w="9212" w:type="dxa"/>
            <w:gridSpan w:val="2"/>
            <w:shd w:val="clear" w:color="auto" w:fill="auto"/>
          </w:tcPr>
          <w:p w14:paraId="5FDE8810" w14:textId="77777777" w:rsidR="00C02E42" w:rsidRPr="00C02E42" w:rsidRDefault="00C02E42" w:rsidP="00FA102E">
            <w:pPr>
              <w:keepNext/>
              <w:keepLines/>
              <w:snapToGrid w:val="0"/>
              <w:jc w:val="both"/>
              <w:rPr>
                <w:rFonts w:ascii="Arial" w:hAnsi="Arial" w:cs="Arial"/>
                <w:i/>
                <w:sz w:val="22"/>
                <w:szCs w:val="22"/>
              </w:rPr>
            </w:pPr>
          </w:p>
        </w:tc>
      </w:tr>
      <w:tr w:rsidR="00C02E42" w:rsidRPr="00C02E42" w14:paraId="5EE585F2" w14:textId="77777777" w:rsidTr="00FA102E">
        <w:tc>
          <w:tcPr>
            <w:tcW w:w="9212" w:type="dxa"/>
            <w:gridSpan w:val="2"/>
            <w:shd w:val="clear" w:color="auto" w:fill="auto"/>
          </w:tcPr>
          <w:p w14:paraId="611F73D3" w14:textId="77777777" w:rsidR="00C02E42" w:rsidRPr="00C02E42" w:rsidRDefault="00C02E42" w:rsidP="00FA102E">
            <w:pPr>
              <w:keepNext/>
              <w:keepLines/>
              <w:jc w:val="both"/>
              <w:rPr>
                <w:rFonts w:ascii="Arial" w:hAnsi="Arial" w:cs="Arial"/>
                <w:i/>
                <w:sz w:val="22"/>
                <w:szCs w:val="22"/>
              </w:rPr>
            </w:pPr>
          </w:p>
          <w:p w14:paraId="0EAB5B98" w14:textId="77777777" w:rsidR="00C02E42" w:rsidRPr="00E64D50" w:rsidRDefault="00C02E42" w:rsidP="00FA102E">
            <w:pPr>
              <w:keepNext/>
              <w:keepLines/>
              <w:jc w:val="both"/>
              <w:rPr>
                <w:rFonts w:ascii="Arial" w:hAnsi="Arial" w:cs="Arial"/>
                <w:sz w:val="18"/>
                <w:szCs w:val="18"/>
              </w:rPr>
            </w:pPr>
            <w:r w:rsidRPr="00E64D50">
              <w:rPr>
                <w:rFonts w:ascii="Arial" w:hAnsi="Arial" w:cs="Arial"/>
                <w:sz w:val="18"/>
                <w:szCs w:val="18"/>
              </w:rPr>
              <w:t>J’accepte</w:t>
            </w:r>
            <w:r w:rsidRPr="00E64D50">
              <w:rPr>
                <w:rFonts w:ascii="Arial" w:hAnsi="Arial" w:cs="Arial"/>
                <w:i/>
                <w:sz w:val="18"/>
                <w:szCs w:val="18"/>
              </w:rPr>
              <w:t xml:space="preserve"> </w:t>
            </w:r>
            <w:r w:rsidRPr="00E64D50">
              <w:rPr>
                <w:rFonts w:ascii="Arial" w:hAnsi="Arial" w:cs="Arial"/>
                <w:sz w:val="18"/>
                <w:szCs w:val="18"/>
              </w:rPr>
              <w:t>sans réserve les clauses et les annexes du présent contrat qui emporte signature des autres pièces remises dans mon offre (pièces de la candidature et pièces de l’offre telles que listées à l’article 3 du CCAP du présent marché).</w:t>
            </w:r>
          </w:p>
        </w:tc>
      </w:tr>
      <w:tr w:rsidR="00C02E42" w:rsidRPr="00C02E42" w14:paraId="350A51F0" w14:textId="77777777" w:rsidTr="00FA102E">
        <w:tc>
          <w:tcPr>
            <w:tcW w:w="9212" w:type="dxa"/>
            <w:gridSpan w:val="2"/>
            <w:shd w:val="clear" w:color="auto" w:fill="auto"/>
          </w:tcPr>
          <w:p w14:paraId="7AC36518" w14:textId="77777777" w:rsidR="00C02E42" w:rsidRPr="00C02E42" w:rsidRDefault="00C02E42" w:rsidP="00FA102E">
            <w:pPr>
              <w:keepNext/>
              <w:keepLines/>
              <w:snapToGrid w:val="0"/>
              <w:jc w:val="both"/>
              <w:rPr>
                <w:rFonts w:ascii="Arial" w:hAnsi="Arial" w:cs="Arial"/>
                <w:sz w:val="22"/>
                <w:szCs w:val="22"/>
                <w:highlight w:val="yellow"/>
              </w:rPr>
            </w:pPr>
          </w:p>
        </w:tc>
      </w:tr>
    </w:tbl>
    <w:p w14:paraId="67F646B7" w14:textId="77777777" w:rsidR="00C02E42" w:rsidRPr="00C02E42" w:rsidRDefault="00C02E42" w:rsidP="00C02E42">
      <w:pPr>
        <w:keepNext/>
        <w:keepLines/>
        <w:pBdr>
          <w:top w:val="none" w:sz="0" w:space="0" w:color="000000"/>
          <w:left w:val="none" w:sz="0" w:space="0" w:color="000000"/>
          <w:bottom w:val="double" w:sz="6" w:space="1" w:color="000000"/>
          <w:right w:val="none" w:sz="0" w:space="0" w:color="000000"/>
        </w:pBdr>
        <w:spacing w:after="240"/>
        <w:jc w:val="both"/>
        <w:rPr>
          <w:rFonts w:ascii="Arial" w:hAnsi="Arial" w:cs="Arial"/>
          <w:b/>
          <w:bCs/>
          <w:sz w:val="22"/>
          <w:szCs w:val="22"/>
        </w:rPr>
      </w:pPr>
      <w:r w:rsidRPr="00C02E42">
        <w:rPr>
          <w:rFonts w:ascii="Arial" w:hAnsi="Arial" w:cs="Arial"/>
          <w:b/>
          <w:bCs/>
          <w:sz w:val="22"/>
          <w:szCs w:val="22"/>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02E42" w:rsidRPr="00C02E42" w14:paraId="00963A17" w14:textId="77777777" w:rsidTr="00FA102E">
        <w:tc>
          <w:tcPr>
            <w:tcW w:w="4606" w:type="dxa"/>
            <w:shd w:val="clear" w:color="auto" w:fill="auto"/>
          </w:tcPr>
          <w:p w14:paraId="6E03D536" w14:textId="77777777" w:rsidR="00C02E42" w:rsidRPr="00E64D50" w:rsidRDefault="00C02E42" w:rsidP="00E64D50">
            <w:pPr>
              <w:keepNext/>
              <w:keepLines/>
              <w:spacing w:after="0"/>
              <w:jc w:val="both"/>
              <w:rPr>
                <w:rFonts w:ascii="Arial" w:hAnsi="Arial" w:cs="Arial"/>
                <w:sz w:val="20"/>
                <w:szCs w:val="20"/>
              </w:rPr>
            </w:pPr>
            <w:r w:rsidRPr="00E64D50">
              <w:rPr>
                <w:rFonts w:ascii="Arial" w:hAnsi="Arial" w:cs="Arial"/>
                <w:i/>
                <w:sz w:val="20"/>
                <w:szCs w:val="20"/>
              </w:rPr>
              <w:t>Est acceptée la présente offre   pour valoir</w:t>
            </w:r>
            <w:r w:rsidRPr="00E64D50">
              <w:rPr>
                <w:rFonts w:ascii="Arial" w:hAnsi="Arial" w:cs="Arial"/>
                <w:sz w:val="20"/>
                <w:szCs w:val="20"/>
              </w:rPr>
              <w:t xml:space="preserve"> </w:t>
            </w:r>
            <w:r w:rsidRPr="00E64D50">
              <w:rPr>
                <w:rFonts w:ascii="Arial" w:hAnsi="Arial" w:cs="Arial"/>
                <w:i/>
                <w:sz w:val="20"/>
                <w:szCs w:val="20"/>
              </w:rPr>
              <w:t>marché</w:t>
            </w:r>
          </w:p>
        </w:tc>
        <w:tc>
          <w:tcPr>
            <w:tcW w:w="4606" w:type="dxa"/>
            <w:shd w:val="clear" w:color="auto" w:fill="auto"/>
          </w:tcPr>
          <w:p w14:paraId="241766B0" w14:textId="77777777" w:rsidR="00C02E42" w:rsidRPr="00C02E42" w:rsidRDefault="00C02E42" w:rsidP="00E64D50">
            <w:pPr>
              <w:keepNext/>
              <w:keepLines/>
              <w:spacing w:after="0"/>
              <w:jc w:val="both"/>
              <w:rPr>
                <w:rFonts w:ascii="Arial" w:hAnsi="Arial" w:cs="Arial"/>
                <w:b/>
                <w:sz w:val="22"/>
                <w:szCs w:val="22"/>
              </w:rPr>
            </w:pPr>
          </w:p>
          <w:p w14:paraId="30CB4155" w14:textId="77777777" w:rsidR="00C02E42" w:rsidRPr="00C02E42" w:rsidRDefault="00C02E42" w:rsidP="00E64D50">
            <w:pPr>
              <w:keepNext/>
              <w:keepLines/>
              <w:spacing w:after="0"/>
              <w:jc w:val="both"/>
              <w:rPr>
                <w:rFonts w:ascii="Arial" w:hAnsi="Arial" w:cs="Arial"/>
                <w:sz w:val="22"/>
                <w:szCs w:val="22"/>
              </w:rPr>
            </w:pPr>
          </w:p>
        </w:tc>
      </w:tr>
      <w:tr w:rsidR="00C02E42" w:rsidRPr="00C02E42" w14:paraId="0A82AAEF" w14:textId="77777777" w:rsidTr="00FA102E">
        <w:tc>
          <w:tcPr>
            <w:tcW w:w="4606" w:type="dxa"/>
            <w:shd w:val="clear" w:color="auto" w:fill="auto"/>
          </w:tcPr>
          <w:p w14:paraId="1E3F4086" w14:textId="77777777" w:rsidR="00C02E42" w:rsidRPr="00C02E42" w:rsidRDefault="00C02E42" w:rsidP="00E64D50">
            <w:pPr>
              <w:keepNext/>
              <w:keepLines/>
              <w:spacing w:after="0"/>
              <w:rPr>
                <w:rFonts w:ascii="Arial" w:hAnsi="Arial" w:cs="Arial"/>
                <w:sz w:val="22"/>
                <w:szCs w:val="22"/>
              </w:rPr>
            </w:pPr>
            <w:r w:rsidRPr="00C02E42">
              <w:rPr>
                <w:rFonts w:ascii="Arial" w:hAnsi="Arial" w:cs="Arial"/>
                <w:sz w:val="22"/>
                <w:szCs w:val="22"/>
              </w:rPr>
              <w:t>A ….......................................</w:t>
            </w:r>
          </w:p>
        </w:tc>
        <w:tc>
          <w:tcPr>
            <w:tcW w:w="4606" w:type="dxa"/>
            <w:shd w:val="clear" w:color="auto" w:fill="auto"/>
          </w:tcPr>
          <w:p w14:paraId="7B9B290C" w14:textId="77777777" w:rsidR="00C02E42" w:rsidRPr="00C02E42" w:rsidRDefault="00C02E42" w:rsidP="00E64D50">
            <w:pPr>
              <w:keepNext/>
              <w:keepLines/>
              <w:snapToGrid w:val="0"/>
              <w:spacing w:after="0"/>
              <w:rPr>
                <w:rFonts w:ascii="Arial" w:hAnsi="Arial" w:cs="Arial"/>
                <w:sz w:val="22"/>
                <w:szCs w:val="22"/>
              </w:rPr>
            </w:pPr>
          </w:p>
        </w:tc>
      </w:tr>
      <w:tr w:rsidR="00C02E42" w:rsidRPr="00C02E42" w14:paraId="00AB184F" w14:textId="77777777" w:rsidTr="00FA102E">
        <w:tc>
          <w:tcPr>
            <w:tcW w:w="4606" w:type="dxa"/>
            <w:shd w:val="clear" w:color="auto" w:fill="auto"/>
          </w:tcPr>
          <w:p w14:paraId="51E44E8B" w14:textId="77777777" w:rsidR="00C02E42" w:rsidRPr="00C02E42" w:rsidRDefault="00C02E42" w:rsidP="00E64D50">
            <w:pPr>
              <w:keepNext/>
              <w:keepLines/>
              <w:spacing w:after="0"/>
              <w:rPr>
                <w:rFonts w:ascii="Arial" w:hAnsi="Arial" w:cs="Arial"/>
                <w:sz w:val="22"/>
                <w:szCs w:val="22"/>
              </w:rPr>
            </w:pPr>
            <w:r w:rsidRPr="00C02E42">
              <w:rPr>
                <w:rFonts w:ascii="Arial" w:hAnsi="Arial" w:cs="Arial"/>
                <w:sz w:val="22"/>
                <w:szCs w:val="22"/>
              </w:rPr>
              <w:t>Le ….......................................</w:t>
            </w:r>
          </w:p>
        </w:tc>
        <w:tc>
          <w:tcPr>
            <w:tcW w:w="4606" w:type="dxa"/>
            <w:shd w:val="clear" w:color="auto" w:fill="auto"/>
          </w:tcPr>
          <w:p w14:paraId="3EA5FB6B" w14:textId="77777777" w:rsidR="00C02E42" w:rsidRPr="00C02E42" w:rsidRDefault="00C02E42" w:rsidP="00E64D50">
            <w:pPr>
              <w:keepNext/>
              <w:keepLines/>
              <w:snapToGrid w:val="0"/>
              <w:spacing w:after="0"/>
              <w:rPr>
                <w:rFonts w:ascii="Arial" w:hAnsi="Arial" w:cs="Arial"/>
                <w:sz w:val="22"/>
                <w:szCs w:val="22"/>
              </w:rPr>
            </w:pPr>
          </w:p>
        </w:tc>
      </w:tr>
      <w:tr w:rsidR="00C02E42" w:rsidRPr="00C02E42" w14:paraId="55373927" w14:textId="77777777" w:rsidTr="00FA102E">
        <w:tc>
          <w:tcPr>
            <w:tcW w:w="9212" w:type="dxa"/>
            <w:gridSpan w:val="2"/>
            <w:shd w:val="clear" w:color="auto" w:fill="auto"/>
          </w:tcPr>
          <w:p w14:paraId="3ED03969" w14:textId="77777777" w:rsidR="00C02E42" w:rsidRPr="00C02E42" w:rsidRDefault="00C02E42" w:rsidP="00FA102E">
            <w:pPr>
              <w:keepNext/>
              <w:keepLines/>
              <w:snapToGrid w:val="0"/>
              <w:jc w:val="both"/>
              <w:rPr>
                <w:rFonts w:ascii="Arial" w:hAnsi="Arial" w:cs="Arial"/>
                <w:sz w:val="22"/>
                <w:szCs w:val="22"/>
              </w:rPr>
            </w:pPr>
          </w:p>
        </w:tc>
      </w:tr>
      <w:tr w:rsidR="00C02E42" w:rsidRPr="00C02E42" w14:paraId="6ADFD2F7" w14:textId="77777777" w:rsidTr="00FA102E">
        <w:tc>
          <w:tcPr>
            <w:tcW w:w="9212" w:type="dxa"/>
            <w:gridSpan w:val="2"/>
            <w:shd w:val="clear" w:color="auto" w:fill="auto"/>
          </w:tcPr>
          <w:p w14:paraId="42986176" w14:textId="77777777" w:rsidR="00C02E42" w:rsidRPr="00C02E42" w:rsidRDefault="00C02E42" w:rsidP="00E64D50">
            <w:pPr>
              <w:keepNext/>
              <w:keepLines/>
              <w:snapToGrid w:val="0"/>
              <w:spacing w:after="0"/>
              <w:jc w:val="both"/>
              <w:rPr>
                <w:rFonts w:ascii="Arial" w:hAnsi="Arial" w:cs="Arial"/>
                <w:sz w:val="22"/>
                <w:szCs w:val="22"/>
              </w:rPr>
            </w:pPr>
          </w:p>
        </w:tc>
      </w:tr>
      <w:tr w:rsidR="00C02E42" w:rsidRPr="00C02E42" w14:paraId="20545C50" w14:textId="77777777" w:rsidTr="00FA102E">
        <w:tc>
          <w:tcPr>
            <w:tcW w:w="9212" w:type="dxa"/>
            <w:gridSpan w:val="2"/>
            <w:shd w:val="clear" w:color="auto" w:fill="auto"/>
          </w:tcPr>
          <w:p w14:paraId="27AD4B89" w14:textId="77777777" w:rsidR="00C02E42" w:rsidRPr="00C02E42" w:rsidRDefault="00C02E42" w:rsidP="00E64D50">
            <w:pPr>
              <w:keepNext/>
              <w:keepLines/>
              <w:spacing w:after="0" w:line="240" w:lineRule="auto"/>
              <w:jc w:val="right"/>
              <w:rPr>
                <w:rFonts w:ascii="Arial" w:hAnsi="Arial" w:cs="Arial"/>
                <w:bCs/>
                <w:sz w:val="22"/>
                <w:szCs w:val="22"/>
              </w:rPr>
            </w:pPr>
            <w:r w:rsidRPr="00C02E42">
              <w:rPr>
                <w:rFonts w:ascii="Arial" w:hAnsi="Arial" w:cs="Arial"/>
                <w:bCs/>
                <w:sz w:val="22"/>
                <w:szCs w:val="22"/>
              </w:rPr>
              <w:t>Signature du représentant du pouvoir adjudicateur</w:t>
            </w:r>
          </w:p>
          <w:p w14:paraId="3E379FB6" w14:textId="77777777" w:rsidR="00C02E42" w:rsidRPr="00C02E42" w:rsidRDefault="00C02E42" w:rsidP="00E64D50">
            <w:pPr>
              <w:keepNext/>
              <w:keepLines/>
              <w:spacing w:after="0" w:line="240" w:lineRule="auto"/>
              <w:jc w:val="right"/>
              <w:rPr>
                <w:rFonts w:ascii="Arial" w:hAnsi="Arial" w:cs="Arial"/>
                <w:b/>
                <w:sz w:val="22"/>
                <w:szCs w:val="22"/>
              </w:rPr>
            </w:pPr>
          </w:p>
          <w:p w14:paraId="76F6D3E5" w14:textId="77777777" w:rsidR="00C02E42" w:rsidRPr="00C02E42" w:rsidRDefault="00C02E42" w:rsidP="00E64D50">
            <w:pPr>
              <w:keepNext/>
              <w:keepLines/>
              <w:spacing w:after="0" w:line="240" w:lineRule="auto"/>
              <w:jc w:val="right"/>
              <w:rPr>
                <w:rFonts w:ascii="Arial" w:hAnsi="Arial" w:cs="Arial"/>
                <w:bCs/>
                <w:sz w:val="22"/>
                <w:szCs w:val="22"/>
              </w:rPr>
            </w:pPr>
            <w:r w:rsidRPr="00C02E42">
              <w:rPr>
                <w:rFonts w:ascii="Arial" w:hAnsi="Arial" w:cs="Arial"/>
                <w:bCs/>
                <w:sz w:val="22"/>
                <w:szCs w:val="22"/>
              </w:rPr>
              <w:t>Le Directeur général des services</w:t>
            </w:r>
          </w:p>
          <w:p w14:paraId="762BDCAB" w14:textId="77777777" w:rsidR="00C02E42" w:rsidRPr="00C02E42" w:rsidRDefault="00C02E42" w:rsidP="00E64D50">
            <w:pPr>
              <w:keepNext/>
              <w:keepLines/>
              <w:spacing w:after="0" w:line="240" w:lineRule="auto"/>
              <w:jc w:val="right"/>
              <w:rPr>
                <w:rFonts w:ascii="Arial" w:hAnsi="Arial" w:cs="Arial"/>
                <w:bCs/>
                <w:sz w:val="22"/>
                <w:szCs w:val="22"/>
              </w:rPr>
            </w:pPr>
          </w:p>
          <w:p w14:paraId="0BBD7C4B" w14:textId="77777777" w:rsidR="00C02E42" w:rsidRPr="00C02E42" w:rsidRDefault="00C02E42" w:rsidP="00E64D50">
            <w:pPr>
              <w:keepNext/>
              <w:keepLines/>
              <w:spacing w:after="0" w:line="240" w:lineRule="auto"/>
              <w:jc w:val="right"/>
              <w:rPr>
                <w:rFonts w:ascii="Arial" w:hAnsi="Arial" w:cs="Arial"/>
                <w:bCs/>
                <w:sz w:val="22"/>
                <w:szCs w:val="22"/>
              </w:rPr>
            </w:pPr>
            <w:r w:rsidRPr="00C02E42">
              <w:rPr>
                <w:rFonts w:ascii="Arial" w:hAnsi="Arial" w:cs="Arial"/>
                <w:bCs/>
                <w:sz w:val="22"/>
                <w:szCs w:val="22"/>
              </w:rPr>
              <w:t>Michel ROSEAU</w:t>
            </w:r>
          </w:p>
          <w:p w14:paraId="7F55F992" w14:textId="77777777" w:rsidR="00C02E42" w:rsidRPr="00C02E42" w:rsidRDefault="00C02E42" w:rsidP="00E64D50">
            <w:pPr>
              <w:keepNext/>
              <w:keepLines/>
              <w:snapToGrid w:val="0"/>
              <w:spacing w:after="0" w:line="240" w:lineRule="auto"/>
              <w:jc w:val="both"/>
              <w:rPr>
                <w:rFonts w:ascii="Arial" w:hAnsi="Arial" w:cs="Arial"/>
                <w:sz w:val="22"/>
                <w:szCs w:val="22"/>
              </w:rPr>
            </w:pPr>
          </w:p>
        </w:tc>
      </w:tr>
    </w:tbl>
    <w:p w14:paraId="0A9B08B9" w14:textId="77777777" w:rsidR="00C02E42" w:rsidRPr="00C02E42" w:rsidRDefault="00C02E42" w:rsidP="00C02E42">
      <w:pPr>
        <w:spacing w:after="0"/>
        <w:jc w:val="both"/>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530"/>
        <w:gridCol w:w="4531"/>
        <w:gridCol w:w="151"/>
      </w:tblGrid>
      <w:tr w:rsidR="00B27734" w:rsidRPr="002530EF" w14:paraId="2A73AFC9" w14:textId="77777777" w:rsidTr="002055B6">
        <w:trPr>
          <w:gridAfter w:val="1"/>
          <w:wAfter w:w="151" w:type="dxa"/>
          <w:trHeight w:val="445"/>
        </w:trPr>
        <w:tc>
          <w:tcPr>
            <w:tcW w:w="9061" w:type="dxa"/>
            <w:gridSpan w:val="2"/>
            <w:shd w:val="clear" w:color="auto" w:fill="auto"/>
          </w:tcPr>
          <w:p w14:paraId="366DB98A" w14:textId="77777777" w:rsidR="00B27734" w:rsidRPr="002530EF" w:rsidRDefault="00B27734" w:rsidP="002055B6">
            <w:pPr>
              <w:rPr>
                <w:rFonts w:ascii="Arial" w:hAnsi="Arial" w:cs="Arial"/>
                <w:i/>
              </w:rPr>
            </w:pPr>
          </w:p>
        </w:tc>
      </w:tr>
      <w:tr w:rsidR="00B27734" w:rsidRPr="002530EF" w14:paraId="2795F49F" w14:textId="77777777" w:rsidTr="002055B6">
        <w:trPr>
          <w:gridAfter w:val="1"/>
          <w:wAfter w:w="151" w:type="dxa"/>
          <w:trHeight w:val="445"/>
        </w:trPr>
        <w:tc>
          <w:tcPr>
            <w:tcW w:w="9061" w:type="dxa"/>
            <w:gridSpan w:val="2"/>
            <w:shd w:val="clear" w:color="auto" w:fill="auto"/>
          </w:tcPr>
          <w:p w14:paraId="332B84E4" w14:textId="77777777" w:rsidR="00B27734" w:rsidRPr="002530EF" w:rsidRDefault="00B27734" w:rsidP="002530EF">
            <w:pPr>
              <w:keepNext/>
              <w:keepLines/>
              <w:snapToGrid w:val="0"/>
              <w:jc w:val="both"/>
              <w:rPr>
                <w:rFonts w:ascii="Arial" w:hAnsi="Arial" w:cs="Arial"/>
                <w:i/>
              </w:rPr>
            </w:pPr>
          </w:p>
        </w:tc>
      </w:tr>
      <w:tr w:rsidR="00B27734" w:rsidRPr="002530EF" w14:paraId="3EE5B40A" w14:textId="77777777" w:rsidTr="002055B6">
        <w:trPr>
          <w:gridAfter w:val="1"/>
          <w:wAfter w:w="151" w:type="dxa"/>
          <w:trHeight w:val="435"/>
        </w:trPr>
        <w:tc>
          <w:tcPr>
            <w:tcW w:w="9061" w:type="dxa"/>
            <w:gridSpan w:val="2"/>
            <w:shd w:val="clear" w:color="auto" w:fill="auto"/>
          </w:tcPr>
          <w:p w14:paraId="3ED650C7" w14:textId="77777777" w:rsidR="00B27734" w:rsidRPr="002530EF" w:rsidRDefault="00B27734" w:rsidP="002530EF">
            <w:pPr>
              <w:keepNext/>
              <w:keepLines/>
              <w:snapToGrid w:val="0"/>
              <w:jc w:val="both"/>
              <w:rPr>
                <w:rFonts w:ascii="Arial" w:hAnsi="Arial" w:cs="Arial"/>
                <w:i/>
              </w:rPr>
            </w:pPr>
          </w:p>
        </w:tc>
      </w:tr>
      <w:tr w:rsidR="002055B6" w:rsidRPr="002530EF" w14:paraId="082CBA05" w14:textId="77777777" w:rsidTr="002055B6">
        <w:trPr>
          <w:gridAfter w:val="2"/>
          <w:wAfter w:w="4682" w:type="dxa"/>
          <w:trHeight w:val="445"/>
        </w:trPr>
        <w:tc>
          <w:tcPr>
            <w:tcW w:w="4530" w:type="dxa"/>
            <w:shd w:val="clear" w:color="auto" w:fill="auto"/>
          </w:tcPr>
          <w:p w14:paraId="24EF3764" w14:textId="77777777" w:rsidR="002055B6" w:rsidRPr="002530EF" w:rsidRDefault="002055B6" w:rsidP="002055B6">
            <w:pPr>
              <w:rPr>
                <w:rFonts w:ascii="Arial" w:hAnsi="Arial" w:cs="Arial"/>
              </w:rPr>
            </w:pPr>
          </w:p>
        </w:tc>
      </w:tr>
      <w:tr w:rsidR="002055B6" w:rsidRPr="002530EF" w14:paraId="71CB1AC8" w14:textId="77777777" w:rsidTr="002055B6">
        <w:trPr>
          <w:gridAfter w:val="2"/>
          <w:wAfter w:w="4682" w:type="dxa"/>
          <w:trHeight w:val="445"/>
        </w:trPr>
        <w:tc>
          <w:tcPr>
            <w:tcW w:w="4530" w:type="dxa"/>
            <w:shd w:val="clear" w:color="auto" w:fill="auto"/>
          </w:tcPr>
          <w:p w14:paraId="2288B66C" w14:textId="77777777" w:rsidR="002055B6" w:rsidRPr="002530EF" w:rsidRDefault="002055B6" w:rsidP="00E15F63">
            <w:pPr>
              <w:keepNext/>
              <w:keepLines/>
              <w:snapToGrid w:val="0"/>
              <w:rPr>
                <w:rFonts w:ascii="Arial" w:hAnsi="Arial" w:cs="Arial"/>
              </w:rPr>
            </w:pPr>
          </w:p>
        </w:tc>
      </w:tr>
      <w:tr w:rsidR="00B27734" w:rsidRPr="002530EF" w14:paraId="178A6453" w14:textId="77777777" w:rsidTr="002055B6">
        <w:trPr>
          <w:gridAfter w:val="1"/>
          <w:wAfter w:w="151" w:type="dxa"/>
          <w:trHeight w:val="435"/>
        </w:trPr>
        <w:tc>
          <w:tcPr>
            <w:tcW w:w="9061" w:type="dxa"/>
            <w:gridSpan w:val="2"/>
            <w:shd w:val="clear" w:color="auto" w:fill="auto"/>
          </w:tcPr>
          <w:p w14:paraId="527CC47A" w14:textId="7F078430" w:rsidR="00F17C78" w:rsidRPr="002530EF" w:rsidRDefault="00F17C78" w:rsidP="002530EF">
            <w:pPr>
              <w:keepNext/>
              <w:keepLines/>
              <w:snapToGrid w:val="0"/>
              <w:jc w:val="both"/>
              <w:rPr>
                <w:rFonts w:ascii="Arial" w:hAnsi="Arial" w:cs="Arial"/>
              </w:rPr>
            </w:pPr>
          </w:p>
        </w:tc>
      </w:tr>
      <w:tr w:rsidR="00B27734" w:rsidRPr="002530EF" w14:paraId="77CE2875" w14:textId="77777777" w:rsidTr="00E64D50">
        <w:trPr>
          <w:cantSplit/>
          <w:trHeight w:val="63"/>
        </w:trPr>
        <w:tc>
          <w:tcPr>
            <w:tcW w:w="9212" w:type="dxa"/>
            <w:gridSpan w:val="3"/>
            <w:shd w:val="clear" w:color="auto" w:fill="auto"/>
          </w:tcPr>
          <w:p w14:paraId="0C8224E5" w14:textId="77777777" w:rsidR="00B27734" w:rsidRPr="002530EF" w:rsidRDefault="00B27734" w:rsidP="00E64D50">
            <w:pPr>
              <w:rPr>
                <w:rFonts w:ascii="Arial" w:hAnsi="Arial" w:cs="Arial"/>
              </w:rPr>
            </w:pPr>
          </w:p>
        </w:tc>
      </w:tr>
    </w:tbl>
    <w:p w14:paraId="01884DBA" w14:textId="77777777" w:rsidR="002055B6" w:rsidRPr="002530EF" w:rsidRDefault="002055B6" w:rsidP="002530EF">
      <w:pPr>
        <w:keepLines/>
        <w:tabs>
          <w:tab w:val="left" w:pos="4605"/>
          <w:tab w:val="left" w:pos="9210"/>
        </w:tabs>
        <w:jc w:val="both"/>
        <w:rPr>
          <w:rFonts w:ascii="Arial" w:hAnsi="Arial" w:cs="Arial"/>
        </w:rPr>
      </w:pPr>
    </w:p>
    <w:p w14:paraId="4ECF5819" w14:textId="412060AE" w:rsidR="00B27734" w:rsidRPr="002055B6" w:rsidRDefault="00B27734" w:rsidP="00E64D50">
      <w:pPr>
        <w:keepLines/>
        <w:pBdr>
          <w:top w:val="none" w:sz="0" w:space="0" w:color="000000"/>
          <w:left w:val="none" w:sz="0" w:space="0" w:color="000000"/>
          <w:bottom w:val="double" w:sz="6" w:space="1" w:color="000000"/>
          <w:right w:val="none" w:sz="0" w:space="0" w:color="000000"/>
        </w:pBdr>
        <w:tabs>
          <w:tab w:val="left" w:pos="4605"/>
          <w:tab w:val="left" w:pos="9210"/>
        </w:tabs>
        <w:jc w:val="both"/>
        <w:rPr>
          <w:rFonts w:ascii="Arial" w:hAnsi="Arial" w:cs="Arial"/>
          <w:b/>
          <w:sz w:val="22"/>
          <w:szCs w:val="22"/>
        </w:rPr>
      </w:pPr>
      <w:r w:rsidRPr="002055B6">
        <w:rPr>
          <w:rFonts w:ascii="Arial" w:hAnsi="Arial" w:cs="Arial"/>
          <w:b/>
          <w:sz w:val="22"/>
          <w:szCs w:val="22"/>
        </w:rPr>
        <w:t>NANTISSEMENT OU CESSION DE CREANCES</w:t>
      </w:r>
      <w:r w:rsidRPr="002055B6">
        <w:rPr>
          <w:rStyle w:val="Caractresdenotedebasdepage"/>
          <w:rFonts w:ascii="Arial" w:hAnsi="Arial" w:cs="Arial"/>
          <w:b/>
          <w:sz w:val="22"/>
          <w:szCs w:val="22"/>
        </w:rPr>
        <w:footnoteReference w:id="4"/>
      </w:r>
    </w:p>
    <w:bookmarkStart w:id="17" w:name="__Fieldmark__14_2484598598"/>
    <w:p w14:paraId="059C679D" w14:textId="797F49FB" w:rsidR="0019479E" w:rsidRPr="002055B6" w:rsidRDefault="00B27734" w:rsidP="002530EF">
      <w:pPr>
        <w:keepLines/>
        <w:jc w:val="both"/>
        <w:rPr>
          <w:rFonts w:ascii="Arial" w:hAnsi="Arial" w:cs="Arial"/>
          <w:sz w:val="22"/>
          <w:szCs w:val="22"/>
        </w:rPr>
      </w:pPr>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2055B6">
        <w:rPr>
          <w:rFonts w:ascii="Arial" w:hAnsi="Arial" w:cs="Arial"/>
          <w:sz w:val="22"/>
          <w:szCs w:val="22"/>
        </w:rPr>
        <w:fldChar w:fldCharType="end"/>
      </w:r>
      <w:bookmarkEnd w:id="17"/>
      <w:r w:rsidRPr="002055B6">
        <w:rPr>
          <w:rFonts w:ascii="Arial" w:hAnsi="Arial" w:cs="Arial"/>
          <w:sz w:val="22"/>
          <w:szCs w:val="22"/>
        </w:rPr>
        <w:t xml:space="preserve"> </w:t>
      </w:r>
      <w:r w:rsidRPr="002055B6">
        <w:rPr>
          <w:rFonts w:ascii="Arial" w:hAnsi="Arial" w:cs="Arial"/>
          <w:b/>
          <w:sz w:val="22"/>
          <w:szCs w:val="22"/>
        </w:rPr>
        <w:t xml:space="preserve">Certificat de cessibilité établi </w:t>
      </w:r>
      <w:r w:rsidRPr="002055B6">
        <w:rPr>
          <w:rFonts w:ascii="Arial" w:hAnsi="Arial" w:cs="Arial"/>
          <w:sz w:val="22"/>
          <w:szCs w:val="22"/>
        </w:rPr>
        <w:t>en date du ……………………</w:t>
      </w:r>
      <w:r w:rsidR="002530EF" w:rsidRPr="002055B6">
        <w:rPr>
          <w:rFonts w:ascii="Arial" w:hAnsi="Arial" w:cs="Arial"/>
          <w:sz w:val="22"/>
          <w:szCs w:val="22"/>
        </w:rPr>
        <w:t>……</w:t>
      </w:r>
      <w:r w:rsidRPr="002055B6">
        <w:rPr>
          <w:rFonts w:ascii="Arial" w:hAnsi="Arial" w:cs="Arial"/>
          <w:sz w:val="22"/>
          <w:szCs w:val="22"/>
        </w:rPr>
        <w:t>. à ……………………………………</w:t>
      </w:r>
    </w:p>
    <w:p w14:paraId="12051586" w14:textId="19330766" w:rsidR="002530EF" w:rsidRPr="003855C5" w:rsidRDefault="00B27734" w:rsidP="002530EF">
      <w:pPr>
        <w:keepLines/>
        <w:jc w:val="both"/>
        <w:rPr>
          <w:rFonts w:ascii="Arial" w:hAnsi="Arial" w:cs="Arial"/>
          <w:b/>
          <w:sz w:val="18"/>
          <w:szCs w:val="18"/>
        </w:rPr>
      </w:pPr>
      <w:r w:rsidRPr="002055B6">
        <w:rPr>
          <w:rFonts w:ascii="Arial" w:hAnsi="Arial" w:cs="Arial"/>
          <w:b/>
          <w:sz w:val="22"/>
          <w:szCs w:val="22"/>
        </w:rPr>
        <w:tab/>
      </w:r>
      <w:r w:rsidRPr="002055B6">
        <w:rPr>
          <w:rFonts w:ascii="Arial" w:hAnsi="Arial" w:cs="Arial"/>
          <w:b/>
          <w:sz w:val="22"/>
          <w:szCs w:val="22"/>
        </w:rPr>
        <w:tab/>
      </w:r>
      <w:r w:rsidRPr="002055B6">
        <w:rPr>
          <w:rFonts w:ascii="Arial" w:hAnsi="Arial" w:cs="Arial"/>
          <w:b/>
          <w:sz w:val="22"/>
          <w:szCs w:val="22"/>
        </w:rPr>
        <w:tab/>
      </w:r>
      <w:r w:rsidRPr="002055B6">
        <w:rPr>
          <w:rFonts w:ascii="Arial" w:hAnsi="Arial" w:cs="Arial"/>
          <w:b/>
          <w:sz w:val="22"/>
          <w:szCs w:val="22"/>
        </w:rPr>
        <w:tab/>
      </w:r>
      <w:r w:rsidRPr="002055B6">
        <w:rPr>
          <w:rFonts w:ascii="Arial" w:hAnsi="Arial" w:cs="Arial"/>
          <w:b/>
          <w:sz w:val="22"/>
          <w:szCs w:val="22"/>
        </w:rPr>
        <w:tab/>
      </w:r>
      <w:r w:rsidRPr="003855C5">
        <w:rPr>
          <w:rFonts w:ascii="Arial" w:hAnsi="Arial" w:cs="Arial"/>
          <w:b/>
          <w:sz w:val="18"/>
          <w:szCs w:val="18"/>
        </w:rPr>
        <w:tab/>
      </w:r>
      <w:r w:rsidR="0019479E" w:rsidRPr="003855C5">
        <w:rPr>
          <w:rFonts w:ascii="Arial" w:hAnsi="Arial" w:cs="Arial"/>
          <w:b/>
          <w:sz w:val="18"/>
          <w:szCs w:val="18"/>
        </w:rPr>
        <w:t>OÙ</w:t>
      </w:r>
    </w:p>
    <w:bookmarkStart w:id="18" w:name="__Fieldmark__15_2484598598"/>
    <w:p w14:paraId="68175F43" w14:textId="77777777" w:rsidR="00B27734" w:rsidRPr="002055B6" w:rsidRDefault="00B27734" w:rsidP="002530EF">
      <w:pPr>
        <w:keepLines/>
        <w:jc w:val="both"/>
        <w:rPr>
          <w:rFonts w:ascii="Arial" w:hAnsi="Arial" w:cs="Arial"/>
          <w:sz w:val="22"/>
          <w:szCs w:val="22"/>
        </w:rPr>
      </w:pPr>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2055B6">
        <w:rPr>
          <w:rFonts w:ascii="Arial" w:hAnsi="Arial" w:cs="Arial"/>
          <w:sz w:val="22"/>
          <w:szCs w:val="22"/>
        </w:rPr>
        <w:fldChar w:fldCharType="end"/>
      </w:r>
      <w:bookmarkEnd w:id="18"/>
      <w:r w:rsidRPr="002055B6">
        <w:rPr>
          <w:rFonts w:ascii="Arial" w:hAnsi="Arial" w:cs="Arial"/>
          <w:sz w:val="22"/>
          <w:szCs w:val="22"/>
        </w:rPr>
        <w:t xml:space="preserve"> </w:t>
      </w:r>
      <w:r w:rsidRPr="002055B6">
        <w:rPr>
          <w:rFonts w:ascii="Arial" w:hAnsi="Arial" w:cs="Arial"/>
          <w:b/>
          <w:sz w:val="22"/>
          <w:szCs w:val="22"/>
        </w:rPr>
        <w:t>Copie délivrée en unique exemplaire</w:t>
      </w:r>
      <w:r w:rsidRPr="002055B6">
        <w:rPr>
          <w:rFonts w:ascii="Arial" w:hAnsi="Arial" w:cs="Arial"/>
          <w:sz w:val="22"/>
          <w:szCs w:val="22"/>
        </w:rPr>
        <w:t xml:space="preserve"> pour être remise à l’établissement de crédit en cas de cession ou de nantissement de créance de :</w:t>
      </w:r>
    </w:p>
    <w:p w14:paraId="63AE8646" w14:textId="77777777" w:rsidR="00B27734" w:rsidRPr="002055B6" w:rsidRDefault="00B27734" w:rsidP="002530EF">
      <w:pPr>
        <w:keepLines/>
        <w:tabs>
          <w:tab w:val="left" w:pos="8647"/>
          <w:tab w:val="left" w:leader="dot" w:pos="9072"/>
        </w:tabs>
        <w:jc w:val="both"/>
        <w:rPr>
          <w:rFonts w:ascii="Arial" w:hAnsi="Arial" w:cs="Arial"/>
          <w:sz w:val="22"/>
          <w:szCs w:val="22"/>
        </w:rPr>
      </w:pPr>
      <w:r w:rsidRPr="002055B6">
        <w:rPr>
          <w:rFonts w:ascii="Arial" w:hAnsi="Arial" w:cs="Arial"/>
          <w:sz w:val="22"/>
          <w:szCs w:val="22"/>
        </w:rPr>
        <w:t>1 </w:t>
      </w:r>
      <w:bookmarkStart w:id="19" w:name="__Fieldmark__16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2055B6">
        <w:rPr>
          <w:rFonts w:ascii="Arial" w:hAnsi="Arial" w:cs="Arial"/>
          <w:sz w:val="22"/>
          <w:szCs w:val="22"/>
        </w:rPr>
        <w:fldChar w:fldCharType="end"/>
      </w:r>
      <w:bookmarkEnd w:id="19"/>
      <w:r w:rsidRPr="002055B6">
        <w:rPr>
          <w:rFonts w:ascii="Arial" w:hAnsi="Arial" w:cs="Arial"/>
          <w:sz w:val="22"/>
          <w:szCs w:val="22"/>
        </w:rPr>
        <w:t xml:space="preserve"> La totalité du marché dont le montant est de </w:t>
      </w:r>
      <w:r w:rsidRPr="002055B6">
        <w:rPr>
          <w:rFonts w:ascii="Arial" w:hAnsi="Arial" w:cs="Arial"/>
          <w:i/>
          <w:sz w:val="22"/>
          <w:szCs w:val="22"/>
        </w:rPr>
        <w:t>(indiquer le montant en chiffres et en lettres)</w:t>
      </w:r>
      <w:r w:rsidRPr="002055B6">
        <w:rPr>
          <w:rFonts w:ascii="Arial" w:hAnsi="Arial" w:cs="Arial"/>
          <w:sz w:val="22"/>
          <w:szCs w:val="22"/>
        </w:rPr>
        <w:t> :</w:t>
      </w:r>
      <w:r w:rsidRPr="002055B6">
        <w:rPr>
          <w:rFonts w:ascii="Arial" w:hAnsi="Arial" w:cs="Arial"/>
          <w:sz w:val="22"/>
          <w:szCs w:val="22"/>
        </w:rPr>
        <w:tab/>
      </w:r>
      <w:r w:rsidRPr="002055B6">
        <w:rPr>
          <w:rFonts w:ascii="Arial" w:hAnsi="Arial" w:cs="Arial"/>
          <w:sz w:val="22"/>
          <w:szCs w:val="22"/>
        </w:rPr>
        <w:tab/>
      </w:r>
    </w:p>
    <w:p w14:paraId="39620BB7" w14:textId="77777777" w:rsidR="00B27734" w:rsidRPr="002055B6" w:rsidRDefault="00B27734" w:rsidP="002530EF">
      <w:pPr>
        <w:pStyle w:val="Tabulation-Points2"/>
        <w:keepLines/>
        <w:jc w:val="both"/>
        <w:rPr>
          <w:rFonts w:ascii="Arial" w:hAnsi="Arial" w:cs="Arial"/>
          <w:sz w:val="22"/>
          <w:szCs w:val="22"/>
        </w:rPr>
      </w:pPr>
      <w:r w:rsidRPr="002055B6">
        <w:rPr>
          <w:rFonts w:ascii="Arial" w:hAnsi="Arial" w:cs="Arial"/>
          <w:sz w:val="22"/>
          <w:szCs w:val="22"/>
        </w:rPr>
        <w:tab/>
      </w:r>
    </w:p>
    <w:p w14:paraId="01682E9F" w14:textId="77777777" w:rsidR="00B27734" w:rsidRPr="002055B6" w:rsidRDefault="00B27734" w:rsidP="002530EF">
      <w:pPr>
        <w:keepLines/>
        <w:tabs>
          <w:tab w:val="left" w:pos="851"/>
          <w:tab w:val="left" w:pos="1843"/>
          <w:tab w:val="left" w:pos="3686"/>
          <w:tab w:val="left" w:leader="dot" w:pos="4253"/>
          <w:tab w:val="left" w:pos="4395"/>
          <w:tab w:val="left" w:leader="dot" w:pos="9072"/>
        </w:tabs>
        <w:jc w:val="both"/>
        <w:rPr>
          <w:rFonts w:ascii="Arial" w:hAnsi="Arial" w:cs="Arial"/>
          <w:sz w:val="22"/>
          <w:szCs w:val="22"/>
        </w:rPr>
      </w:pPr>
      <w:r w:rsidRPr="002055B6">
        <w:rPr>
          <w:rFonts w:ascii="Arial" w:hAnsi="Arial" w:cs="Arial"/>
          <w:sz w:val="22"/>
          <w:szCs w:val="22"/>
        </w:rPr>
        <w:t>2 </w:t>
      </w:r>
      <w:bookmarkStart w:id="20" w:name="__Fieldmark__17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2055B6">
        <w:rPr>
          <w:rFonts w:ascii="Arial" w:hAnsi="Arial" w:cs="Arial"/>
          <w:sz w:val="22"/>
          <w:szCs w:val="22"/>
        </w:rPr>
        <w:fldChar w:fldCharType="end"/>
      </w:r>
      <w:bookmarkEnd w:id="20"/>
      <w:r w:rsidRPr="002055B6">
        <w:rPr>
          <w:rFonts w:ascii="Arial" w:hAnsi="Arial" w:cs="Arial"/>
          <w:sz w:val="22"/>
          <w:szCs w:val="22"/>
        </w:rPr>
        <w:t> La totalité du bon de commande n°</w:t>
      </w:r>
      <w:r w:rsidR="0019479E" w:rsidRPr="002055B6">
        <w:rPr>
          <w:rFonts w:ascii="Arial" w:hAnsi="Arial" w:cs="Arial"/>
          <w:sz w:val="22"/>
          <w:szCs w:val="22"/>
        </w:rPr>
        <w:t>……</w:t>
      </w:r>
      <w:r w:rsidRPr="002055B6">
        <w:rPr>
          <w:rFonts w:ascii="Arial" w:hAnsi="Arial" w:cs="Arial"/>
          <w:sz w:val="22"/>
          <w:szCs w:val="22"/>
        </w:rPr>
        <w:t xml:space="preserve">afférent au marché </w:t>
      </w:r>
      <w:r w:rsidRPr="002055B6">
        <w:rPr>
          <w:rFonts w:ascii="Arial" w:hAnsi="Arial" w:cs="Arial"/>
          <w:i/>
          <w:sz w:val="22"/>
          <w:szCs w:val="22"/>
        </w:rPr>
        <w:t>(indiquer le montant en chiffres</w:t>
      </w:r>
    </w:p>
    <w:p w14:paraId="14D133A6" w14:textId="77777777" w:rsidR="00B27734" w:rsidRPr="002055B6" w:rsidRDefault="0019479E" w:rsidP="002530EF">
      <w:pPr>
        <w:keepLines/>
        <w:tabs>
          <w:tab w:val="left" w:pos="1134"/>
          <w:tab w:val="left" w:leader="dot" w:pos="9072"/>
        </w:tabs>
        <w:jc w:val="both"/>
        <w:rPr>
          <w:rFonts w:ascii="Arial" w:hAnsi="Arial" w:cs="Arial"/>
          <w:sz w:val="22"/>
          <w:szCs w:val="22"/>
        </w:rPr>
      </w:pPr>
      <w:r w:rsidRPr="002055B6">
        <w:rPr>
          <w:rFonts w:ascii="Arial" w:hAnsi="Arial" w:cs="Arial"/>
          <w:i/>
          <w:sz w:val="22"/>
          <w:szCs w:val="22"/>
        </w:rPr>
        <w:t>Et</w:t>
      </w:r>
      <w:r w:rsidR="00B27734" w:rsidRPr="002055B6">
        <w:rPr>
          <w:rFonts w:ascii="Arial" w:hAnsi="Arial" w:cs="Arial"/>
          <w:i/>
          <w:sz w:val="22"/>
          <w:szCs w:val="22"/>
        </w:rPr>
        <w:t xml:space="preserve"> lettres)</w:t>
      </w:r>
      <w:r w:rsidR="00B27734" w:rsidRPr="002055B6">
        <w:rPr>
          <w:rFonts w:ascii="Arial" w:hAnsi="Arial" w:cs="Arial"/>
          <w:sz w:val="22"/>
          <w:szCs w:val="22"/>
        </w:rPr>
        <w:t> :</w:t>
      </w:r>
      <w:r w:rsidR="00B27734" w:rsidRPr="002055B6">
        <w:rPr>
          <w:rFonts w:ascii="Arial" w:hAnsi="Arial" w:cs="Arial"/>
          <w:sz w:val="22"/>
          <w:szCs w:val="22"/>
        </w:rPr>
        <w:tab/>
      </w:r>
      <w:r w:rsidR="00B27734" w:rsidRPr="002055B6">
        <w:rPr>
          <w:rFonts w:ascii="Arial" w:hAnsi="Arial" w:cs="Arial"/>
          <w:sz w:val="22"/>
          <w:szCs w:val="22"/>
        </w:rPr>
        <w:tab/>
      </w:r>
    </w:p>
    <w:p w14:paraId="38B72F63" w14:textId="77777777" w:rsidR="00B27734" w:rsidRPr="002055B6" w:rsidRDefault="00B27734" w:rsidP="002530EF">
      <w:pPr>
        <w:keepLines/>
        <w:tabs>
          <w:tab w:val="left" w:pos="6096"/>
          <w:tab w:val="left" w:leader="dot" w:pos="9072"/>
        </w:tabs>
        <w:jc w:val="both"/>
        <w:rPr>
          <w:rFonts w:ascii="Arial" w:hAnsi="Arial" w:cs="Arial"/>
          <w:sz w:val="22"/>
          <w:szCs w:val="22"/>
        </w:rPr>
      </w:pPr>
      <w:r w:rsidRPr="002055B6">
        <w:rPr>
          <w:rFonts w:ascii="Arial" w:hAnsi="Arial" w:cs="Arial"/>
          <w:sz w:val="22"/>
          <w:szCs w:val="22"/>
        </w:rPr>
        <w:t>3 </w:t>
      </w:r>
      <w:bookmarkStart w:id="21" w:name="__Fieldmark__18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2055B6">
        <w:rPr>
          <w:rFonts w:ascii="Arial" w:hAnsi="Arial" w:cs="Arial"/>
          <w:sz w:val="22"/>
          <w:szCs w:val="22"/>
        </w:rPr>
        <w:fldChar w:fldCharType="end"/>
      </w:r>
      <w:bookmarkEnd w:id="21"/>
      <w:r w:rsidRPr="002055B6">
        <w:rPr>
          <w:rFonts w:ascii="Arial" w:hAnsi="Arial" w:cs="Arial"/>
          <w:sz w:val="22"/>
          <w:szCs w:val="22"/>
        </w:rPr>
        <w:t xml:space="preserve"> La partie des prestations que le titulaire n’envisage pas de confier à des sous-traitants bénéficiant du paiement direct, est évaluée à </w:t>
      </w:r>
      <w:r w:rsidRPr="002055B6">
        <w:rPr>
          <w:rFonts w:ascii="Arial" w:hAnsi="Arial" w:cs="Arial"/>
          <w:i/>
          <w:sz w:val="22"/>
          <w:szCs w:val="22"/>
        </w:rPr>
        <w:t>(indiquer en chiffres et en lettres)</w:t>
      </w:r>
      <w:r w:rsidRPr="002055B6">
        <w:rPr>
          <w:rFonts w:ascii="Arial" w:hAnsi="Arial" w:cs="Arial"/>
          <w:sz w:val="22"/>
          <w:szCs w:val="22"/>
        </w:rPr>
        <w:t> :</w:t>
      </w:r>
      <w:r w:rsidRPr="002055B6">
        <w:rPr>
          <w:rFonts w:ascii="Arial" w:hAnsi="Arial" w:cs="Arial"/>
          <w:sz w:val="22"/>
          <w:szCs w:val="22"/>
        </w:rPr>
        <w:tab/>
      </w:r>
      <w:r w:rsidRPr="002055B6">
        <w:rPr>
          <w:rFonts w:ascii="Arial" w:hAnsi="Arial" w:cs="Arial"/>
          <w:sz w:val="22"/>
          <w:szCs w:val="22"/>
        </w:rPr>
        <w:tab/>
      </w:r>
    </w:p>
    <w:p w14:paraId="66A1C443" w14:textId="77777777" w:rsidR="00B27734" w:rsidRPr="002055B6" w:rsidRDefault="00B27734" w:rsidP="002530EF">
      <w:pPr>
        <w:pStyle w:val="Tabulation-Points2"/>
        <w:keepLines/>
        <w:jc w:val="both"/>
        <w:rPr>
          <w:rFonts w:ascii="Arial" w:hAnsi="Arial" w:cs="Arial"/>
          <w:sz w:val="22"/>
          <w:szCs w:val="22"/>
        </w:rPr>
      </w:pPr>
      <w:r w:rsidRPr="002055B6">
        <w:rPr>
          <w:rFonts w:ascii="Arial" w:hAnsi="Arial" w:cs="Arial"/>
          <w:sz w:val="22"/>
          <w:szCs w:val="22"/>
        </w:rPr>
        <w:tab/>
      </w:r>
    </w:p>
    <w:p w14:paraId="66F33805" w14:textId="77777777" w:rsidR="00B27734" w:rsidRPr="002055B6" w:rsidRDefault="00B27734" w:rsidP="002530EF">
      <w:pPr>
        <w:keepLines/>
        <w:tabs>
          <w:tab w:val="left" w:pos="7797"/>
          <w:tab w:val="left" w:leader="dot" w:pos="9072"/>
        </w:tabs>
        <w:jc w:val="both"/>
        <w:rPr>
          <w:rFonts w:ascii="Arial" w:hAnsi="Arial" w:cs="Arial"/>
          <w:sz w:val="22"/>
          <w:szCs w:val="22"/>
        </w:rPr>
      </w:pPr>
      <w:r w:rsidRPr="002055B6">
        <w:rPr>
          <w:rFonts w:ascii="Arial" w:hAnsi="Arial" w:cs="Arial"/>
          <w:sz w:val="22"/>
          <w:szCs w:val="22"/>
        </w:rPr>
        <w:t>4 </w:t>
      </w:r>
      <w:bookmarkStart w:id="22" w:name="__Fieldmark__19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Pr="002055B6">
        <w:rPr>
          <w:rFonts w:ascii="Arial" w:hAnsi="Arial" w:cs="Arial"/>
          <w:sz w:val="22"/>
          <w:szCs w:val="22"/>
        </w:rPr>
        <w:fldChar w:fldCharType="end"/>
      </w:r>
      <w:bookmarkEnd w:id="22"/>
      <w:r w:rsidRPr="002055B6">
        <w:rPr>
          <w:rFonts w:ascii="Arial" w:hAnsi="Arial" w:cs="Arial"/>
          <w:sz w:val="22"/>
          <w:szCs w:val="22"/>
        </w:rPr>
        <w:t xml:space="preserve"> La partie des prestations évaluée à </w:t>
      </w:r>
      <w:r w:rsidRPr="002055B6">
        <w:rPr>
          <w:rFonts w:ascii="Arial" w:hAnsi="Arial" w:cs="Arial"/>
          <w:i/>
          <w:sz w:val="22"/>
          <w:szCs w:val="22"/>
        </w:rPr>
        <w:t>(indiquer le montant en chiffres et en lettres)</w:t>
      </w:r>
      <w:r w:rsidRPr="002055B6">
        <w:rPr>
          <w:rFonts w:ascii="Arial" w:hAnsi="Arial" w:cs="Arial"/>
          <w:sz w:val="22"/>
          <w:szCs w:val="22"/>
        </w:rPr>
        <w:t xml:space="preserve"> : </w:t>
      </w:r>
      <w:r w:rsidRPr="002055B6">
        <w:rPr>
          <w:rFonts w:ascii="Arial" w:hAnsi="Arial" w:cs="Arial"/>
          <w:sz w:val="22"/>
          <w:szCs w:val="22"/>
        </w:rPr>
        <w:tab/>
      </w:r>
      <w:r w:rsidRPr="002055B6">
        <w:rPr>
          <w:rFonts w:ascii="Arial" w:hAnsi="Arial" w:cs="Arial"/>
          <w:sz w:val="22"/>
          <w:szCs w:val="22"/>
        </w:rPr>
        <w:tab/>
      </w:r>
    </w:p>
    <w:p w14:paraId="1BB9176C" w14:textId="77777777" w:rsidR="00B27734" w:rsidRPr="002055B6" w:rsidRDefault="00B27734" w:rsidP="002530EF">
      <w:pPr>
        <w:pStyle w:val="Tabulation-Points2"/>
        <w:keepLines/>
        <w:jc w:val="both"/>
        <w:rPr>
          <w:rFonts w:ascii="Arial" w:hAnsi="Arial" w:cs="Arial"/>
          <w:sz w:val="22"/>
          <w:szCs w:val="22"/>
        </w:rPr>
      </w:pPr>
      <w:r w:rsidRPr="002055B6">
        <w:rPr>
          <w:rFonts w:ascii="Arial" w:hAnsi="Arial" w:cs="Arial"/>
          <w:sz w:val="22"/>
          <w:szCs w:val="22"/>
        </w:rPr>
        <w:tab/>
      </w:r>
    </w:p>
    <w:p w14:paraId="4ABA1F01" w14:textId="3BE3CE4C" w:rsidR="003855C5" w:rsidRPr="002055B6" w:rsidRDefault="0019479E" w:rsidP="002530EF">
      <w:pPr>
        <w:pStyle w:val="Tabulation-Points2"/>
        <w:keepLines/>
        <w:tabs>
          <w:tab w:val="left" w:pos="2410"/>
        </w:tabs>
        <w:jc w:val="both"/>
        <w:rPr>
          <w:rFonts w:ascii="Arial" w:hAnsi="Arial" w:cs="Arial"/>
          <w:sz w:val="22"/>
          <w:szCs w:val="22"/>
        </w:rPr>
      </w:pPr>
      <w:r w:rsidRPr="002055B6">
        <w:rPr>
          <w:rFonts w:ascii="Arial" w:hAnsi="Arial" w:cs="Arial"/>
          <w:sz w:val="22"/>
          <w:szCs w:val="22"/>
        </w:rPr>
        <w:t>Et</w:t>
      </w:r>
      <w:r w:rsidR="00B27734" w:rsidRPr="002055B6">
        <w:rPr>
          <w:rFonts w:ascii="Arial" w:hAnsi="Arial" w:cs="Arial"/>
          <w:sz w:val="22"/>
          <w:szCs w:val="22"/>
        </w:rPr>
        <w:t xml:space="preserve"> devant être exécutée pa</w:t>
      </w:r>
      <w:r w:rsidR="002530EF" w:rsidRPr="002055B6">
        <w:rPr>
          <w:rFonts w:ascii="Arial" w:hAnsi="Arial" w:cs="Arial"/>
          <w:sz w:val="22"/>
          <w:szCs w:val="22"/>
        </w:rPr>
        <w:t>r</w:t>
      </w:r>
      <w:r w:rsidR="00B27734" w:rsidRPr="002055B6">
        <w:rPr>
          <w:rFonts w:ascii="Arial" w:hAnsi="Arial" w:cs="Arial"/>
          <w:sz w:val="22"/>
          <w:szCs w:val="22"/>
        </w:rPr>
        <w:t>……………………………………………………………………en</w:t>
      </w:r>
      <w:r w:rsidR="002530EF" w:rsidRPr="002055B6">
        <w:rPr>
          <w:rFonts w:ascii="Arial" w:hAnsi="Arial" w:cs="Arial"/>
          <w:sz w:val="22"/>
          <w:szCs w:val="22"/>
        </w:rPr>
        <w:t xml:space="preserve"> </w:t>
      </w:r>
      <w:r w:rsidR="00B27734" w:rsidRPr="002055B6">
        <w:rPr>
          <w:rFonts w:ascii="Arial" w:hAnsi="Arial" w:cs="Arial"/>
          <w:sz w:val="22"/>
          <w:szCs w:val="22"/>
        </w:rPr>
        <w:t>qualité</w:t>
      </w:r>
      <w:r w:rsidRPr="002055B6">
        <w:rPr>
          <w:rFonts w:ascii="Arial" w:hAnsi="Arial" w:cs="Arial"/>
          <w:sz w:val="22"/>
          <w:szCs w:val="22"/>
        </w:rPr>
        <w:t xml:space="preserve"> </w:t>
      </w:r>
      <w:r w:rsidR="00B27734" w:rsidRPr="002055B6">
        <w:rPr>
          <w:rFonts w:ascii="Arial" w:hAnsi="Arial" w:cs="Arial"/>
          <w:sz w:val="22"/>
          <w:szCs w:val="22"/>
        </w:rPr>
        <w:t>de :……………………………………………………………………………………………</w:t>
      </w:r>
      <w:bookmarkStart w:id="23" w:name="__Fieldmark__20_2484598598"/>
      <w:r w:rsidR="00B27734" w:rsidRPr="002055B6">
        <w:rPr>
          <w:rFonts w:ascii="Arial" w:hAnsi="Arial" w:cs="Arial"/>
          <w:sz w:val="22"/>
          <w:szCs w:val="22"/>
        </w:rPr>
        <w:fldChar w:fldCharType="begin">
          <w:ffData>
            <w:name w:val=""/>
            <w:enabled/>
            <w:calcOnExit w:val="0"/>
            <w:checkBox>
              <w:sizeAuto/>
              <w:default w:val="0"/>
              <w:checked w:val="0"/>
            </w:checkBox>
          </w:ffData>
        </w:fldChar>
      </w:r>
      <w:r w:rsidR="00B27734"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00B27734" w:rsidRPr="002055B6">
        <w:rPr>
          <w:rFonts w:ascii="Arial" w:hAnsi="Arial" w:cs="Arial"/>
          <w:sz w:val="22"/>
          <w:szCs w:val="22"/>
        </w:rPr>
        <w:fldChar w:fldCharType="end"/>
      </w:r>
      <w:bookmarkEnd w:id="23"/>
      <w:r w:rsidR="00B27734" w:rsidRPr="002055B6">
        <w:rPr>
          <w:rFonts w:ascii="Arial" w:hAnsi="Arial" w:cs="Arial"/>
          <w:sz w:val="22"/>
          <w:szCs w:val="22"/>
        </w:rPr>
        <w:t xml:space="preserve"> membre d’un groupement d’entreprise                                      </w:t>
      </w:r>
      <w:bookmarkStart w:id="24" w:name="__Fieldmark__21_2484598598"/>
      <w:r w:rsidR="00B27734" w:rsidRPr="002055B6">
        <w:rPr>
          <w:rFonts w:ascii="Arial" w:hAnsi="Arial" w:cs="Arial"/>
          <w:sz w:val="22"/>
          <w:szCs w:val="22"/>
        </w:rPr>
        <w:fldChar w:fldCharType="begin">
          <w:ffData>
            <w:name w:val=""/>
            <w:enabled/>
            <w:calcOnExit w:val="0"/>
            <w:checkBox>
              <w:sizeAuto/>
              <w:default w:val="0"/>
              <w:checked w:val="0"/>
            </w:checkBox>
          </w:ffData>
        </w:fldChar>
      </w:r>
      <w:r w:rsidR="00B27734" w:rsidRPr="002055B6">
        <w:rPr>
          <w:rFonts w:ascii="Arial" w:hAnsi="Arial" w:cs="Arial"/>
          <w:sz w:val="22"/>
          <w:szCs w:val="22"/>
        </w:rPr>
        <w:instrText xml:space="preserve"> FORMCHECKBOX </w:instrText>
      </w:r>
      <w:r w:rsidR="00390CD1">
        <w:rPr>
          <w:rFonts w:ascii="Arial" w:hAnsi="Arial" w:cs="Arial"/>
          <w:sz w:val="22"/>
          <w:szCs w:val="22"/>
        </w:rPr>
      </w:r>
      <w:r w:rsidR="00390CD1">
        <w:rPr>
          <w:rFonts w:ascii="Arial" w:hAnsi="Arial" w:cs="Arial"/>
          <w:sz w:val="22"/>
          <w:szCs w:val="22"/>
        </w:rPr>
        <w:fldChar w:fldCharType="separate"/>
      </w:r>
      <w:r w:rsidR="00B27734" w:rsidRPr="002055B6">
        <w:rPr>
          <w:rFonts w:ascii="Arial" w:hAnsi="Arial" w:cs="Arial"/>
          <w:sz w:val="22"/>
          <w:szCs w:val="22"/>
        </w:rPr>
        <w:fldChar w:fldCharType="end"/>
      </w:r>
      <w:bookmarkEnd w:id="24"/>
      <w:r w:rsidR="00B27734" w:rsidRPr="002055B6">
        <w:rPr>
          <w:rFonts w:ascii="Arial" w:hAnsi="Arial" w:cs="Arial"/>
          <w:sz w:val="22"/>
          <w:szCs w:val="22"/>
        </w:rPr>
        <w:t> sous-traitant</w:t>
      </w:r>
    </w:p>
    <w:tbl>
      <w:tblPr>
        <w:tblW w:w="9007" w:type="dxa"/>
        <w:tblLayout w:type="fixed"/>
        <w:tblCellMar>
          <w:left w:w="70" w:type="dxa"/>
          <w:right w:w="70" w:type="dxa"/>
        </w:tblCellMar>
        <w:tblLook w:val="0000" w:firstRow="0" w:lastRow="0" w:firstColumn="0" w:lastColumn="0" w:noHBand="0" w:noVBand="0"/>
      </w:tblPr>
      <w:tblGrid>
        <w:gridCol w:w="9007"/>
      </w:tblGrid>
      <w:tr w:rsidR="000B5A8C" w:rsidRPr="002055B6" w14:paraId="4B1A093B" w14:textId="77777777" w:rsidTr="003855C5">
        <w:trPr>
          <w:cantSplit/>
          <w:trHeight w:val="224"/>
        </w:trPr>
        <w:tc>
          <w:tcPr>
            <w:tcW w:w="9007" w:type="dxa"/>
            <w:shd w:val="clear" w:color="auto" w:fill="auto"/>
          </w:tcPr>
          <w:p w14:paraId="5962FDA9" w14:textId="77777777" w:rsidR="000B5A8C" w:rsidRPr="002055B6" w:rsidRDefault="000B5A8C" w:rsidP="00FA102E">
            <w:pPr>
              <w:keepNext/>
              <w:keepLines/>
              <w:jc w:val="both"/>
              <w:rPr>
                <w:rFonts w:ascii="Arial" w:hAnsi="Arial" w:cs="Arial"/>
                <w:sz w:val="22"/>
                <w:szCs w:val="22"/>
              </w:rPr>
            </w:pPr>
            <w:r w:rsidRPr="002055B6">
              <w:rPr>
                <w:rFonts w:ascii="Arial" w:hAnsi="Arial" w:cs="Arial"/>
                <w:sz w:val="22"/>
                <w:szCs w:val="22"/>
              </w:rPr>
              <w:lastRenderedPageBreak/>
              <w:t>A ......................................………….             Le ……………………………..</w:t>
            </w:r>
            <w:r w:rsidRPr="000B5A8C">
              <w:rPr>
                <w:rStyle w:val="Caractresdenotedebasdepage"/>
                <w:rFonts w:ascii="Arial" w:hAnsi="Arial" w:cs="Arial"/>
                <w:sz w:val="22"/>
                <w:szCs w:val="22"/>
                <w:vertAlign w:val="baseline"/>
              </w:rPr>
              <w:footnoteReference w:id="5"/>
            </w:r>
          </w:p>
          <w:p w14:paraId="45AA3388" w14:textId="77777777" w:rsidR="000B5A8C" w:rsidRPr="002055B6" w:rsidRDefault="000B5A8C" w:rsidP="00FA102E">
            <w:pPr>
              <w:keepNext/>
              <w:keepLines/>
              <w:jc w:val="both"/>
              <w:rPr>
                <w:rFonts w:ascii="Arial" w:hAnsi="Arial" w:cs="Arial"/>
                <w:sz w:val="22"/>
                <w:szCs w:val="22"/>
              </w:rPr>
            </w:pPr>
          </w:p>
          <w:p w14:paraId="2D87BAE7" w14:textId="77777777" w:rsidR="000B5A8C" w:rsidRPr="002055B6" w:rsidRDefault="000B5A8C" w:rsidP="00FA102E">
            <w:pPr>
              <w:keepNext/>
              <w:keepLines/>
              <w:jc w:val="both"/>
              <w:rPr>
                <w:rFonts w:ascii="Arial" w:hAnsi="Arial" w:cs="Arial"/>
                <w:sz w:val="22"/>
                <w:szCs w:val="22"/>
              </w:rPr>
            </w:pPr>
          </w:p>
        </w:tc>
      </w:tr>
      <w:tr w:rsidR="000B5A8C" w:rsidRPr="002055B6" w14:paraId="144B8AF6" w14:textId="77777777" w:rsidTr="003855C5">
        <w:trPr>
          <w:cantSplit/>
          <w:trHeight w:val="72"/>
        </w:trPr>
        <w:tc>
          <w:tcPr>
            <w:tcW w:w="9007" w:type="dxa"/>
            <w:shd w:val="clear" w:color="auto" w:fill="auto"/>
          </w:tcPr>
          <w:p w14:paraId="40E10A0E" w14:textId="1374A207" w:rsidR="000B5A8C" w:rsidRPr="002055B6" w:rsidRDefault="000B5A8C" w:rsidP="000B5A8C">
            <w:pPr>
              <w:keepNext/>
              <w:keepLines/>
              <w:jc w:val="both"/>
              <w:rPr>
                <w:rFonts w:ascii="Arial" w:hAnsi="Arial" w:cs="Arial"/>
                <w:sz w:val="22"/>
                <w:szCs w:val="22"/>
              </w:rPr>
            </w:pPr>
          </w:p>
        </w:tc>
      </w:tr>
      <w:tr w:rsidR="000B5A8C" w:rsidRPr="002530EF" w14:paraId="055D7080" w14:textId="77777777" w:rsidTr="003855C5">
        <w:trPr>
          <w:cantSplit/>
          <w:trHeight w:val="72"/>
        </w:trPr>
        <w:tc>
          <w:tcPr>
            <w:tcW w:w="9007" w:type="dxa"/>
            <w:shd w:val="clear" w:color="auto" w:fill="auto"/>
          </w:tcPr>
          <w:p w14:paraId="311ECAF9" w14:textId="77777777" w:rsidR="000B5A8C" w:rsidRPr="000B5A8C" w:rsidRDefault="000B5A8C" w:rsidP="000B5A8C">
            <w:pPr>
              <w:keepNext/>
              <w:keepLines/>
              <w:jc w:val="both"/>
              <w:rPr>
                <w:rFonts w:ascii="Arial" w:hAnsi="Arial" w:cs="Arial"/>
                <w:sz w:val="22"/>
                <w:szCs w:val="22"/>
              </w:rPr>
            </w:pPr>
          </w:p>
        </w:tc>
      </w:tr>
      <w:tr w:rsidR="00B27734" w:rsidRPr="002055B6" w14:paraId="3D44B566" w14:textId="77777777" w:rsidTr="003855C5">
        <w:trPr>
          <w:cantSplit/>
          <w:trHeight w:val="72"/>
        </w:trPr>
        <w:tc>
          <w:tcPr>
            <w:tcW w:w="9007" w:type="dxa"/>
            <w:shd w:val="clear" w:color="auto" w:fill="auto"/>
          </w:tcPr>
          <w:p w14:paraId="358B54E5" w14:textId="77777777" w:rsidR="00B27734" w:rsidRPr="002055B6" w:rsidRDefault="00B27734" w:rsidP="001800F5">
            <w:pPr>
              <w:keepNext/>
              <w:keepLines/>
              <w:jc w:val="right"/>
              <w:rPr>
                <w:rFonts w:ascii="Arial" w:hAnsi="Arial" w:cs="Arial"/>
                <w:sz w:val="22"/>
                <w:szCs w:val="22"/>
              </w:rPr>
            </w:pPr>
            <w:r w:rsidRPr="002055B6">
              <w:rPr>
                <w:rFonts w:ascii="Arial" w:hAnsi="Arial" w:cs="Arial"/>
                <w:sz w:val="22"/>
                <w:szCs w:val="22"/>
              </w:rPr>
              <w:t>Signature</w:t>
            </w:r>
          </w:p>
        </w:tc>
      </w:tr>
      <w:tr w:rsidR="00B27734" w:rsidRPr="002530EF" w14:paraId="02540ADE" w14:textId="77777777" w:rsidTr="003855C5">
        <w:trPr>
          <w:trHeight w:val="79"/>
        </w:trPr>
        <w:tc>
          <w:tcPr>
            <w:tcW w:w="9007" w:type="dxa"/>
            <w:shd w:val="clear" w:color="auto" w:fill="auto"/>
          </w:tcPr>
          <w:p w14:paraId="0FEFEC97" w14:textId="77777777" w:rsidR="00B27734" w:rsidRPr="002530EF" w:rsidRDefault="00B27734" w:rsidP="002530EF">
            <w:pPr>
              <w:keepNext/>
              <w:keepLines/>
              <w:snapToGrid w:val="0"/>
              <w:jc w:val="both"/>
              <w:rPr>
                <w:rFonts w:ascii="Arial" w:hAnsi="Arial" w:cs="Arial"/>
              </w:rPr>
            </w:pPr>
          </w:p>
        </w:tc>
      </w:tr>
      <w:tr w:rsidR="00B27734" w:rsidRPr="002530EF" w14:paraId="203AEE99" w14:textId="77777777" w:rsidTr="003855C5">
        <w:trPr>
          <w:trHeight w:val="79"/>
        </w:trPr>
        <w:tc>
          <w:tcPr>
            <w:tcW w:w="9007" w:type="dxa"/>
            <w:shd w:val="clear" w:color="auto" w:fill="auto"/>
          </w:tcPr>
          <w:p w14:paraId="6D3187FD" w14:textId="77777777" w:rsidR="00B27734" w:rsidRPr="002530EF" w:rsidRDefault="00B27734" w:rsidP="002530EF">
            <w:pPr>
              <w:keepNext/>
              <w:keepLines/>
              <w:snapToGrid w:val="0"/>
              <w:jc w:val="both"/>
              <w:rPr>
                <w:rFonts w:ascii="Arial" w:hAnsi="Arial" w:cs="Arial"/>
              </w:rPr>
            </w:pPr>
          </w:p>
        </w:tc>
      </w:tr>
      <w:tr w:rsidR="00B27734" w:rsidRPr="002530EF" w14:paraId="334E57A5" w14:textId="77777777" w:rsidTr="003855C5">
        <w:trPr>
          <w:trHeight w:val="76"/>
        </w:trPr>
        <w:tc>
          <w:tcPr>
            <w:tcW w:w="9007" w:type="dxa"/>
            <w:shd w:val="clear" w:color="auto" w:fill="auto"/>
          </w:tcPr>
          <w:p w14:paraId="768DA70B" w14:textId="77777777" w:rsidR="00B27734" w:rsidRPr="002530EF" w:rsidRDefault="00B27734" w:rsidP="002530EF">
            <w:pPr>
              <w:keepNext/>
              <w:keepLines/>
              <w:snapToGrid w:val="0"/>
              <w:jc w:val="both"/>
              <w:rPr>
                <w:rFonts w:ascii="Arial" w:hAnsi="Arial" w:cs="Arial"/>
              </w:rPr>
            </w:pPr>
          </w:p>
        </w:tc>
      </w:tr>
    </w:tbl>
    <w:p w14:paraId="33E16D08" w14:textId="77777777" w:rsidR="00CC6E59" w:rsidRPr="002530EF" w:rsidRDefault="00CC6E59" w:rsidP="002530EF">
      <w:pPr>
        <w:tabs>
          <w:tab w:val="left" w:pos="1870"/>
        </w:tabs>
        <w:jc w:val="both"/>
        <w:rPr>
          <w:rFonts w:ascii="Arial" w:hAnsi="Arial" w:cs="Arial"/>
        </w:rPr>
      </w:pPr>
    </w:p>
    <w:sectPr w:rsidR="00CC6E59" w:rsidRPr="002530EF" w:rsidSect="002B506D">
      <w:footerReference w:type="default" r:id="rId12"/>
      <w:headerReference w:type="first" r:id="rId13"/>
      <w:footerReference w:type="first" r:id="rId14"/>
      <w:type w:val="continuous"/>
      <w:pgSz w:w="11906" w:h="16838" w:code="9"/>
      <w:pgMar w:top="1276" w:right="1077" w:bottom="1440" w:left="1077"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25A92" w14:textId="77777777" w:rsidR="000B6168" w:rsidRDefault="000B6168">
      <w:r>
        <w:separator/>
      </w:r>
    </w:p>
  </w:endnote>
  <w:endnote w:type="continuationSeparator" w:id="0">
    <w:p w14:paraId="7F33A51C" w14:textId="77777777" w:rsidR="000B6168" w:rsidRDefault="000B6168">
      <w:r>
        <w:continuationSeparator/>
      </w:r>
    </w:p>
  </w:endnote>
  <w:endnote w:type="continuationNotice" w:id="1">
    <w:p w14:paraId="16274E06" w14:textId="77777777" w:rsidR="000B6168" w:rsidRDefault="000B6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80"/>
    <w:family w:val="auto"/>
    <w:pitch w:val="default"/>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DB728" w14:textId="3024998D" w:rsidR="00825516" w:rsidRDefault="00825516" w:rsidP="00825516">
    <w:pPr>
      <w:pStyle w:val="Pieddepage"/>
      <w:spacing w:after="0"/>
      <w:rPr>
        <w:rFonts w:ascii="Arial" w:hAnsi="Arial" w:cs="Arial"/>
        <w:i/>
        <w:iCs/>
        <w:sz w:val="16"/>
        <w:szCs w:val="16"/>
      </w:rPr>
    </w:pPr>
    <w:r>
      <w:rPr>
        <w:rFonts w:ascii="Arial" w:hAnsi="Arial" w:cs="Arial"/>
        <w:i/>
        <w:iCs/>
        <w:sz w:val="16"/>
        <w:szCs w:val="16"/>
      </w:rPr>
      <w:t>2024-024-DBE AE</w:t>
    </w:r>
  </w:p>
  <w:p w14:paraId="20085DA3" w14:textId="77777777" w:rsidR="00825516" w:rsidRDefault="00825516" w:rsidP="00825516">
    <w:pPr>
      <w:pStyle w:val="Pieddepage"/>
      <w:spacing w:after="0"/>
      <w:rPr>
        <w:rFonts w:ascii="Arial" w:hAnsi="Arial" w:cs="Arial"/>
        <w:i/>
        <w:iCs/>
        <w:sz w:val="16"/>
        <w:szCs w:val="16"/>
      </w:rPr>
    </w:pPr>
    <w:r>
      <w:rPr>
        <w:rFonts w:ascii="Arial" w:hAnsi="Arial" w:cs="Arial"/>
        <w:i/>
        <w:iCs/>
        <w:sz w:val="16"/>
        <w:szCs w:val="16"/>
      </w:rPr>
      <w:t>Lot n°6 Travaux de plomberie -CVC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60DC8" w14:textId="77777777" w:rsidR="005F54A5" w:rsidRDefault="001B315C" w:rsidP="005F54A5">
    <w:pPr>
      <w:pStyle w:val="Pieddepage"/>
      <w:spacing w:after="0"/>
      <w:rPr>
        <w:rFonts w:ascii="Arial" w:hAnsi="Arial" w:cs="Arial"/>
        <w:i/>
        <w:iCs/>
        <w:sz w:val="16"/>
        <w:szCs w:val="16"/>
      </w:rPr>
    </w:pPr>
    <w:r>
      <w:rPr>
        <w:rFonts w:ascii="Arial" w:hAnsi="Arial" w:cs="Arial"/>
        <w:i/>
        <w:iCs/>
        <w:sz w:val="16"/>
        <w:szCs w:val="16"/>
      </w:rPr>
      <w:t>2024-024-DBE AE</w:t>
    </w:r>
  </w:p>
  <w:p w14:paraId="284B3F84" w14:textId="15C83262" w:rsidR="001B315C" w:rsidRDefault="005F54A5" w:rsidP="005F54A5">
    <w:pPr>
      <w:pStyle w:val="Pieddepage"/>
      <w:spacing w:after="0"/>
      <w:rPr>
        <w:rFonts w:ascii="Arial" w:hAnsi="Arial" w:cs="Arial"/>
        <w:i/>
        <w:iCs/>
        <w:sz w:val="16"/>
        <w:szCs w:val="16"/>
      </w:rPr>
    </w:pPr>
    <w:r>
      <w:rPr>
        <w:rFonts w:ascii="Arial" w:hAnsi="Arial" w:cs="Arial"/>
        <w:i/>
        <w:iCs/>
        <w:sz w:val="16"/>
        <w:szCs w:val="16"/>
      </w:rPr>
      <w:t xml:space="preserve">Lot n°6 </w:t>
    </w:r>
    <w:r w:rsidR="008E589E">
      <w:rPr>
        <w:rFonts w:ascii="Arial" w:hAnsi="Arial" w:cs="Arial"/>
        <w:i/>
        <w:iCs/>
        <w:sz w:val="16"/>
        <w:szCs w:val="16"/>
      </w:rPr>
      <w:t xml:space="preserve">Travaux de </w:t>
    </w:r>
    <w:r>
      <w:rPr>
        <w:rFonts w:ascii="Arial" w:hAnsi="Arial" w:cs="Arial"/>
        <w:i/>
        <w:iCs/>
        <w:sz w:val="16"/>
        <w:szCs w:val="16"/>
      </w:rPr>
      <w:t>plomberie -CVC</w:t>
    </w:r>
  </w:p>
  <w:p w14:paraId="2C690AC6" w14:textId="4864301F" w:rsidR="00B27734" w:rsidRPr="001B315C" w:rsidRDefault="00B27734" w:rsidP="001B31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14D9C" w14:textId="77777777" w:rsidR="000B6168" w:rsidRDefault="000B6168">
      <w:r>
        <w:separator/>
      </w:r>
    </w:p>
  </w:footnote>
  <w:footnote w:type="continuationSeparator" w:id="0">
    <w:p w14:paraId="5664B8DB" w14:textId="77777777" w:rsidR="000B6168" w:rsidRDefault="000B6168">
      <w:r>
        <w:continuationSeparator/>
      </w:r>
    </w:p>
  </w:footnote>
  <w:footnote w:type="continuationNotice" w:id="1">
    <w:p w14:paraId="3AE4F305" w14:textId="77777777" w:rsidR="000B6168" w:rsidRDefault="000B6168"/>
  </w:footnote>
  <w:footnote w:id="2">
    <w:p w14:paraId="50F26D30" w14:textId="77777777" w:rsidR="00B27734" w:rsidRPr="002A6AF0" w:rsidRDefault="00B27734">
      <w:pPr>
        <w:pStyle w:val="Notedebasdepage"/>
        <w:rPr>
          <w:rFonts w:ascii="Arial" w:hAnsi="Arial" w:cs="Arial"/>
        </w:rPr>
      </w:pPr>
      <w:r w:rsidRPr="002A6AF0">
        <w:rPr>
          <w:rStyle w:val="Caractresdenotedebasdepage"/>
          <w:rFonts w:ascii="Arial" w:hAnsi="Arial" w:cs="Arial"/>
        </w:rPr>
        <w:footnoteRef/>
      </w:r>
      <w:r w:rsidRPr="002A6AF0">
        <w:rPr>
          <w:rFonts w:ascii="Arial" w:hAnsi="Arial" w:cs="Arial"/>
        </w:rPr>
        <w:t xml:space="preserve"> L'annexe relative à la désignation des co-traitants est à dupliquer en autant d'exemplaires que nécessaire. Elle est recommandée dans le cas d'un groupement conjoint.</w:t>
      </w:r>
    </w:p>
  </w:footnote>
  <w:footnote w:id="3">
    <w:p w14:paraId="5F662FB8" w14:textId="77777777" w:rsidR="00C02E42" w:rsidRPr="0019479E" w:rsidRDefault="00C02E42" w:rsidP="00C02E42">
      <w:pPr>
        <w:pStyle w:val="Notedebasdepage"/>
        <w:jc w:val="both"/>
        <w:rPr>
          <w:rFonts w:ascii="Arial" w:hAnsi="Arial" w:cs="Arial"/>
        </w:rPr>
      </w:pPr>
      <w:r w:rsidRPr="0019479E">
        <w:rPr>
          <w:rStyle w:val="Caractresdenotedebasdepage"/>
          <w:rFonts w:ascii="Arial" w:hAnsi="Arial" w:cs="Arial"/>
        </w:rPr>
        <w:footnoteRef/>
      </w:r>
      <w:r w:rsidRPr="0019479E">
        <w:rPr>
          <w:rFonts w:ascii="Arial" w:hAnsi="Arial" w:cs="Arial"/>
        </w:rPr>
        <w:t xml:space="preserve"> Le signataire doit disposer du pouvoir d’engager la société qu’il représente. La signature est possible au moment de l’attribution du marché. </w:t>
      </w:r>
    </w:p>
  </w:footnote>
  <w:footnote w:id="4">
    <w:p w14:paraId="22ED143C" w14:textId="77777777" w:rsidR="00B27734" w:rsidRPr="002530EF" w:rsidRDefault="00B27734">
      <w:pPr>
        <w:pStyle w:val="Notedebasdepage"/>
        <w:rPr>
          <w:rFonts w:ascii="Arial" w:hAnsi="Arial" w:cs="Arial"/>
        </w:rPr>
      </w:pPr>
      <w:r w:rsidRPr="002530EF">
        <w:rPr>
          <w:rStyle w:val="Caractresdenotedebasdepage"/>
          <w:rFonts w:ascii="Arial" w:hAnsi="Arial" w:cs="Arial"/>
        </w:rPr>
        <w:footnoteRef/>
      </w:r>
      <w:r w:rsidRPr="002530EF">
        <w:rPr>
          <w:rFonts w:ascii="Arial" w:hAnsi="Arial" w:cs="Arial"/>
        </w:rPr>
        <w:t xml:space="preserve"> Cochez la case qui correspond à votre </w:t>
      </w:r>
      <w:r w:rsidR="002530EF" w:rsidRPr="002530EF">
        <w:rPr>
          <w:rFonts w:ascii="Arial" w:hAnsi="Arial" w:cs="Arial"/>
        </w:rPr>
        <w:t>choix,</w:t>
      </w:r>
      <w:r w:rsidRPr="002530EF">
        <w:rPr>
          <w:rFonts w:ascii="Arial" w:hAnsi="Arial" w:cs="Arial"/>
        </w:rPr>
        <w:t xml:space="preserve"> soit certification de cessibilité soit copie délivrée en unique exemplaire</w:t>
      </w:r>
    </w:p>
  </w:footnote>
  <w:footnote w:id="5">
    <w:p w14:paraId="1541B54F" w14:textId="77777777" w:rsidR="000B5A8C" w:rsidRDefault="000B5A8C" w:rsidP="000B5A8C">
      <w:pPr>
        <w:pStyle w:val="Notedebasdepage"/>
      </w:pPr>
      <w:r w:rsidRPr="002530EF">
        <w:rPr>
          <w:rStyle w:val="Caractresdenotedebasdepage"/>
          <w:rFonts w:ascii="Arial" w:hAnsi="Arial" w:cs="Arial"/>
        </w:rPr>
        <w:footnoteRef/>
      </w:r>
      <w:r w:rsidRPr="002530EF">
        <w:rPr>
          <w:rFonts w:ascii="Arial" w:hAnsi="Arial" w:cs="Arial"/>
        </w:rPr>
        <w:t xml:space="preserve"> Date et signature originales (manuscrite et non scannée)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5509D" w14:textId="77777777" w:rsidR="00B27734" w:rsidRDefault="00B27734">
    <w:pPr>
      <w:pStyle w:val="En-tte"/>
      <w:tabs>
        <w:tab w:val="clear" w:pos="4536"/>
        <w:tab w:val="clear" w:pos="9072"/>
        <w:tab w:val="center" w:pos="6946"/>
        <w:tab w:val="right" w:pos="14034"/>
      </w:tabs>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F64653E"/>
    <w:lvl w:ilvl="0">
      <w:start w:val="1"/>
      <w:numFmt w:val="none"/>
      <w:suff w:val="nothing"/>
      <w:lvlText w:val=""/>
      <w:lvlJc w:val="left"/>
      <w:pPr>
        <w:tabs>
          <w:tab w:val="num" w:pos="2901"/>
        </w:tabs>
        <w:ind w:left="2901" w:firstLine="0"/>
      </w:pPr>
    </w:lvl>
    <w:lvl w:ilvl="1">
      <w:start w:val="1"/>
      <w:numFmt w:val="none"/>
      <w:suff w:val="nothing"/>
      <w:lvlText w:val=""/>
      <w:lvlJc w:val="left"/>
      <w:pPr>
        <w:tabs>
          <w:tab w:val="num" w:pos="2901"/>
        </w:tabs>
        <w:ind w:left="2901" w:firstLine="0"/>
      </w:pPr>
    </w:lvl>
    <w:lvl w:ilvl="2">
      <w:start w:val="1"/>
      <w:numFmt w:val="none"/>
      <w:suff w:val="nothing"/>
      <w:lvlText w:val=""/>
      <w:lvlJc w:val="left"/>
      <w:pPr>
        <w:tabs>
          <w:tab w:val="num" w:pos="2901"/>
        </w:tabs>
        <w:ind w:left="2901" w:firstLine="0"/>
      </w:pPr>
    </w:lvl>
    <w:lvl w:ilvl="3">
      <w:start w:val="1"/>
      <w:numFmt w:val="none"/>
      <w:suff w:val="nothing"/>
      <w:lvlText w:val=""/>
      <w:lvlJc w:val="left"/>
      <w:pPr>
        <w:tabs>
          <w:tab w:val="num" w:pos="2901"/>
        </w:tabs>
        <w:ind w:left="2901" w:firstLine="0"/>
      </w:pPr>
    </w:lvl>
    <w:lvl w:ilvl="4">
      <w:start w:val="1"/>
      <w:numFmt w:val="none"/>
      <w:suff w:val="nothing"/>
      <w:lvlText w:val=""/>
      <w:lvlJc w:val="left"/>
      <w:pPr>
        <w:tabs>
          <w:tab w:val="num" w:pos="2901"/>
        </w:tabs>
        <w:ind w:left="2901" w:firstLine="0"/>
      </w:pPr>
    </w:lvl>
    <w:lvl w:ilvl="5">
      <w:start w:val="1"/>
      <w:numFmt w:val="none"/>
      <w:suff w:val="nothing"/>
      <w:lvlText w:val=""/>
      <w:lvlJc w:val="left"/>
      <w:pPr>
        <w:tabs>
          <w:tab w:val="num" w:pos="2901"/>
        </w:tabs>
        <w:ind w:left="2901" w:firstLine="0"/>
      </w:pPr>
    </w:lvl>
    <w:lvl w:ilvl="6">
      <w:start w:val="1"/>
      <w:numFmt w:val="none"/>
      <w:suff w:val="nothing"/>
      <w:lvlText w:val=""/>
      <w:lvlJc w:val="left"/>
      <w:pPr>
        <w:tabs>
          <w:tab w:val="num" w:pos="2901"/>
        </w:tabs>
        <w:ind w:left="2901" w:firstLine="0"/>
      </w:pPr>
    </w:lvl>
    <w:lvl w:ilvl="7">
      <w:start w:val="1"/>
      <w:numFmt w:val="none"/>
      <w:suff w:val="nothing"/>
      <w:lvlText w:val=""/>
      <w:lvlJc w:val="left"/>
      <w:pPr>
        <w:tabs>
          <w:tab w:val="num" w:pos="2901"/>
        </w:tabs>
        <w:ind w:left="2901" w:firstLine="0"/>
      </w:pPr>
    </w:lvl>
    <w:lvl w:ilvl="8">
      <w:start w:val="1"/>
      <w:numFmt w:val="none"/>
      <w:suff w:val="nothing"/>
      <w:lvlText w:val=""/>
      <w:lvlJc w:val="left"/>
      <w:pPr>
        <w:tabs>
          <w:tab w:val="num" w:pos="2901"/>
        </w:tabs>
        <w:ind w:left="2901"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9DFEC3C0"/>
    <w:name w:val="WW8Num21"/>
    <w:lvl w:ilvl="0">
      <w:start w:val="1"/>
      <w:numFmt w:val="lowerLetter"/>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0D64D60"/>
    <w:multiLevelType w:val="hybridMultilevel"/>
    <w:tmpl w:val="3B082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0B9F059F"/>
    <w:multiLevelType w:val="hybridMultilevel"/>
    <w:tmpl w:val="83F61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1CD17FD"/>
    <w:multiLevelType w:val="hybridMultilevel"/>
    <w:tmpl w:val="D4C080F4"/>
    <w:lvl w:ilvl="0" w:tplc="E3442EB2">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99A53D5"/>
    <w:multiLevelType w:val="hybridMultilevel"/>
    <w:tmpl w:val="CA302D26"/>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A347532"/>
    <w:multiLevelType w:val="hybridMultilevel"/>
    <w:tmpl w:val="BB006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742DAB"/>
    <w:multiLevelType w:val="hybridMultilevel"/>
    <w:tmpl w:val="DDCEE5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31323A3"/>
    <w:multiLevelType w:val="hybridMultilevel"/>
    <w:tmpl w:val="D57A38DA"/>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ABD379E"/>
    <w:multiLevelType w:val="hybridMultilevel"/>
    <w:tmpl w:val="9A9CD77C"/>
    <w:lvl w:ilvl="0" w:tplc="17E63D3C">
      <w:start w:val="1"/>
      <w:numFmt w:val="decimal"/>
      <w:lvlText w:val="%1)"/>
      <w:lvlJc w:val="left"/>
      <w:pPr>
        <w:ind w:left="1354" w:hanging="360"/>
      </w:pPr>
      <w:rPr>
        <w:rFonts w:hint="default"/>
      </w:rPr>
    </w:lvl>
    <w:lvl w:ilvl="1" w:tplc="040C0019" w:tentative="1">
      <w:start w:val="1"/>
      <w:numFmt w:val="lowerLetter"/>
      <w:lvlText w:val="%2."/>
      <w:lvlJc w:val="left"/>
      <w:pPr>
        <w:ind w:left="2074" w:hanging="360"/>
      </w:pPr>
    </w:lvl>
    <w:lvl w:ilvl="2" w:tplc="040C001B" w:tentative="1">
      <w:start w:val="1"/>
      <w:numFmt w:val="lowerRoman"/>
      <w:lvlText w:val="%3."/>
      <w:lvlJc w:val="right"/>
      <w:pPr>
        <w:ind w:left="2794" w:hanging="180"/>
      </w:pPr>
    </w:lvl>
    <w:lvl w:ilvl="3" w:tplc="040C000F" w:tentative="1">
      <w:start w:val="1"/>
      <w:numFmt w:val="decimal"/>
      <w:lvlText w:val="%4."/>
      <w:lvlJc w:val="left"/>
      <w:pPr>
        <w:ind w:left="3514" w:hanging="360"/>
      </w:pPr>
    </w:lvl>
    <w:lvl w:ilvl="4" w:tplc="040C0019" w:tentative="1">
      <w:start w:val="1"/>
      <w:numFmt w:val="lowerLetter"/>
      <w:lvlText w:val="%5."/>
      <w:lvlJc w:val="left"/>
      <w:pPr>
        <w:ind w:left="4234" w:hanging="360"/>
      </w:pPr>
    </w:lvl>
    <w:lvl w:ilvl="5" w:tplc="040C001B" w:tentative="1">
      <w:start w:val="1"/>
      <w:numFmt w:val="lowerRoman"/>
      <w:lvlText w:val="%6."/>
      <w:lvlJc w:val="right"/>
      <w:pPr>
        <w:ind w:left="4954" w:hanging="180"/>
      </w:pPr>
    </w:lvl>
    <w:lvl w:ilvl="6" w:tplc="040C000F" w:tentative="1">
      <w:start w:val="1"/>
      <w:numFmt w:val="decimal"/>
      <w:lvlText w:val="%7."/>
      <w:lvlJc w:val="left"/>
      <w:pPr>
        <w:ind w:left="5674" w:hanging="360"/>
      </w:pPr>
    </w:lvl>
    <w:lvl w:ilvl="7" w:tplc="040C0019" w:tentative="1">
      <w:start w:val="1"/>
      <w:numFmt w:val="lowerLetter"/>
      <w:lvlText w:val="%8."/>
      <w:lvlJc w:val="left"/>
      <w:pPr>
        <w:ind w:left="6394" w:hanging="360"/>
      </w:pPr>
    </w:lvl>
    <w:lvl w:ilvl="8" w:tplc="040C001B" w:tentative="1">
      <w:start w:val="1"/>
      <w:numFmt w:val="lowerRoman"/>
      <w:lvlText w:val="%9."/>
      <w:lvlJc w:val="right"/>
      <w:pPr>
        <w:ind w:left="7114" w:hanging="180"/>
      </w:pPr>
    </w:lvl>
  </w:abstractNum>
  <w:abstractNum w:abstractNumId="30" w15:restartNumberingAfterBreak="0">
    <w:nsid w:val="4B400CFA"/>
    <w:multiLevelType w:val="hybridMultilevel"/>
    <w:tmpl w:val="11A4116C"/>
    <w:lvl w:ilvl="0" w:tplc="3CBC455C">
      <w:start w:val="1"/>
      <w:numFmt w:val="bullet"/>
      <w:lvlText w:val="-"/>
      <w:lvlJc w:val="left"/>
      <w:pPr>
        <w:ind w:left="1070" w:hanging="360"/>
      </w:pPr>
      <w:rPr>
        <w:rFonts w:ascii="Times New Roman" w:hAnsi="Times New Roman" w:cs="Times New Roman"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1" w15:restartNumberingAfterBreak="0">
    <w:nsid w:val="59706D72"/>
    <w:multiLevelType w:val="hybridMultilevel"/>
    <w:tmpl w:val="022E0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AF3171"/>
    <w:multiLevelType w:val="hybridMultilevel"/>
    <w:tmpl w:val="1654EB60"/>
    <w:lvl w:ilvl="0" w:tplc="B5A4CD3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B77432"/>
    <w:multiLevelType w:val="hybridMultilevel"/>
    <w:tmpl w:val="8F869058"/>
    <w:lvl w:ilvl="0" w:tplc="B1C0B8C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A72478"/>
    <w:multiLevelType w:val="hybridMultilevel"/>
    <w:tmpl w:val="4546E1B2"/>
    <w:lvl w:ilvl="0" w:tplc="05668B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7F07F0"/>
    <w:multiLevelType w:val="hybridMultilevel"/>
    <w:tmpl w:val="5FBE9818"/>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CB4918"/>
    <w:multiLevelType w:val="hybridMultilevel"/>
    <w:tmpl w:val="AB86AF04"/>
    <w:lvl w:ilvl="0" w:tplc="00000003">
      <w:start w:val="1"/>
      <w:numFmt w:val="bullet"/>
      <w:lvlText w:val="-"/>
      <w:lvlJc w:val="left"/>
      <w:pPr>
        <w:ind w:left="720" w:hanging="360"/>
      </w:pPr>
      <w:rPr>
        <w:rFonts w:ascii="Times New Roman" w:hAnsi="Times New Roman" w:cs="Times New Roman"/>
        <w:szCs w:val="20"/>
        <w:lang w:val="x-none" w:eastAsia="x-none"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4E246A"/>
    <w:multiLevelType w:val="hybridMultilevel"/>
    <w:tmpl w:val="748C8800"/>
    <w:lvl w:ilvl="0" w:tplc="040C0005">
      <w:start w:val="1"/>
      <w:numFmt w:val="bullet"/>
      <w:lvlText w:val=""/>
      <w:lvlJc w:val="left"/>
      <w:pPr>
        <w:ind w:left="1212" w:hanging="360"/>
      </w:pPr>
      <w:rPr>
        <w:rFonts w:ascii="Wingdings" w:hAnsi="Wingdings"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num w:numId="1" w16cid:durableId="1964311714">
    <w:abstractNumId w:val="0"/>
  </w:num>
  <w:num w:numId="2" w16cid:durableId="1669627415">
    <w:abstractNumId w:val="1"/>
  </w:num>
  <w:num w:numId="3" w16cid:durableId="471748212">
    <w:abstractNumId w:val="2"/>
  </w:num>
  <w:num w:numId="4" w16cid:durableId="87233849">
    <w:abstractNumId w:val="3"/>
  </w:num>
  <w:num w:numId="5" w16cid:durableId="1886483647">
    <w:abstractNumId w:val="4"/>
  </w:num>
  <w:num w:numId="6" w16cid:durableId="404375521">
    <w:abstractNumId w:val="5"/>
  </w:num>
  <w:num w:numId="7" w16cid:durableId="1161458908">
    <w:abstractNumId w:val="6"/>
  </w:num>
  <w:num w:numId="8" w16cid:durableId="1740246460">
    <w:abstractNumId w:val="7"/>
  </w:num>
  <w:num w:numId="9" w16cid:durableId="511727181">
    <w:abstractNumId w:val="8"/>
  </w:num>
  <w:num w:numId="10" w16cid:durableId="502669708">
    <w:abstractNumId w:val="9"/>
  </w:num>
  <w:num w:numId="11" w16cid:durableId="783841535">
    <w:abstractNumId w:val="10"/>
  </w:num>
  <w:num w:numId="12" w16cid:durableId="544486179">
    <w:abstractNumId w:val="11"/>
  </w:num>
  <w:num w:numId="13" w16cid:durableId="149248665">
    <w:abstractNumId w:val="12"/>
  </w:num>
  <w:num w:numId="14" w16cid:durableId="1499803861">
    <w:abstractNumId w:val="13"/>
  </w:num>
  <w:num w:numId="15" w16cid:durableId="110327940">
    <w:abstractNumId w:val="14"/>
  </w:num>
  <w:num w:numId="16" w16cid:durableId="815026569">
    <w:abstractNumId w:val="15"/>
  </w:num>
  <w:num w:numId="17" w16cid:durableId="1134103830">
    <w:abstractNumId w:val="16"/>
  </w:num>
  <w:num w:numId="18" w16cid:durableId="618025639">
    <w:abstractNumId w:val="17"/>
  </w:num>
  <w:num w:numId="19" w16cid:durableId="553003603">
    <w:abstractNumId w:val="18"/>
  </w:num>
  <w:num w:numId="20" w16cid:durableId="1691712138">
    <w:abstractNumId w:val="19"/>
  </w:num>
  <w:num w:numId="21" w16cid:durableId="1419716220">
    <w:abstractNumId w:val="20"/>
  </w:num>
  <w:num w:numId="22" w16cid:durableId="533427499">
    <w:abstractNumId w:val="21"/>
  </w:num>
  <w:num w:numId="23" w16cid:durableId="630937669">
    <w:abstractNumId w:val="25"/>
  </w:num>
  <w:num w:numId="24" w16cid:durableId="1671954503">
    <w:abstractNumId w:val="32"/>
  </w:num>
  <w:num w:numId="25" w16cid:durableId="867571673">
    <w:abstractNumId w:val="34"/>
  </w:num>
  <w:num w:numId="26" w16cid:durableId="280722125">
    <w:abstractNumId w:val="26"/>
  </w:num>
  <w:num w:numId="27" w16cid:durableId="1871070508">
    <w:abstractNumId w:val="36"/>
  </w:num>
  <w:num w:numId="28" w16cid:durableId="1648318032">
    <w:abstractNumId w:val="37"/>
  </w:num>
  <w:num w:numId="29" w16cid:durableId="1335182192">
    <w:abstractNumId w:val="27"/>
  </w:num>
  <w:num w:numId="30" w16cid:durableId="1182008800">
    <w:abstractNumId w:val="29"/>
  </w:num>
  <w:num w:numId="31" w16cid:durableId="131366338">
    <w:abstractNumId w:val="24"/>
  </w:num>
  <w:num w:numId="32" w16cid:durableId="823014648">
    <w:abstractNumId w:val="30"/>
  </w:num>
  <w:num w:numId="33" w16cid:durableId="429549646">
    <w:abstractNumId w:val="28"/>
  </w:num>
  <w:num w:numId="34" w16cid:durableId="486894884">
    <w:abstractNumId w:val="33"/>
  </w:num>
  <w:num w:numId="35" w16cid:durableId="1943762841">
    <w:abstractNumId w:val="35"/>
  </w:num>
  <w:num w:numId="36" w16cid:durableId="670260567">
    <w:abstractNumId w:val="23"/>
  </w:num>
  <w:num w:numId="37" w16cid:durableId="1776290068">
    <w:abstractNumId w:val="22"/>
  </w:num>
  <w:num w:numId="38" w16cid:durableId="419135418">
    <w:abstractNumId w:val="31"/>
  </w:num>
  <w:num w:numId="39" w16cid:durableId="1535118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4FA"/>
    <w:rsid w:val="0000706C"/>
    <w:rsid w:val="00010A8F"/>
    <w:rsid w:val="00035D90"/>
    <w:rsid w:val="000368C5"/>
    <w:rsid w:val="00065219"/>
    <w:rsid w:val="00083096"/>
    <w:rsid w:val="00095825"/>
    <w:rsid w:val="00095852"/>
    <w:rsid w:val="000A1C88"/>
    <w:rsid w:val="000B5A8C"/>
    <w:rsid w:val="000B6168"/>
    <w:rsid w:val="000C0A8C"/>
    <w:rsid w:val="000C7305"/>
    <w:rsid w:val="000D0848"/>
    <w:rsid w:val="000F44BE"/>
    <w:rsid w:val="000F71E9"/>
    <w:rsid w:val="00100525"/>
    <w:rsid w:val="00100D59"/>
    <w:rsid w:val="001114B4"/>
    <w:rsid w:val="0014097F"/>
    <w:rsid w:val="00143814"/>
    <w:rsid w:val="0014566D"/>
    <w:rsid w:val="00146343"/>
    <w:rsid w:val="00157187"/>
    <w:rsid w:val="00177719"/>
    <w:rsid w:val="001800F5"/>
    <w:rsid w:val="001844FA"/>
    <w:rsid w:val="00190C05"/>
    <w:rsid w:val="0019479E"/>
    <w:rsid w:val="001B315C"/>
    <w:rsid w:val="001C54CD"/>
    <w:rsid w:val="001D4628"/>
    <w:rsid w:val="001D4A5E"/>
    <w:rsid w:val="001E7D2B"/>
    <w:rsid w:val="002055B6"/>
    <w:rsid w:val="00211D8E"/>
    <w:rsid w:val="00215FC3"/>
    <w:rsid w:val="00216DD5"/>
    <w:rsid w:val="002258FC"/>
    <w:rsid w:val="00230E29"/>
    <w:rsid w:val="002530EF"/>
    <w:rsid w:val="0026379E"/>
    <w:rsid w:val="00265747"/>
    <w:rsid w:val="00277998"/>
    <w:rsid w:val="0029520D"/>
    <w:rsid w:val="002A6152"/>
    <w:rsid w:val="002A6AF0"/>
    <w:rsid w:val="002B1033"/>
    <w:rsid w:val="002B506D"/>
    <w:rsid w:val="002B51BB"/>
    <w:rsid w:val="002C3354"/>
    <w:rsid w:val="002C4031"/>
    <w:rsid w:val="002C52E3"/>
    <w:rsid w:val="002E2B01"/>
    <w:rsid w:val="002E4954"/>
    <w:rsid w:val="00307F79"/>
    <w:rsid w:val="00311663"/>
    <w:rsid w:val="003239F1"/>
    <w:rsid w:val="00334E7B"/>
    <w:rsid w:val="00336177"/>
    <w:rsid w:val="00347688"/>
    <w:rsid w:val="00347973"/>
    <w:rsid w:val="003502F3"/>
    <w:rsid w:val="00353F87"/>
    <w:rsid w:val="003572B6"/>
    <w:rsid w:val="003855C5"/>
    <w:rsid w:val="00387B36"/>
    <w:rsid w:val="00390CD1"/>
    <w:rsid w:val="003937CE"/>
    <w:rsid w:val="00397DCD"/>
    <w:rsid w:val="003A1060"/>
    <w:rsid w:val="003A1985"/>
    <w:rsid w:val="003C22FD"/>
    <w:rsid w:val="003C518A"/>
    <w:rsid w:val="003D330B"/>
    <w:rsid w:val="003F1367"/>
    <w:rsid w:val="003F2795"/>
    <w:rsid w:val="004020D7"/>
    <w:rsid w:val="004021A3"/>
    <w:rsid w:val="00407A4D"/>
    <w:rsid w:val="00430D6C"/>
    <w:rsid w:val="00431095"/>
    <w:rsid w:val="00436F77"/>
    <w:rsid w:val="00460FD0"/>
    <w:rsid w:val="0048092E"/>
    <w:rsid w:val="004A0C04"/>
    <w:rsid w:val="004A2B04"/>
    <w:rsid w:val="004A49F5"/>
    <w:rsid w:val="004B5006"/>
    <w:rsid w:val="004D66EF"/>
    <w:rsid w:val="004D685C"/>
    <w:rsid w:val="004F749A"/>
    <w:rsid w:val="005063B9"/>
    <w:rsid w:val="00534560"/>
    <w:rsid w:val="00542983"/>
    <w:rsid w:val="005614CC"/>
    <w:rsid w:val="005630E0"/>
    <w:rsid w:val="00567476"/>
    <w:rsid w:val="00576A2B"/>
    <w:rsid w:val="00590D54"/>
    <w:rsid w:val="00596289"/>
    <w:rsid w:val="0059759B"/>
    <w:rsid w:val="005A19F9"/>
    <w:rsid w:val="005A35F1"/>
    <w:rsid w:val="005A4F4F"/>
    <w:rsid w:val="005A5A2E"/>
    <w:rsid w:val="005A680A"/>
    <w:rsid w:val="005A7D13"/>
    <w:rsid w:val="005A7E6D"/>
    <w:rsid w:val="005C145A"/>
    <w:rsid w:val="005C44EB"/>
    <w:rsid w:val="005D4397"/>
    <w:rsid w:val="005F055B"/>
    <w:rsid w:val="005F4160"/>
    <w:rsid w:val="005F54A5"/>
    <w:rsid w:val="00603D58"/>
    <w:rsid w:val="006054E7"/>
    <w:rsid w:val="0060719F"/>
    <w:rsid w:val="006078E8"/>
    <w:rsid w:val="0062267F"/>
    <w:rsid w:val="00627520"/>
    <w:rsid w:val="00627C1E"/>
    <w:rsid w:val="006365AF"/>
    <w:rsid w:val="00637049"/>
    <w:rsid w:val="006447FF"/>
    <w:rsid w:val="00644F4A"/>
    <w:rsid w:val="00655E01"/>
    <w:rsid w:val="006622F1"/>
    <w:rsid w:val="00675855"/>
    <w:rsid w:val="00682E00"/>
    <w:rsid w:val="00692E72"/>
    <w:rsid w:val="0069438D"/>
    <w:rsid w:val="006B1795"/>
    <w:rsid w:val="006C1731"/>
    <w:rsid w:val="006E0D92"/>
    <w:rsid w:val="006E4BC0"/>
    <w:rsid w:val="006F3812"/>
    <w:rsid w:val="00703F38"/>
    <w:rsid w:val="007134F8"/>
    <w:rsid w:val="0072035A"/>
    <w:rsid w:val="00752119"/>
    <w:rsid w:val="007543E8"/>
    <w:rsid w:val="00757C4F"/>
    <w:rsid w:val="007625C1"/>
    <w:rsid w:val="00766C85"/>
    <w:rsid w:val="0077101C"/>
    <w:rsid w:val="007914E4"/>
    <w:rsid w:val="00794F77"/>
    <w:rsid w:val="007A50F8"/>
    <w:rsid w:val="007A615D"/>
    <w:rsid w:val="007A67FE"/>
    <w:rsid w:val="007B1A67"/>
    <w:rsid w:val="007B2E1F"/>
    <w:rsid w:val="007B71AD"/>
    <w:rsid w:val="007C122A"/>
    <w:rsid w:val="007D125C"/>
    <w:rsid w:val="007D591B"/>
    <w:rsid w:val="007E1D50"/>
    <w:rsid w:val="00802016"/>
    <w:rsid w:val="008236ED"/>
    <w:rsid w:val="00825516"/>
    <w:rsid w:val="00831159"/>
    <w:rsid w:val="008376CC"/>
    <w:rsid w:val="00851C19"/>
    <w:rsid w:val="0085490F"/>
    <w:rsid w:val="0086553E"/>
    <w:rsid w:val="00875751"/>
    <w:rsid w:val="0088154B"/>
    <w:rsid w:val="00881601"/>
    <w:rsid w:val="00887C86"/>
    <w:rsid w:val="00892EB5"/>
    <w:rsid w:val="008A1880"/>
    <w:rsid w:val="008B08F2"/>
    <w:rsid w:val="008B3CB6"/>
    <w:rsid w:val="008B43E8"/>
    <w:rsid w:val="008D11F0"/>
    <w:rsid w:val="008D297F"/>
    <w:rsid w:val="008D3EB3"/>
    <w:rsid w:val="008D5885"/>
    <w:rsid w:val="008E589E"/>
    <w:rsid w:val="008F0713"/>
    <w:rsid w:val="008F179E"/>
    <w:rsid w:val="008F6752"/>
    <w:rsid w:val="00910C4A"/>
    <w:rsid w:val="0092245D"/>
    <w:rsid w:val="00940895"/>
    <w:rsid w:val="009467B1"/>
    <w:rsid w:val="009506B4"/>
    <w:rsid w:val="009516F1"/>
    <w:rsid w:val="00954CB7"/>
    <w:rsid w:val="0096191E"/>
    <w:rsid w:val="00961C37"/>
    <w:rsid w:val="0097112C"/>
    <w:rsid w:val="0098127C"/>
    <w:rsid w:val="0099427F"/>
    <w:rsid w:val="009A11B4"/>
    <w:rsid w:val="009A5130"/>
    <w:rsid w:val="009B029B"/>
    <w:rsid w:val="009B7FF2"/>
    <w:rsid w:val="009C159F"/>
    <w:rsid w:val="009D4040"/>
    <w:rsid w:val="009E0111"/>
    <w:rsid w:val="009E1EA8"/>
    <w:rsid w:val="009E718E"/>
    <w:rsid w:val="00A00717"/>
    <w:rsid w:val="00A103AC"/>
    <w:rsid w:val="00A11D77"/>
    <w:rsid w:val="00A2714B"/>
    <w:rsid w:val="00A303ED"/>
    <w:rsid w:val="00A34EC4"/>
    <w:rsid w:val="00A4180A"/>
    <w:rsid w:val="00A53ADB"/>
    <w:rsid w:val="00A56101"/>
    <w:rsid w:val="00A57393"/>
    <w:rsid w:val="00A60C36"/>
    <w:rsid w:val="00A630FC"/>
    <w:rsid w:val="00A66DDB"/>
    <w:rsid w:val="00A72855"/>
    <w:rsid w:val="00A76265"/>
    <w:rsid w:val="00AA1114"/>
    <w:rsid w:val="00AD019E"/>
    <w:rsid w:val="00AD24BE"/>
    <w:rsid w:val="00AE05EB"/>
    <w:rsid w:val="00AF17EB"/>
    <w:rsid w:val="00B0051A"/>
    <w:rsid w:val="00B026FE"/>
    <w:rsid w:val="00B143A4"/>
    <w:rsid w:val="00B17B90"/>
    <w:rsid w:val="00B27734"/>
    <w:rsid w:val="00B30FA9"/>
    <w:rsid w:val="00B343B8"/>
    <w:rsid w:val="00B44EAC"/>
    <w:rsid w:val="00B533B0"/>
    <w:rsid w:val="00B53B18"/>
    <w:rsid w:val="00B6261F"/>
    <w:rsid w:val="00B62759"/>
    <w:rsid w:val="00B67554"/>
    <w:rsid w:val="00B81D0E"/>
    <w:rsid w:val="00BB27A8"/>
    <w:rsid w:val="00BB5E74"/>
    <w:rsid w:val="00BC3460"/>
    <w:rsid w:val="00BE328B"/>
    <w:rsid w:val="00BF43B8"/>
    <w:rsid w:val="00BF6CE8"/>
    <w:rsid w:val="00C02E42"/>
    <w:rsid w:val="00C12E6D"/>
    <w:rsid w:val="00C27CFF"/>
    <w:rsid w:val="00C309BB"/>
    <w:rsid w:val="00C30B19"/>
    <w:rsid w:val="00C30C2F"/>
    <w:rsid w:val="00C35629"/>
    <w:rsid w:val="00C508AF"/>
    <w:rsid w:val="00C52A9D"/>
    <w:rsid w:val="00C7606E"/>
    <w:rsid w:val="00C777CF"/>
    <w:rsid w:val="00C77B19"/>
    <w:rsid w:val="00C77EFD"/>
    <w:rsid w:val="00C870FF"/>
    <w:rsid w:val="00C96AB6"/>
    <w:rsid w:val="00CA4690"/>
    <w:rsid w:val="00CA6458"/>
    <w:rsid w:val="00CB03ED"/>
    <w:rsid w:val="00CB18FE"/>
    <w:rsid w:val="00CB3E81"/>
    <w:rsid w:val="00CC5980"/>
    <w:rsid w:val="00CC6E59"/>
    <w:rsid w:val="00CC7692"/>
    <w:rsid w:val="00CD3DBE"/>
    <w:rsid w:val="00CE4189"/>
    <w:rsid w:val="00CE5FC6"/>
    <w:rsid w:val="00D02B8A"/>
    <w:rsid w:val="00D02E3F"/>
    <w:rsid w:val="00D14AA8"/>
    <w:rsid w:val="00D2503F"/>
    <w:rsid w:val="00D35A39"/>
    <w:rsid w:val="00D37923"/>
    <w:rsid w:val="00D414AE"/>
    <w:rsid w:val="00D50533"/>
    <w:rsid w:val="00D510E8"/>
    <w:rsid w:val="00D52CB1"/>
    <w:rsid w:val="00D548CD"/>
    <w:rsid w:val="00D54FEF"/>
    <w:rsid w:val="00D55BE9"/>
    <w:rsid w:val="00D6731D"/>
    <w:rsid w:val="00D8051E"/>
    <w:rsid w:val="00D87910"/>
    <w:rsid w:val="00D938D7"/>
    <w:rsid w:val="00DA3A51"/>
    <w:rsid w:val="00DA679C"/>
    <w:rsid w:val="00DB05F3"/>
    <w:rsid w:val="00DC19DD"/>
    <w:rsid w:val="00DC28A7"/>
    <w:rsid w:val="00DD4086"/>
    <w:rsid w:val="00DD4AF8"/>
    <w:rsid w:val="00DE4B22"/>
    <w:rsid w:val="00DE54EA"/>
    <w:rsid w:val="00DF696E"/>
    <w:rsid w:val="00E07605"/>
    <w:rsid w:val="00E15209"/>
    <w:rsid w:val="00E15F63"/>
    <w:rsid w:val="00E17405"/>
    <w:rsid w:val="00E22A3C"/>
    <w:rsid w:val="00E23769"/>
    <w:rsid w:val="00E277E2"/>
    <w:rsid w:val="00E3262A"/>
    <w:rsid w:val="00E36844"/>
    <w:rsid w:val="00E45E6C"/>
    <w:rsid w:val="00E55B3E"/>
    <w:rsid w:val="00E602A9"/>
    <w:rsid w:val="00E64D50"/>
    <w:rsid w:val="00E7011D"/>
    <w:rsid w:val="00E72EDE"/>
    <w:rsid w:val="00E82991"/>
    <w:rsid w:val="00E93481"/>
    <w:rsid w:val="00EA2E15"/>
    <w:rsid w:val="00EB2220"/>
    <w:rsid w:val="00EC00B5"/>
    <w:rsid w:val="00EC24A8"/>
    <w:rsid w:val="00ED0045"/>
    <w:rsid w:val="00EE2A81"/>
    <w:rsid w:val="00EF5166"/>
    <w:rsid w:val="00F0597F"/>
    <w:rsid w:val="00F142B0"/>
    <w:rsid w:val="00F16137"/>
    <w:rsid w:val="00F17C78"/>
    <w:rsid w:val="00F21945"/>
    <w:rsid w:val="00F25D9A"/>
    <w:rsid w:val="00F2729C"/>
    <w:rsid w:val="00F409BF"/>
    <w:rsid w:val="00F67E25"/>
    <w:rsid w:val="00F75313"/>
    <w:rsid w:val="00F812DC"/>
    <w:rsid w:val="00F968D4"/>
    <w:rsid w:val="00FB14E6"/>
    <w:rsid w:val="00FB286A"/>
    <w:rsid w:val="00FB37C5"/>
    <w:rsid w:val="00FB52A1"/>
    <w:rsid w:val="00FC087F"/>
    <w:rsid w:val="00FC7B52"/>
    <w:rsid w:val="00FF23D0"/>
    <w:rsid w:val="00FF7A9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F5D77E"/>
  <w15:chartTrackingRefBased/>
  <w15:docId w15:val="{797E8F5A-2D10-4B0C-8B6B-AE558692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92E"/>
  </w:style>
  <w:style w:type="paragraph" w:styleId="Titre1">
    <w:name w:val="heading 1"/>
    <w:basedOn w:val="Normal"/>
    <w:next w:val="Normal"/>
    <w:uiPriority w:val="9"/>
    <w:qFormat/>
    <w:rsid w:val="006943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A573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uiPriority w:val="9"/>
    <w:semiHidden/>
    <w:unhideWhenUsed/>
    <w:qFormat/>
    <w:rsid w:val="006C1731"/>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uiPriority w:val="9"/>
    <w:semiHidden/>
    <w:unhideWhenUsed/>
    <w:qFormat/>
    <w:pPr>
      <w:keepNext/>
      <w:keepLines/>
      <w:spacing w:before="40" w:after="0"/>
      <w:outlineLvl w:val="5"/>
    </w:pPr>
    <w:rPr>
      <w:rFonts w:eastAsiaTheme="majorEastAsia" w:cstheme="majorBidi"/>
      <w:i/>
      <w:iCs/>
      <w:color w:val="595959" w:themeColor="text1" w:themeTint="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uiPriority w:val="99"/>
    <w:rPr>
      <w:sz w:val="22"/>
      <w:szCs w:val="22"/>
    </w:rPr>
  </w:style>
  <w:style w:type="character" w:customStyle="1" w:styleId="ObjetducommentaireCar">
    <w:name w:val="Objet du commentaire Car"/>
    <w:rPr>
      <w:b/>
      <w:bCs/>
      <w:sz w:val="22"/>
      <w:szCs w:val="22"/>
    </w:rPr>
  </w:style>
  <w:style w:type="character" w:customStyle="1" w:styleId="Normal2Car">
    <w:name w:val="Normal2 Car"/>
    <w:aliases w:val="5 Car"/>
    <w:rPr>
      <w:sz w:val="22"/>
      <w:szCs w:val="22"/>
    </w:rPr>
  </w:style>
  <w:style w:type="character" w:customStyle="1" w:styleId="En-tteCar">
    <w:name w:val="En-tête Car"/>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uiPriority w:val="22"/>
    <w:qFormat/>
    <w:rPr>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rPr>
  </w:style>
  <w:style w:type="paragraph" w:styleId="Liste">
    <w:name w:val="List"/>
    <w:basedOn w:val="Corpsdetexte"/>
    <w:rPr>
      <w:rFonts w:cs="Arial"/>
    </w:rPr>
  </w:style>
  <w:style w:type="paragraph" w:styleId="Lgende">
    <w:name w:val="caption"/>
    <w:basedOn w:val="Normal"/>
    <w:uiPriority w:val="35"/>
    <w:semiHidden/>
    <w:unhideWhenUsed/>
    <w:qFormat/>
    <w:pPr>
      <w:spacing w:after="200" w:line="240" w:lineRule="auto"/>
    </w:pPr>
    <w:rPr>
      <w:i/>
      <w:iCs/>
      <w:color w:val="44546A" w:themeColor="text2"/>
      <w:sz w:val="18"/>
      <w:szCs w:val="18"/>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unhideWhenUsed/>
    <w:rsid w:val="00F968D4"/>
    <w:rPr>
      <w:sz w:val="20"/>
      <w:szCs w:val="20"/>
      <w:lang w:val="x-none"/>
    </w:rPr>
  </w:style>
  <w:style w:type="character" w:customStyle="1" w:styleId="CommentaireCar1">
    <w:name w:val="Commentaire Car1"/>
    <w:link w:val="Commentaire"/>
    <w:uiPriority w:val="99"/>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uiPriority w:val="34"/>
    <w:qFormat/>
    <w:rsid w:val="00EC00B5"/>
    <w:pPr>
      <w:ind w:left="720"/>
      <w:contextualSpacing/>
    </w:pPr>
  </w:style>
  <w:style w:type="paragraph" w:customStyle="1" w:styleId="Default">
    <w:name w:val="Default"/>
    <w:rsid w:val="00D2503F"/>
    <w:pPr>
      <w:autoSpaceDE w:val="0"/>
      <w:autoSpaceDN w:val="0"/>
      <w:adjustRightInd w:val="0"/>
    </w:pPr>
    <w:rPr>
      <w:rFonts w:ascii="Trebuchet MS" w:hAnsi="Trebuchet MS" w:cs="Trebuchet MS"/>
      <w:color w:val="000000"/>
    </w:rPr>
  </w:style>
  <w:style w:type="character" w:customStyle="1" w:styleId="Titre2Car">
    <w:name w:val="Titre 2 Car"/>
    <w:link w:val="Titre2"/>
    <w:uiPriority w:val="9"/>
    <w:semiHidden/>
    <w:rsid w:val="007C122A"/>
    <w:rPr>
      <w:rFonts w:asciiTheme="majorHAnsi" w:eastAsiaTheme="majorEastAsia" w:hAnsiTheme="majorHAnsi" w:cstheme="majorBidi"/>
      <w:color w:val="2F5496" w:themeColor="accent1" w:themeShade="BF"/>
      <w:sz w:val="32"/>
      <w:szCs w:val="32"/>
    </w:rPr>
  </w:style>
  <w:style w:type="character" w:styleId="Mentionnonrsolue">
    <w:name w:val="Unresolved Mention"/>
    <w:basedOn w:val="Policepardfaut"/>
    <w:uiPriority w:val="99"/>
    <w:semiHidden/>
    <w:unhideWhenUsed/>
    <w:rsid w:val="00F81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68c4bf5d641f4494921cb797e1598c05">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ac4269bdfb92e00b287d2a7ffea599a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63FE59-D740-4831-9164-8036C59AC35D}">
  <ds:schemaRefs>
    <ds:schemaRef ds:uri="http://schemas.openxmlformats.org/officeDocument/2006/bibliography"/>
  </ds:schemaRefs>
</ds:datastoreItem>
</file>

<file path=customXml/itemProps2.xml><?xml version="1.0" encoding="utf-8"?>
<ds:datastoreItem xmlns:ds="http://schemas.openxmlformats.org/officeDocument/2006/customXml" ds:itemID="{8E01FA95-A154-49AB-A0FF-FD7215486330}">
  <ds:schemaRefs>
    <ds:schemaRef ds:uri="http://schemas.microsoft.com/sharepoint/v3/contenttype/forms"/>
  </ds:schemaRefs>
</ds:datastoreItem>
</file>

<file path=customXml/itemProps3.xml><?xml version="1.0" encoding="utf-8"?>
<ds:datastoreItem xmlns:ds="http://schemas.openxmlformats.org/officeDocument/2006/customXml" ds:itemID="{0091CEC2-9A2C-4162-8595-6018809710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EEC9DC-F0F7-4E5B-9EA9-B9D7901F8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1643</Words>
  <Characters>9039</Characters>
  <Application>Microsoft Office Word</Application>
  <DocSecurity>2</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10661</CharactersWithSpaces>
  <SharedDoc>false</SharedDoc>
  <HLinks>
    <vt:vector size="72" baseType="variant">
      <vt:variant>
        <vt:i4>2687092</vt:i4>
      </vt:variant>
      <vt:variant>
        <vt:i4>162</vt:i4>
      </vt:variant>
      <vt:variant>
        <vt:i4>0</vt:i4>
      </vt:variant>
      <vt:variant>
        <vt:i4>5</vt:i4>
      </vt:variant>
      <vt:variant>
        <vt:lpwstr>https://www.cnil.fr/fr/reglement-europeen-protection-donnees/chapitre4</vt:lpwstr>
      </vt:variant>
      <vt:variant>
        <vt:lpwstr>Article28</vt:lpwstr>
      </vt:variant>
      <vt:variant>
        <vt:i4>1441848</vt:i4>
      </vt:variant>
      <vt:variant>
        <vt:i4>62</vt:i4>
      </vt:variant>
      <vt:variant>
        <vt:i4>0</vt:i4>
      </vt:variant>
      <vt:variant>
        <vt:i4>5</vt:i4>
      </vt:variant>
      <vt:variant>
        <vt:lpwstr/>
      </vt:variant>
      <vt:variant>
        <vt:lpwstr>_Toc129251507</vt:lpwstr>
      </vt:variant>
      <vt:variant>
        <vt:i4>1441848</vt:i4>
      </vt:variant>
      <vt:variant>
        <vt:i4>56</vt:i4>
      </vt:variant>
      <vt:variant>
        <vt:i4>0</vt:i4>
      </vt:variant>
      <vt:variant>
        <vt:i4>5</vt:i4>
      </vt:variant>
      <vt:variant>
        <vt:lpwstr/>
      </vt:variant>
      <vt:variant>
        <vt:lpwstr>_Toc129251506</vt:lpwstr>
      </vt:variant>
      <vt:variant>
        <vt:i4>1441848</vt:i4>
      </vt:variant>
      <vt:variant>
        <vt:i4>50</vt:i4>
      </vt:variant>
      <vt:variant>
        <vt:i4>0</vt:i4>
      </vt:variant>
      <vt:variant>
        <vt:i4>5</vt:i4>
      </vt:variant>
      <vt:variant>
        <vt:lpwstr/>
      </vt:variant>
      <vt:variant>
        <vt:lpwstr>_Toc129251505</vt:lpwstr>
      </vt:variant>
      <vt:variant>
        <vt:i4>1441848</vt:i4>
      </vt:variant>
      <vt:variant>
        <vt:i4>44</vt:i4>
      </vt:variant>
      <vt:variant>
        <vt:i4>0</vt:i4>
      </vt:variant>
      <vt:variant>
        <vt:i4>5</vt:i4>
      </vt:variant>
      <vt:variant>
        <vt:lpwstr/>
      </vt:variant>
      <vt:variant>
        <vt:lpwstr>_Toc129251504</vt:lpwstr>
      </vt:variant>
      <vt:variant>
        <vt:i4>1441848</vt:i4>
      </vt:variant>
      <vt:variant>
        <vt:i4>38</vt:i4>
      </vt:variant>
      <vt:variant>
        <vt:i4>0</vt:i4>
      </vt:variant>
      <vt:variant>
        <vt:i4>5</vt:i4>
      </vt:variant>
      <vt:variant>
        <vt:lpwstr/>
      </vt:variant>
      <vt:variant>
        <vt:lpwstr>_Toc129251503</vt:lpwstr>
      </vt:variant>
      <vt:variant>
        <vt:i4>1441848</vt:i4>
      </vt:variant>
      <vt:variant>
        <vt:i4>32</vt:i4>
      </vt:variant>
      <vt:variant>
        <vt:i4>0</vt:i4>
      </vt:variant>
      <vt:variant>
        <vt:i4>5</vt:i4>
      </vt:variant>
      <vt:variant>
        <vt:lpwstr/>
      </vt:variant>
      <vt:variant>
        <vt:lpwstr>_Toc129251502</vt:lpwstr>
      </vt:variant>
      <vt:variant>
        <vt:i4>1441848</vt:i4>
      </vt:variant>
      <vt:variant>
        <vt:i4>26</vt:i4>
      </vt:variant>
      <vt:variant>
        <vt:i4>0</vt:i4>
      </vt:variant>
      <vt:variant>
        <vt:i4>5</vt:i4>
      </vt:variant>
      <vt:variant>
        <vt:lpwstr/>
      </vt:variant>
      <vt:variant>
        <vt:lpwstr>_Toc129251501</vt:lpwstr>
      </vt:variant>
      <vt:variant>
        <vt:i4>1441848</vt:i4>
      </vt:variant>
      <vt:variant>
        <vt:i4>20</vt:i4>
      </vt:variant>
      <vt:variant>
        <vt:i4>0</vt:i4>
      </vt:variant>
      <vt:variant>
        <vt:i4>5</vt:i4>
      </vt:variant>
      <vt:variant>
        <vt:lpwstr/>
      </vt:variant>
      <vt:variant>
        <vt:lpwstr>_Toc129251500</vt:lpwstr>
      </vt:variant>
      <vt:variant>
        <vt:i4>2031673</vt:i4>
      </vt:variant>
      <vt:variant>
        <vt:i4>14</vt:i4>
      </vt:variant>
      <vt:variant>
        <vt:i4>0</vt:i4>
      </vt:variant>
      <vt:variant>
        <vt:i4>5</vt:i4>
      </vt:variant>
      <vt:variant>
        <vt:lpwstr/>
      </vt:variant>
      <vt:variant>
        <vt:lpwstr>_Toc129251499</vt:lpwstr>
      </vt:variant>
      <vt:variant>
        <vt:i4>2031673</vt:i4>
      </vt:variant>
      <vt:variant>
        <vt:i4>8</vt:i4>
      </vt:variant>
      <vt:variant>
        <vt:i4>0</vt:i4>
      </vt:variant>
      <vt:variant>
        <vt:i4>5</vt:i4>
      </vt:variant>
      <vt:variant>
        <vt:lpwstr/>
      </vt:variant>
      <vt:variant>
        <vt:lpwstr>_Toc129251498</vt:lpwstr>
      </vt:variant>
      <vt:variant>
        <vt:i4>2031673</vt:i4>
      </vt:variant>
      <vt:variant>
        <vt:i4>2</vt:i4>
      </vt:variant>
      <vt:variant>
        <vt:i4>0</vt:i4>
      </vt:variant>
      <vt:variant>
        <vt:i4>5</vt:i4>
      </vt:variant>
      <vt:variant>
        <vt:lpwstr/>
      </vt:variant>
      <vt:variant>
        <vt:lpwstr>_Toc129251497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16</cp:revision>
  <cp:lastPrinted>2024-06-22T14:33:00Z</cp:lastPrinted>
  <dcterms:created xsi:type="dcterms:W3CDTF">2024-06-25T13:40:00Z</dcterms:created>
  <dcterms:modified xsi:type="dcterms:W3CDTF">2024-06-26T06:28:00Z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