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:rsidR="002F788D" w:rsidRDefault="002F788D" w:rsidP="002F78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GROUPEMENT HOSPITALIER NORD – HOPITAL CROIX ROUSSE</w:t>
                            </w:r>
                          </w:p>
                          <w:p w:rsidR="002F788D" w:rsidRDefault="002F788D" w:rsidP="002F78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BAT R Extension et réaménagement des Urgences – CANU</w:t>
                            </w:r>
                          </w:p>
                          <w:p w:rsidR="002F788D" w:rsidRDefault="002F788D" w:rsidP="002F78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Opération N° 240252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:rsidR="002F788D" w:rsidRDefault="002F788D" w:rsidP="002F788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GROUPEMENT HOSPITALIER NORD – HOPITAL CROIX ROUSSE</w:t>
                      </w:r>
                    </w:p>
                    <w:p w:rsidR="002F788D" w:rsidRDefault="002F788D" w:rsidP="002F788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BAT R Extension et réaménagement des Urgences – CANU</w:t>
                      </w:r>
                    </w:p>
                    <w:p w:rsidR="002F788D" w:rsidRDefault="002F788D" w:rsidP="002F788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Opération N° 240252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</w:t>
      </w:r>
      <w:r w:rsidR="002F788D">
        <w:rPr>
          <w:rFonts w:cs="Calibri"/>
        </w:rPr>
        <w:t>auditions/</w:t>
      </w:r>
      <w:r>
        <w:rPr>
          <w:rFonts w:cs="Calibri"/>
        </w:rPr>
        <w:t xml:space="preserve">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</w:t>
      </w:r>
      <w:r w:rsidR="00266A69">
        <w:rPr>
          <w:rFonts w:cs="Calibri"/>
        </w:rPr>
        <w:t>Portable</w:t>
      </w:r>
      <w:r>
        <w:rPr>
          <w:rFonts w:cs="Calibri"/>
        </w:rPr>
        <w:t>:</w:t>
      </w:r>
    </w:p>
    <w:p w:rsidR="00266A69" w:rsidRPr="00266A69" w:rsidRDefault="00266A69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266A69" w:rsidRPr="00266A69" w:rsidRDefault="00266A69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266A69">
        <w:rPr>
          <w:rFonts w:cs="Calibri"/>
        </w:rPr>
        <w:t xml:space="preserve">Correspondant technique (nom, prénom) : </w:t>
      </w:r>
    </w:p>
    <w:p w:rsidR="00266A69" w:rsidRPr="00266A69" w:rsidRDefault="00266A69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266A69">
        <w:rPr>
          <w:rFonts w:cs="Calibri"/>
        </w:rPr>
        <w:t xml:space="preserve">Fonction : </w:t>
      </w:r>
    </w:p>
    <w:p w:rsidR="00266A69" w:rsidRPr="00266A69" w:rsidRDefault="00266A69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266A69">
        <w:rPr>
          <w:rFonts w:cs="Calibri"/>
        </w:rPr>
        <w:t xml:space="preserve">Courriel :  </w:t>
      </w:r>
    </w:p>
    <w:p w:rsidR="001B4FAA" w:rsidRPr="00600902" w:rsidRDefault="00266A69" w:rsidP="00266A6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266A69">
        <w:rPr>
          <w:rFonts w:cs="Calibri"/>
        </w:rPr>
        <w:t xml:space="preserve">Téléphone </w:t>
      </w:r>
      <w:r>
        <w:rPr>
          <w:rFonts w:cs="Calibri"/>
        </w:rPr>
        <w:t>Portable</w:t>
      </w:r>
      <w:r w:rsidRPr="00266A69">
        <w:rPr>
          <w:rFonts w:cs="Calibri"/>
        </w:rPr>
        <w:t>:</w:t>
      </w:r>
      <w:bookmarkStart w:id="0" w:name="_GoBack"/>
      <w:bookmarkEnd w:id="0"/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266A69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266A69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66A69"/>
    <w:rsid w:val="00276076"/>
    <w:rsid w:val="002A69F9"/>
    <w:rsid w:val="002B1C52"/>
    <w:rsid w:val="002B376F"/>
    <w:rsid w:val="002B6B45"/>
    <w:rsid w:val="002E72C0"/>
    <w:rsid w:val="002F788D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E2A812D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DB4BA-3E87-4CBA-BF38-878574EC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PAGE, Corinne</cp:lastModifiedBy>
  <cp:revision>5</cp:revision>
  <cp:lastPrinted>2016-01-25T10:32:00Z</cp:lastPrinted>
  <dcterms:created xsi:type="dcterms:W3CDTF">2019-04-17T15:38:00Z</dcterms:created>
  <dcterms:modified xsi:type="dcterms:W3CDTF">2024-06-03T08:17:00Z</dcterms:modified>
</cp:coreProperties>
</file>