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46107396"/>
    <w:bookmarkEnd w:id="0"/>
    <w:p w14:paraId="3C86CF54" w14:textId="791C181C" w:rsidR="00F979D9" w:rsidRDefault="004D7824" w:rsidP="00DD3E20">
      <w:pPr>
        <w:pStyle w:val="Corpsdetexte"/>
        <w:spacing w:after="0"/>
        <w:jc w:val="both"/>
        <w:rPr>
          <w:rFonts w:ascii="Arial" w:hAnsi="Arial" w:cs="Arial"/>
          <w:b/>
          <w:sz w:val="22"/>
          <w:szCs w:val="22"/>
        </w:rPr>
      </w:pPr>
      <w:r>
        <w:rPr>
          <w:rFonts w:ascii="Arial" w:hAnsi="Arial" w:cs="Arial"/>
          <w:noProof/>
        </w:rPr>
        <mc:AlternateContent>
          <mc:Choice Requires="wpg">
            <w:drawing>
              <wp:anchor distT="0" distB="0" distL="114300" distR="114300" simplePos="0" relativeHeight="251661312" behindDoc="0" locked="0" layoutInCell="1" allowOverlap="1" wp14:anchorId="490913CB" wp14:editId="0BF3C18F">
                <wp:simplePos x="0" y="0"/>
                <wp:positionH relativeFrom="page">
                  <wp:posOffset>5708015</wp:posOffset>
                </wp:positionH>
                <wp:positionV relativeFrom="paragraph">
                  <wp:posOffset>6350</wp:posOffset>
                </wp:positionV>
                <wp:extent cx="1066800" cy="1066800"/>
                <wp:effectExtent l="0" t="0" r="0" b="0"/>
                <wp:wrapNone/>
                <wp:docPr id="16" name="Groupe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66800" cy="1066800"/>
                          <a:chOff x="0" y="0"/>
                          <a:chExt cx="1066800" cy="1066800"/>
                        </a:xfrm>
                      </wpg:grpSpPr>
                      <wps:wsp>
                        <wps:cNvPr id="3" name="Triangle rectangle 7"/>
                        <wps:cNvSpPr/>
                        <wps:spPr>
                          <a:xfrm rot="10800000">
                            <a:off x="152400" y="0"/>
                            <a:ext cx="914400" cy="914400"/>
                          </a:xfrm>
                          <a:prstGeom prst="rtTriangle">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riangle rectangle 8"/>
                        <wps:cNvSpPr/>
                        <wps:spPr>
                          <a:xfrm rot="10800000">
                            <a:off x="0" y="152400"/>
                            <a:ext cx="914400" cy="914400"/>
                          </a:xfrm>
                          <a:prstGeom prst="rtTriangle">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E211356" id="Groupe 16" o:spid="_x0000_s1026" style="position:absolute;margin-left:449.45pt;margin-top:.5pt;width:84pt;height:84pt;z-index:251661312;mso-position-horizontal-relative:page;mso-width-relative:margin;mso-height-relative:margin" coordsize="10668,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">
                <v:shapetype id="_x0000_t6" coordsize="21600,21600" o:spt="6" path="m,l,21600r21600,xe">
                  <v:stroke joinstyle="miter"/>
                  <v:path gradientshapeok="t" o:connecttype="custom" o:connectlocs="0,0;0,10800;0,21600;10800,21600;21600,21600;10800,10800" textboxrect="1800,12600,12600,19800"/>
                </v:shapetype>
                <v:shape id="Triangle rectangle 7" o:spid="_x0000_s1027" type="#_x0000_t6" style="position:absolute;left:1524;width:9144;height:914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" fillcolor="#002060" stroked="f" strokeweight="1pt"/>
                <v:shape id="Triangle rectangle 8" o:spid="_x0000_s1028" type="#_x0000_t6" style="position:absolute;top:1524;width:9144;height:914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" fillcolor="#2e74b5 [2408]" stroked="f" strokeweight="1pt"/>
                <w10:wrap anchorx="page"/>
              </v:group>
            </w:pict>
          </mc:Fallback>
        </mc:AlternateContent>
      </w:r>
      <w:r w:rsidR="00F979D9">
        <w:rPr>
          <w:rFonts w:ascii="Arial" w:hAnsi="Arial" w:cs="Arial"/>
          <w:b/>
          <w:sz w:val="22"/>
          <w:szCs w:val="22"/>
        </w:rPr>
        <w:t xml:space="preserve">      </w:t>
      </w:r>
    </w:p>
    <w:p w14:paraId="6FAEB825" w14:textId="45D5F431" w:rsidR="00F979D9" w:rsidRPr="004668A2" w:rsidRDefault="00B04E93" w:rsidP="00F979D9">
      <w:pPr>
        <w:jc w:val="center"/>
        <w:rPr>
          <w:rFonts w:ascii="Arial" w:hAnsi="Arial"/>
          <w:b/>
        </w:rPr>
      </w:pPr>
      <w:bookmarkStart w:id="1" w:name="_Hlk146107387"/>
      <w:bookmarkEnd w:id="1"/>
      <w:r>
        <w:rPr>
          <w:noProof/>
        </w:rPr>
        <w:drawing>
          <wp:anchor distT="0" distB="0" distL="114300" distR="114300" simplePos="0" relativeHeight="251659264" behindDoc="1" locked="0" layoutInCell="1" allowOverlap="1" wp14:anchorId="4B7D77D3" wp14:editId="1CE1E3D7">
            <wp:simplePos x="0" y="0"/>
            <wp:positionH relativeFrom="column">
              <wp:posOffset>3397885</wp:posOffset>
            </wp:positionH>
            <wp:positionV relativeFrom="paragraph">
              <wp:posOffset>22225</wp:posOffset>
            </wp:positionV>
            <wp:extent cx="1478280" cy="1653540"/>
            <wp:effectExtent l="0" t="0" r="7620" b="381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cstate="print">
                      <a:extLst>
                        <a:ext uri="{28A0092B-C50C-407E-A947-70E740481C1C}">
                          <a14:useLocalDpi xmlns:a14="http://schemas.microsoft.com/office/drawing/2010/main" val="0"/>
                        </a:ext>
                      </a:extLst>
                    </a:blip>
                    <a:srcRect l="28549" t="38289" r="52007" b="27960"/>
                    <a:stretch>
                      <a:fillRect/>
                    </a:stretch>
                  </pic:blipFill>
                  <pic:spPr bwMode="auto">
                    <a:xfrm>
                      <a:off x="0" y="0"/>
                      <a:ext cx="1478280" cy="1653540"/>
                    </a:xfrm>
                    <a:prstGeom prst="rect">
                      <a:avLst/>
                    </a:prstGeom>
                    <a:noFill/>
                  </pic:spPr>
                </pic:pic>
              </a:graphicData>
            </a:graphic>
            <wp14:sizeRelH relativeFrom="margin">
              <wp14:pctWidth>0</wp14:pctWidth>
            </wp14:sizeRelH>
            <wp14:sizeRelV relativeFrom="margin">
              <wp14:pctHeight>0</wp14:pctHeight>
            </wp14:sizeRelV>
          </wp:anchor>
        </w:drawing>
      </w:r>
    </w:p>
    <w:p w14:paraId="1CDB5569" w14:textId="05EB5596" w:rsidR="00F979D9" w:rsidRDefault="00F979D9" w:rsidP="00F979D9">
      <w:pPr>
        <w:jc w:val="center"/>
        <w:rPr>
          <w:rFonts w:ascii="Arial" w:hAnsi="Arial"/>
          <w:b/>
        </w:rPr>
      </w:pPr>
    </w:p>
    <w:p w14:paraId="4E86E81C" w14:textId="61E47D05" w:rsidR="00F979D9" w:rsidRDefault="00F979D9" w:rsidP="00F979D9">
      <w:pPr>
        <w:jc w:val="center"/>
        <w:rPr>
          <w:rFonts w:ascii="Arial" w:hAnsi="Arial"/>
          <w:b/>
        </w:rPr>
      </w:pPr>
    </w:p>
    <w:p w14:paraId="541D8786" w14:textId="702686A5" w:rsidR="00F979D9" w:rsidRDefault="00B04E93" w:rsidP="00F979D9">
      <w:pPr>
        <w:jc w:val="center"/>
        <w:rPr>
          <w:rFonts w:ascii="Arial" w:hAnsi="Arial"/>
          <w:b/>
        </w:rPr>
      </w:pPr>
      <w:bookmarkStart w:id="2" w:name="_Hlk143172306"/>
      <w:r>
        <w:rPr>
          <w:rFonts w:ascii="Arial" w:hAnsi="Arial" w:cs="Arial"/>
          <w:b/>
          <w:noProof/>
        </w:rPr>
        <w:drawing>
          <wp:inline distT="0" distB="0" distL="0" distR="0" wp14:anchorId="11086959" wp14:editId="0ABE231F">
            <wp:extent cx="2754630" cy="524510"/>
            <wp:effectExtent l="0" t="0" r="7620" b="8890"/>
            <wp:docPr id="184078113" name="Image 1" descr="Une image contenant Graphique, graphism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78113" name="Image 1" descr="Une image contenant Graphique, graphisme, Police, capture d’écran&#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4630" cy="524510"/>
                    </a:xfrm>
                    <a:prstGeom prst="rect">
                      <a:avLst/>
                    </a:prstGeom>
                    <a:noFill/>
                  </pic:spPr>
                </pic:pic>
              </a:graphicData>
            </a:graphic>
          </wp:inline>
        </w:drawing>
      </w:r>
      <w:bookmarkEnd w:id="2"/>
    </w:p>
    <w:p w14:paraId="6C75BBC4" w14:textId="0A3F3E43" w:rsidR="00F979D9" w:rsidRDefault="00F979D9" w:rsidP="00F979D9">
      <w:pPr>
        <w:jc w:val="center"/>
        <w:rPr>
          <w:rFonts w:ascii="Arial" w:hAnsi="Arial"/>
          <w:b/>
        </w:rPr>
      </w:pPr>
    </w:p>
    <w:p w14:paraId="5C561ABC" w14:textId="43A8A6BB" w:rsidR="00F979D9" w:rsidRDefault="00F979D9" w:rsidP="00F979D9">
      <w:pPr>
        <w:jc w:val="center"/>
        <w:rPr>
          <w:rFonts w:ascii="Arial" w:hAnsi="Arial"/>
          <w:b/>
        </w:rPr>
      </w:pPr>
    </w:p>
    <w:p w14:paraId="0AE277C4" w14:textId="61B4381A" w:rsidR="00F979D9" w:rsidRDefault="00F979D9" w:rsidP="00F979D9">
      <w:pPr>
        <w:jc w:val="center"/>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p>
    <w:p w14:paraId="3C7B7844" w14:textId="67C19ECB" w:rsidR="00F979D9" w:rsidRDefault="00F979D9" w:rsidP="00F979D9">
      <w:pPr>
        <w:jc w:val="center"/>
        <w:rPr>
          <w:rFonts w:ascii="Arial" w:hAnsi="Arial"/>
          <w:b/>
        </w:rPr>
      </w:pPr>
    </w:p>
    <w:p w14:paraId="09F5C6A3" w14:textId="77777777" w:rsidR="00F979D9" w:rsidRPr="004668A2" w:rsidRDefault="00F979D9" w:rsidP="00F979D9">
      <w:pPr>
        <w:jc w:val="center"/>
        <w:rPr>
          <w:rFonts w:ascii="Arial" w:hAnsi="Arial"/>
          <w:b/>
        </w:rPr>
      </w:pPr>
    </w:p>
    <w:p w14:paraId="25685B43" w14:textId="77777777" w:rsidR="00F979D9" w:rsidRPr="004668A2" w:rsidRDefault="00F979D9" w:rsidP="00F979D9">
      <w:pPr>
        <w:jc w:val="center"/>
        <w:rPr>
          <w:rFonts w:ascii="Arial" w:hAnsi="Arial"/>
          <w:b/>
        </w:rPr>
      </w:pPr>
    </w:p>
    <w:p w14:paraId="2F81E312" w14:textId="77777777" w:rsidR="00F979D9" w:rsidRPr="004668A2" w:rsidRDefault="00F979D9" w:rsidP="00F979D9">
      <w:pPr>
        <w:pBdr>
          <w:top w:val="double" w:sz="4" w:space="1" w:color="auto"/>
          <w:left w:val="double" w:sz="4" w:space="4" w:color="auto"/>
          <w:bottom w:val="double" w:sz="4" w:space="1" w:color="auto"/>
          <w:right w:val="double" w:sz="4" w:space="4" w:color="auto"/>
        </w:pBdr>
        <w:jc w:val="center"/>
        <w:rPr>
          <w:rFonts w:ascii="Arial" w:hAnsi="Arial"/>
          <w:b/>
        </w:rPr>
      </w:pPr>
    </w:p>
    <w:p w14:paraId="24F0F931" w14:textId="77777777" w:rsidR="00F979D9" w:rsidRPr="004668A2" w:rsidRDefault="00F979D9" w:rsidP="00F979D9">
      <w:pPr>
        <w:pBdr>
          <w:top w:val="double" w:sz="4" w:space="1" w:color="auto"/>
          <w:left w:val="double" w:sz="4" w:space="4" w:color="auto"/>
          <w:bottom w:val="double" w:sz="4" w:space="1" w:color="auto"/>
          <w:right w:val="double" w:sz="4" w:space="4" w:color="auto"/>
        </w:pBdr>
        <w:jc w:val="center"/>
        <w:rPr>
          <w:rFonts w:ascii="Arial" w:hAnsi="Arial"/>
          <w:b/>
        </w:rPr>
      </w:pPr>
    </w:p>
    <w:p w14:paraId="4B948380" w14:textId="02A22B91" w:rsidR="00F979D9" w:rsidRPr="00C67964" w:rsidRDefault="00F979D9" w:rsidP="00F979D9">
      <w:pPr>
        <w:pBdr>
          <w:top w:val="double" w:sz="4" w:space="1" w:color="auto"/>
          <w:left w:val="double" w:sz="4" w:space="4" w:color="auto"/>
          <w:bottom w:val="double" w:sz="4" w:space="1" w:color="auto"/>
          <w:right w:val="double" w:sz="4" w:space="4" w:color="auto"/>
        </w:pBdr>
        <w:jc w:val="center"/>
        <w:rPr>
          <w:rFonts w:ascii="Arial" w:hAnsi="Arial"/>
          <w:b/>
          <w:sz w:val="28"/>
          <w:szCs w:val="28"/>
        </w:rPr>
      </w:pPr>
      <w:r>
        <w:rPr>
          <w:rFonts w:ascii="Arial" w:hAnsi="Arial"/>
          <w:b/>
          <w:sz w:val="28"/>
          <w:szCs w:val="28"/>
        </w:rPr>
        <w:t xml:space="preserve">CADRE DE </w:t>
      </w:r>
      <w:r w:rsidR="00E71052">
        <w:rPr>
          <w:rFonts w:ascii="Arial" w:hAnsi="Arial"/>
          <w:b/>
          <w:sz w:val="28"/>
          <w:szCs w:val="28"/>
        </w:rPr>
        <w:t>R</w:t>
      </w:r>
      <w:r w:rsidR="00E83B28">
        <w:rPr>
          <w:rFonts w:ascii="Arial" w:hAnsi="Arial" w:cs="Arial"/>
          <w:b/>
          <w:sz w:val="28"/>
          <w:szCs w:val="28"/>
        </w:rPr>
        <w:t>É</w:t>
      </w:r>
      <w:r w:rsidR="00E71052">
        <w:rPr>
          <w:rFonts w:ascii="Arial" w:hAnsi="Arial"/>
          <w:b/>
          <w:sz w:val="28"/>
          <w:szCs w:val="28"/>
        </w:rPr>
        <w:t>PONSE</w:t>
      </w:r>
      <w:r>
        <w:rPr>
          <w:rFonts w:ascii="Arial" w:hAnsi="Arial"/>
          <w:b/>
          <w:sz w:val="28"/>
          <w:szCs w:val="28"/>
        </w:rPr>
        <w:t xml:space="preserve"> DU MÉMOIRE TECHNIQUE</w:t>
      </w:r>
    </w:p>
    <w:p w14:paraId="1B858FE8" w14:textId="77777777" w:rsidR="00F979D9" w:rsidRPr="00C67964" w:rsidRDefault="00F979D9" w:rsidP="00F979D9">
      <w:pPr>
        <w:pBdr>
          <w:top w:val="double" w:sz="4" w:space="1" w:color="auto"/>
          <w:left w:val="double" w:sz="4" w:space="4" w:color="auto"/>
          <w:bottom w:val="double" w:sz="4" w:space="1" w:color="auto"/>
          <w:right w:val="double" w:sz="4" w:space="4" w:color="auto"/>
        </w:pBdr>
        <w:rPr>
          <w:rFonts w:ascii="Arial" w:hAnsi="Arial"/>
          <w:b/>
          <w:sz w:val="28"/>
          <w:szCs w:val="28"/>
        </w:rPr>
      </w:pPr>
    </w:p>
    <w:p w14:paraId="1DB48175" w14:textId="0F4B460C" w:rsidR="00756F7F" w:rsidRPr="009B4B89" w:rsidRDefault="000A1CFB" w:rsidP="00756F7F">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r>
        <w:rPr>
          <w:rFonts w:ascii="Arial" w:hAnsi="Arial" w:cs="Arial"/>
          <w:b/>
          <w:sz w:val="28"/>
          <w:szCs w:val="28"/>
        </w:rPr>
        <w:t>UCANSS_</w:t>
      </w:r>
      <w:r w:rsidR="00BA35F4">
        <w:rPr>
          <w:rFonts w:ascii="Arial" w:hAnsi="Arial" w:cs="Arial"/>
          <w:b/>
          <w:sz w:val="28"/>
          <w:szCs w:val="28"/>
        </w:rPr>
        <w:t>24</w:t>
      </w:r>
      <w:r w:rsidR="00756F7F" w:rsidRPr="009B4B89">
        <w:rPr>
          <w:rFonts w:ascii="Arial" w:hAnsi="Arial" w:cs="Arial"/>
          <w:b/>
          <w:sz w:val="28"/>
          <w:szCs w:val="28"/>
        </w:rPr>
        <w:t xml:space="preserve"> </w:t>
      </w:r>
      <w:r w:rsidR="00BA35F4">
        <w:rPr>
          <w:rFonts w:ascii="Arial" w:hAnsi="Arial" w:cs="Arial"/>
          <w:b/>
          <w:sz w:val="28"/>
          <w:szCs w:val="28"/>
        </w:rPr>
        <w:t>PA</w:t>
      </w:r>
      <w:r w:rsidR="00756F7F" w:rsidRPr="009B4B89">
        <w:rPr>
          <w:rFonts w:ascii="Arial" w:hAnsi="Arial" w:cs="Arial"/>
          <w:b/>
          <w:sz w:val="28"/>
          <w:szCs w:val="28"/>
        </w:rPr>
        <w:t xml:space="preserve"> </w:t>
      </w:r>
      <w:r w:rsidR="00BA35F4">
        <w:rPr>
          <w:rFonts w:ascii="Arial" w:hAnsi="Arial" w:cs="Arial"/>
          <w:b/>
          <w:sz w:val="28"/>
          <w:szCs w:val="28"/>
        </w:rPr>
        <w:t>25</w:t>
      </w:r>
    </w:p>
    <w:p w14:paraId="67472539" w14:textId="77777777" w:rsidR="00F875C6" w:rsidRDefault="00F875C6" w:rsidP="00F875C6">
      <w:pPr>
        <w:pBdr>
          <w:top w:val="double" w:sz="4" w:space="1" w:color="auto"/>
          <w:left w:val="double" w:sz="4" w:space="4" w:color="auto"/>
          <w:bottom w:val="double" w:sz="4" w:space="1" w:color="auto"/>
          <w:right w:val="double" w:sz="4" w:space="4" w:color="auto"/>
        </w:pBdr>
        <w:rPr>
          <w:rFonts w:ascii="Arial Gras" w:hAnsi="Arial Gras" w:cs="Arial"/>
          <w:b/>
          <w:caps/>
          <w:sz w:val="28"/>
          <w:szCs w:val="28"/>
        </w:rPr>
      </w:pPr>
    </w:p>
    <w:p w14:paraId="2CB0285B" w14:textId="5CDECA47" w:rsidR="00BA35F4" w:rsidRPr="00BA35F4" w:rsidRDefault="00BA35F4" w:rsidP="00BA35F4">
      <w:pPr>
        <w:pBdr>
          <w:top w:val="double" w:sz="4" w:space="1" w:color="auto"/>
          <w:left w:val="double" w:sz="4" w:space="4" w:color="auto"/>
          <w:bottom w:val="double" w:sz="4" w:space="1" w:color="auto"/>
          <w:right w:val="double" w:sz="4" w:space="4" w:color="auto"/>
        </w:pBdr>
        <w:jc w:val="center"/>
        <w:rPr>
          <w:rFonts w:ascii="Arial" w:hAnsi="Arial"/>
          <w:b/>
          <w:sz w:val="28"/>
          <w:szCs w:val="28"/>
        </w:rPr>
      </w:pPr>
      <w:r w:rsidRPr="00BA35F4">
        <w:rPr>
          <w:rFonts w:ascii="Arial" w:hAnsi="Arial"/>
          <w:b/>
          <w:sz w:val="28"/>
          <w:szCs w:val="28"/>
        </w:rPr>
        <w:t>R</w:t>
      </w:r>
      <w:r w:rsidR="009D7EF4">
        <w:rPr>
          <w:rFonts w:ascii="Arial" w:hAnsi="Arial" w:cs="Arial"/>
          <w:b/>
          <w:sz w:val="28"/>
          <w:szCs w:val="28"/>
        </w:rPr>
        <w:t>É</w:t>
      </w:r>
      <w:r w:rsidRPr="00BA35F4">
        <w:rPr>
          <w:rFonts w:ascii="Arial" w:hAnsi="Arial"/>
          <w:b/>
          <w:sz w:val="28"/>
          <w:szCs w:val="28"/>
        </w:rPr>
        <w:t>ALISATION D’ENQU</w:t>
      </w:r>
      <w:r w:rsidR="009D7EF4">
        <w:rPr>
          <w:rFonts w:ascii="Arial" w:hAnsi="Arial" w:cs="Arial"/>
          <w:b/>
          <w:sz w:val="28"/>
          <w:szCs w:val="28"/>
        </w:rPr>
        <w:t>Ê</w:t>
      </w:r>
      <w:r w:rsidRPr="00BA35F4">
        <w:rPr>
          <w:rFonts w:ascii="Arial" w:hAnsi="Arial"/>
          <w:b/>
          <w:sz w:val="28"/>
          <w:szCs w:val="28"/>
        </w:rPr>
        <w:t xml:space="preserve">TES </w:t>
      </w:r>
      <w:r w:rsidRPr="00BA35F4">
        <w:rPr>
          <w:rFonts w:ascii="Arial" w:hAnsi="Arial"/>
          <w:b/>
          <w:sz w:val="28"/>
          <w:szCs w:val="28"/>
        </w:rPr>
        <w:br/>
        <w:t>EN LIGNE AUPR</w:t>
      </w:r>
      <w:r w:rsidR="009D7EF4">
        <w:rPr>
          <w:rFonts w:ascii="Arial" w:hAnsi="Arial" w:cs="Arial"/>
          <w:b/>
          <w:sz w:val="28"/>
          <w:szCs w:val="28"/>
        </w:rPr>
        <w:t>È</w:t>
      </w:r>
      <w:r w:rsidRPr="00BA35F4">
        <w:rPr>
          <w:rFonts w:ascii="Arial" w:hAnsi="Arial"/>
          <w:b/>
          <w:sz w:val="28"/>
          <w:szCs w:val="28"/>
        </w:rPr>
        <w:t>S DES ORGANISMES DE S</w:t>
      </w:r>
      <w:r w:rsidR="009D7EF4">
        <w:rPr>
          <w:rFonts w:ascii="Arial" w:hAnsi="Arial" w:cs="Arial"/>
          <w:b/>
          <w:sz w:val="28"/>
          <w:szCs w:val="28"/>
        </w:rPr>
        <w:t>É</w:t>
      </w:r>
      <w:r w:rsidRPr="00BA35F4">
        <w:rPr>
          <w:rFonts w:ascii="Arial" w:hAnsi="Arial"/>
          <w:b/>
          <w:sz w:val="28"/>
          <w:szCs w:val="28"/>
        </w:rPr>
        <w:t>CURIT</w:t>
      </w:r>
      <w:r w:rsidR="009D7EF4">
        <w:rPr>
          <w:rFonts w:ascii="Arial" w:hAnsi="Arial" w:cs="Arial"/>
          <w:b/>
          <w:sz w:val="28"/>
          <w:szCs w:val="28"/>
        </w:rPr>
        <w:t>É</w:t>
      </w:r>
      <w:r w:rsidRPr="00BA35F4">
        <w:rPr>
          <w:rFonts w:ascii="Arial" w:hAnsi="Arial"/>
          <w:b/>
          <w:sz w:val="28"/>
          <w:szCs w:val="28"/>
        </w:rPr>
        <w:t xml:space="preserve"> SOCIALE</w:t>
      </w:r>
    </w:p>
    <w:p w14:paraId="162C8C91" w14:textId="46194668" w:rsidR="00F979D9" w:rsidRDefault="00F979D9" w:rsidP="00F979D9">
      <w:pPr>
        <w:pBdr>
          <w:top w:val="double" w:sz="4" w:space="1" w:color="auto"/>
          <w:left w:val="double" w:sz="4" w:space="4" w:color="auto"/>
          <w:bottom w:val="double" w:sz="4" w:space="1" w:color="auto"/>
          <w:right w:val="double" w:sz="4" w:space="4" w:color="auto"/>
        </w:pBdr>
        <w:jc w:val="center"/>
        <w:rPr>
          <w:rFonts w:ascii="Arial" w:hAnsi="Arial"/>
          <w:b/>
          <w:sz w:val="28"/>
          <w:szCs w:val="28"/>
        </w:rPr>
      </w:pPr>
    </w:p>
    <w:p w14:paraId="70A1ADB4" w14:textId="77777777" w:rsidR="00F979D9" w:rsidRDefault="00F979D9" w:rsidP="00F979D9">
      <w:pPr>
        <w:pBdr>
          <w:top w:val="double" w:sz="4" w:space="1" w:color="auto"/>
          <w:left w:val="double" w:sz="4" w:space="4" w:color="auto"/>
          <w:bottom w:val="double" w:sz="4" w:space="1" w:color="auto"/>
          <w:right w:val="double" w:sz="4" w:space="4" w:color="auto"/>
        </w:pBdr>
        <w:rPr>
          <w:rFonts w:ascii="Arial" w:hAnsi="Arial"/>
          <w:b/>
          <w:sz w:val="28"/>
          <w:szCs w:val="28"/>
        </w:rPr>
      </w:pPr>
    </w:p>
    <w:p w14:paraId="15E219F5" w14:textId="77777777" w:rsidR="00F979D9" w:rsidRPr="004668A2" w:rsidRDefault="00F979D9" w:rsidP="00F979D9">
      <w:pPr>
        <w:rPr>
          <w:rFonts w:ascii="Arial" w:hAnsi="Arial"/>
        </w:rPr>
      </w:pPr>
    </w:p>
    <w:p w14:paraId="1E0A9210" w14:textId="77777777" w:rsidR="00F979D9" w:rsidRDefault="00F979D9" w:rsidP="00F979D9">
      <w:pPr>
        <w:rPr>
          <w:rFonts w:ascii="Arial" w:hAnsi="Arial"/>
        </w:rPr>
      </w:pPr>
    </w:p>
    <w:p w14:paraId="16924349" w14:textId="77777777" w:rsidR="00F979D9" w:rsidRDefault="00F979D9" w:rsidP="00F979D9">
      <w:pPr>
        <w:rPr>
          <w:rFonts w:ascii="Arial" w:hAnsi="Arial"/>
        </w:rPr>
      </w:pPr>
    </w:p>
    <w:p w14:paraId="2848834A" w14:textId="77777777" w:rsidR="00F979D9" w:rsidRDefault="00F979D9" w:rsidP="00F979D9">
      <w:pPr>
        <w:rPr>
          <w:rFonts w:ascii="Arial" w:hAnsi="Arial"/>
        </w:rPr>
      </w:pPr>
    </w:p>
    <w:p w14:paraId="00E182A2" w14:textId="77777777" w:rsidR="00F979D9" w:rsidRDefault="00F979D9" w:rsidP="00F979D9">
      <w:pPr>
        <w:rPr>
          <w:rFonts w:ascii="Arial" w:hAnsi="Arial"/>
        </w:rPr>
      </w:pPr>
    </w:p>
    <w:p w14:paraId="665D1EAC" w14:textId="77777777" w:rsidR="00F979D9" w:rsidRDefault="00F979D9" w:rsidP="00F979D9">
      <w:pPr>
        <w:rPr>
          <w:rFonts w:ascii="Arial" w:hAnsi="Arial"/>
        </w:rPr>
      </w:pPr>
    </w:p>
    <w:p w14:paraId="1D6E9191" w14:textId="77777777" w:rsidR="00F979D9" w:rsidRPr="00502C79" w:rsidRDefault="00F979D9" w:rsidP="00F979D9">
      <w:pPr>
        <w:rPr>
          <w:rFonts w:ascii="Arial" w:hAnsi="Arial"/>
        </w:rPr>
      </w:pPr>
    </w:p>
    <w:tbl>
      <w:tblPr>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042"/>
      </w:tblGrid>
      <w:tr w:rsidR="00F979D9" w:rsidRPr="00502C79" w14:paraId="08C93AC6" w14:textId="77777777" w:rsidTr="00A95A6E">
        <w:trPr>
          <w:jc w:val="center"/>
        </w:trPr>
        <w:tc>
          <w:tcPr>
            <w:tcW w:w="9211" w:type="dxa"/>
            <w:shd w:val="solid" w:color="DBE5F1" w:fill="auto"/>
          </w:tcPr>
          <w:p w14:paraId="35D327E4" w14:textId="77777777" w:rsidR="00F979D9" w:rsidRPr="00502C79" w:rsidRDefault="00F979D9" w:rsidP="00A95A6E">
            <w:pPr>
              <w:rPr>
                <w:rFonts w:ascii="Arial" w:hAnsi="Arial"/>
                <w:b/>
              </w:rPr>
            </w:pPr>
          </w:p>
          <w:p w14:paraId="00AE22DC" w14:textId="77777777" w:rsidR="00F979D9" w:rsidRPr="00497FF1" w:rsidRDefault="00F979D9" w:rsidP="00B04E93">
            <w:pPr>
              <w:jc w:val="both"/>
              <w:rPr>
                <w:rFonts w:ascii="Arial" w:hAnsi="Arial"/>
                <w:b/>
                <w:bCs/>
              </w:rPr>
            </w:pPr>
            <w:r w:rsidRPr="00497FF1">
              <w:rPr>
                <w:rFonts w:ascii="Arial" w:hAnsi="Arial"/>
                <w:b/>
                <w:bCs/>
              </w:rPr>
              <w:t>Le mémoire technique doit impérativement être présenté en respectant le cadre suivant y compris l’ordre des rubriques.</w:t>
            </w:r>
          </w:p>
          <w:p w14:paraId="599D99C1" w14:textId="4FF82DE1" w:rsidR="008108E5" w:rsidRDefault="00F979D9" w:rsidP="00B04E93">
            <w:pPr>
              <w:jc w:val="both"/>
              <w:rPr>
                <w:rFonts w:ascii="Arial" w:hAnsi="Arial"/>
                <w:b/>
                <w:bCs/>
              </w:rPr>
            </w:pPr>
            <w:r w:rsidRPr="00497FF1">
              <w:rPr>
                <w:rFonts w:ascii="Arial" w:hAnsi="Arial"/>
                <w:b/>
                <w:bCs/>
              </w:rPr>
              <w:t xml:space="preserve">Il </w:t>
            </w:r>
            <w:r w:rsidR="008831EA">
              <w:rPr>
                <w:rFonts w:ascii="Arial" w:hAnsi="Arial"/>
                <w:b/>
                <w:bCs/>
              </w:rPr>
              <w:t xml:space="preserve">est conseillé de limiter ce mémoire </w:t>
            </w:r>
            <w:r w:rsidR="008831EA" w:rsidRPr="00BA3363">
              <w:rPr>
                <w:rFonts w:ascii="Arial" w:hAnsi="Arial"/>
                <w:b/>
                <w:bCs/>
              </w:rPr>
              <w:t xml:space="preserve">technique à </w:t>
            </w:r>
            <w:r w:rsidR="00424240" w:rsidRPr="00BA3363">
              <w:rPr>
                <w:rFonts w:ascii="Arial" w:hAnsi="Arial"/>
                <w:b/>
                <w:bCs/>
              </w:rPr>
              <w:t>30</w:t>
            </w:r>
            <w:r w:rsidRPr="00BA3363">
              <w:rPr>
                <w:rFonts w:ascii="Arial" w:hAnsi="Arial"/>
                <w:b/>
                <w:bCs/>
              </w:rPr>
              <w:t xml:space="preserve"> pages </w:t>
            </w:r>
            <w:r w:rsidR="008831EA" w:rsidRPr="00BA3363">
              <w:rPr>
                <w:rFonts w:ascii="Arial" w:hAnsi="Arial"/>
                <w:b/>
                <w:bCs/>
              </w:rPr>
              <w:t xml:space="preserve">maximum </w:t>
            </w:r>
            <w:r w:rsidRPr="00AC4074">
              <w:rPr>
                <w:rFonts w:ascii="Arial" w:hAnsi="Arial"/>
                <w:b/>
                <w:bCs/>
              </w:rPr>
              <w:t>au</w:t>
            </w:r>
            <w:r w:rsidRPr="00497FF1">
              <w:rPr>
                <w:rFonts w:ascii="Arial" w:hAnsi="Arial"/>
                <w:b/>
                <w:bCs/>
              </w:rPr>
              <w:t xml:space="preserve"> format A4</w:t>
            </w:r>
            <w:r w:rsidR="008108E5">
              <w:rPr>
                <w:rFonts w:ascii="Arial" w:hAnsi="Arial"/>
                <w:b/>
                <w:bCs/>
              </w:rPr>
              <w:t>.</w:t>
            </w:r>
          </w:p>
          <w:p w14:paraId="36557DD6" w14:textId="298B21D4" w:rsidR="00F979D9" w:rsidRPr="00502C79" w:rsidRDefault="00F979D9" w:rsidP="00ED22FB">
            <w:pPr>
              <w:rPr>
                <w:rFonts w:ascii="Arial" w:hAnsi="Arial"/>
                <w:b/>
              </w:rPr>
            </w:pPr>
            <w:r w:rsidRPr="00497FF1">
              <w:rPr>
                <w:rFonts w:ascii="Arial" w:hAnsi="Arial"/>
                <w:b/>
                <w:bCs/>
              </w:rPr>
              <w:t xml:space="preserve"> </w:t>
            </w:r>
          </w:p>
        </w:tc>
      </w:tr>
    </w:tbl>
    <w:p w14:paraId="2AE06665" w14:textId="77777777" w:rsidR="00F979D9" w:rsidRPr="00502C79" w:rsidRDefault="00F979D9" w:rsidP="00F979D9">
      <w:pPr>
        <w:rPr>
          <w:rFonts w:ascii="Arial" w:hAnsi="Arial"/>
        </w:rPr>
      </w:pPr>
    </w:p>
    <w:p w14:paraId="7DC4E776" w14:textId="77777777" w:rsidR="00F979D9" w:rsidRPr="00502C79" w:rsidRDefault="00F979D9" w:rsidP="00F979D9">
      <w:pPr>
        <w:rPr>
          <w:rFonts w:ascii="Arial" w:hAnsi="Arial"/>
        </w:rPr>
      </w:pPr>
    </w:p>
    <w:p w14:paraId="05F0919B" w14:textId="77777777" w:rsidR="00F979D9" w:rsidRPr="00502C79" w:rsidRDefault="00F979D9" w:rsidP="00F979D9">
      <w:pPr>
        <w:rPr>
          <w:rFonts w:ascii="Arial" w:hAnsi="Arial"/>
        </w:rPr>
      </w:pPr>
    </w:p>
    <w:p w14:paraId="790EA4F9" w14:textId="77777777" w:rsidR="00F979D9" w:rsidRPr="00DA13FC" w:rsidRDefault="00F979D9" w:rsidP="00F979D9">
      <w:pPr>
        <w:rPr>
          <w:rFonts w:ascii="Arial" w:hAnsi="Arial"/>
          <w:snapToGrid w:val="0"/>
        </w:rPr>
      </w:pPr>
      <w:r w:rsidRPr="00DA13FC">
        <w:rPr>
          <w:rFonts w:ascii="Arial" w:hAnsi="Arial"/>
          <w:snapToGrid w:val="0"/>
        </w:rPr>
        <w:br w:type="page"/>
      </w:r>
    </w:p>
    <w:p w14:paraId="41DBD11A" w14:textId="77777777" w:rsidR="00F979D9" w:rsidRPr="00DA13FC" w:rsidRDefault="00F979D9" w:rsidP="00F979D9">
      <w:pPr>
        <w:pStyle w:val="Titre1"/>
        <w:pBdr>
          <w:top w:val="single" w:sz="4" w:space="1" w:color="auto"/>
          <w:left w:val="single" w:sz="4" w:space="4" w:color="auto"/>
          <w:bottom w:val="single" w:sz="4" w:space="1" w:color="auto"/>
          <w:right w:val="single" w:sz="4" w:space="4" w:color="auto"/>
        </w:pBdr>
        <w:rPr>
          <w:sz w:val="20"/>
          <w:szCs w:val="20"/>
        </w:rPr>
      </w:pPr>
    </w:p>
    <w:p w14:paraId="28F1BAF9" w14:textId="77777777" w:rsidR="00F979D9" w:rsidRPr="00DA13FC" w:rsidRDefault="00F979D9" w:rsidP="00F979D9">
      <w:pPr>
        <w:pStyle w:val="Titre1"/>
        <w:pBdr>
          <w:top w:val="single" w:sz="4" w:space="1" w:color="auto"/>
          <w:left w:val="single" w:sz="4" w:space="4" w:color="auto"/>
          <w:bottom w:val="single" w:sz="4" w:space="1" w:color="auto"/>
          <w:right w:val="single" w:sz="4" w:space="4" w:color="auto"/>
        </w:pBdr>
        <w:rPr>
          <w:sz w:val="20"/>
          <w:szCs w:val="20"/>
        </w:rPr>
      </w:pPr>
      <w:r w:rsidRPr="00DA13FC">
        <w:rPr>
          <w:sz w:val="20"/>
          <w:szCs w:val="20"/>
        </w:rPr>
        <w:t>CandiDAT :</w:t>
      </w:r>
    </w:p>
    <w:p w14:paraId="5C9EA4D8" w14:textId="467410EC" w:rsidR="00F979D9" w:rsidRPr="00DA13FC" w:rsidRDefault="00F979D9" w:rsidP="00F979D9">
      <w:pPr>
        <w:pStyle w:val="Titre1"/>
        <w:pBdr>
          <w:top w:val="single" w:sz="4" w:space="1" w:color="auto"/>
          <w:left w:val="single" w:sz="4" w:space="4" w:color="auto"/>
          <w:bottom w:val="single" w:sz="4" w:space="1" w:color="auto"/>
          <w:right w:val="single" w:sz="4" w:space="4" w:color="auto"/>
        </w:pBdr>
        <w:rPr>
          <w:sz w:val="20"/>
          <w:szCs w:val="20"/>
        </w:rPr>
      </w:pPr>
      <w:r w:rsidRPr="00DA13FC">
        <w:rPr>
          <w:sz w:val="20"/>
          <w:szCs w:val="20"/>
        </w:rPr>
        <w:t>Contact chez le CANDIDAT (nom, prÉnom, fonction et adresse courriel) :</w:t>
      </w:r>
    </w:p>
    <w:p w14:paraId="6DB9FD61" w14:textId="77777777" w:rsidR="00BB275D" w:rsidRPr="00DA13FC" w:rsidRDefault="00BB275D" w:rsidP="00F979D9">
      <w:pPr>
        <w:pStyle w:val="Titre1"/>
        <w:pBdr>
          <w:top w:val="single" w:sz="4" w:space="1" w:color="auto"/>
          <w:left w:val="single" w:sz="4" w:space="4" w:color="auto"/>
          <w:bottom w:val="single" w:sz="4" w:space="1" w:color="auto"/>
          <w:right w:val="single" w:sz="4" w:space="4" w:color="auto"/>
        </w:pBdr>
        <w:rPr>
          <w:sz w:val="20"/>
          <w:szCs w:val="20"/>
        </w:rPr>
      </w:pPr>
    </w:p>
    <w:p w14:paraId="11C2845F" w14:textId="5D1420AC" w:rsidR="00DD3E20" w:rsidRPr="00DA13FC" w:rsidRDefault="00CC30A9" w:rsidP="00DD3E20">
      <w:pPr>
        <w:pStyle w:val="Corpsdetexte"/>
        <w:spacing w:after="0"/>
        <w:jc w:val="both"/>
        <w:rPr>
          <w:rFonts w:ascii="Arial" w:hAnsi="Arial" w:cs="Arial"/>
          <w:b/>
          <w:sz w:val="22"/>
          <w:szCs w:val="22"/>
        </w:rPr>
      </w:pPr>
      <w:r w:rsidRPr="00DA13FC">
        <w:rPr>
          <w:rFonts w:ascii="Arial" w:hAnsi="Arial" w:cs="Arial"/>
          <w:b/>
          <w:bCs/>
          <w:sz w:val="22"/>
          <w:szCs w:val="22"/>
        </w:rPr>
        <w:t>Valeur technique (</w:t>
      </w:r>
      <w:r w:rsidR="008F70EC">
        <w:rPr>
          <w:rFonts w:ascii="Arial" w:hAnsi="Arial" w:cs="Arial"/>
          <w:b/>
          <w:bCs/>
          <w:sz w:val="22"/>
          <w:szCs w:val="22"/>
        </w:rPr>
        <w:t>55</w:t>
      </w:r>
      <w:r w:rsidR="00EA50C9" w:rsidRPr="00DA13FC">
        <w:rPr>
          <w:rFonts w:ascii="Arial" w:hAnsi="Arial" w:cs="Arial"/>
          <w:b/>
          <w:bCs/>
          <w:sz w:val="22"/>
          <w:szCs w:val="22"/>
        </w:rPr>
        <w:t xml:space="preserve"> </w:t>
      </w:r>
      <w:r w:rsidRPr="00DA13FC">
        <w:rPr>
          <w:rFonts w:ascii="Arial" w:hAnsi="Arial" w:cs="Arial"/>
          <w:b/>
          <w:bCs/>
          <w:sz w:val="22"/>
          <w:szCs w:val="22"/>
        </w:rPr>
        <w:t>%)</w:t>
      </w:r>
    </w:p>
    <w:p w14:paraId="33C381E4" w14:textId="77777777" w:rsidR="00A510B8" w:rsidRPr="00DA13FC" w:rsidRDefault="00A510B8" w:rsidP="00DD3E20">
      <w:pPr>
        <w:pStyle w:val="Corpsdetexte"/>
        <w:spacing w:after="0"/>
        <w:jc w:val="both"/>
        <w:rPr>
          <w:rFonts w:ascii="Arial" w:hAnsi="Arial" w:cs="Arial"/>
          <w:b/>
          <w:sz w:val="22"/>
          <w:szCs w:val="22"/>
        </w:rPr>
      </w:pPr>
    </w:p>
    <w:p w14:paraId="244F7806" w14:textId="219ECB2F" w:rsidR="00A510B8" w:rsidRPr="00DA13FC" w:rsidRDefault="00A510B8" w:rsidP="0091223A">
      <w:pPr>
        <w:autoSpaceDE w:val="0"/>
        <w:autoSpaceDN w:val="0"/>
        <w:adjustRightInd w:val="0"/>
        <w:spacing w:line="360" w:lineRule="auto"/>
        <w:jc w:val="both"/>
        <w:rPr>
          <w:rFonts w:ascii="Arial" w:eastAsia="Times New Roman" w:hAnsi="Arial" w:cs="Arial"/>
          <w:b/>
          <w:lang w:eastAsia="fr-FR"/>
        </w:rPr>
      </w:pPr>
      <w:r w:rsidRPr="00DA13FC">
        <w:rPr>
          <w:rFonts w:ascii="Arial" w:eastAsia="Times New Roman" w:hAnsi="Arial" w:cs="Arial"/>
          <w:b/>
          <w:u w:val="single"/>
          <w:lang w:eastAsia="fr-FR"/>
        </w:rPr>
        <w:t xml:space="preserve">Critère technique 1 : </w:t>
      </w:r>
      <w:r w:rsidR="009D7EF4" w:rsidRPr="00DA13FC">
        <w:rPr>
          <w:rFonts w:ascii="Arial" w:eastAsia="Times New Roman" w:hAnsi="Arial" w:cs="Arial"/>
          <w:b/>
          <w:u w:val="single"/>
          <w:lang w:eastAsia="fr-FR"/>
        </w:rPr>
        <w:t>l</w:t>
      </w:r>
      <w:r w:rsidRPr="00DA13FC">
        <w:rPr>
          <w:rFonts w:ascii="Arial" w:eastAsia="Times New Roman" w:hAnsi="Arial" w:cs="Arial"/>
          <w:b/>
          <w:u w:val="single"/>
          <w:lang w:eastAsia="fr-FR"/>
        </w:rPr>
        <w:t>a compréhension des enjeux et des besoins (</w:t>
      </w:r>
      <w:r w:rsidR="0091223A" w:rsidRPr="00DA13FC">
        <w:rPr>
          <w:rFonts w:ascii="Arial" w:eastAsia="Times New Roman" w:hAnsi="Arial" w:cs="Arial"/>
          <w:b/>
          <w:u w:val="single"/>
          <w:lang w:eastAsia="fr-FR"/>
        </w:rPr>
        <w:t>5</w:t>
      </w:r>
      <w:r w:rsidR="00EA50C9" w:rsidRPr="00DA13FC">
        <w:rPr>
          <w:rFonts w:ascii="Arial" w:eastAsia="Times New Roman" w:hAnsi="Arial" w:cs="Arial"/>
          <w:b/>
          <w:u w:val="single"/>
          <w:lang w:eastAsia="fr-FR"/>
        </w:rPr>
        <w:t xml:space="preserve"> </w:t>
      </w:r>
      <w:r w:rsidRPr="00DA13FC">
        <w:rPr>
          <w:rFonts w:ascii="Arial" w:eastAsia="Times New Roman" w:hAnsi="Arial" w:cs="Arial"/>
          <w:b/>
          <w:u w:val="single"/>
          <w:lang w:eastAsia="fr-FR"/>
        </w:rPr>
        <w:t>%)</w:t>
      </w:r>
    </w:p>
    <w:p w14:paraId="2CE12DB4" w14:textId="6469D1C7" w:rsidR="00A510B8" w:rsidRPr="00DA13FC" w:rsidRDefault="00EA50C9" w:rsidP="00DD3E20">
      <w:pPr>
        <w:pStyle w:val="Corpsdetexte"/>
        <w:spacing w:after="0"/>
        <w:jc w:val="both"/>
        <w:rPr>
          <w:rFonts w:ascii="Arial" w:hAnsi="Arial" w:cs="Arial"/>
          <w:b/>
          <w:sz w:val="22"/>
          <w:szCs w:val="22"/>
        </w:rPr>
      </w:pPr>
      <w:r w:rsidRPr="00DA13FC">
        <w:rPr>
          <w:rFonts w:ascii="Arial" w:hAnsi="Arial" w:cs="Arial"/>
          <w:b/>
          <w:sz w:val="22"/>
          <w:szCs w:val="22"/>
        </w:rPr>
        <w:t>Le candidat devra décrire sa compréhension des enjeux et des besoins en incluant les éléments suivants :</w:t>
      </w:r>
    </w:p>
    <w:p w14:paraId="64774998" w14:textId="77777777" w:rsidR="00EA50C9" w:rsidRPr="00DA13FC" w:rsidRDefault="00EA50C9" w:rsidP="00DD3E20">
      <w:pPr>
        <w:pStyle w:val="Corpsdetexte"/>
        <w:spacing w:after="0"/>
        <w:jc w:val="both"/>
        <w:rPr>
          <w:rFonts w:ascii="Arial" w:hAnsi="Arial" w:cs="Arial"/>
          <w:b/>
          <w:sz w:val="22"/>
          <w:szCs w:val="22"/>
        </w:rPr>
      </w:pPr>
    </w:p>
    <w:p w14:paraId="648B9E2E" w14:textId="33DF2576" w:rsidR="00BF4C1F" w:rsidRPr="00DA13FC" w:rsidRDefault="00BF4C1F" w:rsidP="00BF4C1F">
      <w:pPr>
        <w:pStyle w:val="Corpsdetexte"/>
        <w:numPr>
          <w:ilvl w:val="0"/>
          <w:numId w:val="17"/>
        </w:numPr>
        <w:jc w:val="both"/>
        <w:rPr>
          <w:rFonts w:ascii="Arial" w:eastAsiaTheme="minorHAnsi" w:hAnsi="Arial" w:cs="Arial"/>
          <w:sz w:val="22"/>
          <w:szCs w:val="22"/>
          <w:lang w:eastAsia="en-US"/>
        </w:rPr>
      </w:pPr>
      <w:r w:rsidRPr="00DA13FC">
        <w:rPr>
          <w:rFonts w:ascii="Arial" w:eastAsiaTheme="minorHAnsi" w:hAnsi="Arial" w:cs="Arial"/>
          <w:sz w:val="22"/>
          <w:szCs w:val="22"/>
          <w:lang w:eastAsia="en-US"/>
        </w:rPr>
        <w:t>la collecte de donnée</w:t>
      </w:r>
      <w:r w:rsidR="00EA50C9" w:rsidRPr="00DA13FC">
        <w:rPr>
          <w:rFonts w:ascii="Arial" w:eastAsiaTheme="minorHAnsi" w:hAnsi="Arial" w:cs="Arial"/>
          <w:sz w:val="22"/>
          <w:szCs w:val="22"/>
          <w:lang w:eastAsia="en-US"/>
        </w:rPr>
        <w:t>s ;</w:t>
      </w:r>
    </w:p>
    <w:p w14:paraId="11E4CA8B" w14:textId="007B7C9F" w:rsidR="00AB6180" w:rsidRPr="00DA13FC" w:rsidRDefault="00330348" w:rsidP="00BF4C1F">
      <w:pPr>
        <w:pStyle w:val="Corpsdetexte"/>
        <w:numPr>
          <w:ilvl w:val="0"/>
          <w:numId w:val="17"/>
        </w:numPr>
        <w:spacing w:after="0"/>
        <w:jc w:val="both"/>
        <w:rPr>
          <w:rFonts w:ascii="Arial" w:eastAsiaTheme="minorHAnsi" w:hAnsi="Arial" w:cs="Arial"/>
          <w:sz w:val="22"/>
          <w:szCs w:val="22"/>
          <w:lang w:eastAsia="en-US"/>
        </w:rPr>
      </w:pPr>
      <w:r w:rsidRPr="00DA13FC">
        <w:rPr>
          <w:rFonts w:ascii="Arial" w:eastAsiaTheme="minorHAnsi" w:hAnsi="Arial" w:cs="Arial"/>
          <w:sz w:val="22"/>
          <w:szCs w:val="22"/>
          <w:lang w:eastAsia="en-US"/>
        </w:rPr>
        <w:t xml:space="preserve">la </w:t>
      </w:r>
      <w:r w:rsidR="00884724" w:rsidRPr="00DA13FC">
        <w:rPr>
          <w:rFonts w:ascii="Arial" w:eastAsiaTheme="minorHAnsi" w:hAnsi="Arial" w:cs="Arial"/>
          <w:sz w:val="22"/>
          <w:szCs w:val="22"/>
          <w:lang w:eastAsia="en-US"/>
        </w:rPr>
        <w:t xml:space="preserve">démonstration de </w:t>
      </w:r>
      <w:r w:rsidR="00801839" w:rsidRPr="00DA13FC">
        <w:rPr>
          <w:rFonts w:ascii="Arial" w:eastAsiaTheme="minorHAnsi" w:hAnsi="Arial" w:cs="Arial"/>
          <w:sz w:val="22"/>
          <w:szCs w:val="22"/>
          <w:lang w:eastAsia="en-US"/>
        </w:rPr>
        <w:t>l</w:t>
      </w:r>
      <w:r w:rsidR="000C64C0" w:rsidRPr="00DA13FC">
        <w:rPr>
          <w:rFonts w:ascii="Arial" w:eastAsiaTheme="minorHAnsi" w:hAnsi="Arial" w:cs="Arial"/>
          <w:sz w:val="22"/>
          <w:szCs w:val="22"/>
          <w:lang w:eastAsia="en-US"/>
        </w:rPr>
        <w:t>a</w:t>
      </w:r>
      <w:r w:rsidR="00801839" w:rsidRPr="00DA13FC">
        <w:rPr>
          <w:rFonts w:ascii="Arial" w:eastAsiaTheme="minorHAnsi" w:hAnsi="Arial" w:cs="Arial"/>
          <w:sz w:val="22"/>
          <w:szCs w:val="22"/>
          <w:lang w:eastAsia="en-US"/>
        </w:rPr>
        <w:t xml:space="preserve"> connaissance </w:t>
      </w:r>
      <w:r w:rsidR="000C64C0" w:rsidRPr="00DA13FC">
        <w:rPr>
          <w:rFonts w:ascii="Arial" w:eastAsiaTheme="minorHAnsi" w:hAnsi="Arial" w:cs="Arial"/>
          <w:sz w:val="22"/>
          <w:szCs w:val="22"/>
          <w:lang w:eastAsia="en-US"/>
        </w:rPr>
        <w:t>d</w:t>
      </w:r>
      <w:r w:rsidR="00EA50C9" w:rsidRPr="00DA13FC">
        <w:rPr>
          <w:rFonts w:ascii="Arial" w:eastAsiaTheme="minorHAnsi" w:hAnsi="Arial" w:cs="Arial"/>
          <w:sz w:val="22"/>
          <w:szCs w:val="22"/>
          <w:lang w:eastAsia="en-US"/>
        </w:rPr>
        <w:t xml:space="preserve">es </w:t>
      </w:r>
      <w:r w:rsidR="00BF4C1F" w:rsidRPr="00DA13FC">
        <w:rPr>
          <w:rFonts w:ascii="Arial" w:eastAsiaTheme="minorHAnsi" w:hAnsi="Arial" w:cs="Arial"/>
          <w:sz w:val="22"/>
          <w:szCs w:val="22"/>
          <w:lang w:eastAsia="en-US"/>
        </w:rPr>
        <w:t>attentes en matière de structuration des enquêtes et de</w:t>
      </w:r>
      <w:r w:rsidR="00BD2650" w:rsidRPr="00DA13FC">
        <w:rPr>
          <w:rFonts w:ascii="Arial" w:eastAsiaTheme="minorHAnsi" w:hAnsi="Arial" w:cs="Arial"/>
          <w:sz w:val="22"/>
          <w:szCs w:val="22"/>
          <w:lang w:eastAsia="en-US"/>
        </w:rPr>
        <w:t xml:space="preserve">s </w:t>
      </w:r>
      <w:r w:rsidR="00BF4C1F" w:rsidRPr="00DA13FC">
        <w:rPr>
          <w:rFonts w:ascii="Arial" w:eastAsiaTheme="minorHAnsi" w:hAnsi="Arial" w:cs="Arial"/>
          <w:sz w:val="22"/>
          <w:szCs w:val="22"/>
          <w:lang w:eastAsia="en-US"/>
        </w:rPr>
        <w:t xml:space="preserve">données recueillies auprès des organismes de Sécurité </w:t>
      </w:r>
      <w:r w:rsidR="00EA50C9" w:rsidRPr="00DA13FC">
        <w:rPr>
          <w:rFonts w:ascii="Arial" w:eastAsiaTheme="minorHAnsi" w:hAnsi="Arial" w:cs="Arial"/>
          <w:sz w:val="22"/>
          <w:szCs w:val="22"/>
          <w:lang w:eastAsia="en-US"/>
        </w:rPr>
        <w:t>s</w:t>
      </w:r>
      <w:r w:rsidR="00BF4C1F" w:rsidRPr="00DA13FC">
        <w:rPr>
          <w:rFonts w:ascii="Arial" w:eastAsiaTheme="minorHAnsi" w:hAnsi="Arial" w:cs="Arial"/>
          <w:sz w:val="22"/>
          <w:szCs w:val="22"/>
          <w:lang w:eastAsia="en-US"/>
        </w:rPr>
        <w:t>ociale.</w:t>
      </w:r>
    </w:p>
    <w:p w14:paraId="1F2B64BB" w14:textId="77777777" w:rsidR="00AB6180" w:rsidRPr="00DA13FC" w:rsidRDefault="00AB6180" w:rsidP="00DD3E20">
      <w:pPr>
        <w:pStyle w:val="Corpsdetexte"/>
        <w:spacing w:after="0"/>
        <w:jc w:val="both"/>
        <w:rPr>
          <w:rFonts w:ascii="Arial" w:hAnsi="Arial" w:cs="Arial"/>
          <w:b/>
          <w:sz w:val="22"/>
          <w:szCs w:val="22"/>
        </w:rPr>
      </w:pPr>
    </w:p>
    <w:p w14:paraId="2DD7E856" w14:textId="320515C7" w:rsidR="00A0090E" w:rsidRPr="00DA13FC" w:rsidRDefault="00E87318" w:rsidP="00DD3E20">
      <w:pPr>
        <w:pStyle w:val="Corpsdetexte"/>
        <w:spacing w:after="0"/>
        <w:jc w:val="both"/>
        <w:rPr>
          <w:rFonts w:ascii="Arial" w:hAnsi="Arial" w:cs="Arial"/>
          <w:b/>
          <w:sz w:val="22"/>
          <w:szCs w:val="22"/>
          <w:u w:val="single"/>
        </w:rPr>
      </w:pPr>
      <w:r w:rsidRPr="00DA13FC">
        <w:rPr>
          <w:rFonts w:ascii="Arial" w:hAnsi="Arial" w:cs="Arial"/>
          <w:b/>
          <w:sz w:val="22"/>
          <w:szCs w:val="22"/>
          <w:u w:val="single"/>
        </w:rPr>
        <w:t>C</w:t>
      </w:r>
      <w:r w:rsidR="00A0090E" w:rsidRPr="00DA13FC">
        <w:rPr>
          <w:rFonts w:ascii="Arial" w:hAnsi="Arial" w:cs="Arial"/>
          <w:b/>
          <w:sz w:val="22"/>
          <w:szCs w:val="22"/>
          <w:u w:val="single"/>
        </w:rPr>
        <w:t xml:space="preserve">ritère </w:t>
      </w:r>
      <w:r w:rsidRPr="00DA13FC">
        <w:rPr>
          <w:rFonts w:ascii="Arial" w:hAnsi="Arial" w:cs="Arial"/>
          <w:b/>
          <w:sz w:val="22"/>
          <w:szCs w:val="22"/>
          <w:u w:val="single"/>
        </w:rPr>
        <w:t xml:space="preserve">technique </w:t>
      </w:r>
      <w:r w:rsidR="00101D64" w:rsidRPr="00DA13FC">
        <w:rPr>
          <w:rFonts w:ascii="Arial" w:hAnsi="Arial" w:cs="Arial"/>
          <w:b/>
          <w:sz w:val="22"/>
          <w:szCs w:val="22"/>
          <w:u w:val="single"/>
        </w:rPr>
        <w:t xml:space="preserve">2 : </w:t>
      </w:r>
      <w:r w:rsidR="009D7EF4" w:rsidRPr="00DA13FC">
        <w:rPr>
          <w:rFonts w:ascii="Arial" w:hAnsi="Arial" w:cs="Arial"/>
          <w:b/>
          <w:sz w:val="22"/>
          <w:szCs w:val="22"/>
          <w:u w:val="single"/>
        </w:rPr>
        <w:t>la m</w:t>
      </w:r>
      <w:r w:rsidR="00101D64" w:rsidRPr="00DA13FC">
        <w:rPr>
          <w:rFonts w:ascii="Arial" w:hAnsi="Arial" w:cs="Arial"/>
          <w:b/>
          <w:sz w:val="22"/>
          <w:szCs w:val="22"/>
          <w:u w:val="single"/>
        </w:rPr>
        <w:t xml:space="preserve">éthodologie et </w:t>
      </w:r>
      <w:r w:rsidR="009D7EF4" w:rsidRPr="00DA13FC">
        <w:rPr>
          <w:rFonts w:ascii="Arial" w:hAnsi="Arial" w:cs="Arial"/>
          <w:b/>
          <w:sz w:val="22"/>
          <w:szCs w:val="22"/>
          <w:u w:val="single"/>
        </w:rPr>
        <w:t xml:space="preserve">les </w:t>
      </w:r>
      <w:r w:rsidR="00101D64" w:rsidRPr="00DA13FC">
        <w:rPr>
          <w:rFonts w:ascii="Arial" w:hAnsi="Arial" w:cs="Arial"/>
          <w:b/>
          <w:sz w:val="22"/>
          <w:szCs w:val="22"/>
          <w:u w:val="single"/>
        </w:rPr>
        <w:t xml:space="preserve">modalités mises en place pour la réalisation des enquêtes, avec </w:t>
      </w:r>
      <w:r w:rsidR="009D7EF4" w:rsidRPr="00DA13FC">
        <w:rPr>
          <w:rFonts w:ascii="Arial" w:hAnsi="Arial" w:cs="Arial"/>
          <w:b/>
          <w:sz w:val="22"/>
          <w:szCs w:val="22"/>
          <w:u w:val="single"/>
        </w:rPr>
        <w:t xml:space="preserve">la </w:t>
      </w:r>
      <w:r w:rsidR="00101D64" w:rsidRPr="00DA13FC">
        <w:rPr>
          <w:rFonts w:ascii="Arial" w:hAnsi="Arial" w:cs="Arial"/>
          <w:b/>
          <w:sz w:val="22"/>
          <w:szCs w:val="22"/>
          <w:u w:val="single"/>
        </w:rPr>
        <w:t>description des moyens techniques utilisés (</w:t>
      </w:r>
      <w:r w:rsidR="008F70EC">
        <w:rPr>
          <w:rFonts w:ascii="Arial" w:hAnsi="Arial" w:cs="Arial"/>
          <w:b/>
          <w:sz w:val="22"/>
          <w:szCs w:val="22"/>
          <w:u w:val="single"/>
        </w:rPr>
        <w:t>15</w:t>
      </w:r>
      <w:r w:rsidR="00101D64" w:rsidRPr="00DA13FC">
        <w:rPr>
          <w:rFonts w:ascii="Arial" w:hAnsi="Arial" w:cs="Arial"/>
          <w:b/>
          <w:sz w:val="22"/>
          <w:szCs w:val="22"/>
          <w:u w:val="single"/>
        </w:rPr>
        <w:t xml:space="preserve"> %)</w:t>
      </w:r>
    </w:p>
    <w:p w14:paraId="52FF7C87" w14:textId="77777777" w:rsidR="00EA50C9" w:rsidRPr="00DA13FC" w:rsidRDefault="00EA50C9" w:rsidP="00DD3E20">
      <w:pPr>
        <w:pStyle w:val="Corpsdetexte"/>
        <w:spacing w:after="0"/>
        <w:jc w:val="both"/>
        <w:rPr>
          <w:rFonts w:ascii="Arial" w:hAnsi="Arial" w:cs="Arial"/>
          <w:b/>
          <w:sz w:val="22"/>
          <w:szCs w:val="22"/>
          <w:u w:val="single"/>
        </w:rPr>
      </w:pPr>
    </w:p>
    <w:p w14:paraId="0C16E208" w14:textId="0F6447A9" w:rsidR="00EA50C9" w:rsidRPr="00DA13FC" w:rsidRDefault="00EA50C9" w:rsidP="00EA50C9">
      <w:pPr>
        <w:pStyle w:val="Corpsdetexte"/>
        <w:spacing w:after="0"/>
        <w:jc w:val="both"/>
        <w:rPr>
          <w:rFonts w:ascii="Arial" w:hAnsi="Arial" w:cs="Arial"/>
          <w:b/>
          <w:sz w:val="22"/>
          <w:szCs w:val="22"/>
        </w:rPr>
      </w:pPr>
      <w:bookmarkStart w:id="3" w:name="_Hlk182264714"/>
      <w:r w:rsidRPr="00DA13FC">
        <w:rPr>
          <w:rFonts w:ascii="Arial" w:hAnsi="Arial" w:cs="Arial"/>
          <w:b/>
          <w:sz w:val="22"/>
          <w:szCs w:val="22"/>
        </w:rPr>
        <w:t xml:space="preserve">Le candidat devra présenter la méthodologie et </w:t>
      </w:r>
      <w:r w:rsidR="004A1405" w:rsidRPr="00DA13FC">
        <w:rPr>
          <w:rFonts w:ascii="Arial" w:hAnsi="Arial" w:cs="Arial"/>
          <w:b/>
          <w:sz w:val="22"/>
          <w:szCs w:val="22"/>
        </w:rPr>
        <w:t xml:space="preserve">les </w:t>
      </w:r>
      <w:r w:rsidRPr="00DA13FC">
        <w:rPr>
          <w:rFonts w:ascii="Arial" w:hAnsi="Arial" w:cs="Arial"/>
          <w:b/>
          <w:sz w:val="22"/>
          <w:szCs w:val="22"/>
        </w:rPr>
        <w:t>modalités mises en place pour la réalisation des enquêtes, avec la description des moyens techniques utilisés</w:t>
      </w:r>
      <w:r w:rsidR="009D7EF4" w:rsidRPr="00DA13FC">
        <w:rPr>
          <w:rFonts w:ascii="Arial" w:hAnsi="Arial" w:cs="Arial"/>
          <w:b/>
          <w:sz w:val="22"/>
          <w:szCs w:val="22"/>
        </w:rPr>
        <w:t>,</w:t>
      </w:r>
      <w:r w:rsidRPr="00DA13FC">
        <w:rPr>
          <w:rFonts w:ascii="Arial" w:hAnsi="Arial" w:cs="Arial"/>
          <w:b/>
          <w:sz w:val="22"/>
          <w:szCs w:val="22"/>
        </w:rPr>
        <w:t xml:space="preserve"> en incluant les éléments suivants :</w:t>
      </w:r>
    </w:p>
    <w:bookmarkEnd w:id="3"/>
    <w:p w14:paraId="321DBF28" w14:textId="77777777" w:rsidR="00101D64" w:rsidRPr="00DA13FC" w:rsidRDefault="00101D64" w:rsidP="00DD3E20">
      <w:pPr>
        <w:pStyle w:val="Corpsdetexte"/>
        <w:spacing w:after="0"/>
        <w:jc w:val="both"/>
        <w:rPr>
          <w:rFonts w:ascii="Arial" w:hAnsi="Arial" w:cs="Arial"/>
          <w:b/>
          <w:sz w:val="22"/>
          <w:szCs w:val="22"/>
        </w:rPr>
      </w:pPr>
    </w:p>
    <w:p w14:paraId="53AC8BA6" w14:textId="26DC48A8" w:rsidR="00101D64" w:rsidRPr="00DA13FC" w:rsidRDefault="009D7EF4" w:rsidP="00CC30A9">
      <w:pPr>
        <w:pStyle w:val="Corpsdetexte"/>
        <w:numPr>
          <w:ilvl w:val="0"/>
          <w:numId w:val="10"/>
        </w:numPr>
        <w:jc w:val="both"/>
        <w:rPr>
          <w:rFonts w:ascii="Arial" w:eastAsiaTheme="minorHAnsi" w:hAnsi="Arial" w:cs="Arial"/>
          <w:sz w:val="22"/>
          <w:szCs w:val="22"/>
          <w:lang w:eastAsia="en-US"/>
        </w:rPr>
      </w:pPr>
      <w:r w:rsidRPr="00DA13FC">
        <w:rPr>
          <w:rFonts w:ascii="Arial" w:eastAsiaTheme="minorHAnsi" w:hAnsi="Arial" w:cs="Arial"/>
          <w:sz w:val="22"/>
          <w:szCs w:val="22"/>
          <w:lang w:eastAsia="en-US"/>
        </w:rPr>
        <w:t>m</w:t>
      </w:r>
      <w:r w:rsidR="00101D64" w:rsidRPr="00DA13FC">
        <w:rPr>
          <w:rFonts w:ascii="Arial" w:eastAsiaTheme="minorHAnsi" w:hAnsi="Arial" w:cs="Arial"/>
          <w:sz w:val="22"/>
          <w:szCs w:val="22"/>
          <w:lang w:eastAsia="en-US"/>
        </w:rPr>
        <w:t>éthodologie</w:t>
      </w:r>
      <w:r w:rsidR="00424240" w:rsidRPr="00DA13FC">
        <w:rPr>
          <w:rFonts w:ascii="Arial" w:eastAsiaTheme="minorHAnsi" w:hAnsi="Arial" w:cs="Arial"/>
          <w:sz w:val="22"/>
          <w:szCs w:val="22"/>
          <w:lang w:eastAsia="en-US"/>
        </w:rPr>
        <w:t xml:space="preserve"> et modalités</w:t>
      </w:r>
      <w:r w:rsidR="00101D64" w:rsidRPr="00DA13FC">
        <w:rPr>
          <w:rFonts w:ascii="Arial" w:eastAsiaTheme="minorHAnsi" w:hAnsi="Arial" w:cs="Arial"/>
          <w:sz w:val="22"/>
          <w:szCs w:val="22"/>
          <w:lang w:eastAsia="en-US"/>
        </w:rPr>
        <w:t xml:space="preserve"> : </w:t>
      </w:r>
      <w:r w:rsidRPr="00DA13FC">
        <w:rPr>
          <w:rFonts w:ascii="Arial" w:eastAsiaTheme="minorHAnsi" w:hAnsi="Arial" w:cs="Arial"/>
          <w:sz w:val="22"/>
          <w:szCs w:val="22"/>
          <w:lang w:eastAsia="en-US"/>
        </w:rPr>
        <w:t>e</w:t>
      </w:r>
      <w:r w:rsidR="00101D64" w:rsidRPr="00DA13FC">
        <w:rPr>
          <w:rFonts w:ascii="Arial" w:eastAsiaTheme="minorHAnsi" w:hAnsi="Arial" w:cs="Arial"/>
          <w:sz w:val="22"/>
          <w:szCs w:val="22"/>
          <w:lang w:eastAsia="en-US"/>
        </w:rPr>
        <w:t>xplication de la structure des enquêtes en s</w:t>
      </w:r>
      <w:r w:rsidRPr="00DA13FC">
        <w:rPr>
          <w:rFonts w:ascii="Arial" w:eastAsiaTheme="minorHAnsi" w:hAnsi="Arial" w:cs="Arial"/>
          <w:sz w:val="22"/>
          <w:szCs w:val="22"/>
          <w:lang w:eastAsia="en-US"/>
        </w:rPr>
        <w:t>ept</w:t>
      </w:r>
      <w:r w:rsidR="00101D64" w:rsidRPr="00DA13FC">
        <w:rPr>
          <w:rFonts w:ascii="Arial" w:eastAsiaTheme="minorHAnsi" w:hAnsi="Arial" w:cs="Arial"/>
          <w:sz w:val="22"/>
          <w:szCs w:val="22"/>
          <w:lang w:eastAsia="en-US"/>
        </w:rPr>
        <w:t xml:space="preserve"> étapes : saisie d</w:t>
      </w:r>
      <w:r w:rsidR="005444A9" w:rsidRPr="00DA13FC">
        <w:rPr>
          <w:rFonts w:ascii="Arial" w:eastAsiaTheme="minorHAnsi" w:hAnsi="Arial" w:cs="Arial"/>
          <w:sz w:val="22"/>
          <w:szCs w:val="22"/>
          <w:lang w:eastAsia="en-US"/>
        </w:rPr>
        <w:t>u</w:t>
      </w:r>
      <w:r w:rsidR="00101D64" w:rsidRPr="00DA13FC">
        <w:rPr>
          <w:rFonts w:ascii="Arial" w:eastAsiaTheme="minorHAnsi" w:hAnsi="Arial" w:cs="Arial"/>
          <w:sz w:val="22"/>
          <w:szCs w:val="22"/>
          <w:lang w:eastAsia="en-US"/>
        </w:rPr>
        <w:t xml:space="preserve"> questionnaire, diffusion, stockage et suivi des réponses, restitution des résultats, </w:t>
      </w:r>
      <w:r w:rsidR="00DD0200" w:rsidRPr="00DA13FC">
        <w:rPr>
          <w:rFonts w:ascii="Arial" w:eastAsiaTheme="minorHAnsi" w:hAnsi="Arial" w:cs="Arial"/>
          <w:sz w:val="22"/>
          <w:szCs w:val="22"/>
          <w:lang w:eastAsia="en-US"/>
        </w:rPr>
        <w:t>réalisation</w:t>
      </w:r>
      <w:r w:rsidR="00101D64" w:rsidRPr="00DA13FC">
        <w:rPr>
          <w:rFonts w:ascii="Arial" w:eastAsiaTheme="minorHAnsi" w:hAnsi="Arial" w:cs="Arial"/>
          <w:sz w:val="22"/>
          <w:szCs w:val="22"/>
          <w:lang w:eastAsia="en-US"/>
        </w:rPr>
        <w:t xml:space="preserve"> du rapport de présentation</w:t>
      </w:r>
      <w:r w:rsidR="003365E7" w:rsidRPr="00DA13FC">
        <w:rPr>
          <w:rFonts w:ascii="Arial" w:eastAsiaTheme="minorHAnsi" w:hAnsi="Arial" w:cs="Arial"/>
          <w:sz w:val="22"/>
          <w:szCs w:val="22"/>
          <w:lang w:eastAsia="en-US"/>
        </w:rPr>
        <w:t xml:space="preserve"> des résultats</w:t>
      </w:r>
      <w:r w:rsidR="00101D64" w:rsidRPr="00DA13FC">
        <w:rPr>
          <w:rFonts w:ascii="Arial" w:eastAsiaTheme="minorHAnsi" w:hAnsi="Arial" w:cs="Arial"/>
          <w:sz w:val="22"/>
          <w:szCs w:val="22"/>
          <w:lang w:eastAsia="en-US"/>
        </w:rPr>
        <w:t>, production de tableaux d’analyse croisée</w:t>
      </w:r>
      <w:r w:rsidR="001A006E" w:rsidRPr="00DA13FC">
        <w:rPr>
          <w:rFonts w:ascii="Arial" w:eastAsiaTheme="minorHAnsi" w:hAnsi="Arial" w:cs="Arial"/>
          <w:sz w:val="22"/>
          <w:szCs w:val="22"/>
          <w:lang w:eastAsia="en-US"/>
        </w:rPr>
        <w:t xml:space="preserve"> </w:t>
      </w:r>
      <w:r w:rsidR="0018040E" w:rsidRPr="00DA13FC">
        <w:rPr>
          <w:rFonts w:ascii="Arial" w:eastAsiaTheme="minorHAnsi" w:hAnsi="Arial" w:cs="Arial"/>
          <w:sz w:val="22"/>
          <w:szCs w:val="22"/>
          <w:lang w:eastAsia="en-US"/>
        </w:rPr>
        <w:t xml:space="preserve">des résultats </w:t>
      </w:r>
      <w:r w:rsidR="001A006E" w:rsidRPr="00DA13FC">
        <w:rPr>
          <w:rFonts w:ascii="Arial" w:eastAsiaTheme="minorHAnsi" w:hAnsi="Arial" w:cs="Arial"/>
          <w:sz w:val="22"/>
          <w:szCs w:val="22"/>
          <w:lang w:eastAsia="en-US"/>
        </w:rPr>
        <w:t xml:space="preserve">et </w:t>
      </w:r>
      <w:r w:rsidR="001D3A7F" w:rsidRPr="00DA13FC">
        <w:rPr>
          <w:rFonts w:ascii="Arial" w:eastAsiaTheme="minorHAnsi" w:hAnsi="Arial" w:cs="Arial"/>
          <w:sz w:val="22"/>
          <w:szCs w:val="22"/>
          <w:lang w:eastAsia="en-US"/>
        </w:rPr>
        <w:t>réalisation d</w:t>
      </w:r>
      <w:r w:rsidR="005444A9" w:rsidRPr="00DA13FC">
        <w:rPr>
          <w:rFonts w:ascii="Arial" w:eastAsiaTheme="minorHAnsi" w:hAnsi="Arial" w:cs="Arial"/>
          <w:sz w:val="22"/>
          <w:szCs w:val="22"/>
          <w:lang w:eastAsia="en-US"/>
        </w:rPr>
        <w:t xml:space="preserve">’une </w:t>
      </w:r>
      <w:r w:rsidR="001D3A7F" w:rsidRPr="00DA13FC">
        <w:rPr>
          <w:rFonts w:ascii="Arial" w:eastAsiaTheme="minorHAnsi" w:hAnsi="Arial" w:cs="Arial"/>
          <w:sz w:val="22"/>
          <w:szCs w:val="22"/>
          <w:lang w:eastAsia="en-US"/>
        </w:rPr>
        <w:t>analyse lexicale.</w:t>
      </w:r>
    </w:p>
    <w:p w14:paraId="0C226B8B" w14:textId="415C9AF2" w:rsidR="00101D64" w:rsidRPr="00DA13FC" w:rsidRDefault="009D7EF4" w:rsidP="00CC30A9">
      <w:pPr>
        <w:pStyle w:val="Corpsdetexte"/>
        <w:numPr>
          <w:ilvl w:val="0"/>
          <w:numId w:val="10"/>
        </w:numPr>
        <w:spacing w:after="0"/>
        <w:jc w:val="both"/>
        <w:rPr>
          <w:rFonts w:ascii="Arial" w:eastAsiaTheme="minorHAnsi" w:hAnsi="Arial" w:cs="Arial"/>
          <w:sz w:val="22"/>
          <w:szCs w:val="22"/>
          <w:lang w:eastAsia="en-US"/>
        </w:rPr>
      </w:pPr>
      <w:r w:rsidRPr="00DA13FC">
        <w:rPr>
          <w:rFonts w:ascii="Arial" w:eastAsiaTheme="minorHAnsi" w:hAnsi="Arial" w:cs="Arial"/>
          <w:sz w:val="22"/>
          <w:szCs w:val="22"/>
          <w:lang w:eastAsia="en-US"/>
        </w:rPr>
        <w:t>m</w:t>
      </w:r>
      <w:r w:rsidR="00101D64" w:rsidRPr="00DA13FC">
        <w:rPr>
          <w:rFonts w:ascii="Arial" w:eastAsiaTheme="minorHAnsi" w:hAnsi="Arial" w:cs="Arial"/>
          <w:sz w:val="22"/>
          <w:szCs w:val="22"/>
          <w:lang w:eastAsia="en-US"/>
        </w:rPr>
        <w:t xml:space="preserve">oyens techniques : </w:t>
      </w:r>
      <w:r w:rsidRPr="00DA13FC">
        <w:rPr>
          <w:rFonts w:ascii="Arial" w:eastAsiaTheme="minorHAnsi" w:hAnsi="Arial" w:cs="Arial"/>
          <w:sz w:val="22"/>
          <w:szCs w:val="22"/>
          <w:lang w:eastAsia="en-US"/>
        </w:rPr>
        <w:t>d</w:t>
      </w:r>
      <w:r w:rsidR="00101D64" w:rsidRPr="00DA13FC">
        <w:rPr>
          <w:rFonts w:ascii="Arial" w:eastAsiaTheme="minorHAnsi" w:hAnsi="Arial" w:cs="Arial"/>
          <w:sz w:val="22"/>
          <w:szCs w:val="22"/>
          <w:lang w:eastAsia="en-US"/>
        </w:rPr>
        <w:t xml:space="preserve">escription des outils technologiques employés pour chaque étape, notamment une plateforme sécurisée pour la diffusion et le suivi, permettant la visualisation des réponses et la programmation de relances. La sécurité des données </w:t>
      </w:r>
      <w:r w:rsidR="008511D6" w:rsidRPr="00DA13FC">
        <w:rPr>
          <w:rFonts w:ascii="Arial" w:eastAsiaTheme="minorHAnsi" w:hAnsi="Arial" w:cs="Arial"/>
          <w:sz w:val="22"/>
          <w:szCs w:val="22"/>
          <w:lang w:eastAsia="en-US"/>
        </w:rPr>
        <w:t>do</w:t>
      </w:r>
      <w:r w:rsidR="0019096A" w:rsidRPr="00DA13FC">
        <w:rPr>
          <w:rFonts w:ascii="Arial" w:eastAsiaTheme="minorHAnsi" w:hAnsi="Arial" w:cs="Arial"/>
          <w:sz w:val="22"/>
          <w:szCs w:val="22"/>
          <w:lang w:eastAsia="en-US"/>
        </w:rPr>
        <w:t>it être assurée</w:t>
      </w:r>
      <w:r w:rsidR="00101D64" w:rsidRPr="00DA13FC">
        <w:rPr>
          <w:rFonts w:ascii="Arial" w:eastAsiaTheme="minorHAnsi" w:hAnsi="Arial" w:cs="Arial"/>
          <w:sz w:val="22"/>
          <w:szCs w:val="22"/>
          <w:lang w:eastAsia="en-US"/>
        </w:rPr>
        <w:t xml:space="preserve"> à chaque niveau du processus.</w:t>
      </w:r>
    </w:p>
    <w:p w14:paraId="15FE19C1" w14:textId="77777777" w:rsidR="00C03ACD" w:rsidRPr="00DA13FC" w:rsidRDefault="00C03ACD" w:rsidP="00DD3E20">
      <w:pPr>
        <w:pStyle w:val="Corpsdetexte"/>
        <w:spacing w:after="0"/>
        <w:jc w:val="both"/>
        <w:rPr>
          <w:rFonts w:ascii="Arial" w:hAnsi="Arial" w:cs="Arial"/>
          <w:b/>
          <w:sz w:val="22"/>
          <w:szCs w:val="22"/>
        </w:rPr>
      </w:pPr>
    </w:p>
    <w:p w14:paraId="2934FCFA" w14:textId="7110D665" w:rsidR="00A510B8" w:rsidRPr="00DA13FC" w:rsidRDefault="00E87318" w:rsidP="00A510B8">
      <w:pPr>
        <w:pStyle w:val="Corpsdetexte"/>
        <w:spacing w:after="0"/>
        <w:jc w:val="both"/>
        <w:rPr>
          <w:rFonts w:ascii="Arial" w:hAnsi="Arial" w:cs="Arial"/>
          <w:b/>
          <w:sz w:val="22"/>
          <w:szCs w:val="22"/>
        </w:rPr>
      </w:pPr>
      <w:r w:rsidRPr="00DA13FC">
        <w:rPr>
          <w:rFonts w:ascii="Arial" w:hAnsi="Arial" w:cs="Arial"/>
          <w:b/>
          <w:sz w:val="22"/>
          <w:szCs w:val="22"/>
          <w:u w:val="single"/>
        </w:rPr>
        <w:t xml:space="preserve">Critère technique </w:t>
      </w:r>
      <w:r w:rsidR="00A510B8" w:rsidRPr="00DA13FC">
        <w:rPr>
          <w:rFonts w:ascii="Arial" w:hAnsi="Arial" w:cs="Arial"/>
          <w:b/>
          <w:sz w:val="22"/>
          <w:szCs w:val="22"/>
          <w:u w:val="single"/>
        </w:rPr>
        <w:t>3</w:t>
      </w:r>
      <w:r w:rsidR="00A0090E" w:rsidRPr="00DA13FC">
        <w:rPr>
          <w:rFonts w:ascii="Arial" w:hAnsi="Arial" w:cs="Arial"/>
          <w:b/>
          <w:sz w:val="22"/>
          <w:szCs w:val="22"/>
          <w:u w:val="single"/>
        </w:rPr>
        <w:t> :</w:t>
      </w:r>
      <w:r w:rsidR="00CC30A9" w:rsidRPr="00DA13FC">
        <w:rPr>
          <w:rFonts w:asciiTheme="minorHAnsi" w:eastAsiaTheme="minorHAnsi" w:hAnsiTheme="minorHAnsi" w:cstheme="minorBidi"/>
          <w:sz w:val="22"/>
          <w:szCs w:val="22"/>
          <w:u w:val="single"/>
          <w:lang w:eastAsia="en-US"/>
        </w:rPr>
        <w:t xml:space="preserve"> </w:t>
      </w:r>
      <w:r w:rsidR="009D7EF4" w:rsidRPr="00DA13FC">
        <w:rPr>
          <w:rFonts w:ascii="Arial" w:hAnsi="Arial" w:cs="Arial"/>
          <w:b/>
          <w:sz w:val="22"/>
          <w:szCs w:val="22"/>
          <w:u w:val="single"/>
        </w:rPr>
        <w:t>la p</w:t>
      </w:r>
      <w:r w:rsidR="00CC30A9" w:rsidRPr="00DA13FC">
        <w:rPr>
          <w:rFonts w:ascii="Arial" w:hAnsi="Arial" w:cs="Arial"/>
          <w:b/>
          <w:sz w:val="22"/>
          <w:szCs w:val="22"/>
          <w:u w:val="single"/>
        </w:rPr>
        <w:t>résentation détaillée du logiciel d’enquête utilisé (10 %)</w:t>
      </w:r>
    </w:p>
    <w:p w14:paraId="334D17F0" w14:textId="77777777" w:rsidR="00CC30A9" w:rsidRPr="00DA13FC" w:rsidRDefault="00CC30A9" w:rsidP="00A510B8">
      <w:pPr>
        <w:pStyle w:val="Corpsdetexte"/>
        <w:spacing w:after="0"/>
        <w:jc w:val="both"/>
        <w:rPr>
          <w:rFonts w:ascii="Arial" w:hAnsi="Arial" w:cs="Arial"/>
          <w:b/>
          <w:sz w:val="22"/>
          <w:szCs w:val="22"/>
        </w:rPr>
      </w:pPr>
    </w:p>
    <w:p w14:paraId="14947C70" w14:textId="302BBD87" w:rsidR="009D7EF4" w:rsidRPr="00DA13FC" w:rsidRDefault="009D7EF4" w:rsidP="009D7EF4">
      <w:pPr>
        <w:pStyle w:val="Corpsdetexte"/>
        <w:spacing w:after="0"/>
        <w:jc w:val="both"/>
        <w:rPr>
          <w:rFonts w:ascii="Arial" w:hAnsi="Arial" w:cs="Arial"/>
          <w:b/>
          <w:sz w:val="22"/>
          <w:szCs w:val="22"/>
        </w:rPr>
      </w:pPr>
      <w:r w:rsidRPr="00DA13FC">
        <w:rPr>
          <w:rFonts w:ascii="Arial" w:hAnsi="Arial" w:cs="Arial"/>
          <w:b/>
          <w:sz w:val="22"/>
          <w:szCs w:val="22"/>
        </w:rPr>
        <w:t>Le candidat devra présenter de manière détaillée le logiciel d’enquête utilisé en précisant les éléments suivants :</w:t>
      </w:r>
    </w:p>
    <w:p w14:paraId="051ED86D" w14:textId="77777777" w:rsidR="009D7EF4" w:rsidRPr="00DA13FC" w:rsidRDefault="009D7EF4" w:rsidP="00A510B8">
      <w:pPr>
        <w:pStyle w:val="Corpsdetexte"/>
        <w:spacing w:after="0"/>
        <w:jc w:val="both"/>
        <w:rPr>
          <w:rFonts w:ascii="Arial" w:hAnsi="Arial" w:cs="Arial"/>
          <w:b/>
          <w:sz w:val="22"/>
          <w:szCs w:val="22"/>
        </w:rPr>
      </w:pPr>
    </w:p>
    <w:p w14:paraId="7E653400" w14:textId="0B5B3772" w:rsidR="00CC30A9" w:rsidRPr="00DA13FC" w:rsidRDefault="00424240" w:rsidP="00CC30A9">
      <w:pPr>
        <w:pStyle w:val="Corpsdetexte"/>
        <w:numPr>
          <w:ilvl w:val="0"/>
          <w:numId w:val="11"/>
        </w:numPr>
        <w:jc w:val="both"/>
        <w:rPr>
          <w:rFonts w:ascii="Arial" w:eastAsiaTheme="minorHAnsi" w:hAnsi="Arial" w:cs="Arial"/>
          <w:sz w:val="22"/>
          <w:szCs w:val="22"/>
          <w:lang w:eastAsia="en-US"/>
        </w:rPr>
      </w:pPr>
      <w:r w:rsidRPr="00DA13FC">
        <w:rPr>
          <w:rFonts w:ascii="Arial" w:eastAsiaTheme="minorHAnsi" w:hAnsi="Arial" w:cs="Arial"/>
          <w:sz w:val="22"/>
          <w:szCs w:val="22"/>
          <w:lang w:eastAsia="en-US"/>
        </w:rPr>
        <w:t xml:space="preserve">la </w:t>
      </w:r>
      <w:r w:rsidR="009D7EF4" w:rsidRPr="00DA13FC">
        <w:rPr>
          <w:rFonts w:ascii="Arial" w:eastAsiaTheme="minorHAnsi" w:hAnsi="Arial" w:cs="Arial"/>
          <w:sz w:val="22"/>
          <w:szCs w:val="22"/>
          <w:lang w:eastAsia="en-US"/>
        </w:rPr>
        <w:t>d</w:t>
      </w:r>
      <w:r w:rsidR="00CC30A9" w:rsidRPr="00DA13FC">
        <w:rPr>
          <w:rFonts w:ascii="Arial" w:eastAsiaTheme="minorHAnsi" w:hAnsi="Arial" w:cs="Arial"/>
          <w:sz w:val="22"/>
          <w:szCs w:val="22"/>
          <w:lang w:eastAsia="en-US"/>
        </w:rPr>
        <w:t xml:space="preserve">escription </w:t>
      </w:r>
      <w:r w:rsidR="009D7EF4" w:rsidRPr="00DA13FC">
        <w:rPr>
          <w:rFonts w:ascii="Arial" w:eastAsiaTheme="minorHAnsi" w:hAnsi="Arial" w:cs="Arial"/>
          <w:sz w:val="22"/>
          <w:szCs w:val="22"/>
          <w:lang w:eastAsia="en-US"/>
        </w:rPr>
        <w:t xml:space="preserve">du </w:t>
      </w:r>
      <w:r w:rsidR="00CC30A9" w:rsidRPr="00DA13FC">
        <w:rPr>
          <w:rFonts w:ascii="Arial" w:eastAsiaTheme="minorHAnsi" w:hAnsi="Arial" w:cs="Arial"/>
          <w:sz w:val="22"/>
          <w:szCs w:val="22"/>
          <w:lang w:eastAsia="en-US"/>
        </w:rPr>
        <w:t>logiciel choisi pour la saisie et la diffusion des questionnaires, assurant une interface adaptable et des fonctionnalités de contrôle des données.</w:t>
      </w:r>
    </w:p>
    <w:p w14:paraId="7C2C4169" w14:textId="63DC0BCC" w:rsidR="00CC30A9" w:rsidRPr="00DA13FC" w:rsidRDefault="00424240" w:rsidP="00AC3322">
      <w:pPr>
        <w:pStyle w:val="Corpsdetexte"/>
        <w:numPr>
          <w:ilvl w:val="0"/>
          <w:numId w:val="11"/>
        </w:numPr>
        <w:spacing w:after="0"/>
        <w:jc w:val="both"/>
        <w:rPr>
          <w:rFonts w:ascii="Arial" w:eastAsiaTheme="minorHAnsi" w:hAnsi="Arial" w:cs="Arial"/>
          <w:sz w:val="22"/>
          <w:szCs w:val="22"/>
          <w:lang w:eastAsia="en-US"/>
        </w:rPr>
      </w:pPr>
      <w:r w:rsidRPr="00DA13FC">
        <w:rPr>
          <w:rFonts w:ascii="Arial" w:eastAsiaTheme="minorHAnsi" w:hAnsi="Arial" w:cs="Arial"/>
          <w:sz w:val="22"/>
          <w:szCs w:val="22"/>
          <w:lang w:eastAsia="en-US"/>
        </w:rPr>
        <w:t>la description</w:t>
      </w:r>
      <w:r w:rsidR="00CC30A9" w:rsidRPr="00DA13FC">
        <w:rPr>
          <w:rFonts w:ascii="Arial" w:eastAsiaTheme="minorHAnsi" w:hAnsi="Arial" w:cs="Arial"/>
          <w:sz w:val="22"/>
          <w:szCs w:val="22"/>
          <w:lang w:eastAsia="en-US"/>
        </w:rPr>
        <w:t xml:space="preserve"> des fonctionnalités clés, incluant la personnalisation des questionnaires et le respect des normes de sécurité, pour garantir la confidentialité des réponses et la précision des données saisies.</w:t>
      </w:r>
    </w:p>
    <w:p w14:paraId="638A4D5B" w14:textId="77777777" w:rsidR="00CC30A9" w:rsidRPr="00DA13FC" w:rsidRDefault="00CC30A9" w:rsidP="00AC3322">
      <w:pPr>
        <w:pStyle w:val="Corpsdetexte"/>
        <w:spacing w:after="0"/>
        <w:ind w:left="720"/>
        <w:jc w:val="both"/>
        <w:rPr>
          <w:rFonts w:ascii="Arial" w:eastAsiaTheme="minorHAnsi" w:hAnsi="Arial" w:cs="Arial"/>
          <w:b/>
          <w:bCs/>
          <w:sz w:val="22"/>
          <w:szCs w:val="22"/>
          <w:lang w:eastAsia="en-US"/>
        </w:rPr>
      </w:pPr>
    </w:p>
    <w:p w14:paraId="19B3EE2F" w14:textId="5DB7BB52" w:rsidR="00CC30A9" w:rsidRPr="00DA13FC" w:rsidRDefault="00CC30A9" w:rsidP="00CC30A9">
      <w:pPr>
        <w:pStyle w:val="Corpsdetexte"/>
        <w:spacing w:after="0"/>
        <w:jc w:val="both"/>
        <w:rPr>
          <w:rFonts w:ascii="Arial" w:hAnsi="Arial" w:cs="Arial"/>
          <w:b/>
          <w:sz w:val="22"/>
          <w:szCs w:val="22"/>
        </w:rPr>
      </w:pPr>
      <w:r w:rsidRPr="00DA13FC">
        <w:rPr>
          <w:rFonts w:ascii="Arial" w:hAnsi="Arial" w:cs="Arial"/>
          <w:b/>
          <w:sz w:val="22"/>
          <w:szCs w:val="22"/>
          <w:u w:val="single"/>
        </w:rPr>
        <w:t>Critère technique 4 :</w:t>
      </w:r>
      <w:r w:rsidRPr="00DA13FC">
        <w:rPr>
          <w:rFonts w:asciiTheme="minorHAnsi" w:eastAsiaTheme="minorHAnsi" w:hAnsiTheme="minorHAnsi" w:cstheme="minorBidi"/>
          <w:sz w:val="22"/>
          <w:szCs w:val="22"/>
          <w:u w:val="single"/>
          <w:lang w:eastAsia="en-US"/>
        </w:rPr>
        <w:t xml:space="preserve"> </w:t>
      </w:r>
      <w:r w:rsidR="00424240" w:rsidRPr="00DA13FC">
        <w:rPr>
          <w:rFonts w:ascii="Arial" w:hAnsi="Arial" w:cs="Arial"/>
          <w:b/>
          <w:sz w:val="22"/>
          <w:szCs w:val="22"/>
          <w:u w:val="single"/>
        </w:rPr>
        <w:t>la p</w:t>
      </w:r>
      <w:r w:rsidRPr="00DA13FC">
        <w:rPr>
          <w:rFonts w:ascii="Arial" w:hAnsi="Arial" w:cs="Arial"/>
          <w:b/>
          <w:sz w:val="22"/>
          <w:szCs w:val="22"/>
          <w:u w:val="single"/>
        </w:rPr>
        <w:t>résentation détaillée de l’application informatique utilisée pour le suivi des réponses et le traitement des résultats (10 %)</w:t>
      </w:r>
    </w:p>
    <w:p w14:paraId="6E6FF801" w14:textId="77777777" w:rsidR="00CC30A9" w:rsidRPr="00DA13FC" w:rsidRDefault="00CC30A9" w:rsidP="00CC30A9">
      <w:pPr>
        <w:pStyle w:val="Corpsdetexte"/>
        <w:spacing w:after="0"/>
        <w:jc w:val="both"/>
        <w:rPr>
          <w:rFonts w:ascii="Arial" w:hAnsi="Arial" w:cs="Arial"/>
          <w:b/>
          <w:sz w:val="22"/>
          <w:szCs w:val="22"/>
        </w:rPr>
      </w:pPr>
    </w:p>
    <w:p w14:paraId="7EF72130" w14:textId="25197EBC" w:rsidR="00424240" w:rsidRPr="00DA13FC" w:rsidRDefault="00424240" w:rsidP="00424240">
      <w:pPr>
        <w:pStyle w:val="Corpsdetexte"/>
        <w:spacing w:after="0"/>
        <w:jc w:val="both"/>
        <w:rPr>
          <w:rFonts w:ascii="Arial" w:hAnsi="Arial" w:cs="Arial"/>
          <w:b/>
          <w:sz w:val="22"/>
          <w:szCs w:val="22"/>
        </w:rPr>
      </w:pPr>
      <w:r w:rsidRPr="00DA13FC">
        <w:rPr>
          <w:rFonts w:ascii="Arial" w:hAnsi="Arial" w:cs="Arial"/>
          <w:b/>
          <w:sz w:val="22"/>
          <w:szCs w:val="22"/>
        </w:rPr>
        <w:t xml:space="preserve">Le candidat devra </w:t>
      </w:r>
      <w:r w:rsidR="00536588" w:rsidRPr="00DA13FC">
        <w:rPr>
          <w:rFonts w:ascii="Arial" w:hAnsi="Arial" w:cs="Arial"/>
          <w:b/>
          <w:sz w:val="22"/>
          <w:szCs w:val="22"/>
        </w:rPr>
        <w:t>décrire</w:t>
      </w:r>
      <w:r w:rsidRPr="00DA13FC">
        <w:rPr>
          <w:rFonts w:ascii="Arial" w:hAnsi="Arial" w:cs="Arial"/>
          <w:b/>
          <w:sz w:val="22"/>
          <w:szCs w:val="22"/>
        </w:rPr>
        <w:t xml:space="preserve"> de manière détaillée l’application informatique utilisée pour le suivi des réponses et le traitement des résultats en </w:t>
      </w:r>
      <w:r w:rsidR="0054350B" w:rsidRPr="00DA13FC">
        <w:rPr>
          <w:rFonts w:ascii="Arial" w:hAnsi="Arial" w:cs="Arial"/>
          <w:b/>
          <w:sz w:val="22"/>
          <w:szCs w:val="22"/>
        </w:rPr>
        <w:t>indiquant</w:t>
      </w:r>
      <w:r w:rsidRPr="00DA13FC">
        <w:rPr>
          <w:rFonts w:ascii="Arial" w:hAnsi="Arial" w:cs="Arial"/>
          <w:b/>
          <w:sz w:val="22"/>
          <w:szCs w:val="22"/>
        </w:rPr>
        <w:t xml:space="preserve"> les éléments suivants</w:t>
      </w:r>
      <w:r w:rsidR="00AC3322" w:rsidRPr="00DA13FC">
        <w:rPr>
          <w:rFonts w:ascii="Arial" w:hAnsi="Arial" w:cs="Arial"/>
          <w:b/>
          <w:sz w:val="22"/>
          <w:szCs w:val="22"/>
        </w:rPr>
        <w:t> </w:t>
      </w:r>
      <w:r w:rsidRPr="00DA13FC">
        <w:rPr>
          <w:rFonts w:ascii="Arial" w:hAnsi="Arial" w:cs="Arial"/>
          <w:b/>
          <w:sz w:val="22"/>
          <w:szCs w:val="22"/>
        </w:rPr>
        <w:t>:</w:t>
      </w:r>
    </w:p>
    <w:p w14:paraId="6CD9EA1C" w14:textId="77777777" w:rsidR="00424240" w:rsidRPr="00DA13FC" w:rsidRDefault="00424240" w:rsidP="00CC30A9">
      <w:pPr>
        <w:pStyle w:val="Corpsdetexte"/>
        <w:spacing w:after="0"/>
        <w:jc w:val="both"/>
        <w:rPr>
          <w:rFonts w:ascii="Arial" w:hAnsi="Arial" w:cs="Arial"/>
          <w:b/>
          <w:sz w:val="22"/>
          <w:szCs w:val="22"/>
        </w:rPr>
      </w:pPr>
    </w:p>
    <w:p w14:paraId="3C6D9EAA" w14:textId="6245AF70" w:rsidR="00CC30A9" w:rsidRPr="00DA13FC" w:rsidRDefault="00424240" w:rsidP="00CC30A9">
      <w:pPr>
        <w:pStyle w:val="Corpsdetexte"/>
        <w:numPr>
          <w:ilvl w:val="0"/>
          <w:numId w:val="12"/>
        </w:numPr>
        <w:jc w:val="both"/>
        <w:rPr>
          <w:rFonts w:ascii="Arial" w:eastAsiaTheme="minorHAnsi" w:hAnsi="Arial" w:cs="Arial"/>
          <w:sz w:val="22"/>
          <w:szCs w:val="22"/>
          <w:lang w:eastAsia="en-US"/>
        </w:rPr>
      </w:pPr>
      <w:bookmarkStart w:id="4" w:name="_Hlk182320266"/>
      <w:r w:rsidRPr="00DA13FC">
        <w:rPr>
          <w:rFonts w:ascii="Arial" w:eastAsiaTheme="minorHAnsi" w:hAnsi="Arial" w:cs="Arial"/>
          <w:b/>
          <w:bCs/>
          <w:sz w:val="22"/>
          <w:szCs w:val="22"/>
          <w:lang w:eastAsia="en-US"/>
        </w:rPr>
        <w:t>pour le s</w:t>
      </w:r>
      <w:r w:rsidR="00CC30A9" w:rsidRPr="00DA13FC">
        <w:rPr>
          <w:rFonts w:ascii="Arial" w:eastAsiaTheme="minorHAnsi" w:hAnsi="Arial" w:cs="Arial"/>
          <w:b/>
          <w:bCs/>
          <w:sz w:val="22"/>
          <w:szCs w:val="22"/>
          <w:lang w:eastAsia="en-US"/>
        </w:rPr>
        <w:t>uivi des réponses</w:t>
      </w:r>
      <w:r w:rsidR="00AC3322" w:rsidRPr="00DA13FC">
        <w:rPr>
          <w:rFonts w:ascii="Arial" w:eastAsiaTheme="minorHAnsi" w:hAnsi="Arial" w:cs="Arial"/>
          <w:sz w:val="22"/>
          <w:szCs w:val="22"/>
          <w:lang w:eastAsia="en-US"/>
        </w:rPr>
        <w:t> </w:t>
      </w:r>
      <w:r w:rsidR="00CC30A9" w:rsidRPr="00DA13FC">
        <w:rPr>
          <w:rFonts w:ascii="Arial" w:eastAsiaTheme="minorHAnsi" w:hAnsi="Arial" w:cs="Arial"/>
          <w:sz w:val="22"/>
          <w:szCs w:val="22"/>
          <w:lang w:eastAsia="en-US"/>
        </w:rPr>
        <w:t xml:space="preserve">: </w:t>
      </w:r>
      <w:r w:rsidRPr="00DA13FC">
        <w:rPr>
          <w:rFonts w:ascii="Arial" w:eastAsiaTheme="minorHAnsi" w:hAnsi="Arial" w:cs="Arial"/>
          <w:sz w:val="22"/>
          <w:szCs w:val="22"/>
          <w:lang w:eastAsia="en-US"/>
        </w:rPr>
        <w:t>la d</w:t>
      </w:r>
      <w:r w:rsidR="00CC30A9" w:rsidRPr="00DA13FC">
        <w:rPr>
          <w:rFonts w:ascii="Arial" w:eastAsiaTheme="minorHAnsi" w:hAnsi="Arial" w:cs="Arial"/>
          <w:sz w:val="22"/>
          <w:szCs w:val="22"/>
          <w:lang w:eastAsia="en-US"/>
        </w:rPr>
        <w:t>escription de l</w:t>
      </w:r>
      <w:r w:rsidR="00AC3322" w:rsidRPr="00DA13FC">
        <w:rPr>
          <w:rFonts w:ascii="Arial" w:eastAsiaTheme="minorHAnsi" w:hAnsi="Arial" w:cs="Arial"/>
          <w:sz w:val="22"/>
          <w:szCs w:val="22"/>
          <w:lang w:eastAsia="en-US"/>
        </w:rPr>
        <w:t>’</w:t>
      </w:r>
      <w:r w:rsidR="00CC30A9" w:rsidRPr="00DA13FC">
        <w:rPr>
          <w:rFonts w:ascii="Arial" w:eastAsiaTheme="minorHAnsi" w:hAnsi="Arial" w:cs="Arial"/>
          <w:sz w:val="22"/>
          <w:szCs w:val="22"/>
          <w:lang w:eastAsia="en-US"/>
        </w:rPr>
        <w:t xml:space="preserve">application de suivi qui permet un stockage sécurisé des réponses et la consultation en temps réel de l’état d’avancement </w:t>
      </w:r>
      <w:r w:rsidR="00CC30A9" w:rsidRPr="00DA13FC">
        <w:rPr>
          <w:rFonts w:ascii="Arial" w:eastAsiaTheme="minorHAnsi" w:hAnsi="Arial" w:cs="Arial"/>
          <w:sz w:val="22"/>
          <w:szCs w:val="22"/>
          <w:lang w:eastAsia="en-US"/>
        </w:rPr>
        <w:lastRenderedPageBreak/>
        <w:t xml:space="preserve">de chaque enquête. La plateforme </w:t>
      </w:r>
      <w:r w:rsidRPr="00DA13FC">
        <w:rPr>
          <w:rFonts w:ascii="Arial" w:eastAsiaTheme="minorHAnsi" w:hAnsi="Arial" w:cs="Arial"/>
          <w:sz w:val="22"/>
          <w:szCs w:val="22"/>
          <w:lang w:eastAsia="en-US"/>
        </w:rPr>
        <w:t>doit gérer</w:t>
      </w:r>
      <w:r w:rsidR="00CC30A9" w:rsidRPr="00DA13FC">
        <w:rPr>
          <w:rFonts w:ascii="Arial" w:eastAsiaTheme="minorHAnsi" w:hAnsi="Arial" w:cs="Arial"/>
          <w:sz w:val="22"/>
          <w:szCs w:val="22"/>
          <w:lang w:eastAsia="en-US"/>
        </w:rPr>
        <w:t xml:space="preserve"> également les relances automatiques et permet</w:t>
      </w:r>
      <w:r w:rsidRPr="00DA13FC">
        <w:rPr>
          <w:rFonts w:ascii="Arial" w:eastAsiaTheme="minorHAnsi" w:hAnsi="Arial" w:cs="Arial"/>
          <w:sz w:val="22"/>
          <w:szCs w:val="22"/>
          <w:lang w:eastAsia="en-US"/>
        </w:rPr>
        <w:t xml:space="preserve">tre </w:t>
      </w:r>
      <w:r w:rsidR="00CC30A9" w:rsidRPr="00DA13FC">
        <w:rPr>
          <w:rFonts w:ascii="Arial" w:eastAsiaTheme="minorHAnsi" w:hAnsi="Arial" w:cs="Arial"/>
          <w:sz w:val="22"/>
          <w:szCs w:val="22"/>
          <w:lang w:eastAsia="en-US"/>
        </w:rPr>
        <w:t>une vue d’ensemble pour l’UCANSS.</w:t>
      </w:r>
    </w:p>
    <w:p w14:paraId="7C4261EE" w14:textId="2032921E" w:rsidR="00CC30A9" w:rsidRPr="00DA13FC" w:rsidRDefault="00424240" w:rsidP="001F2D3C">
      <w:pPr>
        <w:pStyle w:val="Corpsdetexte"/>
        <w:numPr>
          <w:ilvl w:val="0"/>
          <w:numId w:val="12"/>
        </w:numPr>
        <w:spacing w:after="0"/>
        <w:jc w:val="both"/>
        <w:rPr>
          <w:rFonts w:ascii="Arial" w:eastAsiaTheme="minorHAnsi" w:hAnsi="Arial" w:cs="Arial"/>
          <w:sz w:val="22"/>
          <w:szCs w:val="22"/>
          <w:lang w:eastAsia="en-US"/>
        </w:rPr>
      </w:pPr>
      <w:r w:rsidRPr="00DA13FC">
        <w:rPr>
          <w:rFonts w:ascii="Arial" w:eastAsiaTheme="minorHAnsi" w:hAnsi="Arial" w:cs="Arial"/>
          <w:b/>
          <w:bCs/>
          <w:sz w:val="22"/>
          <w:szCs w:val="22"/>
          <w:lang w:eastAsia="en-US"/>
        </w:rPr>
        <w:t>pour le t</w:t>
      </w:r>
      <w:r w:rsidR="00CC30A9" w:rsidRPr="00DA13FC">
        <w:rPr>
          <w:rFonts w:ascii="Arial" w:eastAsiaTheme="minorHAnsi" w:hAnsi="Arial" w:cs="Arial"/>
          <w:b/>
          <w:bCs/>
          <w:sz w:val="22"/>
          <w:szCs w:val="22"/>
          <w:lang w:eastAsia="en-US"/>
        </w:rPr>
        <w:t>raitement des résultats</w:t>
      </w:r>
      <w:r w:rsidR="00AC3322" w:rsidRPr="00DA13FC">
        <w:rPr>
          <w:rFonts w:ascii="Arial" w:eastAsiaTheme="minorHAnsi" w:hAnsi="Arial" w:cs="Arial"/>
          <w:sz w:val="22"/>
          <w:szCs w:val="22"/>
          <w:lang w:eastAsia="en-US"/>
        </w:rPr>
        <w:t> </w:t>
      </w:r>
      <w:r w:rsidR="00CC30A9" w:rsidRPr="00DA13FC">
        <w:rPr>
          <w:rFonts w:ascii="Arial" w:eastAsiaTheme="minorHAnsi" w:hAnsi="Arial" w:cs="Arial"/>
          <w:sz w:val="22"/>
          <w:szCs w:val="22"/>
          <w:lang w:eastAsia="en-US"/>
        </w:rPr>
        <w:t xml:space="preserve">: </w:t>
      </w:r>
      <w:r w:rsidRPr="00DA13FC">
        <w:rPr>
          <w:rFonts w:ascii="Arial" w:eastAsiaTheme="minorHAnsi" w:hAnsi="Arial" w:cs="Arial"/>
          <w:sz w:val="22"/>
          <w:szCs w:val="22"/>
          <w:lang w:eastAsia="en-US"/>
        </w:rPr>
        <w:t>la description des</w:t>
      </w:r>
      <w:r w:rsidR="00CC30A9" w:rsidRPr="00DA13FC">
        <w:rPr>
          <w:rFonts w:ascii="Arial" w:eastAsiaTheme="minorHAnsi" w:hAnsi="Arial" w:cs="Arial"/>
          <w:sz w:val="22"/>
          <w:szCs w:val="22"/>
          <w:lang w:eastAsia="en-US"/>
        </w:rPr>
        <w:t xml:space="preserve"> fonctionnalités de l</w:t>
      </w:r>
      <w:r w:rsidR="00AC3322" w:rsidRPr="00DA13FC">
        <w:rPr>
          <w:rFonts w:ascii="Arial" w:eastAsiaTheme="minorHAnsi" w:hAnsi="Arial" w:cs="Arial"/>
          <w:sz w:val="22"/>
          <w:szCs w:val="22"/>
          <w:lang w:eastAsia="en-US"/>
        </w:rPr>
        <w:t>’</w:t>
      </w:r>
      <w:r w:rsidR="00CC30A9" w:rsidRPr="00DA13FC">
        <w:rPr>
          <w:rFonts w:ascii="Arial" w:eastAsiaTheme="minorHAnsi" w:hAnsi="Arial" w:cs="Arial"/>
          <w:sz w:val="22"/>
          <w:szCs w:val="22"/>
          <w:lang w:eastAsia="en-US"/>
        </w:rPr>
        <w:t>application pour l</w:t>
      </w:r>
      <w:r w:rsidR="00AC3322" w:rsidRPr="00DA13FC">
        <w:rPr>
          <w:rFonts w:ascii="Arial" w:eastAsiaTheme="minorHAnsi" w:hAnsi="Arial" w:cs="Arial"/>
          <w:sz w:val="22"/>
          <w:szCs w:val="22"/>
          <w:lang w:eastAsia="en-US"/>
        </w:rPr>
        <w:t>’</w:t>
      </w:r>
      <w:r w:rsidR="00CC30A9" w:rsidRPr="00DA13FC">
        <w:rPr>
          <w:rFonts w:ascii="Arial" w:eastAsiaTheme="minorHAnsi" w:hAnsi="Arial" w:cs="Arial"/>
          <w:sz w:val="22"/>
          <w:szCs w:val="22"/>
          <w:lang w:eastAsia="en-US"/>
        </w:rPr>
        <w:t xml:space="preserve">analyse et la restitution des résultats, avec accès temporaire aux données pour une période définie. L’application </w:t>
      </w:r>
      <w:r w:rsidRPr="00DA13FC">
        <w:rPr>
          <w:rFonts w:ascii="Arial" w:eastAsiaTheme="minorHAnsi" w:hAnsi="Arial" w:cs="Arial"/>
          <w:sz w:val="22"/>
          <w:szCs w:val="22"/>
          <w:lang w:eastAsia="en-US"/>
        </w:rPr>
        <w:t xml:space="preserve">doit </w:t>
      </w:r>
      <w:r w:rsidR="00CC30A9" w:rsidRPr="00DA13FC">
        <w:rPr>
          <w:rFonts w:ascii="Arial" w:eastAsiaTheme="minorHAnsi" w:hAnsi="Arial" w:cs="Arial"/>
          <w:sz w:val="22"/>
          <w:szCs w:val="22"/>
          <w:lang w:eastAsia="en-US"/>
        </w:rPr>
        <w:t>permet</w:t>
      </w:r>
      <w:r w:rsidRPr="00DA13FC">
        <w:rPr>
          <w:rFonts w:ascii="Arial" w:eastAsiaTheme="minorHAnsi" w:hAnsi="Arial" w:cs="Arial"/>
          <w:sz w:val="22"/>
          <w:szCs w:val="22"/>
          <w:lang w:eastAsia="en-US"/>
        </w:rPr>
        <w:t>tre</w:t>
      </w:r>
      <w:r w:rsidR="00CC30A9" w:rsidRPr="00DA13FC">
        <w:rPr>
          <w:rFonts w:ascii="Arial" w:eastAsiaTheme="minorHAnsi" w:hAnsi="Arial" w:cs="Arial"/>
          <w:sz w:val="22"/>
          <w:szCs w:val="22"/>
          <w:lang w:eastAsia="en-US"/>
        </w:rPr>
        <w:t xml:space="preserve"> une consultation aisée et une analyse approfondie.</w:t>
      </w:r>
    </w:p>
    <w:bookmarkEnd w:id="4"/>
    <w:p w14:paraId="2CB5DC12" w14:textId="77777777" w:rsidR="00AC3322" w:rsidRPr="00DA13FC" w:rsidRDefault="00AC3322" w:rsidP="00AC3322">
      <w:pPr>
        <w:pStyle w:val="Corpsdetexte"/>
        <w:spacing w:after="0"/>
        <w:ind w:left="720"/>
        <w:jc w:val="both"/>
        <w:rPr>
          <w:rFonts w:ascii="Arial" w:eastAsiaTheme="minorHAnsi" w:hAnsi="Arial" w:cs="Arial"/>
          <w:sz w:val="22"/>
          <w:szCs w:val="22"/>
          <w:lang w:eastAsia="en-US"/>
        </w:rPr>
      </w:pPr>
    </w:p>
    <w:p w14:paraId="757385BA" w14:textId="044CC8DD" w:rsidR="00CC30A9" w:rsidRPr="00DA13FC" w:rsidRDefault="00CC30A9" w:rsidP="00BA2A03">
      <w:pPr>
        <w:pStyle w:val="Corpsdetexte"/>
        <w:spacing w:after="0"/>
        <w:jc w:val="both"/>
        <w:rPr>
          <w:rFonts w:ascii="Arial" w:hAnsi="Arial" w:cs="Arial"/>
          <w:b/>
          <w:sz w:val="22"/>
          <w:szCs w:val="22"/>
        </w:rPr>
      </w:pPr>
      <w:r w:rsidRPr="00DA13FC">
        <w:rPr>
          <w:rFonts w:ascii="Arial" w:hAnsi="Arial" w:cs="Arial"/>
          <w:b/>
          <w:sz w:val="22"/>
          <w:szCs w:val="22"/>
          <w:u w:val="single"/>
        </w:rPr>
        <w:t xml:space="preserve">Critère technique 5 : </w:t>
      </w:r>
      <w:bookmarkStart w:id="5" w:name="_Hlk182265984"/>
      <w:r w:rsidR="00424240" w:rsidRPr="00DA13FC">
        <w:rPr>
          <w:rFonts w:ascii="Arial" w:hAnsi="Arial" w:cs="Arial"/>
          <w:b/>
          <w:sz w:val="22"/>
          <w:szCs w:val="22"/>
          <w:u w:val="single"/>
        </w:rPr>
        <w:t>la m</w:t>
      </w:r>
      <w:r w:rsidRPr="00DA13FC">
        <w:rPr>
          <w:rFonts w:ascii="Arial" w:hAnsi="Arial" w:cs="Arial"/>
          <w:b/>
          <w:sz w:val="22"/>
          <w:szCs w:val="22"/>
          <w:u w:val="single"/>
        </w:rPr>
        <w:t xml:space="preserve">éthodologie </w:t>
      </w:r>
      <w:r w:rsidR="004B1240" w:rsidRPr="00DA13FC">
        <w:rPr>
          <w:rFonts w:ascii="Arial" w:hAnsi="Arial" w:cs="Arial"/>
          <w:b/>
          <w:sz w:val="22"/>
          <w:szCs w:val="22"/>
          <w:u w:val="single"/>
        </w:rPr>
        <w:t xml:space="preserve">détaillée </w:t>
      </w:r>
      <w:r w:rsidRPr="00DA13FC">
        <w:rPr>
          <w:rFonts w:ascii="Arial" w:hAnsi="Arial" w:cs="Arial"/>
          <w:b/>
          <w:sz w:val="22"/>
          <w:szCs w:val="22"/>
          <w:u w:val="single"/>
        </w:rPr>
        <w:t xml:space="preserve">pour la réalisation </w:t>
      </w:r>
      <w:bookmarkStart w:id="6" w:name="_Hlk182320461"/>
      <w:r w:rsidRPr="00DA13FC">
        <w:rPr>
          <w:rFonts w:ascii="Arial" w:hAnsi="Arial" w:cs="Arial"/>
          <w:b/>
          <w:sz w:val="22"/>
          <w:szCs w:val="22"/>
          <w:u w:val="single"/>
        </w:rPr>
        <w:t>d’un rapport de présentation des résultats</w:t>
      </w:r>
      <w:r w:rsidR="00BA2A03" w:rsidRPr="00DA13FC">
        <w:rPr>
          <w:rFonts w:ascii="Arial" w:hAnsi="Arial" w:cs="Arial"/>
          <w:b/>
          <w:sz w:val="22"/>
          <w:szCs w:val="22"/>
          <w:u w:val="single"/>
        </w:rPr>
        <w:t xml:space="preserve">, la </w:t>
      </w:r>
      <w:r w:rsidRPr="00DA13FC">
        <w:rPr>
          <w:rFonts w:ascii="Arial" w:hAnsi="Arial" w:cs="Arial"/>
          <w:b/>
          <w:sz w:val="22"/>
          <w:szCs w:val="22"/>
          <w:u w:val="single"/>
        </w:rPr>
        <w:t>production de tableaux d’analyse croisée des résultats</w:t>
      </w:r>
      <w:r w:rsidR="00BA2A03" w:rsidRPr="00DA13FC">
        <w:rPr>
          <w:rFonts w:ascii="Arial" w:hAnsi="Arial" w:cs="Arial"/>
          <w:b/>
          <w:sz w:val="22"/>
          <w:szCs w:val="22"/>
          <w:u w:val="single"/>
        </w:rPr>
        <w:t xml:space="preserve"> et la réalisation d’une analyse lexicale</w:t>
      </w:r>
      <w:r w:rsidRPr="00DA13FC">
        <w:rPr>
          <w:rFonts w:ascii="Arial" w:hAnsi="Arial" w:cs="Arial"/>
          <w:b/>
          <w:sz w:val="22"/>
          <w:szCs w:val="22"/>
          <w:u w:val="single"/>
        </w:rPr>
        <w:t xml:space="preserve"> </w:t>
      </w:r>
      <w:bookmarkEnd w:id="5"/>
      <w:r w:rsidRPr="00DA13FC">
        <w:rPr>
          <w:rFonts w:ascii="Arial" w:hAnsi="Arial" w:cs="Arial"/>
          <w:b/>
          <w:sz w:val="22"/>
          <w:szCs w:val="22"/>
          <w:u w:val="single"/>
        </w:rPr>
        <w:t>(1</w:t>
      </w:r>
      <w:r w:rsidR="0091223A" w:rsidRPr="00DA13FC">
        <w:rPr>
          <w:rFonts w:ascii="Arial" w:hAnsi="Arial" w:cs="Arial"/>
          <w:b/>
          <w:sz w:val="22"/>
          <w:szCs w:val="22"/>
          <w:u w:val="single"/>
        </w:rPr>
        <w:t>5</w:t>
      </w:r>
      <w:r w:rsidRPr="00DA13FC">
        <w:rPr>
          <w:rFonts w:ascii="Arial" w:hAnsi="Arial" w:cs="Arial"/>
          <w:b/>
          <w:sz w:val="22"/>
          <w:szCs w:val="22"/>
          <w:u w:val="single"/>
        </w:rPr>
        <w:t xml:space="preserve"> %)</w:t>
      </w:r>
    </w:p>
    <w:bookmarkEnd w:id="6"/>
    <w:p w14:paraId="60CD0BB1" w14:textId="77777777" w:rsidR="00BA2A03" w:rsidRPr="00DA13FC" w:rsidRDefault="00BA2A03" w:rsidP="00BA2A03">
      <w:pPr>
        <w:pStyle w:val="Corpsdetexte"/>
        <w:spacing w:after="0"/>
        <w:jc w:val="both"/>
        <w:rPr>
          <w:rFonts w:ascii="Arial" w:hAnsi="Arial" w:cs="Arial"/>
          <w:b/>
          <w:sz w:val="22"/>
          <w:szCs w:val="22"/>
          <w:u w:val="single"/>
        </w:rPr>
      </w:pPr>
    </w:p>
    <w:p w14:paraId="3A6F3CDC" w14:textId="30D74BCF" w:rsidR="00BA2A03" w:rsidRPr="00DA13FC" w:rsidRDefault="00BA2A03" w:rsidP="00BA2A03">
      <w:pPr>
        <w:pStyle w:val="Corpsdetexte"/>
        <w:spacing w:after="0"/>
        <w:jc w:val="both"/>
        <w:rPr>
          <w:rFonts w:ascii="Arial" w:hAnsi="Arial" w:cs="Arial"/>
          <w:b/>
          <w:sz w:val="22"/>
          <w:szCs w:val="22"/>
        </w:rPr>
      </w:pPr>
      <w:r w:rsidRPr="00DA13FC">
        <w:rPr>
          <w:rFonts w:ascii="Arial" w:hAnsi="Arial" w:cs="Arial"/>
          <w:b/>
          <w:sz w:val="22"/>
          <w:szCs w:val="22"/>
        </w:rPr>
        <w:t xml:space="preserve">Le candidat devra décrire la méthodologie proposée pour la réalisation d’un rapport de présentation des résultats, la production de tableaux d’analyse croisée des résultats et la réalisation de l’analyse lexicale en </w:t>
      </w:r>
      <w:r w:rsidR="00682230" w:rsidRPr="00DA13FC">
        <w:rPr>
          <w:rFonts w:ascii="Arial" w:hAnsi="Arial" w:cs="Arial"/>
          <w:b/>
          <w:sz w:val="22"/>
          <w:szCs w:val="22"/>
        </w:rPr>
        <w:t>indiquant</w:t>
      </w:r>
      <w:r w:rsidRPr="00DA13FC">
        <w:rPr>
          <w:rFonts w:ascii="Arial" w:hAnsi="Arial" w:cs="Arial"/>
          <w:b/>
          <w:sz w:val="22"/>
          <w:szCs w:val="22"/>
        </w:rPr>
        <w:t xml:space="preserve"> les éléments suivants :</w:t>
      </w:r>
    </w:p>
    <w:p w14:paraId="6812F5DE" w14:textId="77777777" w:rsidR="00BA2A03" w:rsidRPr="00DA13FC" w:rsidRDefault="00BA2A03" w:rsidP="00CC30A9">
      <w:pPr>
        <w:pStyle w:val="Corpsdetexte"/>
        <w:jc w:val="both"/>
        <w:rPr>
          <w:rFonts w:ascii="Arial" w:hAnsi="Arial" w:cs="Arial"/>
          <w:b/>
          <w:sz w:val="22"/>
          <w:szCs w:val="22"/>
          <w:u w:val="single"/>
        </w:rPr>
      </w:pPr>
    </w:p>
    <w:p w14:paraId="3F9B5BF3" w14:textId="6ADE990F" w:rsidR="00CC30A9" w:rsidRPr="00DA13FC" w:rsidRDefault="00BA2A03" w:rsidP="00CC30A9">
      <w:pPr>
        <w:pStyle w:val="Corpsdetexte"/>
        <w:numPr>
          <w:ilvl w:val="0"/>
          <w:numId w:val="13"/>
        </w:numPr>
        <w:jc w:val="both"/>
        <w:rPr>
          <w:rFonts w:ascii="Arial" w:eastAsiaTheme="minorHAnsi" w:hAnsi="Arial" w:cs="Arial"/>
          <w:sz w:val="22"/>
          <w:szCs w:val="22"/>
          <w:lang w:eastAsia="en-US"/>
        </w:rPr>
      </w:pPr>
      <w:bookmarkStart w:id="7" w:name="_Hlk182320702"/>
      <w:r w:rsidRPr="00DA13FC">
        <w:rPr>
          <w:rFonts w:ascii="Arial" w:eastAsiaTheme="minorHAnsi" w:hAnsi="Arial" w:cs="Arial"/>
          <w:b/>
          <w:bCs/>
          <w:sz w:val="22"/>
          <w:szCs w:val="22"/>
          <w:lang w:eastAsia="en-US"/>
        </w:rPr>
        <w:t>pour le r</w:t>
      </w:r>
      <w:r w:rsidR="00CC30A9" w:rsidRPr="00DA13FC">
        <w:rPr>
          <w:rFonts w:ascii="Arial" w:eastAsiaTheme="minorHAnsi" w:hAnsi="Arial" w:cs="Arial"/>
          <w:b/>
          <w:bCs/>
          <w:sz w:val="22"/>
          <w:szCs w:val="22"/>
          <w:lang w:eastAsia="en-US"/>
        </w:rPr>
        <w:t>apport</w:t>
      </w:r>
      <w:r w:rsidR="00257F1C" w:rsidRPr="00DA13FC">
        <w:rPr>
          <w:rFonts w:ascii="Arial" w:eastAsiaTheme="minorHAnsi" w:hAnsi="Arial" w:cs="Arial"/>
          <w:b/>
          <w:bCs/>
          <w:sz w:val="22"/>
          <w:szCs w:val="22"/>
          <w:lang w:eastAsia="en-US"/>
        </w:rPr>
        <w:t xml:space="preserve"> de présentation</w:t>
      </w:r>
      <w:r w:rsidR="00CC30A9" w:rsidRPr="00DA13FC">
        <w:rPr>
          <w:rFonts w:ascii="Arial" w:eastAsiaTheme="minorHAnsi" w:hAnsi="Arial" w:cs="Arial"/>
          <w:b/>
          <w:bCs/>
          <w:sz w:val="22"/>
          <w:szCs w:val="22"/>
          <w:lang w:eastAsia="en-US"/>
        </w:rPr>
        <w:t xml:space="preserve"> de résultats</w:t>
      </w:r>
      <w:r w:rsidR="00CC30A9" w:rsidRPr="00DA13FC">
        <w:rPr>
          <w:rFonts w:ascii="Arial" w:eastAsiaTheme="minorHAnsi" w:hAnsi="Arial" w:cs="Arial"/>
          <w:sz w:val="22"/>
          <w:szCs w:val="22"/>
          <w:lang w:eastAsia="en-US"/>
        </w:rPr>
        <w:t xml:space="preserve"> : </w:t>
      </w:r>
      <w:r w:rsidR="00682230" w:rsidRPr="00DA13FC">
        <w:rPr>
          <w:rFonts w:ascii="Arial" w:eastAsiaTheme="minorHAnsi" w:hAnsi="Arial" w:cs="Arial"/>
          <w:sz w:val="22"/>
          <w:szCs w:val="22"/>
          <w:lang w:eastAsia="en-US"/>
        </w:rPr>
        <w:t xml:space="preserve">la </w:t>
      </w:r>
      <w:r w:rsidRPr="00DA13FC">
        <w:rPr>
          <w:rFonts w:ascii="Arial" w:eastAsiaTheme="minorHAnsi" w:hAnsi="Arial" w:cs="Arial"/>
          <w:sz w:val="22"/>
          <w:szCs w:val="22"/>
          <w:lang w:eastAsia="en-US"/>
        </w:rPr>
        <w:t>d</w:t>
      </w:r>
      <w:r w:rsidR="00CC30A9" w:rsidRPr="00DA13FC">
        <w:rPr>
          <w:rFonts w:ascii="Arial" w:eastAsiaTheme="minorHAnsi" w:hAnsi="Arial" w:cs="Arial"/>
          <w:sz w:val="22"/>
          <w:szCs w:val="22"/>
          <w:lang w:eastAsia="en-US"/>
        </w:rPr>
        <w:t>escription de la structure du rapport de présentation, qui inclut des analyses visuelles, des graphiques, et des synthèses pour faciliter l’interprétation des données.</w:t>
      </w:r>
    </w:p>
    <w:p w14:paraId="1E485F22" w14:textId="48E0AFBE" w:rsidR="00CC30A9" w:rsidRPr="00DA13FC" w:rsidRDefault="00BA2A03" w:rsidP="00CC30A9">
      <w:pPr>
        <w:pStyle w:val="Corpsdetexte"/>
        <w:numPr>
          <w:ilvl w:val="0"/>
          <w:numId w:val="13"/>
        </w:numPr>
        <w:jc w:val="both"/>
        <w:rPr>
          <w:rFonts w:ascii="Arial" w:eastAsiaTheme="minorHAnsi" w:hAnsi="Arial" w:cs="Arial"/>
          <w:sz w:val="22"/>
          <w:szCs w:val="22"/>
          <w:lang w:eastAsia="en-US"/>
        </w:rPr>
      </w:pPr>
      <w:r w:rsidRPr="00DA13FC">
        <w:rPr>
          <w:rFonts w:ascii="Arial" w:eastAsiaTheme="minorHAnsi" w:hAnsi="Arial" w:cs="Arial"/>
          <w:b/>
          <w:bCs/>
          <w:sz w:val="22"/>
          <w:szCs w:val="22"/>
          <w:lang w:eastAsia="en-US"/>
        </w:rPr>
        <w:t>pour les t</w:t>
      </w:r>
      <w:r w:rsidR="00CC30A9" w:rsidRPr="00DA13FC">
        <w:rPr>
          <w:rFonts w:ascii="Arial" w:eastAsiaTheme="minorHAnsi" w:hAnsi="Arial" w:cs="Arial"/>
          <w:b/>
          <w:bCs/>
          <w:sz w:val="22"/>
          <w:szCs w:val="22"/>
          <w:lang w:eastAsia="en-US"/>
        </w:rPr>
        <w:t>ableaux d’analyse croisée</w:t>
      </w:r>
      <w:r w:rsidR="00257F1C" w:rsidRPr="00DA13FC">
        <w:rPr>
          <w:rFonts w:ascii="Arial" w:eastAsiaTheme="minorHAnsi" w:hAnsi="Arial" w:cs="Arial"/>
          <w:b/>
          <w:bCs/>
          <w:sz w:val="22"/>
          <w:szCs w:val="22"/>
          <w:lang w:eastAsia="en-US"/>
        </w:rPr>
        <w:t xml:space="preserve"> des résultats</w:t>
      </w:r>
      <w:r w:rsidR="00CC30A9" w:rsidRPr="00DA13FC">
        <w:rPr>
          <w:rFonts w:ascii="Arial" w:eastAsiaTheme="minorHAnsi" w:hAnsi="Arial" w:cs="Arial"/>
          <w:sz w:val="22"/>
          <w:szCs w:val="22"/>
          <w:lang w:eastAsia="en-US"/>
        </w:rPr>
        <w:t xml:space="preserve"> : </w:t>
      </w:r>
      <w:r w:rsidR="00682230" w:rsidRPr="00DA13FC">
        <w:rPr>
          <w:rFonts w:ascii="Arial" w:eastAsiaTheme="minorHAnsi" w:hAnsi="Arial" w:cs="Arial"/>
          <w:sz w:val="22"/>
          <w:szCs w:val="22"/>
          <w:lang w:eastAsia="en-US"/>
        </w:rPr>
        <w:t xml:space="preserve">la </w:t>
      </w:r>
      <w:r w:rsidR="00F322C8" w:rsidRPr="00DA13FC">
        <w:rPr>
          <w:rFonts w:ascii="Arial" w:eastAsiaTheme="minorHAnsi" w:hAnsi="Arial" w:cs="Arial"/>
          <w:sz w:val="22"/>
          <w:szCs w:val="22"/>
          <w:lang w:eastAsia="en-US"/>
        </w:rPr>
        <w:t>description</w:t>
      </w:r>
      <w:r w:rsidR="00CC30A9" w:rsidRPr="00DA13FC">
        <w:rPr>
          <w:rFonts w:ascii="Arial" w:eastAsiaTheme="minorHAnsi" w:hAnsi="Arial" w:cs="Arial"/>
          <w:sz w:val="22"/>
          <w:szCs w:val="22"/>
          <w:lang w:eastAsia="en-US"/>
        </w:rPr>
        <w:t xml:space="preserve"> de la production de tableaux croisés permettant d’examiner les réponses en fonction de divers critères, assurant une segmentation précise et répondant aux besoins pour des analyses détaillées.</w:t>
      </w:r>
    </w:p>
    <w:p w14:paraId="4E5EA9B5" w14:textId="75902C60" w:rsidR="0091223A" w:rsidRPr="00DA13FC" w:rsidRDefault="00257F1C" w:rsidP="00CC30A9">
      <w:pPr>
        <w:pStyle w:val="Corpsdetexte"/>
        <w:numPr>
          <w:ilvl w:val="0"/>
          <w:numId w:val="13"/>
        </w:numPr>
        <w:jc w:val="both"/>
        <w:rPr>
          <w:rFonts w:ascii="Arial" w:eastAsiaTheme="minorHAnsi" w:hAnsi="Arial" w:cs="Arial"/>
          <w:sz w:val="22"/>
          <w:szCs w:val="22"/>
          <w:lang w:eastAsia="en-US"/>
        </w:rPr>
      </w:pPr>
      <w:r w:rsidRPr="00DA13FC">
        <w:rPr>
          <w:rFonts w:ascii="Arial" w:eastAsiaTheme="minorHAnsi" w:hAnsi="Arial" w:cs="Arial"/>
          <w:b/>
          <w:bCs/>
          <w:sz w:val="22"/>
          <w:szCs w:val="22"/>
          <w:lang w:eastAsia="en-US"/>
        </w:rPr>
        <w:t>p</w:t>
      </w:r>
      <w:r w:rsidR="00BA2A03" w:rsidRPr="00DA13FC">
        <w:rPr>
          <w:rFonts w:ascii="Arial" w:eastAsiaTheme="minorHAnsi" w:hAnsi="Arial" w:cs="Arial"/>
          <w:b/>
          <w:bCs/>
          <w:sz w:val="22"/>
          <w:szCs w:val="22"/>
          <w:lang w:eastAsia="en-US"/>
        </w:rPr>
        <w:t>our l’a</w:t>
      </w:r>
      <w:r w:rsidR="0091223A" w:rsidRPr="00DA13FC">
        <w:rPr>
          <w:rFonts w:ascii="Arial" w:eastAsiaTheme="minorHAnsi" w:hAnsi="Arial" w:cs="Arial"/>
          <w:b/>
          <w:bCs/>
          <w:sz w:val="22"/>
          <w:szCs w:val="22"/>
          <w:lang w:eastAsia="en-US"/>
        </w:rPr>
        <w:t>nalyse lexicale </w:t>
      </w:r>
      <w:r w:rsidR="0091223A" w:rsidRPr="00DA13FC">
        <w:rPr>
          <w:rFonts w:ascii="Arial" w:eastAsiaTheme="minorHAnsi" w:hAnsi="Arial" w:cs="Arial"/>
          <w:sz w:val="22"/>
          <w:szCs w:val="22"/>
          <w:lang w:eastAsia="en-US"/>
        </w:rPr>
        <w:t xml:space="preserve">: </w:t>
      </w:r>
      <w:r w:rsidR="00247CAD" w:rsidRPr="00DA13FC">
        <w:rPr>
          <w:rFonts w:ascii="Arial" w:eastAsiaTheme="minorHAnsi" w:hAnsi="Arial" w:cs="Arial"/>
          <w:sz w:val="22"/>
          <w:szCs w:val="22"/>
          <w:lang w:eastAsia="en-US"/>
        </w:rPr>
        <w:t xml:space="preserve">la </w:t>
      </w:r>
      <w:r w:rsidRPr="00DA13FC">
        <w:rPr>
          <w:rFonts w:ascii="Arial" w:eastAsiaTheme="minorHAnsi" w:hAnsi="Arial" w:cs="Arial"/>
          <w:sz w:val="22"/>
          <w:szCs w:val="22"/>
          <w:lang w:eastAsia="en-US"/>
        </w:rPr>
        <w:t>d</w:t>
      </w:r>
      <w:r w:rsidR="0091223A" w:rsidRPr="00DA13FC">
        <w:rPr>
          <w:rFonts w:ascii="Arial" w:eastAsiaTheme="minorHAnsi" w:hAnsi="Arial" w:cs="Arial"/>
          <w:sz w:val="22"/>
          <w:szCs w:val="22"/>
          <w:lang w:eastAsia="en-US"/>
        </w:rPr>
        <w:t>escription de la structure du rapport qui inclut les résultats de l'analyse lexicale pour chacune des questions ouvertes concerné</w:t>
      </w:r>
      <w:r w:rsidR="00AB521B" w:rsidRPr="00DA13FC">
        <w:rPr>
          <w:rFonts w:ascii="Arial" w:eastAsiaTheme="minorHAnsi" w:hAnsi="Arial" w:cs="Arial"/>
          <w:sz w:val="22"/>
          <w:szCs w:val="22"/>
          <w:lang w:eastAsia="en-US"/>
        </w:rPr>
        <w:t>e</w:t>
      </w:r>
      <w:r w:rsidR="0091223A" w:rsidRPr="00DA13FC">
        <w:rPr>
          <w:rFonts w:ascii="Arial" w:eastAsiaTheme="minorHAnsi" w:hAnsi="Arial" w:cs="Arial"/>
          <w:sz w:val="22"/>
          <w:szCs w:val="22"/>
          <w:lang w:eastAsia="en-US"/>
        </w:rPr>
        <w:t>s.</w:t>
      </w:r>
    </w:p>
    <w:bookmarkEnd w:id="7"/>
    <w:p w14:paraId="3DEB1CE5" w14:textId="77777777" w:rsidR="00CC30A9" w:rsidRPr="00DA13FC" w:rsidRDefault="00CC30A9" w:rsidP="00CC30A9">
      <w:pPr>
        <w:pStyle w:val="Corpsdetexte"/>
        <w:jc w:val="both"/>
        <w:rPr>
          <w:rFonts w:ascii="Arial" w:eastAsiaTheme="minorHAnsi" w:hAnsi="Arial" w:cs="Arial"/>
          <w:sz w:val="22"/>
          <w:szCs w:val="22"/>
          <w:lang w:eastAsia="en-US"/>
        </w:rPr>
      </w:pPr>
    </w:p>
    <w:p w14:paraId="6A03B779" w14:textId="014BCE3C" w:rsidR="0026333F" w:rsidRPr="003F4C19" w:rsidRDefault="0026333F" w:rsidP="0026333F">
      <w:pPr>
        <w:autoSpaceDE w:val="0"/>
        <w:autoSpaceDN w:val="0"/>
        <w:adjustRightInd w:val="0"/>
        <w:spacing w:line="240" w:lineRule="atLeast"/>
        <w:jc w:val="both"/>
        <w:rPr>
          <w:rFonts w:ascii="Arial" w:hAnsi="Arial" w:cs="Arial"/>
          <w:b/>
          <w:bCs/>
          <w:u w:val="single"/>
        </w:rPr>
      </w:pPr>
      <w:bookmarkStart w:id="8" w:name="_Hlk182320840"/>
      <w:r w:rsidRPr="003F4C19">
        <w:rPr>
          <w:rFonts w:ascii="Arial" w:hAnsi="Arial" w:cs="Arial"/>
          <w:b/>
          <w:bCs/>
          <w:u w:val="single"/>
        </w:rPr>
        <w:t xml:space="preserve">Critère </w:t>
      </w:r>
      <w:r w:rsidR="003A759C" w:rsidRPr="003F4C19">
        <w:rPr>
          <w:rFonts w:ascii="Arial" w:hAnsi="Arial" w:cs="Arial"/>
          <w:b/>
          <w:bCs/>
          <w:u w:val="single"/>
        </w:rPr>
        <w:t>environnemental</w:t>
      </w:r>
      <w:r w:rsidRPr="003F4C19">
        <w:rPr>
          <w:rFonts w:ascii="Arial" w:hAnsi="Arial" w:cs="Arial"/>
          <w:b/>
          <w:bCs/>
          <w:u w:val="single"/>
        </w:rPr>
        <w:t xml:space="preserve"> </w:t>
      </w:r>
      <w:r w:rsidR="004C569E" w:rsidRPr="003F4C19">
        <w:rPr>
          <w:rFonts w:ascii="Arial" w:hAnsi="Arial" w:cs="Arial"/>
          <w:b/>
          <w:bCs/>
          <w:u w:val="single"/>
        </w:rPr>
        <w:t>et</w:t>
      </w:r>
      <w:r w:rsidR="003A759C" w:rsidRPr="003F4C19">
        <w:rPr>
          <w:rFonts w:ascii="Arial" w:hAnsi="Arial" w:cs="Arial"/>
          <w:b/>
          <w:bCs/>
          <w:u w:val="single"/>
        </w:rPr>
        <w:t xml:space="preserve"> social</w:t>
      </w:r>
      <w:r w:rsidR="004C569E" w:rsidRPr="003F4C19">
        <w:rPr>
          <w:rFonts w:ascii="Arial" w:hAnsi="Arial" w:cs="Arial"/>
          <w:b/>
          <w:bCs/>
          <w:u w:val="single"/>
        </w:rPr>
        <w:t xml:space="preserve"> </w:t>
      </w:r>
      <w:r w:rsidRPr="003F4C19">
        <w:rPr>
          <w:rFonts w:ascii="Arial" w:hAnsi="Arial" w:cs="Arial"/>
          <w:b/>
          <w:bCs/>
          <w:u w:val="single"/>
        </w:rPr>
        <w:t>(5 %)</w:t>
      </w:r>
    </w:p>
    <w:bookmarkEnd w:id="8"/>
    <w:p w14:paraId="5FCDA259" w14:textId="77777777" w:rsidR="004C569E" w:rsidRPr="003F4C19" w:rsidRDefault="004C569E" w:rsidP="0026333F">
      <w:pPr>
        <w:autoSpaceDE w:val="0"/>
        <w:autoSpaceDN w:val="0"/>
        <w:adjustRightInd w:val="0"/>
        <w:spacing w:line="240" w:lineRule="atLeast"/>
        <w:jc w:val="both"/>
        <w:rPr>
          <w:rFonts w:ascii="Arial" w:hAnsi="Arial" w:cs="Arial"/>
          <w:b/>
          <w:bCs/>
        </w:rPr>
      </w:pPr>
    </w:p>
    <w:p w14:paraId="6301D730" w14:textId="055F7CD1" w:rsidR="00877D88" w:rsidRPr="003F4C19" w:rsidRDefault="00877D88" w:rsidP="00877D88">
      <w:pPr>
        <w:pStyle w:val="Corpsdetexte"/>
        <w:numPr>
          <w:ilvl w:val="0"/>
          <w:numId w:val="14"/>
        </w:numPr>
        <w:spacing w:after="0"/>
        <w:jc w:val="both"/>
        <w:rPr>
          <w:rFonts w:ascii="Arial" w:eastAsiaTheme="minorHAnsi" w:hAnsi="Arial" w:cs="Arial"/>
          <w:sz w:val="22"/>
          <w:szCs w:val="22"/>
          <w:lang w:eastAsia="en-US"/>
        </w:rPr>
      </w:pPr>
      <w:bookmarkStart w:id="9" w:name="_Hlk182320866"/>
      <w:r w:rsidRPr="003F4C19">
        <w:rPr>
          <w:rFonts w:ascii="Arial" w:eastAsiaTheme="minorHAnsi" w:hAnsi="Arial" w:cs="Arial"/>
          <w:b/>
          <w:bCs/>
          <w:sz w:val="22"/>
          <w:szCs w:val="22"/>
          <w:lang w:eastAsia="en-US"/>
        </w:rPr>
        <w:t>Qualité de l'engagement environnemental</w:t>
      </w:r>
      <w:r w:rsidRPr="003F4C19">
        <w:rPr>
          <w:rFonts w:ascii="Arial" w:eastAsiaTheme="minorHAnsi" w:hAnsi="Arial" w:cs="Arial"/>
          <w:sz w:val="22"/>
          <w:szCs w:val="22"/>
          <w:lang w:eastAsia="en-US"/>
        </w:rPr>
        <w:t xml:space="preserve"> </w:t>
      </w:r>
      <w:r w:rsidR="004C569E" w:rsidRPr="003F4C19">
        <w:rPr>
          <w:rFonts w:ascii="Arial" w:eastAsiaTheme="minorHAnsi" w:hAnsi="Arial" w:cs="Arial"/>
          <w:sz w:val="22"/>
          <w:szCs w:val="22"/>
          <w:lang w:eastAsia="en-US"/>
        </w:rPr>
        <w:t>(</w:t>
      </w:r>
      <w:r w:rsidR="004C569E" w:rsidRPr="003F4C19">
        <w:rPr>
          <w:rFonts w:ascii="Arial" w:eastAsiaTheme="minorHAnsi" w:hAnsi="Arial" w:cs="Arial"/>
          <w:b/>
          <w:bCs/>
          <w:sz w:val="22"/>
          <w:szCs w:val="22"/>
          <w:lang w:eastAsia="en-US"/>
        </w:rPr>
        <w:t>2,5</w:t>
      </w:r>
      <w:r w:rsidR="00BA2A03" w:rsidRPr="003F4C19">
        <w:rPr>
          <w:rFonts w:ascii="Arial" w:eastAsiaTheme="minorHAnsi" w:hAnsi="Arial" w:cs="Arial"/>
          <w:b/>
          <w:bCs/>
          <w:sz w:val="22"/>
          <w:szCs w:val="22"/>
          <w:lang w:eastAsia="en-US"/>
        </w:rPr>
        <w:t xml:space="preserve"> </w:t>
      </w:r>
      <w:r w:rsidR="004C569E" w:rsidRPr="003F4C19">
        <w:rPr>
          <w:rFonts w:ascii="Arial" w:eastAsiaTheme="minorHAnsi" w:hAnsi="Arial" w:cs="Arial"/>
          <w:b/>
          <w:bCs/>
          <w:sz w:val="22"/>
          <w:szCs w:val="22"/>
          <w:lang w:eastAsia="en-US"/>
        </w:rPr>
        <w:t>%)</w:t>
      </w:r>
    </w:p>
    <w:p w14:paraId="34B637E6" w14:textId="77777777" w:rsidR="00C74C58" w:rsidRPr="003F4C19" w:rsidRDefault="00C74C58" w:rsidP="00C74C58">
      <w:pPr>
        <w:pStyle w:val="Corpsdetexte"/>
        <w:spacing w:after="0"/>
        <w:ind w:left="720"/>
        <w:jc w:val="both"/>
        <w:rPr>
          <w:rFonts w:ascii="Arial" w:eastAsiaTheme="minorHAnsi" w:hAnsi="Arial" w:cs="Arial"/>
          <w:sz w:val="22"/>
          <w:szCs w:val="22"/>
          <w:lang w:eastAsia="en-US"/>
        </w:rPr>
      </w:pPr>
    </w:p>
    <w:p w14:paraId="1ED38F92" w14:textId="64FD574D" w:rsidR="00877D88" w:rsidRPr="003F4C19" w:rsidRDefault="00091468" w:rsidP="003F4C19">
      <w:pPr>
        <w:pStyle w:val="Corpsdetexte"/>
        <w:numPr>
          <w:ilvl w:val="0"/>
          <w:numId w:val="19"/>
        </w:numPr>
        <w:spacing w:after="0"/>
        <w:jc w:val="both"/>
        <w:rPr>
          <w:rFonts w:ascii="Arial" w:eastAsiaTheme="minorHAnsi" w:hAnsi="Arial" w:cs="Arial"/>
          <w:sz w:val="22"/>
          <w:szCs w:val="22"/>
          <w:lang w:eastAsia="en-US"/>
        </w:rPr>
      </w:pPr>
      <w:r w:rsidRPr="003F4C19">
        <w:rPr>
          <w:rFonts w:ascii="Arial" w:eastAsiaTheme="minorHAnsi" w:hAnsi="Arial" w:cs="Arial"/>
          <w:sz w:val="22"/>
          <w:szCs w:val="22"/>
          <w:lang w:eastAsia="en-US"/>
        </w:rPr>
        <w:t>Le candidat devra détailler les actions mises en œuvre pour limiter l'impact environnemental de ses activités dans le cadre de l'exécution du marché. Ces actions seront évaluées en fonction de leur pertinence et de leur efficacité.</w:t>
      </w:r>
    </w:p>
    <w:p w14:paraId="1FBAFAFA" w14:textId="77777777" w:rsidR="00091468" w:rsidRPr="003F4C19" w:rsidRDefault="00091468" w:rsidP="003F4C19">
      <w:pPr>
        <w:pStyle w:val="Corpsdetexte"/>
        <w:spacing w:after="0"/>
        <w:ind w:left="1440"/>
        <w:jc w:val="both"/>
        <w:rPr>
          <w:rFonts w:ascii="Arial" w:eastAsiaTheme="minorHAnsi" w:hAnsi="Arial" w:cs="Arial"/>
          <w:sz w:val="22"/>
          <w:szCs w:val="22"/>
          <w:lang w:eastAsia="en-US"/>
        </w:rPr>
      </w:pPr>
    </w:p>
    <w:p w14:paraId="5A277D9F" w14:textId="3B440E54" w:rsidR="00877D88" w:rsidRPr="003F4C19" w:rsidRDefault="004C569E" w:rsidP="003F4C19">
      <w:pPr>
        <w:pStyle w:val="Corpsdetexte"/>
        <w:numPr>
          <w:ilvl w:val="0"/>
          <w:numId w:val="14"/>
        </w:numPr>
        <w:spacing w:after="0"/>
        <w:jc w:val="both"/>
        <w:rPr>
          <w:rFonts w:ascii="Arial" w:eastAsiaTheme="minorHAnsi" w:hAnsi="Arial" w:cs="Arial"/>
          <w:sz w:val="22"/>
          <w:szCs w:val="22"/>
          <w:lang w:eastAsia="en-US"/>
        </w:rPr>
      </w:pPr>
      <w:r w:rsidRPr="003F4C19">
        <w:rPr>
          <w:rFonts w:ascii="Arial" w:eastAsiaTheme="minorHAnsi" w:hAnsi="Arial" w:cs="Arial"/>
          <w:b/>
          <w:bCs/>
          <w:sz w:val="22"/>
          <w:szCs w:val="22"/>
          <w:lang w:eastAsia="en-US"/>
        </w:rPr>
        <w:t>Insertion sociale (2,5</w:t>
      </w:r>
      <w:r w:rsidR="00BA2A03" w:rsidRPr="003F4C19">
        <w:rPr>
          <w:rFonts w:ascii="Arial" w:eastAsiaTheme="minorHAnsi" w:hAnsi="Arial" w:cs="Arial"/>
          <w:b/>
          <w:bCs/>
          <w:sz w:val="22"/>
          <w:szCs w:val="22"/>
          <w:lang w:eastAsia="en-US"/>
        </w:rPr>
        <w:t xml:space="preserve"> </w:t>
      </w:r>
      <w:r w:rsidRPr="003F4C19">
        <w:rPr>
          <w:rFonts w:ascii="Arial" w:eastAsiaTheme="minorHAnsi" w:hAnsi="Arial" w:cs="Arial"/>
          <w:b/>
          <w:bCs/>
          <w:sz w:val="22"/>
          <w:szCs w:val="22"/>
          <w:lang w:eastAsia="en-US"/>
        </w:rPr>
        <w:t>%)</w:t>
      </w:r>
    </w:p>
    <w:bookmarkEnd w:id="9"/>
    <w:p w14:paraId="5F9D8BB3" w14:textId="77777777" w:rsidR="00877D88" w:rsidRPr="003F4C19" w:rsidRDefault="00877D88" w:rsidP="003F4C19">
      <w:pPr>
        <w:pStyle w:val="Corpsdetexte"/>
        <w:spacing w:after="0"/>
        <w:jc w:val="both"/>
        <w:rPr>
          <w:rFonts w:ascii="Arial" w:eastAsiaTheme="minorHAnsi" w:hAnsi="Arial" w:cs="Arial"/>
          <w:sz w:val="22"/>
          <w:szCs w:val="22"/>
          <w:lang w:eastAsia="en-US"/>
        </w:rPr>
      </w:pPr>
    </w:p>
    <w:p w14:paraId="0A75CD34" w14:textId="3B7CE184" w:rsidR="00091468" w:rsidRPr="003F4C19" w:rsidRDefault="00091468" w:rsidP="003F4C19">
      <w:pPr>
        <w:pStyle w:val="Corpsdetexte"/>
        <w:numPr>
          <w:ilvl w:val="0"/>
          <w:numId w:val="19"/>
        </w:numPr>
        <w:spacing w:after="0"/>
        <w:jc w:val="both"/>
        <w:rPr>
          <w:rFonts w:ascii="Arial" w:eastAsiaTheme="minorHAnsi" w:hAnsi="Arial" w:cs="Arial"/>
          <w:sz w:val="22"/>
          <w:szCs w:val="22"/>
          <w:lang w:eastAsia="en-US"/>
        </w:rPr>
      </w:pPr>
      <w:r w:rsidRPr="003F4C19">
        <w:rPr>
          <w:rFonts w:ascii="Arial" w:eastAsiaTheme="minorHAnsi" w:hAnsi="Arial" w:cs="Arial"/>
          <w:sz w:val="22"/>
          <w:szCs w:val="22"/>
          <w:lang w:eastAsia="en-US"/>
        </w:rPr>
        <w:t>Le candidat devra préciser les dispositifs qu’il envisage</w:t>
      </w:r>
      <w:r w:rsidR="003F4C19">
        <w:rPr>
          <w:rFonts w:ascii="Arial" w:eastAsiaTheme="minorHAnsi" w:hAnsi="Arial" w:cs="Arial"/>
          <w:sz w:val="22"/>
          <w:szCs w:val="22"/>
          <w:lang w:eastAsia="en-US"/>
        </w:rPr>
        <w:t xml:space="preserve"> de mettre en oeuvre</w:t>
      </w:r>
      <w:r w:rsidRPr="003F4C19">
        <w:rPr>
          <w:rFonts w:ascii="Arial" w:eastAsiaTheme="minorHAnsi" w:hAnsi="Arial" w:cs="Arial"/>
          <w:sz w:val="22"/>
          <w:szCs w:val="22"/>
          <w:lang w:eastAsia="en-US"/>
        </w:rPr>
        <w:t xml:space="preserve"> pour promouvoir l’insertion professionnelle des publics éloignés de l’emploi et/ou des personnes en situation de handicap dans le cadre de l'exécution du marché.</w:t>
      </w:r>
    </w:p>
    <w:sectPr w:rsidR="00091468" w:rsidRPr="003F4C1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DEDF5C" w14:textId="77777777" w:rsidR="000F627B" w:rsidRDefault="000F627B" w:rsidP="00F979D9">
      <w:r>
        <w:separator/>
      </w:r>
    </w:p>
  </w:endnote>
  <w:endnote w:type="continuationSeparator" w:id="0">
    <w:p w14:paraId="1FD204C5" w14:textId="77777777" w:rsidR="000F627B" w:rsidRDefault="000F627B" w:rsidP="00F97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Bold">
    <w:altName w:val="Cambri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8941532"/>
      <w:docPartObj>
        <w:docPartGallery w:val="Page Numbers (Bottom of Page)"/>
        <w:docPartUnique/>
      </w:docPartObj>
    </w:sdtPr>
    <w:sdtEndPr/>
    <w:sdtContent>
      <w:p w14:paraId="0CD5B803" w14:textId="098B9752" w:rsidR="00F979D9" w:rsidRDefault="00F979D9">
        <w:pPr>
          <w:pStyle w:val="Pieddepage"/>
          <w:jc w:val="right"/>
        </w:pPr>
        <w:r>
          <w:fldChar w:fldCharType="begin"/>
        </w:r>
        <w:r>
          <w:instrText>PAGE   \* MERGEFORMAT</w:instrText>
        </w:r>
        <w:r>
          <w:fldChar w:fldCharType="separate"/>
        </w:r>
        <w:r>
          <w:t>2</w:t>
        </w:r>
        <w:r>
          <w:fldChar w:fldCharType="end"/>
        </w:r>
      </w:p>
    </w:sdtContent>
  </w:sdt>
  <w:p w14:paraId="00AF3C55" w14:textId="0B26058B" w:rsidR="00877D88" w:rsidRDefault="008108E5">
    <w:pPr>
      <w:pStyle w:val="Pieddepage"/>
    </w:pPr>
    <w:r>
      <w:t xml:space="preserve">CRT </w:t>
    </w:r>
    <w:r w:rsidR="000A1CFB">
      <w:t>UCANSS_</w:t>
    </w:r>
    <w:r w:rsidR="007A1FEC">
      <w:t>2</w:t>
    </w:r>
    <w:r w:rsidR="00877D88">
      <w:t>4PA25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353831" w14:textId="77777777" w:rsidR="000F627B" w:rsidRDefault="000F627B" w:rsidP="00F979D9">
      <w:r>
        <w:separator/>
      </w:r>
    </w:p>
  </w:footnote>
  <w:footnote w:type="continuationSeparator" w:id="0">
    <w:p w14:paraId="36658AC0" w14:textId="77777777" w:rsidR="000F627B" w:rsidRDefault="000F627B" w:rsidP="00F97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40D69"/>
    <w:multiLevelType w:val="hybridMultilevel"/>
    <w:tmpl w:val="42ECB0E2"/>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 w15:restartNumberingAfterBreak="0">
    <w:nsid w:val="13FB45BD"/>
    <w:multiLevelType w:val="hybridMultilevel"/>
    <w:tmpl w:val="6302DE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D02AC2"/>
    <w:multiLevelType w:val="hybridMultilevel"/>
    <w:tmpl w:val="F8B62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8F29F1"/>
    <w:multiLevelType w:val="hybridMultilevel"/>
    <w:tmpl w:val="C2A020E0"/>
    <w:lvl w:ilvl="0" w:tplc="157A4502">
      <w:start w:val="1"/>
      <w:numFmt w:val="decimal"/>
      <w:lvlText w:val="%1."/>
      <w:lvlJc w:val="left"/>
      <w:pPr>
        <w:ind w:left="720" w:hanging="360"/>
      </w:pPr>
      <w:rPr>
        <w:rFonts w:hint="default"/>
        <w:b/>
        <w:color w:val="0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A955C3F"/>
    <w:multiLevelType w:val="hybridMultilevel"/>
    <w:tmpl w:val="2978444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185158"/>
    <w:multiLevelType w:val="hybridMultilevel"/>
    <w:tmpl w:val="5DAAB372"/>
    <w:lvl w:ilvl="0" w:tplc="52167238">
      <w:start w:val="4"/>
      <w:numFmt w:val="bullet"/>
      <w:lvlText w:val="-"/>
      <w:lvlJc w:val="left"/>
      <w:pPr>
        <w:ind w:left="720" w:hanging="360"/>
      </w:pPr>
      <w:rPr>
        <w:rFonts w:ascii="Calibri" w:eastAsia="Calibri"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564744D"/>
    <w:multiLevelType w:val="hybridMultilevel"/>
    <w:tmpl w:val="16CCD6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9A029B"/>
    <w:multiLevelType w:val="hybridMultilevel"/>
    <w:tmpl w:val="697AF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042107"/>
    <w:multiLevelType w:val="hybridMultilevel"/>
    <w:tmpl w:val="790885EA"/>
    <w:lvl w:ilvl="0" w:tplc="CC1495D8">
      <w:numFmt w:val="bullet"/>
      <w:lvlText w:val=""/>
      <w:lvlJc w:val="left"/>
      <w:pPr>
        <w:ind w:left="720" w:hanging="360"/>
      </w:pPr>
      <w:rPr>
        <w:rFonts w:ascii="Symbol" w:eastAsia="Times New Roman" w:hAnsi="Symbo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26431AE"/>
    <w:multiLevelType w:val="hybridMultilevel"/>
    <w:tmpl w:val="B1E2A05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294BFA"/>
    <w:multiLevelType w:val="hybridMultilevel"/>
    <w:tmpl w:val="D8DAA6D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44F52AA6"/>
    <w:multiLevelType w:val="multilevel"/>
    <w:tmpl w:val="9CEA6D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6F78B2"/>
    <w:multiLevelType w:val="hybridMultilevel"/>
    <w:tmpl w:val="1BA6F80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235D4B"/>
    <w:multiLevelType w:val="hybridMultilevel"/>
    <w:tmpl w:val="F2D0B2C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AA1DF2"/>
    <w:multiLevelType w:val="hybridMultilevel"/>
    <w:tmpl w:val="15CC91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0A2E95"/>
    <w:multiLevelType w:val="hybridMultilevel"/>
    <w:tmpl w:val="BDAE6D28"/>
    <w:lvl w:ilvl="0" w:tplc="4A2CC900">
      <w:start w:val="3"/>
      <w:numFmt w:val="bullet"/>
      <w:lvlText w:val="-"/>
      <w:lvlJc w:val="left"/>
      <w:pPr>
        <w:ind w:left="720" w:hanging="360"/>
      </w:pPr>
      <w:rPr>
        <w:rFonts w:ascii="Cambria" w:eastAsiaTheme="minorHAnsi" w:hAnsi="Cambria" w:cs="Cambria,Bold"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6E0503EA"/>
    <w:multiLevelType w:val="hybridMultilevel"/>
    <w:tmpl w:val="D0947A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8848317">
    <w:abstractNumId w:val="5"/>
  </w:num>
  <w:num w:numId="2" w16cid:durableId="1059286023">
    <w:abstractNumId w:val="15"/>
  </w:num>
  <w:num w:numId="3" w16cid:durableId="1002054073">
    <w:abstractNumId w:val="5"/>
  </w:num>
  <w:num w:numId="4" w16cid:durableId="1162744620">
    <w:abstractNumId w:val="5"/>
  </w:num>
  <w:num w:numId="5" w16cid:durableId="150633756">
    <w:abstractNumId w:val="14"/>
  </w:num>
  <w:num w:numId="6" w16cid:durableId="492915663">
    <w:abstractNumId w:val="1"/>
  </w:num>
  <w:num w:numId="7" w16cid:durableId="2023582942">
    <w:abstractNumId w:val="2"/>
  </w:num>
  <w:num w:numId="8" w16cid:durableId="1879705764">
    <w:abstractNumId w:val="8"/>
  </w:num>
  <w:num w:numId="9" w16cid:durableId="89863700">
    <w:abstractNumId w:val="3"/>
  </w:num>
  <w:num w:numId="10" w16cid:durableId="1612080346">
    <w:abstractNumId w:val="13"/>
  </w:num>
  <w:num w:numId="11" w16cid:durableId="1370688500">
    <w:abstractNumId w:val="6"/>
  </w:num>
  <w:num w:numId="12" w16cid:durableId="2078432352">
    <w:abstractNumId w:val="4"/>
  </w:num>
  <w:num w:numId="13" w16cid:durableId="1961060868">
    <w:abstractNumId w:val="16"/>
  </w:num>
  <w:num w:numId="14" w16cid:durableId="1782065065">
    <w:abstractNumId w:val="11"/>
  </w:num>
  <w:num w:numId="15" w16cid:durableId="457798508">
    <w:abstractNumId w:val="12"/>
  </w:num>
  <w:num w:numId="16" w16cid:durableId="642082437">
    <w:abstractNumId w:val="10"/>
  </w:num>
  <w:num w:numId="17" w16cid:durableId="172184569">
    <w:abstractNumId w:val="7"/>
  </w:num>
  <w:num w:numId="18" w16cid:durableId="665009956">
    <w:abstractNumId w:val="0"/>
  </w:num>
  <w:num w:numId="19" w16cid:durableId="12186600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E20"/>
    <w:rsid w:val="00007C92"/>
    <w:rsid w:val="00046F27"/>
    <w:rsid w:val="00091468"/>
    <w:rsid w:val="000A1CFB"/>
    <w:rsid w:val="000C64C0"/>
    <w:rsid w:val="000F627B"/>
    <w:rsid w:val="00101D64"/>
    <w:rsid w:val="001469AD"/>
    <w:rsid w:val="0018040E"/>
    <w:rsid w:val="0019096A"/>
    <w:rsid w:val="001A006E"/>
    <w:rsid w:val="001B7357"/>
    <w:rsid w:val="001D2088"/>
    <w:rsid w:val="001D3A7F"/>
    <w:rsid w:val="001F2D3C"/>
    <w:rsid w:val="0020127B"/>
    <w:rsid w:val="00227938"/>
    <w:rsid w:val="00247CAD"/>
    <w:rsid w:val="00257F1C"/>
    <w:rsid w:val="0026333F"/>
    <w:rsid w:val="00323A75"/>
    <w:rsid w:val="00330348"/>
    <w:rsid w:val="003365E7"/>
    <w:rsid w:val="00350F59"/>
    <w:rsid w:val="0036384F"/>
    <w:rsid w:val="00367FFB"/>
    <w:rsid w:val="00385A27"/>
    <w:rsid w:val="003948FC"/>
    <w:rsid w:val="003A759C"/>
    <w:rsid w:val="003F4C19"/>
    <w:rsid w:val="00411114"/>
    <w:rsid w:val="00411652"/>
    <w:rsid w:val="00424240"/>
    <w:rsid w:val="00456668"/>
    <w:rsid w:val="00461ED7"/>
    <w:rsid w:val="00484A66"/>
    <w:rsid w:val="004A1405"/>
    <w:rsid w:val="004B1240"/>
    <w:rsid w:val="004C569E"/>
    <w:rsid w:val="004D6823"/>
    <w:rsid w:val="004D7824"/>
    <w:rsid w:val="005238E9"/>
    <w:rsid w:val="00536588"/>
    <w:rsid w:val="0054350B"/>
    <w:rsid w:val="005444A9"/>
    <w:rsid w:val="00564603"/>
    <w:rsid w:val="005A6EED"/>
    <w:rsid w:val="00611C70"/>
    <w:rsid w:val="006575EF"/>
    <w:rsid w:val="00675C01"/>
    <w:rsid w:val="00682230"/>
    <w:rsid w:val="006A44E7"/>
    <w:rsid w:val="006B31D7"/>
    <w:rsid w:val="006B7122"/>
    <w:rsid w:val="006C26F7"/>
    <w:rsid w:val="006F6B4D"/>
    <w:rsid w:val="00726D91"/>
    <w:rsid w:val="0073126A"/>
    <w:rsid w:val="00744D5E"/>
    <w:rsid w:val="00751424"/>
    <w:rsid w:val="0075218A"/>
    <w:rsid w:val="00756F7F"/>
    <w:rsid w:val="00763E66"/>
    <w:rsid w:val="00791DB0"/>
    <w:rsid w:val="007A1FEC"/>
    <w:rsid w:val="007C3DFB"/>
    <w:rsid w:val="007C4462"/>
    <w:rsid w:val="00801839"/>
    <w:rsid w:val="008108E5"/>
    <w:rsid w:val="00820767"/>
    <w:rsid w:val="008417D4"/>
    <w:rsid w:val="008511D6"/>
    <w:rsid w:val="00865D6C"/>
    <w:rsid w:val="00877D88"/>
    <w:rsid w:val="008831EA"/>
    <w:rsid w:val="00884724"/>
    <w:rsid w:val="008F70EC"/>
    <w:rsid w:val="0091223A"/>
    <w:rsid w:val="00921D6C"/>
    <w:rsid w:val="0092511E"/>
    <w:rsid w:val="00926056"/>
    <w:rsid w:val="009D01DD"/>
    <w:rsid w:val="009D7EF4"/>
    <w:rsid w:val="009F0650"/>
    <w:rsid w:val="00A0090E"/>
    <w:rsid w:val="00A00E75"/>
    <w:rsid w:val="00A41717"/>
    <w:rsid w:val="00A510B8"/>
    <w:rsid w:val="00A659FA"/>
    <w:rsid w:val="00A707F3"/>
    <w:rsid w:val="00A85003"/>
    <w:rsid w:val="00AB521B"/>
    <w:rsid w:val="00AB6180"/>
    <w:rsid w:val="00AB64D6"/>
    <w:rsid w:val="00AC3322"/>
    <w:rsid w:val="00AC4074"/>
    <w:rsid w:val="00AC5BFD"/>
    <w:rsid w:val="00B04E93"/>
    <w:rsid w:val="00B33D6A"/>
    <w:rsid w:val="00B35F1D"/>
    <w:rsid w:val="00B544CE"/>
    <w:rsid w:val="00B70090"/>
    <w:rsid w:val="00BA2A03"/>
    <w:rsid w:val="00BA3363"/>
    <w:rsid w:val="00BA35F4"/>
    <w:rsid w:val="00BB275D"/>
    <w:rsid w:val="00BD2650"/>
    <w:rsid w:val="00BF0319"/>
    <w:rsid w:val="00BF4C1F"/>
    <w:rsid w:val="00C03ACD"/>
    <w:rsid w:val="00C14A0D"/>
    <w:rsid w:val="00C33E41"/>
    <w:rsid w:val="00C50AD1"/>
    <w:rsid w:val="00C74C58"/>
    <w:rsid w:val="00CC30A9"/>
    <w:rsid w:val="00CF722C"/>
    <w:rsid w:val="00D01706"/>
    <w:rsid w:val="00D46606"/>
    <w:rsid w:val="00D80F95"/>
    <w:rsid w:val="00D95D28"/>
    <w:rsid w:val="00DA13FC"/>
    <w:rsid w:val="00DB2848"/>
    <w:rsid w:val="00DB5523"/>
    <w:rsid w:val="00DC32A9"/>
    <w:rsid w:val="00DD0200"/>
    <w:rsid w:val="00DD3E20"/>
    <w:rsid w:val="00E037DC"/>
    <w:rsid w:val="00E22BA4"/>
    <w:rsid w:val="00E24F87"/>
    <w:rsid w:val="00E44515"/>
    <w:rsid w:val="00E53078"/>
    <w:rsid w:val="00E60BDF"/>
    <w:rsid w:val="00E71052"/>
    <w:rsid w:val="00E83B28"/>
    <w:rsid w:val="00E87318"/>
    <w:rsid w:val="00EA50C9"/>
    <w:rsid w:val="00ED22FB"/>
    <w:rsid w:val="00F30E81"/>
    <w:rsid w:val="00F322C8"/>
    <w:rsid w:val="00F654B6"/>
    <w:rsid w:val="00F66301"/>
    <w:rsid w:val="00F875C6"/>
    <w:rsid w:val="00F979D9"/>
    <w:rsid w:val="00FC28E0"/>
    <w:rsid w:val="00FE52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953A"/>
  <w15:chartTrackingRefBased/>
  <w15:docId w15:val="{B532392B-F599-493A-97AF-32152EED0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E20"/>
    <w:pPr>
      <w:spacing w:after="0" w:line="240" w:lineRule="auto"/>
    </w:pPr>
  </w:style>
  <w:style w:type="paragraph" w:styleId="Titre1">
    <w:name w:val="heading 1"/>
    <w:aliases w:val="Titre 1 Article 1,Article 1"/>
    <w:basedOn w:val="Normal"/>
    <w:link w:val="Titre1Car"/>
    <w:qFormat/>
    <w:rsid w:val="00F979D9"/>
    <w:pPr>
      <w:tabs>
        <w:tab w:val="left" w:pos="431"/>
      </w:tabs>
      <w:spacing w:before="240" w:after="240"/>
      <w:jc w:val="both"/>
      <w:outlineLvl w:val="0"/>
    </w:pPr>
    <w:rPr>
      <w:rFonts w:ascii="Arial" w:eastAsia="Times New Roman" w:hAnsi="Arial" w:cs="Arial"/>
      <w:b/>
      <w:bCs/>
      <w:caps/>
      <w:snapToGrid w:val="0"/>
      <w:sz w:val="28"/>
      <w:szCs w:val="28"/>
      <w:lang w:eastAsia="fr-FR"/>
    </w:rPr>
  </w:style>
  <w:style w:type="paragraph" w:styleId="Titre3">
    <w:name w:val="heading 3"/>
    <w:basedOn w:val="Normal"/>
    <w:next w:val="Normal"/>
    <w:link w:val="Titre3Car"/>
    <w:uiPriority w:val="9"/>
    <w:semiHidden/>
    <w:unhideWhenUsed/>
    <w:qFormat/>
    <w:rsid w:val="00877D8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nhideWhenUsed/>
    <w:rsid w:val="00DD3E20"/>
    <w:pPr>
      <w:widowControl w:val="0"/>
      <w:spacing w:after="120"/>
    </w:pPr>
    <w:rPr>
      <w:rFonts w:ascii="Univers (WN)" w:eastAsia="Times New Roman" w:hAnsi="Univers (WN)" w:cs="Times New Roman"/>
      <w:sz w:val="20"/>
      <w:szCs w:val="20"/>
      <w:lang w:eastAsia="fr-FR"/>
    </w:rPr>
  </w:style>
  <w:style w:type="character" w:customStyle="1" w:styleId="CorpsdetexteCar">
    <w:name w:val="Corps de texte Car"/>
    <w:basedOn w:val="Policepardfaut"/>
    <w:link w:val="Corpsdetexte"/>
    <w:rsid w:val="00DD3E20"/>
    <w:rPr>
      <w:rFonts w:ascii="Univers (WN)" w:eastAsia="Times New Roman" w:hAnsi="Univers (WN)" w:cs="Times New Roman"/>
      <w:sz w:val="20"/>
      <w:szCs w:val="20"/>
      <w:lang w:eastAsia="fr-FR"/>
    </w:rPr>
  </w:style>
  <w:style w:type="character" w:customStyle="1" w:styleId="ParagraphedelisteCar">
    <w:name w:val="Paragraphe de liste Car"/>
    <w:aliases w:val="lp1 Car,exigence 4 Car,List Paragraph Car"/>
    <w:basedOn w:val="Policepardfaut"/>
    <w:link w:val="Paragraphedeliste"/>
    <w:uiPriority w:val="34"/>
    <w:locked/>
    <w:rsid w:val="00DD3E20"/>
  </w:style>
  <w:style w:type="paragraph" w:styleId="Paragraphedeliste">
    <w:name w:val="List Paragraph"/>
    <w:aliases w:val="lp1,exigence 4,List Paragraph"/>
    <w:basedOn w:val="Normal"/>
    <w:link w:val="ParagraphedelisteCar"/>
    <w:uiPriority w:val="34"/>
    <w:qFormat/>
    <w:rsid w:val="00DD3E20"/>
    <w:pPr>
      <w:spacing w:after="200" w:line="276" w:lineRule="auto"/>
      <w:ind w:left="720"/>
      <w:contextualSpacing/>
    </w:pPr>
  </w:style>
  <w:style w:type="character" w:styleId="Marquedecommentaire">
    <w:name w:val="annotation reference"/>
    <w:basedOn w:val="Policepardfaut"/>
    <w:uiPriority w:val="99"/>
    <w:semiHidden/>
    <w:unhideWhenUsed/>
    <w:rsid w:val="00926056"/>
    <w:rPr>
      <w:sz w:val="16"/>
      <w:szCs w:val="16"/>
    </w:rPr>
  </w:style>
  <w:style w:type="paragraph" w:styleId="Commentaire">
    <w:name w:val="annotation text"/>
    <w:basedOn w:val="Normal"/>
    <w:link w:val="CommentaireCar"/>
    <w:uiPriority w:val="99"/>
    <w:semiHidden/>
    <w:unhideWhenUsed/>
    <w:rsid w:val="00926056"/>
    <w:rPr>
      <w:sz w:val="20"/>
      <w:szCs w:val="20"/>
    </w:rPr>
  </w:style>
  <w:style w:type="character" w:customStyle="1" w:styleId="CommentaireCar">
    <w:name w:val="Commentaire Car"/>
    <w:basedOn w:val="Policepardfaut"/>
    <w:link w:val="Commentaire"/>
    <w:uiPriority w:val="99"/>
    <w:semiHidden/>
    <w:rsid w:val="00926056"/>
    <w:rPr>
      <w:sz w:val="20"/>
      <w:szCs w:val="20"/>
    </w:rPr>
  </w:style>
  <w:style w:type="paragraph" w:styleId="Objetducommentaire">
    <w:name w:val="annotation subject"/>
    <w:basedOn w:val="Commentaire"/>
    <w:next w:val="Commentaire"/>
    <w:link w:val="ObjetducommentaireCar"/>
    <w:uiPriority w:val="99"/>
    <w:semiHidden/>
    <w:unhideWhenUsed/>
    <w:rsid w:val="00926056"/>
    <w:rPr>
      <w:b/>
      <w:bCs/>
    </w:rPr>
  </w:style>
  <w:style w:type="character" w:customStyle="1" w:styleId="ObjetducommentaireCar">
    <w:name w:val="Objet du commentaire Car"/>
    <w:basedOn w:val="CommentaireCar"/>
    <w:link w:val="Objetducommentaire"/>
    <w:uiPriority w:val="99"/>
    <w:semiHidden/>
    <w:rsid w:val="00926056"/>
    <w:rPr>
      <w:b/>
      <w:bCs/>
      <w:sz w:val="20"/>
      <w:szCs w:val="20"/>
    </w:rPr>
  </w:style>
  <w:style w:type="character" w:customStyle="1" w:styleId="Titre1Car">
    <w:name w:val="Titre 1 Car"/>
    <w:aliases w:val="Titre 1 Article 1 Car,Article 1 Car"/>
    <w:basedOn w:val="Policepardfaut"/>
    <w:link w:val="Titre1"/>
    <w:rsid w:val="00F979D9"/>
    <w:rPr>
      <w:rFonts w:ascii="Arial" w:eastAsia="Times New Roman" w:hAnsi="Arial" w:cs="Arial"/>
      <w:b/>
      <w:bCs/>
      <w:caps/>
      <w:snapToGrid w:val="0"/>
      <w:sz w:val="28"/>
      <w:szCs w:val="28"/>
      <w:lang w:eastAsia="fr-FR"/>
    </w:rPr>
  </w:style>
  <w:style w:type="paragraph" w:styleId="En-tte">
    <w:name w:val="header"/>
    <w:basedOn w:val="Normal"/>
    <w:link w:val="En-tteCar"/>
    <w:uiPriority w:val="99"/>
    <w:unhideWhenUsed/>
    <w:rsid w:val="00F979D9"/>
    <w:pPr>
      <w:tabs>
        <w:tab w:val="center" w:pos="4536"/>
        <w:tab w:val="right" w:pos="9072"/>
      </w:tabs>
    </w:pPr>
  </w:style>
  <w:style w:type="character" w:customStyle="1" w:styleId="En-tteCar">
    <w:name w:val="En-tête Car"/>
    <w:basedOn w:val="Policepardfaut"/>
    <w:link w:val="En-tte"/>
    <w:uiPriority w:val="99"/>
    <w:rsid w:val="00F979D9"/>
  </w:style>
  <w:style w:type="paragraph" w:styleId="Pieddepage">
    <w:name w:val="footer"/>
    <w:basedOn w:val="Normal"/>
    <w:link w:val="PieddepageCar"/>
    <w:uiPriority w:val="99"/>
    <w:unhideWhenUsed/>
    <w:rsid w:val="00F979D9"/>
    <w:pPr>
      <w:tabs>
        <w:tab w:val="center" w:pos="4536"/>
        <w:tab w:val="right" w:pos="9072"/>
      </w:tabs>
    </w:pPr>
  </w:style>
  <w:style w:type="character" w:customStyle="1" w:styleId="PieddepageCar">
    <w:name w:val="Pied de page Car"/>
    <w:basedOn w:val="Policepardfaut"/>
    <w:link w:val="Pieddepage"/>
    <w:uiPriority w:val="99"/>
    <w:rsid w:val="00F979D9"/>
  </w:style>
  <w:style w:type="paragraph" w:customStyle="1" w:styleId="CarCarCarCarCarCar">
    <w:name w:val="Car Car Car Car Car Car"/>
    <w:basedOn w:val="Normal"/>
    <w:semiHidden/>
    <w:rsid w:val="005238E9"/>
    <w:pPr>
      <w:spacing w:after="160" w:line="240" w:lineRule="exact"/>
    </w:pPr>
    <w:rPr>
      <w:rFonts w:ascii="Verdana" w:eastAsia="Times New Roman" w:hAnsi="Verdana" w:cs="Times New Roman"/>
      <w:sz w:val="20"/>
      <w:szCs w:val="20"/>
      <w:lang w:val="en-US"/>
    </w:rPr>
  </w:style>
  <w:style w:type="paragraph" w:customStyle="1" w:styleId="CarCarCarCarCarCar0">
    <w:name w:val="Car Car Car Car Car Car"/>
    <w:basedOn w:val="Normal"/>
    <w:semiHidden/>
    <w:rsid w:val="00921D6C"/>
    <w:pPr>
      <w:spacing w:after="160" w:line="240" w:lineRule="exact"/>
    </w:pPr>
    <w:rPr>
      <w:rFonts w:ascii="Verdana" w:eastAsia="Times New Roman" w:hAnsi="Verdana" w:cs="Times New Roman"/>
      <w:sz w:val="20"/>
      <w:szCs w:val="20"/>
      <w:lang w:val="en-US"/>
    </w:rPr>
  </w:style>
  <w:style w:type="paragraph" w:customStyle="1" w:styleId="CarCarCarCarCarCar1">
    <w:name w:val="Car Car Car Car Car Car"/>
    <w:basedOn w:val="Normal"/>
    <w:semiHidden/>
    <w:rsid w:val="00ED22FB"/>
    <w:pPr>
      <w:spacing w:after="160" w:line="240" w:lineRule="exact"/>
    </w:pPr>
    <w:rPr>
      <w:rFonts w:ascii="Verdana" w:eastAsia="Times New Roman" w:hAnsi="Verdana" w:cs="Times New Roman"/>
      <w:sz w:val="20"/>
      <w:szCs w:val="20"/>
      <w:lang w:val="en-US"/>
    </w:rPr>
  </w:style>
  <w:style w:type="paragraph" w:customStyle="1" w:styleId="CarCarCarCarCarCar2">
    <w:name w:val="Car Car Car Car Car Car"/>
    <w:basedOn w:val="Normal"/>
    <w:semiHidden/>
    <w:rsid w:val="00C33E41"/>
    <w:pPr>
      <w:spacing w:after="160" w:line="240" w:lineRule="exact"/>
    </w:pPr>
    <w:rPr>
      <w:rFonts w:ascii="Verdana" w:eastAsia="Times New Roman" w:hAnsi="Verdana" w:cs="Times New Roman"/>
      <w:sz w:val="20"/>
      <w:szCs w:val="20"/>
      <w:lang w:val="en-US"/>
    </w:rPr>
  </w:style>
  <w:style w:type="paragraph" w:customStyle="1" w:styleId="CarCarCarCarCarCar3">
    <w:name w:val="Car Car Car Car Car Car"/>
    <w:basedOn w:val="Normal"/>
    <w:semiHidden/>
    <w:rsid w:val="00D46606"/>
    <w:pPr>
      <w:spacing w:after="160" w:line="240" w:lineRule="exact"/>
    </w:pPr>
    <w:rPr>
      <w:rFonts w:ascii="Verdana" w:eastAsia="Times New Roman" w:hAnsi="Verdana" w:cs="Times New Roman"/>
      <w:sz w:val="20"/>
      <w:szCs w:val="20"/>
      <w:lang w:val="en-US"/>
    </w:rPr>
  </w:style>
  <w:style w:type="paragraph" w:customStyle="1" w:styleId="CarCarCarCarCarCar4">
    <w:name w:val="Car Car Car Car Car Car"/>
    <w:basedOn w:val="Normal"/>
    <w:semiHidden/>
    <w:rsid w:val="00A510B8"/>
    <w:pPr>
      <w:spacing w:after="160" w:line="240" w:lineRule="exact"/>
    </w:pPr>
    <w:rPr>
      <w:rFonts w:ascii="Verdana" w:eastAsia="Times New Roman" w:hAnsi="Verdana" w:cs="Times New Roman"/>
      <w:sz w:val="20"/>
      <w:szCs w:val="20"/>
      <w:lang w:val="en-US"/>
    </w:rPr>
  </w:style>
  <w:style w:type="paragraph" w:customStyle="1" w:styleId="CarCarCarCarCarCar5">
    <w:name w:val="Car Car Car Car Car Car"/>
    <w:basedOn w:val="Normal"/>
    <w:semiHidden/>
    <w:rsid w:val="00B04E93"/>
    <w:pPr>
      <w:spacing w:after="160" w:line="240" w:lineRule="exact"/>
    </w:pPr>
    <w:rPr>
      <w:rFonts w:ascii="Verdana" w:eastAsia="Times New Roman" w:hAnsi="Verdana" w:cs="Times New Roman"/>
      <w:sz w:val="20"/>
      <w:szCs w:val="20"/>
      <w:lang w:val="en-US"/>
    </w:rPr>
  </w:style>
  <w:style w:type="paragraph" w:customStyle="1" w:styleId="CarCar1">
    <w:name w:val="Car Car1"/>
    <w:basedOn w:val="Normal"/>
    <w:semiHidden/>
    <w:rsid w:val="00BA35F4"/>
    <w:pPr>
      <w:spacing w:after="160" w:line="240" w:lineRule="exact"/>
      <w:jc w:val="both"/>
    </w:pPr>
    <w:rPr>
      <w:rFonts w:ascii="Arial" w:eastAsia="Times New Roman" w:hAnsi="Arial" w:cs="Times New Roman"/>
      <w:color w:val="333333"/>
      <w:sz w:val="20"/>
      <w:szCs w:val="24"/>
      <w:lang w:val="en-US"/>
    </w:rPr>
  </w:style>
  <w:style w:type="character" w:styleId="lev">
    <w:name w:val="Strong"/>
    <w:basedOn w:val="Policepardfaut"/>
    <w:uiPriority w:val="22"/>
    <w:qFormat/>
    <w:rsid w:val="00101D64"/>
    <w:rPr>
      <w:b/>
      <w:bCs/>
    </w:rPr>
  </w:style>
  <w:style w:type="character" w:customStyle="1" w:styleId="Titre3Car">
    <w:name w:val="Titre 3 Car"/>
    <w:basedOn w:val="Policepardfaut"/>
    <w:link w:val="Titre3"/>
    <w:uiPriority w:val="9"/>
    <w:semiHidden/>
    <w:rsid w:val="00877D8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493385">
      <w:bodyDiv w:val="1"/>
      <w:marLeft w:val="0"/>
      <w:marRight w:val="0"/>
      <w:marTop w:val="0"/>
      <w:marBottom w:val="0"/>
      <w:divBdr>
        <w:top w:val="none" w:sz="0" w:space="0" w:color="auto"/>
        <w:left w:val="none" w:sz="0" w:space="0" w:color="auto"/>
        <w:bottom w:val="none" w:sz="0" w:space="0" w:color="auto"/>
        <w:right w:val="none" w:sz="0" w:space="0" w:color="auto"/>
      </w:divBdr>
    </w:div>
    <w:div w:id="132452195">
      <w:bodyDiv w:val="1"/>
      <w:marLeft w:val="0"/>
      <w:marRight w:val="0"/>
      <w:marTop w:val="0"/>
      <w:marBottom w:val="0"/>
      <w:divBdr>
        <w:top w:val="none" w:sz="0" w:space="0" w:color="auto"/>
        <w:left w:val="none" w:sz="0" w:space="0" w:color="auto"/>
        <w:bottom w:val="none" w:sz="0" w:space="0" w:color="auto"/>
        <w:right w:val="none" w:sz="0" w:space="0" w:color="auto"/>
      </w:divBdr>
    </w:div>
    <w:div w:id="279922146">
      <w:bodyDiv w:val="1"/>
      <w:marLeft w:val="0"/>
      <w:marRight w:val="0"/>
      <w:marTop w:val="0"/>
      <w:marBottom w:val="0"/>
      <w:divBdr>
        <w:top w:val="none" w:sz="0" w:space="0" w:color="auto"/>
        <w:left w:val="none" w:sz="0" w:space="0" w:color="auto"/>
        <w:bottom w:val="none" w:sz="0" w:space="0" w:color="auto"/>
        <w:right w:val="none" w:sz="0" w:space="0" w:color="auto"/>
      </w:divBdr>
    </w:div>
    <w:div w:id="558784884">
      <w:bodyDiv w:val="1"/>
      <w:marLeft w:val="0"/>
      <w:marRight w:val="0"/>
      <w:marTop w:val="0"/>
      <w:marBottom w:val="0"/>
      <w:divBdr>
        <w:top w:val="none" w:sz="0" w:space="0" w:color="auto"/>
        <w:left w:val="none" w:sz="0" w:space="0" w:color="auto"/>
        <w:bottom w:val="none" w:sz="0" w:space="0" w:color="auto"/>
        <w:right w:val="none" w:sz="0" w:space="0" w:color="auto"/>
      </w:divBdr>
    </w:div>
    <w:div w:id="590699270">
      <w:bodyDiv w:val="1"/>
      <w:marLeft w:val="0"/>
      <w:marRight w:val="0"/>
      <w:marTop w:val="0"/>
      <w:marBottom w:val="0"/>
      <w:divBdr>
        <w:top w:val="none" w:sz="0" w:space="0" w:color="auto"/>
        <w:left w:val="none" w:sz="0" w:space="0" w:color="auto"/>
        <w:bottom w:val="none" w:sz="0" w:space="0" w:color="auto"/>
        <w:right w:val="none" w:sz="0" w:space="0" w:color="auto"/>
      </w:divBdr>
    </w:div>
    <w:div w:id="765618902">
      <w:bodyDiv w:val="1"/>
      <w:marLeft w:val="0"/>
      <w:marRight w:val="0"/>
      <w:marTop w:val="0"/>
      <w:marBottom w:val="0"/>
      <w:divBdr>
        <w:top w:val="none" w:sz="0" w:space="0" w:color="auto"/>
        <w:left w:val="none" w:sz="0" w:space="0" w:color="auto"/>
        <w:bottom w:val="none" w:sz="0" w:space="0" w:color="auto"/>
        <w:right w:val="none" w:sz="0" w:space="0" w:color="auto"/>
      </w:divBdr>
    </w:div>
    <w:div w:id="895971197">
      <w:bodyDiv w:val="1"/>
      <w:marLeft w:val="0"/>
      <w:marRight w:val="0"/>
      <w:marTop w:val="0"/>
      <w:marBottom w:val="0"/>
      <w:divBdr>
        <w:top w:val="none" w:sz="0" w:space="0" w:color="auto"/>
        <w:left w:val="none" w:sz="0" w:space="0" w:color="auto"/>
        <w:bottom w:val="none" w:sz="0" w:space="0" w:color="auto"/>
        <w:right w:val="none" w:sz="0" w:space="0" w:color="auto"/>
      </w:divBdr>
    </w:div>
    <w:div w:id="969743522">
      <w:bodyDiv w:val="1"/>
      <w:marLeft w:val="0"/>
      <w:marRight w:val="0"/>
      <w:marTop w:val="0"/>
      <w:marBottom w:val="0"/>
      <w:divBdr>
        <w:top w:val="none" w:sz="0" w:space="0" w:color="auto"/>
        <w:left w:val="none" w:sz="0" w:space="0" w:color="auto"/>
        <w:bottom w:val="none" w:sz="0" w:space="0" w:color="auto"/>
        <w:right w:val="none" w:sz="0" w:space="0" w:color="auto"/>
      </w:divBdr>
    </w:div>
    <w:div w:id="971590740">
      <w:bodyDiv w:val="1"/>
      <w:marLeft w:val="0"/>
      <w:marRight w:val="0"/>
      <w:marTop w:val="0"/>
      <w:marBottom w:val="0"/>
      <w:divBdr>
        <w:top w:val="none" w:sz="0" w:space="0" w:color="auto"/>
        <w:left w:val="none" w:sz="0" w:space="0" w:color="auto"/>
        <w:bottom w:val="none" w:sz="0" w:space="0" w:color="auto"/>
        <w:right w:val="none" w:sz="0" w:space="0" w:color="auto"/>
      </w:divBdr>
    </w:div>
    <w:div w:id="1107968700">
      <w:bodyDiv w:val="1"/>
      <w:marLeft w:val="0"/>
      <w:marRight w:val="0"/>
      <w:marTop w:val="0"/>
      <w:marBottom w:val="0"/>
      <w:divBdr>
        <w:top w:val="none" w:sz="0" w:space="0" w:color="auto"/>
        <w:left w:val="none" w:sz="0" w:space="0" w:color="auto"/>
        <w:bottom w:val="none" w:sz="0" w:space="0" w:color="auto"/>
        <w:right w:val="none" w:sz="0" w:space="0" w:color="auto"/>
      </w:divBdr>
    </w:div>
    <w:div w:id="1169563170">
      <w:bodyDiv w:val="1"/>
      <w:marLeft w:val="0"/>
      <w:marRight w:val="0"/>
      <w:marTop w:val="0"/>
      <w:marBottom w:val="0"/>
      <w:divBdr>
        <w:top w:val="none" w:sz="0" w:space="0" w:color="auto"/>
        <w:left w:val="none" w:sz="0" w:space="0" w:color="auto"/>
        <w:bottom w:val="none" w:sz="0" w:space="0" w:color="auto"/>
        <w:right w:val="none" w:sz="0" w:space="0" w:color="auto"/>
      </w:divBdr>
    </w:div>
    <w:div w:id="1220944955">
      <w:bodyDiv w:val="1"/>
      <w:marLeft w:val="0"/>
      <w:marRight w:val="0"/>
      <w:marTop w:val="0"/>
      <w:marBottom w:val="0"/>
      <w:divBdr>
        <w:top w:val="none" w:sz="0" w:space="0" w:color="auto"/>
        <w:left w:val="none" w:sz="0" w:space="0" w:color="auto"/>
        <w:bottom w:val="none" w:sz="0" w:space="0" w:color="auto"/>
        <w:right w:val="none" w:sz="0" w:space="0" w:color="auto"/>
      </w:divBdr>
    </w:div>
    <w:div w:id="1304234935">
      <w:bodyDiv w:val="1"/>
      <w:marLeft w:val="0"/>
      <w:marRight w:val="0"/>
      <w:marTop w:val="0"/>
      <w:marBottom w:val="0"/>
      <w:divBdr>
        <w:top w:val="none" w:sz="0" w:space="0" w:color="auto"/>
        <w:left w:val="none" w:sz="0" w:space="0" w:color="auto"/>
        <w:bottom w:val="none" w:sz="0" w:space="0" w:color="auto"/>
        <w:right w:val="none" w:sz="0" w:space="0" w:color="auto"/>
      </w:divBdr>
    </w:div>
    <w:div w:id="1340698598">
      <w:bodyDiv w:val="1"/>
      <w:marLeft w:val="0"/>
      <w:marRight w:val="0"/>
      <w:marTop w:val="0"/>
      <w:marBottom w:val="0"/>
      <w:divBdr>
        <w:top w:val="none" w:sz="0" w:space="0" w:color="auto"/>
        <w:left w:val="none" w:sz="0" w:space="0" w:color="auto"/>
        <w:bottom w:val="none" w:sz="0" w:space="0" w:color="auto"/>
        <w:right w:val="none" w:sz="0" w:space="0" w:color="auto"/>
      </w:divBdr>
    </w:div>
    <w:div w:id="1431587338">
      <w:bodyDiv w:val="1"/>
      <w:marLeft w:val="0"/>
      <w:marRight w:val="0"/>
      <w:marTop w:val="0"/>
      <w:marBottom w:val="0"/>
      <w:divBdr>
        <w:top w:val="none" w:sz="0" w:space="0" w:color="auto"/>
        <w:left w:val="none" w:sz="0" w:space="0" w:color="auto"/>
        <w:bottom w:val="none" w:sz="0" w:space="0" w:color="auto"/>
        <w:right w:val="none" w:sz="0" w:space="0" w:color="auto"/>
      </w:divBdr>
    </w:div>
    <w:div w:id="1551964432">
      <w:bodyDiv w:val="1"/>
      <w:marLeft w:val="0"/>
      <w:marRight w:val="0"/>
      <w:marTop w:val="0"/>
      <w:marBottom w:val="0"/>
      <w:divBdr>
        <w:top w:val="none" w:sz="0" w:space="0" w:color="auto"/>
        <w:left w:val="none" w:sz="0" w:space="0" w:color="auto"/>
        <w:bottom w:val="none" w:sz="0" w:space="0" w:color="auto"/>
        <w:right w:val="none" w:sz="0" w:space="0" w:color="auto"/>
      </w:divBdr>
    </w:div>
    <w:div w:id="1614704247">
      <w:bodyDiv w:val="1"/>
      <w:marLeft w:val="0"/>
      <w:marRight w:val="0"/>
      <w:marTop w:val="0"/>
      <w:marBottom w:val="0"/>
      <w:divBdr>
        <w:top w:val="none" w:sz="0" w:space="0" w:color="auto"/>
        <w:left w:val="none" w:sz="0" w:space="0" w:color="auto"/>
        <w:bottom w:val="none" w:sz="0" w:space="0" w:color="auto"/>
        <w:right w:val="none" w:sz="0" w:space="0" w:color="auto"/>
      </w:divBdr>
    </w:div>
    <w:div w:id="1720133740">
      <w:bodyDiv w:val="1"/>
      <w:marLeft w:val="0"/>
      <w:marRight w:val="0"/>
      <w:marTop w:val="0"/>
      <w:marBottom w:val="0"/>
      <w:divBdr>
        <w:top w:val="none" w:sz="0" w:space="0" w:color="auto"/>
        <w:left w:val="none" w:sz="0" w:space="0" w:color="auto"/>
        <w:bottom w:val="none" w:sz="0" w:space="0" w:color="auto"/>
        <w:right w:val="none" w:sz="0" w:space="0" w:color="auto"/>
      </w:divBdr>
    </w:div>
    <w:div w:id="1733117848">
      <w:bodyDiv w:val="1"/>
      <w:marLeft w:val="0"/>
      <w:marRight w:val="0"/>
      <w:marTop w:val="0"/>
      <w:marBottom w:val="0"/>
      <w:divBdr>
        <w:top w:val="none" w:sz="0" w:space="0" w:color="auto"/>
        <w:left w:val="none" w:sz="0" w:space="0" w:color="auto"/>
        <w:bottom w:val="none" w:sz="0" w:space="0" w:color="auto"/>
        <w:right w:val="none" w:sz="0" w:space="0" w:color="auto"/>
      </w:divBdr>
    </w:div>
    <w:div w:id="1823082896">
      <w:bodyDiv w:val="1"/>
      <w:marLeft w:val="0"/>
      <w:marRight w:val="0"/>
      <w:marTop w:val="0"/>
      <w:marBottom w:val="0"/>
      <w:divBdr>
        <w:top w:val="none" w:sz="0" w:space="0" w:color="auto"/>
        <w:left w:val="none" w:sz="0" w:space="0" w:color="auto"/>
        <w:bottom w:val="none" w:sz="0" w:space="0" w:color="auto"/>
        <w:right w:val="none" w:sz="0" w:space="0" w:color="auto"/>
      </w:divBdr>
    </w:div>
    <w:div w:id="2034569952">
      <w:bodyDiv w:val="1"/>
      <w:marLeft w:val="0"/>
      <w:marRight w:val="0"/>
      <w:marTop w:val="0"/>
      <w:marBottom w:val="0"/>
      <w:divBdr>
        <w:top w:val="none" w:sz="0" w:space="0" w:color="auto"/>
        <w:left w:val="none" w:sz="0" w:space="0" w:color="auto"/>
        <w:bottom w:val="none" w:sz="0" w:space="0" w:color="auto"/>
        <w:right w:val="none" w:sz="0" w:space="0" w:color="auto"/>
      </w:divBdr>
    </w:div>
    <w:div w:id="2092195066">
      <w:bodyDiv w:val="1"/>
      <w:marLeft w:val="0"/>
      <w:marRight w:val="0"/>
      <w:marTop w:val="0"/>
      <w:marBottom w:val="0"/>
      <w:divBdr>
        <w:top w:val="none" w:sz="0" w:space="0" w:color="auto"/>
        <w:left w:val="none" w:sz="0" w:space="0" w:color="auto"/>
        <w:bottom w:val="none" w:sz="0" w:space="0" w:color="auto"/>
        <w:right w:val="none" w:sz="0" w:space="0" w:color="auto"/>
      </w:divBdr>
    </w:div>
    <w:div w:id="212546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774</Words>
  <Characters>4257</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BOULET</dc:creator>
  <cp:keywords/>
  <dc:description/>
  <cp:lastModifiedBy>Nadege CHARTOU</cp:lastModifiedBy>
  <cp:revision>7</cp:revision>
  <cp:lastPrinted>2022-09-06T14:44:00Z</cp:lastPrinted>
  <dcterms:created xsi:type="dcterms:W3CDTF">2024-11-12T15:27:00Z</dcterms:created>
  <dcterms:modified xsi:type="dcterms:W3CDTF">2024-11-26T16:23:00Z</dcterms:modified>
</cp:coreProperties>
</file>