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707126" w14:textId="5EB5B3FA" w:rsidR="00662906" w:rsidRPr="000F298D" w:rsidRDefault="000F298D" w:rsidP="00662906">
      <w:pPr>
        <w:pStyle w:val="TC"/>
        <w:rPr>
          <w:rFonts w:ascii="AvenirNext LT Pro Cn" w:hAnsi="AvenirNext LT Pro Cn"/>
        </w:rPr>
      </w:pPr>
      <w:r w:rsidRPr="001957D5">
        <w:rPr>
          <w:rFonts w:cstheme="minorHAnsi"/>
          <w:b w:val="0"/>
          <w:noProof/>
          <w:color w:val="999999"/>
          <w:szCs w:val="24"/>
        </w:rPr>
        <w:drawing>
          <wp:anchor distT="0" distB="0" distL="114300" distR="114300" simplePos="0" relativeHeight="251659264" behindDoc="0" locked="0" layoutInCell="1" allowOverlap="1" wp14:anchorId="7BC6618C" wp14:editId="1802FEE9">
            <wp:simplePos x="0" y="0"/>
            <wp:positionH relativeFrom="margin">
              <wp:align>center</wp:align>
            </wp:positionH>
            <wp:positionV relativeFrom="paragraph">
              <wp:posOffset>0</wp:posOffset>
            </wp:positionV>
            <wp:extent cx="2050613" cy="54000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NRAE_Quadri-[HD].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50613" cy="540000"/>
                    </a:xfrm>
                    <a:prstGeom prst="rect">
                      <a:avLst/>
                    </a:prstGeom>
                  </pic:spPr>
                </pic:pic>
              </a:graphicData>
            </a:graphic>
          </wp:anchor>
        </w:drawing>
      </w:r>
    </w:p>
    <w:p w14:paraId="04B1AEC0" w14:textId="77777777" w:rsidR="009B39F4" w:rsidRPr="000F298D" w:rsidRDefault="009B39F4" w:rsidP="00662906">
      <w:pPr>
        <w:pStyle w:val="TC"/>
        <w:rPr>
          <w:rFonts w:ascii="AvenirNext LT Pro Cn" w:hAnsi="AvenirNext LT Pro Cn"/>
        </w:rPr>
      </w:pPr>
    </w:p>
    <w:p w14:paraId="2F89BD77" w14:textId="77777777" w:rsidR="00662906" w:rsidRPr="000F298D" w:rsidRDefault="00662906"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40"/>
          <w:szCs w:val="40"/>
        </w:rPr>
      </w:pPr>
    </w:p>
    <w:p w14:paraId="52363D2B" w14:textId="4FB5A13C" w:rsidR="00662906" w:rsidRPr="000F298D" w:rsidRDefault="00662906"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40"/>
          <w:szCs w:val="40"/>
        </w:rPr>
      </w:pPr>
      <w:r w:rsidRPr="000F298D">
        <w:rPr>
          <w:rFonts w:ascii="AvenirNext LT Pro Cn" w:hAnsi="AvenirNext LT Pro Cn"/>
          <w:color w:val="auto"/>
          <w:sz w:val="40"/>
          <w:szCs w:val="40"/>
        </w:rPr>
        <w:t>caDRE DE REPONSE TECHNIQUE</w:t>
      </w:r>
      <w:r w:rsidR="00493707">
        <w:rPr>
          <w:rFonts w:ascii="AvenirNext LT Pro Cn" w:hAnsi="AvenirNext LT Pro Cn"/>
          <w:color w:val="auto"/>
          <w:sz w:val="40"/>
          <w:szCs w:val="40"/>
        </w:rPr>
        <w:t>, ENVIRONNEMENTALE ET SOCIALE (CRT</w:t>
      </w:r>
      <w:r w:rsidR="00BE70AB">
        <w:rPr>
          <w:rFonts w:ascii="AvenirNext LT Pro Cn" w:hAnsi="AvenirNext LT Pro Cn"/>
          <w:color w:val="auto"/>
          <w:sz w:val="40"/>
          <w:szCs w:val="40"/>
        </w:rPr>
        <w:t>E</w:t>
      </w:r>
      <w:r w:rsidR="00493707">
        <w:rPr>
          <w:rFonts w:ascii="AvenirNext LT Pro Cn" w:hAnsi="AvenirNext LT Pro Cn"/>
          <w:color w:val="auto"/>
          <w:sz w:val="40"/>
          <w:szCs w:val="40"/>
        </w:rPr>
        <w:t>S)</w:t>
      </w:r>
      <w:r w:rsidR="00C542FA">
        <w:rPr>
          <w:rFonts w:ascii="AvenirNext LT Pro Cn" w:hAnsi="AvenirNext LT Pro Cn"/>
          <w:color w:val="auto"/>
          <w:sz w:val="40"/>
          <w:szCs w:val="40"/>
        </w:rPr>
        <w:t xml:space="preserve"> pour les lots 1 et 2</w:t>
      </w:r>
    </w:p>
    <w:p w14:paraId="05D58AA5" w14:textId="77777777" w:rsidR="00662906" w:rsidRPr="000F298D" w:rsidRDefault="00662906"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36"/>
          <w:szCs w:val="36"/>
        </w:rPr>
      </w:pPr>
      <w:r w:rsidRPr="000F298D">
        <w:rPr>
          <w:rFonts w:ascii="AvenirNext LT Pro Cn" w:hAnsi="AvenirNext LT Pro Cn"/>
          <w:color w:val="auto"/>
          <w:sz w:val="36"/>
          <w:szCs w:val="36"/>
        </w:rPr>
        <w:t xml:space="preserve">objet du marche : </w:t>
      </w:r>
    </w:p>
    <w:p w14:paraId="34DC8B29" w14:textId="7D091179" w:rsidR="00662906" w:rsidRDefault="00493707"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36"/>
          <w:szCs w:val="36"/>
        </w:rPr>
      </w:pPr>
      <w:r w:rsidRPr="00493707">
        <w:rPr>
          <w:rFonts w:ascii="AvenirNext LT Pro Cn" w:hAnsi="AvenirNext LT Pro Cn"/>
          <w:color w:val="auto"/>
          <w:sz w:val="36"/>
          <w:szCs w:val="36"/>
        </w:rPr>
        <w:t xml:space="preserve">Location et entretien d’articles textiles pour les agents des unités INRAE des centres Ile-de-France et Hauts de </w:t>
      </w:r>
      <w:r>
        <w:rPr>
          <w:rFonts w:ascii="AvenirNext LT Pro Cn" w:hAnsi="AvenirNext LT Pro Cn"/>
          <w:color w:val="auto"/>
          <w:sz w:val="36"/>
          <w:szCs w:val="36"/>
        </w:rPr>
        <w:t>France</w:t>
      </w:r>
    </w:p>
    <w:p w14:paraId="6F1964E1" w14:textId="67E18404" w:rsidR="00493707" w:rsidRPr="00493707" w:rsidRDefault="00493707"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40"/>
          <w:szCs w:val="40"/>
        </w:rPr>
      </w:pPr>
      <w:r>
        <w:rPr>
          <w:rFonts w:ascii="AvenirNext LT Pro Cn" w:hAnsi="AvenirNext LT Pro Cn"/>
          <w:color w:val="auto"/>
          <w:sz w:val="40"/>
          <w:szCs w:val="40"/>
        </w:rPr>
        <w:t>LOT N</w:t>
      </w:r>
      <w:proofErr w:type="gramStart"/>
      <w:r>
        <w:rPr>
          <w:rFonts w:ascii="AvenirNext LT Pro Cn" w:hAnsi="AvenirNext LT Pro Cn"/>
          <w:color w:val="auto"/>
          <w:sz w:val="40"/>
          <w:szCs w:val="40"/>
        </w:rPr>
        <w:t>°</w:t>
      </w:r>
      <w:r w:rsidRPr="00493707">
        <w:rPr>
          <w:rFonts w:ascii="AvenirNext LT Pro Cn" w:hAnsi="AvenirNext LT Pro Cn"/>
          <w:b w:val="0"/>
          <w:i/>
          <w:color w:val="auto"/>
          <w:sz w:val="40"/>
          <w:szCs w:val="40"/>
        </w:rPr>
        <w:t>(</w:t>
      </w:r>
      <w:proofErr w:type="gramEnd"/>
      <w:r w:rsidRPr="00493707">
        <w:rPr>
          <w:rFonts w:ascii="AvenirNext LT Pro Cn" w:hAnsi="AvenirNext LT Pro Cn"/>
          <w:b w:val="0"/>
          <w:i/>
          <w:color w:val="auto"/>
          <w:sz w:val="40"/>
          <w:szCs w:val="40"/>
        </w:rPr>
        <w:t>à compléter par le candidat)</w:t>
      </w:r>
      <w:r>
        <w:rPr>
          <w:rFonts w:ascii="AvenirNext LT Pro Cn" w:hAnsi="AvenirNext LT Pro Cn"/>
          <w:b w:val="0"/>
          <w:i/>
          <w:color w:val="auto"/>
          <w:sz w:val="40"/>
          <w:szCs w:val="40"/>
        </w:rPr>
        <w:t> </w:t>
      </w:r>
      <w:r>
        <w:rPr>
          <w:rFonts w:ascii="AvenirNext LT Pro Cn" w:hAnsi="AvenirNext LT Pro Cn"/>
          <w:color w:val="auto"/>
          <w:sz w:val="40"/>
          <w:szCs w:val="40"/>
        </w:rPr>
        <w:t>:……………</w:t>
      </w:r>
    </w:p>
    <w:p w14:paraId="0BD36E01" w14:textId="77777777" w:rsidR="009B39F4" w:rsidRPr="000F298D" w:rsidRDefault="009B39F4" w:rsidP="009347E0">
      <w:pPr>
        <w:spacing w:before="120"/>
        <w:jc w:val="both"/>
        <w:rPr>
          <w:rFonts w:ascii="AvenirNext LT Pro Cn" w:hAnsi="AvenirNext LT Pro Cn"/>
        </w:rPr>
      </w:pPr>
    </w:p>
    <w:p w14:paraId="492FC220" w14:textId="77777777" w:rsidR="00662906" w:rsidRPr="000F298D" w:rsidRDefault="00662906" w:rsidP="00662906">
      <w:pPr>
        <w:pStyle w:val="TC"/>
        <w:ind w:left="426"/>
        <w:rPr>
          <w:rFonts w:ascii="AvenirNext LT Pro Cn" w:hAnsi="AvenirNext LT Pro Cn"/>
          <w:color w:val="auto"/>
          <w:sz w:val="28"/>
        </w:rPr>
      </w:pPr>
    </w:p>
    <w:p w14:paraId="48373472" w14:textId="77777777" w:rsidR="006C6370" w:rsidRPr="000F298D" w:rsidRDefault="006C6370" w:rsidP="00662906">
      <w:pPr>
        <w:pStyle w:val="TC"/>
        <w:ind w:left="426"/>
        <w:jc w:val="left"/>
        <w:rPr>
          <w:rFonts w:ascii="AvenirNext LT Pro Cn" w:hAnsi="AvenirNext LT Pro Cn"/>
          <w:color w:val="auto"/>
          <w:sz w:val="28"/>
        </w:rPr>
      </w:pPr>
    </w:p>
    <w:p w14:paraId="08E3C5B2" w14:textId="77777777" w:rsidR="006C6370" w:rsidRPr="000F298D" w:rsidRDefault="006C6370" w:rsidP="00662906">
      <w:pPr>
        <w:pStyle w:val="TC"/>
        <w:ind w:left="426"/>
        <w:jc w:val="left"/>
        <w:rPr>
          <w:rFonts w:ascii="AvenirNext LT Pro Cn" w:hAnsi="AvenirNext LT Pro Cn"/>
          <w:color w:val="auto"/>
          <w:sz w:val="28"/>
        </w:rPr>
      </w:pPr>
    </w:p>
    <w:p w14:paraId="2523EDB2" w14:textId="77777777" w:rsidR="00662906" w:rsidRPr="000F298D" w:rsidRDefault="00662906" w:rsidP="00662906">
      <w:pPr>
        <w:pStyle w:val="TC"/>
        <w:ind w:left="426"/>
        <w:jc w:val="left"/>
        <w:rPr>
          <w:rFonts w:ascii="AvenirNext LT Pro Cn" w:hAnsi="AvenirNext LT Pro Cn"/>
          <w:color w:val="auto"/>
          <w:sz w:val="28"/>
        </w:rPr>
      </w:pPr>
      <w:r w:rsidRPr="000F298D">
        <w:rPr>
          <w:rFonts w:ascii="AvenirNext LT Pro Cn" w:hAnsi="AvenirNext LT Pro Cn"/>
          <w:color w:val="auto"/>
          <w:sz w:val="28"/>
        </w:rPr>
        <w:t>NOM DU SOUMISSIONNAIRE</w:t>
      </w:r>
      <w:proofErr w:type="gramStart"/>
      <w:r w:rsidRPr="000F298D">
        <w:rPr>
          <w:rFonts w:ascii="AvenirNext LT Pro Cn" w:hAnsi="AvenirNext LT Pro Cn"/>
          <w:color w:val="auto"/>
          <w:sz w:val="28"/>
        </w:rPr>
        <w:t> :…</w:t>
      </w:r>
      <w:proofErr w:type="gramEnd"/>
      <w:r w:rsidRPr="000F298D">
        <w:rPr>
          <w:rFonts w:ascii="AvenirNext LT Pro Cn" w:hAnsi="AvenirNext LT Pro Cn"/>
          <w:color w:val="auto"/>
          <w:sz w:val="28"/>
        </w:rPr>
        <w:t xml:space="preserve">…………………………………. </w:t>
      </w:r>
    </w:p>
    <w:p w14:paraId="6E6289B2" w14:textId="77777777" w:rsidR="006C6370" w:rsidRPr="000F298D" w:rsidRDefault="006C6370">
      <w:pPr>
        <w:rPr>
          <w:rFonts w:ascii="AvenirNext LT Pro Cn" w:eastAsia="Times New Roman" w:hAnsi="AvenirNext LT Pro Cn" w:cs="Arial"/>
          <w:b/>
          <w:caps/>
          <w:sz w:val="28"/>
          <w:lang w:eastAsia="fr-FR"/>
        </w:rPr>
      </w:pPr>
      <w:r w:rsidRPr="000F298D">
        <w:rPr>
          <w:rFonts w:ascii="AvenirNext LT Pro Cn" w:hAnsi="AvenirNext LT Pro Cn"/>
          <w:sz w:val="28"/>
        </w:rPr>
        <w:br w:type="page"/>
      </w:r>
    </w:p>
    <w:p w14:paraId="4E4DD5FC" w14:textId="77777777" w:rsidR="00662906" w:rsidRPr="000F298D" w:rsidRDefault="00662906" w:rsidP="00662906">
      <w:pPr>
        <w:pStyle w:val="TC"/>
        <w:ind w:left="426"/>
        <w:rPr>
          <w:rFonts w:ascii="AvenirNext LT Pro Cn" w:hAnsi="AvenirNext LT Pro Cn"/>
          <w:color w:val="auto"/>
          <w:sz w:val="28"/>
        </w:rPr>
      </w:pPr>
    </w:p>
    <w:p w14:paraId="1B1707AE" w14:textId="77777777" w:rsidR="006C6370" w:rsidRPr="000F298D" w:rsidRDefault="006C6370" w:rsidP="006C6370">
      <w:pPr>
        <w:spacing w:before="120"/>
        <w:jc w:val="both"/>
        <w:rPr>
          <w:rFonts w:ascii="AvenirNext LT Pro Cn" w:hAnsi="AvenirNext LT Pro Cn"/>
          <w:i/>
        </w:rPr>
      </w:pPr>
      <w:r w:rsidRPr="000F298D">
        <w:rPr>
          <w:rFonts w:ascii="AvenirNext LT Pro Cn" w:hAnsi="AvenirNext LT Pro Cn"/>
          <w:i/>
        </w:rPr>
        <w:t>Le présent cadre de réponse est destiné à l’analyse des offres. Il détaille, pour chaque partie, la structure à respecter et le contenu à indiquer par le soumissionnaire pour établir sa réponse technique</w:t>
      </w:r>
      <w:r w:rsidRPr="000F298D">
        <w:rPr>
          <w:rFonts w:ascii="AvenirNext LT Pro Cn" w:hAnsi="AvenirNext LT Pro Cn"/>
          <w:b/>
          <w:i/>
        </w:rPr>
        <w:t>. Le soumissionnaire est tenu de respecter strictement le cadre ainsi constitué pour établir son offre technique</w:t>
      </w:r>
      <w:r w:rsidRPr="000F298D">
        <w:rPr>
          <w:rFonts w:ascii="AvenirNext LT Pro Cn" w:hAnsi="AvenirNext LT Pro Cn"/>
          <w:i/>
        </w:rPr>
        <w:t>. Ces parties permettent d’évaluer l’offre du soumissionnaire selon les critères de sélection des offres tels que définis dans le règlement de la consultation.</w:t>
      </w:r>
    </w:p>
    <w:p w14:paraId="5D8E5D99" w14:textId="77777777" w:rsidR="006C6370" w:rsidRPr="000F298D" w:rsidRDefault="006C6370" w:rsidP="006C6370">
      <w:pPr>
        <w:spacing w:before="120"/>
        <w:jc w:val="both"/>
        <w:rPr>
          <w:rFonts w:ascii="AvenirNext LT Pro Cn" w:hAnsi="AvenirNext LT Pro Cn"/>
          <w:i/>
        </w:rPr>
      </w:pPr>
      <w:r w:rsidRPr="000F298D">
        <w:rPr>
          <w:rFonts w:ascii="AvenirNext LT Pro Cn" w:hAnsi="AvenirNext LT Pro Cn"/>
          <w:i/>
        </w:rPr>
        <w:t xml:space="preserve">Le soumissionnaire est invité à intégrer les compléments aux différentes rubriques du cadre de réponse qu’il juge utiles sous forme d’annexes. </w:t>
      </w:r>
      <w:r w:rsidRPr="000268FB">
        <w:rPr>
          <w:rFonts w:ascii="AvenirNext LT Pro Cn" w:hAnsi="AvenirNext LT Pro Cn"/>
          <w:b/>
          <w:bCs/>
          <w:i/>
          <w:color w:val="FF0000"/>
        </w:rPr>
        <w:t>Tous les chapitres et rubriques afférentes du présent document sont obligatoires</w:t>
      </w:r>
      <w:r w:rsidRPr="000F298D">
        <w:rPr>
          <w:rFonts w:ascii="AvenirNext LT Pro Cn" w:hAnsi="AvenirNext LT Pro Cn"/>
          <w:i/>
        </w:rPr>
        <w:t>.</w:t>
      </w:r>
    </w:p>
    <w:p w14:paraId="39A9AA0C" w14:textId="77777777" w:rsidR="00662906" w:rsidRPr="000F298D" w:rsidRDefault="00662906" w:rsidP="00662906">
      <w:pPr>
        <w:rPr>
          <w:rFonts w:ascii="AvenirNext LT Pro Cn" w:eastAsia="Times New Roman" w:hAnsi="AvenirNext LT Pro Cn" w:cs="Arial"/>
          <w:b/>
          <w:caps/>
          <w:color w:val="849A11"/>
          <w:sz w:val="28"/>
          <w:lang w:eastAsia="fr-FR"/>
        </w:rPr>
      </w:pPr>
      <w:r w:rsidRPr="000F298D">
        <w:rPr>
          <w:rFonts w:ascii="AvenirNext LT Pro Cn" w:hAnsi="AvenirNext LT Pro Cn"/>
          <w:color w:val="849A11"/>
          <w:sz w:val="28"/>
        </w:rPr>
        <w:br w:type="page"/>
      </w:r>
    </w:p>
    <w:p w14:paraId="3CED64AD" w14:textId="4C774E94" w:rsidR="00662906" w:rsidRPr="000F298D" w:rsidRDefault="00662906" w:rsidP="001771DE">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AvenirNext LT Pro Cn" w:hAnsi="AvenirNext LT Pro Cn"/>
          <w:b/>
          <w:sz w:val="36"/>
          <w:szCs w:val="36"/>
        </w:rPr>
      </w:pPr>
      <w:r w:rsidRPr="000F298D">
        <w:rPr>
          <w:rFonts w:ascii="AvenirNext LT Pro Cn" w:hAnsi="AvenirNext LT Pro Cn"/>
          <w:b/>
          <w:sz w:val="36"/>
          <w:szCs w:val="36"/>
        </w:rPr>
        <w:lastRenderedPageBreak/>
        <w:t xml:space="preserve">CRITERE </w:t>
      </w:r>
      <w:r w:rsidR="00493707">
        <w:rPr>
          <w:rFonts w:ascii="AvenirNext LT Pro Cn" w:hAnsi="AvenirNext LT Pro Cn"/>
          <w:b/>
          <w:sz w:val="36"/>
          <w:szCs w:val="36"/>
        </w:rPr>
        <w:t>1</w:t>
      </w:r>
      <w:r w:rsidRPr="000F298D">
        <w:rPr>
          <w:rFonts w:ascii="AvenirNext LT Pro Cn" w:hAnsi="AvenirNext LT Pro Cn"/>
          <w:b/>
          <w:sz w:val="36"/>
          <w:szCs w:val="36"/>
        </w:rPr>
        <w:t xml:space="preserve"> – </w:t>
      </w:r>
      <w:r w:rsidR="00493707">
        <w:rPr>
          <w:rFonts w:ascii="AvenirNext LT Pro Cn" w:hAnsi="AvenirNext LT Pro Cn"/>
          <w:b/>
          <w:sz w:val="36"/>
          <w:szCs w:val="36"/>
        </w:rPr>
        <w:t>VALEUR TECHNIQUE</w:t>
      </w:r>
      <w:r w:rsidRPr="000F298D">
        <w:rPr>
          <w:rFonts w:ascii="AvenirNext LT Pro Cn" w:hAnsi="AvenirNext LT Pro Cn"/>
          <w:b/>
          <w:sz w:val="36"/>
          <w:szCs w:val="36"/>
        </w:rPr>
        <w:t xml:space="preserve"> </w:t>
      </w:r>
      <w:r w:rsidR="004A2154" w:rsidRPr="000F298D">
        <w:rPr>
          <w:rFonts w:ascii="AvenirNext LT Pro Cn" w:hAnsi="AvenirNext LT Pro Cn"/>
          <w:b/>
          <w:sz w:val="36"/>
          <w:szCs w:val="36"/>
        </w:rPr>
        <w:t>- 4</w:t>
      </w:r>
      <w:r w:rsidR="00493707">
        <w:rPr>
          <w:rFonts w:ascii="AvenirNext LT Pro Cn" w:hAnsi="AvenirNext LT Pro Cn"/>
          <w:b/>
          <w:sz w:val="36"/>
          <w:szCs w:val="36"/>
        </w:rPr>
        <w:t>0</w:t>
      </w:r>
      <w:r w:rsidRPr="000F298D">
        <w:rPr>
          <w:rFonts w:ascii="AvenirNext LT Pro Cn" w:hAnsi="AvenirNext LT Pro Cn"/>
          <w:b/>
          <w:sz w:val="36"/>
          <w:szCs w:val="36"/>
        </w:rPr>
        <w:t>%</w:t>
      </w:r>
    </w:p>
    <w:p w14:paraId="77DA5678" w14:textId="77777777" w:rsidR="00493707" w:rsidRDefault="00493707" w:rsidP="00493707">
      <w:pPr>
        <w:pStyle w:val="Paragraphedeliste"/>
        <w:ind w:left="0"/>
        <w:jc w:val="both"/>
        <w:rPr>
          <w:rFonts w:ascii="AvenirNext LT Pro Cn" w:hAnsi="AvenirNext LT Pro Cn" w:cstheme="minorHAnsi"/>
        </w:rPr>
      </w:pPr>
      <w:r w:rsidRPr="000F298D">
        <w:rPr>
          <w:rFonts w:ascii="AvenirNext LT Pro Cn" w:hAnsi="AvenirNext LT Pro Cn" w:cstheme="minorHAnsi"/>
        </w:rPr>
        <w:t>Le soumissionnaire présente dans cette partie :</w:t>
      </w:r>
    </w:p>
    <w:p w14:paraId="0E344051" w14:textId="77777777" w:rsidR="00493707" w:rsidRPr="000F298D" w:rsidRDefault="00493707" w:rsidP="00493707">
      <w:pPr>
        <w:pStyle w:val="Paragraphedeliste"/>
        <w:ind w:left="0"/>
        <w:jc w:val="both"/>
        <w:rPr>
          <w:rFonts w:ascii="AvenirNext LT Pro Cn" w:hAnsi="AvenirNext LT Pro Cn" w:cstheme="minorHAnsi"/>
        </w:rPr>
      </w:pPr>
    </w:p>
    <w:p w14:paraId="05942DAF" w14:textId="6ACBA98B" w:rsidR="00493707" w:rsidRPr="000268FB" w:rsidRDefault="00493707" w:rsidP="00493707">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
        </w:rPr>
      </w:pPr>
      <w:bookmarkStart w:id="0" w:name="_Hlk178339375"/>
      <w:r>
        <w:rPr>
          <w:rFonts w:ascii="AvenirNext LT Pro Cn" w:hAnsi="AvenirNext LT Pro Cn" w:cstheme="minorHAnsi"/>
          <w:b/>
        </w:rPr>
        <w:t>S/C1 : Qualité des textiles</w:t>
      </w:r>
      <w:r w:rsidRPr="008763B8">
        <w:rPr>
          <w:rFonts w:ascii="AvenirNext LT Pro Cn" w:hAnsi="AvenirNext LT Pro Cn" w:cstheme="minorHAnsi"/>
          <w:b/>
        </w:rPr>
        <w:t xml:space="preserve"> </w:t>
      </w:r>
      <w:r w:rsidRPr="000268FB">
        <w:rPr>
          <w:rFonts w:ascii="AvenirNext LT Pro Cn" w:hAnsi="AvenirNext LT Pro Cn" w:cstheme="minorHAnsi"/>
          <w:b/>
        </w:rPr>
        <w:t>(</w:t>
      </w:r>
      <w:r w:rsidR="00FE6CE9">
        <w:rPr>
          <w:rFonts w:ascii="AvenirNext LT Pro Cn" w:hAnsi="AvenirNext LT Pro Cn" w:cstheme="minorHAnsi"/>
          <w:b/>
        </w:rPr>
        <w:t>4</w:t>
      </w:r>
      <w:r>
        <w:rPr>
          <w:rFonts w:ascii="AvenirNext LT Pro Cn" w:hAnsi="AvenirNext LT Pro Cn" w:cstheme="minorHAnsi"/>
          <w:b/>
        </w:rPr>
        <w:t>0</w:t>
      </w:r>
      <w:r w:rsidRPr="000268FB">
        <w:rPr>
          <w:rFonts w:ascii="AvenirNext LT Pro Cn" w:hAnsi="AvenirNext LT Pro Cn" w:cstheme="minorHAnsi"/>
          <w:b/>
        </w:rPr>
        <w:t>%)</w:t>
      </w:r>
    </w:p>
    <w:p w14:paraId="18F9D202" w14:textId="77777777" w:rsidR="00493707" w:rsidRDefault="00493707" w:rsidP="00493707">
      <w:pPr>
        <w:autoSpaceDE w:val="0"/>
        <w:autoSpaceDN w:val="0"/>
        <w:adjustRightInd w:val="0"/>
        <w:spacing w:after="0" w:line="240" w:lineRule="auto"/>
        <w:jc w:val="both"/>
        <w:rPr>
          <w:rFonts w:ascii="AvenirNext LT Pro Cn" w:hAnsi="AvenirNext LT Pro Cn" w:cstheme="minorHAnsi"/>
          <w:bCs/>
        </w:rPr>
      </w:pPr>
      <w:bookmarkStart w:id="1" w:name="_Hlk178339445"/>
    </w:p>
    <w:p w14:paraId="6021B526" w14:textId="53F76589" w:rsidR="002259D0" w:rsidRPr="002259D0" w:rsidRDefault="00E57212" w:rsidP="002259D0">
      <w:pPr>
        <w:autoSpaceDE w:val="0"/>
        <w:autoSpaceDN w:val="0"/>
        <w:adjustRightInd w:val="0"/>
        <w:spacing w:after="0" w:line="240" w:lineRule="auto"/>
        <w:jc w:val="both"/>
        <w:rPr>
          <w:rFonts w:ascii="AvenirNext LT Pro Cn" w:hAnsi="AvenirNext LT Pro Cn" w:cstheme="minorHAnsi"/>
          <w:bCs/>
        </w:rPr>
      </w:pPr>
      <w:bookmarkStart w:id="2" w:name="_Hlk178339388"/>
      <w:r>
        <w:rPr>
          <w:rFonts w:ascii="AvenirNext LT Pro Cn" w:hAnsi="AvenirNext LT Pro Cn" w:cstheme="minorHAnsi"/>
          <w:bCs/>
        </w:rPr>
        <w:t>Les</w:t>
      </w:r>
      <w:r w:rsidR="002259D0" w:rsidRPr="002259D0">
        <w:rPr>
          <w:rFonts w:ascii="AvenirNext LT Pro Cn" w:hAnsi="AvenirNext LT Pro Cn" w:cstheme="minorHAnsi"/>
          <w:bCs/>
        </w:rPr>
        <w:t xml:space="preserve"> échantillons</w:t>
      </w:r>
      <w:r>
        <w:rPr>
          <w:rFonts w:ascii="AvenirNext LT Pro Cn" w:hAnsi="AvenirNext LT Pro Cn" w:cstheme="minorHAnsi"/>
          <w:bCs/>
        </w:rPr>
        <w:t xml:space="preserve"> demandés ainsi que les </w:t>
      </w:r>
      <w:r w:rsidR="002259D0" w:rsidRPr="002259D0">
        <w:rPr>
          <w:rFonts w:ascii="AvenirNext LT Pro Cn" w:hAnsi="AvenirNext LT Pro Cn" w:cstheme="minorHAnsi"/>
          <w:bCs/>
        </w:rPr>
        <w:t>fiches techniques</w:t>
      </w:r>
      <w:r>
        <w:rPr>
          <w:rFonts w:ascii="AvenirNext LT Pro Cn" w:hAnsi="AvenirNext LT Pro Cn" w:cstheme="minorHAnsi"/>
          <w:bCs/>
        </w:rPr>
        <w:t xml:space="preserve"> associées.</w:t>
      </w:r>
    </w:p>
    <w:p w14:paraId="082F55F0" w14:textId="77777777" w:rsidR="002259D0" w:rsidRPr="002259D0" w:rsidRDefault="002259D0" w:rsidP="002259D0">
      <w:pPr>
        <w:autoSpaceDE w:val="0"/>
        <w:autoSpaceDN w:val="0"/>
        <w:adjustRightInd w:val="0"/>
        <w:spacing w:after="0" w:line="240" w:lineRule="auto"/>
        <w:jc w:val="both"/>
        <w:rPr>
          <w:rFonts w:ascii="AvenirNext LT Pro Cn" w:hAnsi="AvenirNext LT Pro Cn" w:cstheme="minorHAnsi"/>
          <w:bCs/>
        </w:rPr>
      </w:pPr>
    </w:p>
    <w:p w14:paraId="79B8406A" w14:textId="77777777" w:rsidR="00493707" w:rsidRDefault="00493707" w:rsidP="00493707">
      <w:pPr>
        <w:autoSpaceDE w:val="0"/>
        <w:autoSpaceDN w:val="0"/>
        <w:adjustRightInd w:val="0"/>
        <w:spacing w:after="0" w:line="240" w:lineRule="auto"/>
        <w:jc w:val="both"/>
        <w:rPr>
          <w:rFonts w:ascii="AvenirNext LT Pro Cn" w:hAnsi="AvenirNext LT Pro Cn" w:cstheme="minorHAnsi"/>
          <w:bCs/>
        </w:rPr>
      </w:pPr>
    </w:p>
    <w:p w14:paraId="2C8C23C3" w14:textId="77777777" w:rsidR="00493707" w:rsidRPr="000268FB" w:rsidRDefault="00493707" w:rsidP="00493707">
      <w:pPr>
        <w:autoSpaceDE w:val="0"/>
        <w:autoSpaceDN w:val="0"/>
        <w:adjustRightInd w:val="0"/>
        <w:spacing w:after="0" w:line="240" w:lineRule="auto"/>
        <w:jc w:val="both"/>
        <w:rPr>
          <w:rFonts w:ascii="AvenirNext LT Pro Cn" w:hAnsi="AvenirNext LT Pro Cn" w:cstheme="minorHAnsi"/>
          <w:bCs/>
        </w:rPr>
      </w:pPr>
    </w:p>
    <w:p w14:paraId="1744B00E"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4122D61D"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707CE5E2"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028BF6A8"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4E823FB5"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75D2D0D4"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33A25033"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74EB7FAD"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098E172C"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2B1BA843"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5F12CB6F"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6F134AE5"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522D30C5"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2AB4DFE4"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77FDFE00" w14:textId="77777777" w:rsidR="00493707" w:rsidRPr="000268FB" w:rsidRDefault="00493707" w:rsidP="00493707">
      <w:pPr>
        <w:autoSpaceDE w:val="0"/>
        <w:autoSpaceDN w:val="0"/>
        <w:adjustRightInd w:val="0"/>
        <w:spacing w:after="0" w:line="240" w:lineRule="auto"/>
        <w:jc w:val="both"/>
        <w:rPr>
          <w:rFonts w:ascii="AvenirNext LT Pro Cn" w:hAnsi="AvenirNext LT Pro Cn" w:cstheme="minorHAnsi"/>
          <w:b/>
        </w:rPr>
      </w:pPr>
    </w:p>
    <w:p w14:paraId="66062D79" w14:textId="77777777" w:rsidR="00493707" w:rsidRPr="000268FB" w:rsidRDefault="00493707" w:rsidP="00493707">
      <w:pPr>
        <w:autoSpaceDE w:val="0"/>
        <w:autoSpaceDN w:val="0"/>
        <w:adjustRightInd w:val="0"/>
        <w:spacing w:after="0" w:line="240" w:lineRule="auto"/>
        <w:jc w:val="both"/>
        <w:rPr>
          <w:rFonts w:ascii="AvenirNext LT Pro Cn" w:hAnsi="AvenirNext LT Pro Cn" w:cstheme="minorHAnsi"/>
          <w:b/>
        </w:rPr>
      </w:pPr>
    </w:p>
    <w:p w14:paraId="160B7551" w14:textId="4634F531" w:rsidR="00493707" w:rsidRDefault="00493707" w:rsidP="00493707">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
        </w:rPr>
      </w:pPr>
      <w:r>
        <w:rPr>
          <w:rFonts w:ascii="AvenirNext LT Pro Cn" w:hAnsi="AvenirNext LT Pro Cn" w:cstheme="minorHAnsi"/>
          <w:b/>
        </w:rPr>
        <w:t xml:space="preserve">S/C2 : </w:t>
      </w:r>
      <w:r w:rsidRPr="00493707">
        <w:rPr>
          <w:rFonts w:ascii="AvenirNext LT Pro Cn" w:hAnsi="AvenirNext LT Pro Cn" w:cstheme="minorHAnsi"/>
          <w:b/>
        </w:rPr>
        <w:t>Qualité du nettoyage des textiles</w:t>
      </w:r>
      <w:r w:rsidRPr="000268FB">
        <w:rPr>
          <w:rFonts w:ascii="AvenirNext LT Pro Cn" w:hAnsi="AvenirNext LT Pro Cn" w:cstheme="minorHAnsi"/>
          <w:b/>
        </w:rPr>
        <w:t xml:space="preserve"> (</w:t>
      </w:r>
      <w:r w:rsidR="00FE6CE9">
        <w:rPr>
          <w:rFonts w:ascii="AvenirNext LT Pro Cn" w:hAnsi="AvenirNext LT Pro Cn" w:cstheme="minorHAnsi"/>
          <w:b/>
        </w:rPr>
        <w:t>3</w:t>
      </w:r>
      <w:r w:rsidRPr="000268FB">
        <w:rPr>
          <w:rFonts w:ascii="AvenirNext LT Pro Cn" w:hAnsi="AvenirNext LT Pro Cn" w:cstheme="minorHAnsi"/>
          <w:b/>
        </w:rPr>
        <w:t>0%)</w:t>
      </w:r>
    </w:p>
    <w:bookmarkEnd w:id="0"/>
    <w:bookmarkEnd w:id="2"/>
    <w:bookmarkEnd w:id="1"/>
    <w:p w14:paraId="50A06FA7"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7071542F" w14:textId="3A6D6672" w:rsidR="00493707" w:rsidRDefault="00E57212" w:rsidP="00493707">
      <w:pPr>
        <w:autoSpaceDE w:val="0"/>
        <w:autoSpaceDN w:val="0"/>
        <w:adjustRightInd w:val="0"/>
        <w:spacing w:after="0" w:line="240" w:lineRule="auto"/>
        <w:jc w:val="both"/>
        <w:rPr>
          <w:rFonts w:ascii="AvenirNext LT Pro Cn" w:hAnsi="AvenirNext LT Pro Cn" w:cstheme="minorHAnsi"/>
          <w:bCs/>
        </w:rPr>
      </w:pPr>
      <w:r>
        <w:rPr>
          <w:rFonts w:ascii="AvenirNext LT Pro Cn" w:hAnsi="AvenirNext LT Pro Cn" w:cstheme="minorHAnsi"/>
          <w:bCs/>
        </w:rPr>
        <w:t>Le</w:t>
      </w:r>
      <w:r w:rsidRPr="00E57212">
        <w:rPr>
          <w:rFonts w:ascii="AvenirNext LT Pro Cn" w:hAnsi="AvenirNext LT Pro Cn" w:cstheme="minorHAnsi"/>
          <w:bCs/>
        </w:rPr>
        <w:t xml:space="preserve"> cycle complet d'entretien des textiles</w:t>
      </w:r>
      <w:r>
        <w:rPr>
          <w:rFonts w:ascii="AvenirNext LT Pro Cn" w:hAnsi="AvenirNext LT Pro Cn" w:cstheme="minorHAnsi"/>
          <w:bCs/>
        </w:rPr>
        <w:t xml:space="preserve"> ainsi que les </w:t>
      </w:r>
      <w:r w:rsidRPr="00E57212">
        <w:rPr>
          <w:rFonts w:ascii="AvenirNext LT Pro Cn" w:hAnsi="AvenirNext LT Pro Cn" w:cstheme="minorHAnsi"/>
          <w:bCs/>
        </w:rPr>
        <w:t>modalités de contrôle</w:t>
      </w:r>
      <w:r>
        <w:rPr>
          <w:rFonts w:ascii="AvenirNext LT Pro Cn" w:hAnsi="AvenirNext LT Pro Cn" w:cstheme="minorHAnsi"/>
          <w:bCs/>
        </w:rPr>
        <w:t xml:space="preserve"> de ce cycle</w:t>
      </w:r>
    </w:p>
    <w:p w14:paraId="46B78B4E" w14:textId="77777777" w:rsidR="00493707" w:rsidRDefault="00493707" w:rsidP="00493707">
      <w:pPr>
        <w:autoSpaceDE w:val="0"/>
        <w:autoSpaceDN w:val="0"/>
        <w:adjustRightInd w:val="0"/>
        <w:spacing w:after="0" w:line="240" w:lineRule="auto"/>
        <w:jc w:val="both"/>
        <w:rPr>
          <w:rFonts w:ascii="AvenirNext LT Pro Cn" w:hAnsi="AvenirNext LT Pro Cn" w:cstheme="minorHAnsi"/>
          <w:bCs/>
        </w:rPr>
      </w:pPr>
    </w:p>
    <w:p w14:paraId="0A680F79" w14:textId="77777777" w:rsidR="00493707" w:rsidRPr="000268FB" w:rsidRDefault="00493707" w:rsidP="00493707">
      <w:pPr>
        <w:autoSpaceDE w:val="0"/>
        <w:autoSpaceDN w:val="0"/>
        <w:adjustRightInd w:val="0"/>
        <w:spacing w:after="0" w:line="240" w:lineRule="auto"/>
        <w:jc w:val="both"/>
        <w:rPr>
          <w:rFonts w:ascii="AvenirNext LT Pro Cn" w:hAnsi="AvenirNext LT Pro Cn" w:cstheme="minorHAnsi"/>
          <w:bCs/>
        </w:rPr>
      </w:pPr>
    </w:p>
    <w:p w14:paraId="55264A28"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38F7B906"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1281E284"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1BDB926F"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518D73CE"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3AA08A9D"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3BF28EA3"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6356E8BE"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182B9F96"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5C95F9CF"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009D5C82"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2FF2A6B1"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0AF1A860"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73D52235"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528E3DB5" w14:textId="77777777" w:rsidR="00493707" w:rsidRPr="000268FB" w:rsidRDefault="00493707" w:rsidP="00493707">
      <w:pPr>
        <w:autoSpaceDE w:val="0"/>
        <w:autoSpaceDN w:val="0"/>
        <w:adjustRightInd w:val="0"/>
        <w:spacing w:after="0" w:line="240" w:lineRule="auto"/>
        <w:jc w:val="both"/>
        <w:rPr>
          <w:rFonts w:ascii="AvenirNext LT Pro Cn" w:hAnsi="AvenirNext LT Pro Cn" w:cstheme="minorHAnsi"/>
          <w:b/>
        </w:rPr>
      </w:pPr>
    </w:p>
    <w:p w14:paraId="35E220F2" w14:textId="77777777" w:rsidR="00493707" w:rsidRPr="000268FB" w:rsidRDefault="00493707" w:rsidP="00493707">
      <w:pPr>
        <w:autoSpaceDE w:val="0"/>
        <w:autoSpaceDN w:val="0"/>
        <w:adjustRightInd w:val="0"/>
        <w:spacing w:after="0" w:line="240" w:lineRule="auto"/>
        <w:jc w:val="both"/>
        <w:rPr>
          <w:rFonts w:ascii="AvenirNext LT Pro Cn" w:hAnsi="AvenirNext LT Pro Cn" w:cstheme="minorHAnsi"/>
          <w:b/>
        </w:rPr>
      </w:pPr>
    </w:p>
    <w:p w14:paraId="3F16B5BC" w14:textId="06947AF6" w:rsidR="00493707" w:rsidRDefault="00493707" w:rsidP="00493707">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
        </w:rPr>
      </w:pPr>
      <w:r>
        <w:rPr>
          <w:rFonts w:ascii="AvenirNext LT Pro Cn" w:hAnsi="AvenirNext LT Pro Cn" w:cstheme="minorHAnsi"/>
          <w:b/>
        </w:rPr>
        <w:t xml:space="preserve">S/C3 : </w:t>
      </w:r>
      <w:r w:rsidRPr="00493707">
        <w:rPr>
          <w:rFonts w:ascii="AvenirNext LT Pro Cn" w:hAnsi="AvenirNext LT Pro Cn" w:cstheme="minorHAnsi"/>
          <w:b/>
        </w:rPr>
        <w:t>Qualité du service</w:t>
      </w:r>
      <w:r w:rsidRPr="000268FB">
        <w:rPr>
          <w:rFonts w:ascii="AvenirNext LT Pro Cn" w:hAnsi="AvenirNext LT Pro Cn" w:cstheme="minorHAnsi"/>
          <w:b/>
        </w:rPr>
        <w:t xml:space="preserve"> (</w:t>
      </w:r>
      <w:r>
        <w:rPr>
          <w:rFonts w:ascii="AvenirNext LT Pro Cn" w:hAnsi="AvenirNext LT Pro Cn" w:cstheme="minorHAnsi"/>
          <w:b/>
        </w:rPr>
        <w:t>2</w:t>
      </w:r>
      <w:r w:rsidRPr="000268FB">
        <w:rPr>
          <w:rFonts w:ascii="AvenirNext LT Pro Cn" w:hAnsi="AvenirNext LT Pro Cn" w:cstheme="minorHAnsi"/>
          <w:b/>
        </w:rPr>
        <w:t>0%)</w:t>
      </w:r>
    </w:p>
    <w:p w14:paraId="2423E8CC" w14:textId="77777777" w:rsidR="00662906" w:rsidRPr="000F298D" w:rsidRDefault="00662906" w:rsidP="00662906">
      <w:pPr>
        <w:spacing w:before="120" w:after="120" w:line="240" w:lineRule="auto"/>
        <w:ind w:right="567"/>
        <w:jc w:val="both"/>
        <w:rPr>
          <w:rFonts w:ascii="AvenirNext LT Pro Cn" w:hAnsi="AvenirNext LT Pro Cn" w:cstheme="minorHAnsi"/>
        </w:rPr>
      </w:pPr>
    </w:p>
    <w:p w14:paraId="48331375" w14:textId="4A525AD7" w:rsidR="00493707" w:rsidRDefault="00E57212" w:rsidP="00493707">
      <w:pPr>
        <w:autoSpaceDE w:val="0"/>
        <w:autoSpaceDN w:val="0"/>
        <w:adjustRightInd w:val="0"/>
        <w:spacing w:after="0" w:line="240" w:lineRule="auto"/>
        <w:jc w:val="both"/>
        <w:rPr>
          <w:rFonts w:ascii="AvenirNext LT Pro Cn" w:hAnsi="AvenirNext LT Pro Cn" w:cstheme="minorHAnsi"/>
          <w:bCs/>
        </w:rPr>
      </w:pPr>
      <w:r>
        <w:rPr>
          <w:rFonts w:ascii="AvenirNext LT Pro Cn" w:hAnsi="AvenirNext LT Pro Cn" w:cstheme="minorHAnsi"/>
          <w:bCs/>
        </w:rPr>
        <w:t>Le</w:t>
      </w:r>
      <w:r w:rsidR="002B45B4" w:rsidRPr="002B45B4">
        <w:rPr>
          <w:rFonts w:ascii="AvenirNext LT Pro Cn" w:hAnsi="AvenirNext LT Pro Cn" w:cstheme="minorHAnsi"/>
          <w:bCs/>
        </w:rPr>
        <w:t xml:space="preserve"> dispositif</w:t>
      </w:r>
      <w:r w:rsidR="00EE42A2">
        <w:rPr>
          <w:rFonts w:ascii="AvenirNext LT Pro Cn" w:hAnsi="AvenirNext LT Pro Cn" w:cstheme="minorHAnsi"/>
          <w:bCs/>
        </w:rPr>
        <w:t xml:space="preserve"> du suivi</w:t>
      </w:r>
      <w:r>
        <w:rPr>
          <w:rFonts w:ascii="AvenirNext LT Pro Cn" w:hAnsi="AvenirNext LT Pro Cn" w:cstheme="minorHAnsi"/>
          <w:bCs/>
        </w:rPr>
        <w:t xml:space="preserve"> du textile mis en place</w:t>
      </w:r>
      <w:r w:rsidR="002B45B4" w:rsidRPr="002B45B4">
        <w:rPr>
          <w:rFonts w:ascii="AvenirNext LT Pro Cn" w:hAnsi="AvenirNext LT Pro Cn" w:cstheme="minorHAnsi"/>
          <w:bCs/>
        </w:rPr>
        <w:t xml:space="preserve"> (code barre ou puce</w:t>
      </w:r>
      <w:r>
        <w:rPr>
          <w:rFonts w:ascii="AvenirNext LT Pro Cn" w:hAnsi="AvenirNext LT Pro Cn" w:cstheme="minorHAnsi"/>
          <w:bCs/>
        </w:rPr>
        <w:t xml:space="preserve"> etc…</w:t>
      </w:r>
      <w:r w:rsidR="002B45B4" w:rsidRPr="002B45B4">
        <w:rPr>
          <w:rFonts w:ascii="AvenirNext LT Pro Cn" w:hAnsi="AvenirNext LT Pro Cn" w:cstheme="minorHAnsi"/>
          <w:bCs/>
        </w:rPr>
        <w:t xml:space="preserve">) </w:t>
      </w:r>
    </w:p>
    <w:p w14:paraId="07C83E0D" w14:textId="77777777" w:rsidR="00493707" w:rsidRDefault="00493707" w:rsidP="00493707">
      <w:pPr>
        <w:autoSpaceDE w:val="0"/>
        <w:autoSpaceDN w:val="0"/>
        <w:adjustRightInd w:val="0"/>
        <w:spacing w:after="0" w:line="240" w:lineRule="auto"/>
        <w:jc w:val="both"/>
        <w:rPr>
          <w:rFonts w:ascii="AvenirNext LT Pro Cn" w:hAnsi="AvenirNext LT Pro Cn" w:cstheme="minorHAnsi"/>
          <w:bCs/>
        </w:rPr>
      </w:pPr>
    </w:p>
    <w:p w14:paraId="3E931B21" w14:textId="7517E634" w:rsidR="00576F28" w:rsidRDefault="00855F49" w:rsidP="00493707">
      <w:pPr>
        <w:autoSpaceDE w:val="0"/>
        <w:autoSpaceDN w:val="0"/>
        <w:adjustRightInd w:val="0"/>
        <w:spacing w:after="0" w:line="240" w:lineRule="auto"/>
        <w:jc w:val="both"/>
        <w:rPr>
          <w:rFonts w:ascii="AvenirNext LT Pro Cn" w:hAnsi="AvenirNext LT Pro Cn" w:cstheme="minorHAnsi"/>
          <w:bCs/>
        </w:rPr>
      </w:pPr>
      <w:r>
        <w:rPr>
          <w:rFonts w:ascii="AvenirNext LT Pro Cn" w:hAnsi="AvenirNext LT Pro Cn" w:cstheme="minorHAnsi"/>
          <w:bCs/>
        </w:rPr>
        <w:t>Le détail de la f</w:t>
      </w:r>
      <w:r w:rsidR="00576F28">
        <w:rPr>
          <w:rFonts w:ascii="AvenirNext LT Pro Cn" w:hAnsi="AvenirNext LT Pro Cn" w:cstheme="minorHAnsi"/>
          <w:bCs/>
        </w:rPr>
        <w:t>ourniture d’</w:t>
      </w:r>
      <w:r w:rsidR="002B45B4" w:rsidRPr="002B45B4">
        <w:rPr>
          <w:rFonts w:ascii="AvenirNext LT Pro Cn" w:hAnsi="AvenirNext LT Pro Cn" w:cstheme="minorHAnsi"/>
          <w:bCs/>
        </w:rPr>
        <w:t xml:space="preserve">accès </w:t>
      </w:r>
      <w:r w:rsidR="00576F28">
        <w:rPr>
          <w:rFonts w:ascii="AvenirNext LT Pro Cn" w:hAnsi="AvenirNext LT Pro Cn" w:cstheme="minorHAnsi"/>
          <w:bCs/>
        </w:rPr>
        <w:t>au site de suivi pour pourvoir le tester</w:t>
      </w:r>
      <w:r w:rsidR="002B45B4" w:rsidRPr="002B45B4">
        <w:rPr>
          <w:rFonts w:ascii="AvenirNext LT Pro Cn" w:hAnsi="AvenirNext LT Pro Cn" w:cstheme="minorHAnsi"/>
          <w:bCs/>
        </w:rPr>
        <w:t xml:space="preserve"> (fonctions, ergonomie etc…) </w:t>
      </w:r>
      <w:r w:rsidR="00576F28">
        <w:rPr>
          <w:rFonts w:ascii="AvenirNext LT Pro Cn" w:hAnsi="AvenirNext LT Pro Cn" w:cstheme="minorHAnsi"/>
          <w:bCs/>
        </w:rPr>
        <w:t>avec les modalités d’utilisation</w:t>
      </w:r>
      <w:r w:rsidR="00F50132">
        <w:rPr>
          <w:rFonts w:ascii="AvenirNext LT Pro Cn" w:hAnsi="AvenirNext LT Pro Cn" w:cstheme="minorHAnsi"/>
          <w:bCs/>
        </w:rPr>
        <w:t xml:space="preserve"> (a minima, fournir des copies écran décrivant les grandes fonctions d’utilisation)</w:t>
      </w:r>
      <w:r w:rsidR="00BE70AB">
        <w:rPr>
          <w:rFonts w:ascii="AvenirNext LT Pro Cn" w:hAnsi="AvenirNext LT Pro Cn" w:cstheme="minorHAnsi"/>
          <w:bCs/>
        </w:rPr>
        <w:t>.</w:t>
      </w:r>
    </w:p>
    <w:p w14:paraId="75E6EC2D" w14:textId="77777777" w:rsidR="00576F28" w:rsidRDefault="00576F28" w:rsidP="00493707">
      <w:pPr>
        <w:autoSpaceDE w:val="0"/>
        <w:autoSpaceDN w:val="0"/>
        <w:adjustRightInd w:val="0"/>
        <w:spacing w:after="0" w:line="240" w:lineRule="auto"/>
        <w:jc w:val="both"/>
        <w:rPr>
          <w:rFonts w:ascii="AvenirNext LT Pro Cn" w:hAnsi="AvenirNext LT Pro Cn" w:cstheme="minorHAnsi"/>
          <w:bCs/>
        </w:rPr>
      </w:pPr>
    </w:p>
    <w:p w14:paraId="5284B59E" w14:textId="4CE8BFC9" w:rsidR="00493707" w:rsidRPr="000268FB" w:rsidRDefault="00855F49" w:rsidP="00493707">
      <w:pPr>
        <w:autoSpaceDE w:val="0"/>
        <w:autoSpaceDN w:val="0"/>
        <w:adjustRightInd w:val="0"/>
        <w:spacing w:after="0" w:line="240" w:lineRule="auto"/>
        <w:jc w:val="both"/>
        <w:rPr>
          <w:rFonts w:ascii="AvenirNext LT Pro Cn" w:hAnsi="AvenirNext LT Pro Cn" w:cstheme="minorHAnsi"/>
          <w:bCs/>
        </w:rPr>
      </w:pPr>
      <w:r>
        <w:rPr>
          <w:rFonts w:ascii="AvenirNext LT Pro Cn" w:hAnsi="AvenirNext LT Pro Cn" w:cstheme="minorHAnsi"/>
          <w:bCs/>
        </w:rPr>
        <w:t>Le m</w:t>
      </w:r>
      <w:r w:rsidR="00576F28">
        <w:rPr>
          <w:rFonts w:ascii="AvenirNext LT Pro Cn" w:hAnsi="AvenirNext LT Pro Cn" w:cstheme="minorHAnsi"/>
          <w:bCs/>
        </w:rPr>
        <w:t>ode opératoire à suivre pour les opérations d’exécution du marché (commande de prestations, retour textile, problèmes de livraison, de factures etc…)</w:t>
      </w:r>
      <w:r w:rsidR="00BE70AB">
        <w:rPr>
          <w:rFonts w:ascii="AvenirNext LT Pro Cn" w:hAnsi="AvenirNext LT Pro Cn" w:cstheme="minorHAnsi"/>
          <w:bCs/>
        </w:rPr>
        <w:t>.</w:t>
      </w:r>
    </w:p>
    <w:p w14:paraId="483851C1"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33A52D69" w14:textId="2EE9278C" w:rsidR="00493707" w:rsidRPr="00576F28" w:rsidRDefault="00855F49" w:rsidP="00493707">
      <w:pPr>
        <w:autoSpaceDE w:val="0"/>
        <w:autoSpaceDN w:val="0"/>
        <w:adjustRightInd w:val="0"/>
        <w:spacing w:after="0" w:line="240" w:lineRule="auto"/>
        <w:jc w:val="both"/>
        <w:rPr>
          <w:rFonts w:ascii="AvenirNext LT Pro Cn" w:hAnsi="AvenirNext LT Pro Cn" w:cstheme="minorHAnsi"/>
        </w:rPr>
      </w:pPr>
      <w:r>
        <w:rPr>
          <w:rFonts w:ascii="AvenirNext LT Pro Cn" w:hAnsi="AvenirNext LT Pro Cn" w:cstheme="minorHAnsi"/>
        </w:rPr>
        <w:t>Le c</w:t>
      </w:r>
      <w:r w:rsidR="002B45B4" w:rsidRPr="00576F28">
        <w:rPr>
          <w:rFonts w:ascii="AvenirNext LT Pro Cn" w:hAnsi="AvenirNext LT Pro Cn" w:cstheme="minorHAnsi"/>
        </w:rPr>
        <w:t>ircuit de livraison et de ramassage</w:t>
      </w:r>
      <w:r w:rsidR="00BE70AB">
        <w:rPr>
          <w:rFonts w:ascii="AvenirNext LT Pro Cn" w:hAnsi="AvenirNext LT Pro Cn" w:cstheme="minorHAnsi"/>
        </w:rPr>
        <w:t>.</w:t>
      </w:r>
    </w:p>
    <w:p w14:paraId="62CBD5E1" w14:textId="77777777" w:rsidR="00493707" w:rsidRDefault="00493707" w:rsidP="002B45B4">
      <w:pPr>
        <w:autoSpaceDE w:val="0"/>
        <w:autoSpaceDN w:val="0"/>
        <w:adjustRightInd w:val="0"/>
        <w:spacing w:after="0" w:line="240" w:lineRule="auto"/>
        <w:ind w:firstLine="708"/>
        <w:jc w:val="both"/>
        <w:rPr>
          <w:rFonts w:ascii="AvenirNext LT Pro Cn" w:hAnsi="AvenirNext LT Pro Cn" w:cstheme="minorHAnsi"/>
          <w:b/>
        </w:rPr>
      </w:pPr>
    </w:p>
    <w:p w14:paraId="40D9168B"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6342AB5C"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0FB4D299"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26FFF9D2"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451FB6A5"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6CAEAB1C"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03E742D8"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59FBFAB6"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32CDF255"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21D67508"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3B5478B1" w14:textId="77777777" w:rsidR="00493707" w:rsidRDefault="00493707" w:rsidP="00493707">
      <w:pPr>
        <w:autoSpaceDE w:val="0"/>
        <w:autoSpaceDN w:val="0"/>
        <w:adjustRightInd w:val="0"/>
        <w:spacing w:after="0" w:line="240" w:lineRule="auto"/>
        <w:jc w:val="both"/>
        <w:rPr>
          <w:rFonts w:ascii="AvenirNext LT Pro Cn" w:hAnsi="AvenirNext LT Pro Cn" w:cstheme="minorHAnsi"/>
          <w:b/>
        </w:rPr>
      </w:pPr>
    </w:p>
    <w:p w14:paraId="32A6EE66" w14:textId="77777777" w:rsidR="00493707" w:rsidRPr="000268FB" w:rsidRDefault="00493707" w:rsidP="00493707">
      <w:pPr>
        <w:autoSpaceDE w:val="0"/>
        <w:autoSpaceDN w:val="0"/>
        <w:adjustRightInd w:val="0"/>
        <w:spacing w:after="0" w:line="240" w:lineRule="auto"/>
        <w:jc w:val="both"/>
        <w:rPr>
          <w:rFonts w:ascii="AvenirNext LT Pro Cn" w:hAnsi="AvenirNext LT Pro Cn" w:cstheme="minorHAnsi"/>
          <w:b/>
        </w:rPr>
      </w:pPr>
    </w:p>
    <w:p w14:paraId="49149F90" w14:textId="77777777" w:rsidR="00493707" w:rsidRPr="000268FB" w:rsidRDefault="00493707" w:rsidP="00493707">
      <w:pPr>
        <w:autoSpaceDE w:val="0"/>
        <w:autoSpaceDN w:val="0"/>
        <w:adjustRightInd w:val="0"/>
        <w:spacing w:after="0" w:line="240" w:lineRule="auto"/>
        <w:jc w:val="both"/>
        <w:rPr>
          <w:rFonts w:ascii="AvenirNext LT Pro Cn" w:hAnsi="AvenirNext LT Pro Cn" w:cstheme="minorHAnsi"/>
          <w:b/>
        </w:rPr>
      </w:pPr>
    </w:p>
    <w:p w14:paraId="373A2F5B" w14:textId="73E332FF" w:rsidR="00493707" w:rsidRDefault="00493707" w:rsidP="00493707">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
        </w:rPr>
      </w:pPr>
      <w:r>
        <w:rPr>
          <w:rFonts w:ascii="AvenirNext LT Pro Cn" w:hAnsi="AvenirNext LT Pro Cn" w:cstheme="minorHAnsi"/>
          <w:b/>
        </w:rPr>
        <w:t>S/C4 </w:t>
      </w:r>
      <w:r w:rsidRPr="00493707">
        <w:rPr>
          <w:rFonts w:ascii="AvenirNext LT Pro Cn" w:hAnsi="AvenirNext LT Pro Cn" w:cstheme="minorHAnsi"/>
          <w:b/>
        </w:rPr>
        <w:t>Qualité et pertinence de l’organisation proposée pour le déploiement du marché</w:t>
      </w:r>
      <w:r w:rsidRPr="000268FB">
        <w:rPr>
          <w:rFonts w:ascii="AvenirNext LT Pro Cn" w:hAnsi="AvenirNext LT Pro Cn" w:cstheme="minorHAnsi"/>
          <w:b/>
        </w:rPr>
        <w:t xml:space="preserve"> (</w:t>
      </w:r>
      <w:r w:rsidR="00FE6CE9">
        <w:rPr>
          <w:rFonts w:ascii="AvenirNext LT Pro Cn" w:hAnsi="AvenirNext LT Pro Cn" w:cstheme="minorHAnsi"/>
          <w:b/>
        </w:rPr>
        <w:t>1</w:t>
      </w:r>
      <w:r w:rsidRPr="000268FB">
        <w:rPr>
          <w:rFonts w:ascii="AvenirNext LT Pro Cn" w:hAnsi="AvenirNext LT Pro Cn" w:cstheme="minorHAnsi"/>
          <w:b/>
        </w:rPr>
        <w:t>0%)</w:t>
      </w:r>
    </w:p>
    <w:p w14:paraId="10A6A138" w14:textId="77777777" w:rsidR="00662906" w:rsidRPr="000F298D" w:rsidRDefault="00662906" w:rsidP="00662906">
      <w:pPr>
        <w:spacing w:before="120" w:after="120" w:line="240" w:lineRule="auto"/>
        <w:ind w:right="567"/>
        <w:jc w:val="both"/>
        <w:rPr>
          <w:rFonts w:ascii="AvenirNext LT Pro Cn" w:hAnsi="AvenirNext LT Pro Cn"/>
        </w:rPr>
      </w:pPr>
    </w:p>
    <w:p w14:paraId="6383A347" w14:textId="7DE56E31" w:rsidR="00662906" w:rsidRPr="000F298D" w:rsidRDefault="00515B1A" w:rsidP="00515B1A">
      <w:pPr>
        <w:tabs>
          <w:tab w:val="left" w:pos="424"/>
        </w:tabs>
        <w:spacing w:before="120" w:after="120" w:line="240" w:lineRule="auto"/>
        <w:ind w:right="141"/>
        <w:jc w:val="both"/>
        <w:rPr>
          <w:rFonts w:ascii="AvenirNext LT Pro Cn" w:hAnsi="AvenirNext LT Pro Cn"/>
        </w:rPr>
      </w:pPr>
      <w:r>
        <w:rPr>
          <w:rFonts w:ascii="AvenirNext LT Pro Cn" w:hAnsi="AvenirNext LT Pro Cn"/>
        </w:rPr>
        <w:t>L</w:t>
      </w:r>
      <w:r w:rsidR="002B45B4" w:rsidRPr="002B45B4">
        <w:rPr>
          <w:rFonts w:ascii="AvenirNext LT Pro Cn" w:hAnsi="AvenirNext LT Pro Cn"/>
        </w:rPr>
        <w:t>'organisation d</w:t>
      </w:r>
      <w:r w:rsidR="00576F28">
        <w:rPr>
          <w:rFonts w:ascii="AvenirNext LT Pro Cn" w:hAnsi="AvenirNext LT Pro Cn"/>
        </w:rPr>
        <w:t>u</w:t>
      </w:r>
      <w:r w:rsidR="002B45B4" w:rsidRPr="002B45B4">
        <w:rPr>
          <w:rFonts w:ascii="AvenirNext LT Pro Cn" w:hAnsi="AvenirNext LT Pro Cn"/>
        </w:rPr>
        <w:t xml:space="preserve"> </w:t>
      </w:r>
      <w:r w:rsidR="00E57212" w:rsidRPr="002B45B4">
        <w:rPr>
          <w:rFonts w:ascii="AvenirNext LT Pro Cn" w:hAnsi="AvenirNext LT Pro Cn"/>
        </w:rPr>
        <w:t>déploiement</w:t>
      </w:r>
      <w:r w:rsidR="002B45B4" w:rsidRPr="002B45B4">
        <w:rPr>
          <w:rFonts w:ascii="AvenirNext LT Pro Cn" w:hAnsi="AvenirNext LT Pro Cn"/>
        </w:rPr>
        <w:t xml:space="preserve"> d</w:t>
      </w:r>
      <w:r w:rsidR="00576F28">
        <w:rPr>
          <w:rFonts w:ascii="AvenirNext LT Pro Cn" w:hAnsi="AvenirNext LT Pro Cn"/>
        </w:rPr>
        <w:t>u</w:t>
      </w:r>
      <w:r w:rsidR="002B45B4" w:rsidRPr="002B45B4">
        <w:rPr>
          <w:rFonts w:ascii="AvenirNext LT Pro Cn" w:hAnsi="AvenirNext LT Pro Cn"/>
        </w:rPr>
        <w:t xml:space="preserve"> parc (</w:t>
      </w:r>
      <w:r w:rsidR="00E57212" w:rsidRPr="002B45B4">
        <w:rPr>
          <w:rFonts w:ascii="AvenirNext LT Pro Cn" w:hAnsi="AvenirNext LT Pro Cn"/>
        </w:rPr>
        <w:t>organisation</w:t>
      </w:r>
      <w:r w:rsidR="002B45B4" w:rsidRPr="002B45B4">
        <w:rPr>
          <w:rFonts w:ascii="AvenirNext LT Pro Cn" w:hAnsi="AvenirNext LT Pro Cn"/>
        </w:rPr>
        <w:t>, interlocuteur</w:t>
      </w:r>
      <w:r w:rsidR="00576F28">
        <w:rPr>
          <w:rFonts w:ascii="AvenirNext LT Pro Cn" w:hAnsi="AvenirNext LT Pro Cn"/>
        </w:rPr>
        <w:t>s</w:t>
      </w:r>
      <w:r w:rsidR="002B45B4" w:rsidRPr="002B45B4">
        <w:rPr>
          <w:rFonts w:ascii="AvenirNext LT Pro Cn" w:hAnsi="AvenirNext LT Pro Cn"/>
        </w:rPr>
        <w:t>, planning estimatif de déploiement par unité, et le dispositif de communication)</w:t>
      </w:r>
      <w:r>
        <w:rPr>
          <w:rFonts w:ascii="AvenirNext LT Pro Cn" w:hAnsi="AvenirNext LT Pro Cn"/>
        </w:rPr>
        <w:t>.</w:t>
      </w:r>
    </w:p>
    <w:p w14:paraId="4C1BD500" w14:textId="77777777" w:rsidR="00662906" w:rsidRPr="000F298D" w:rsidRDefault="00662906" w:rsidP="00662906">
      <w:pPr>
        <w:spacing w:before="120" w:after="120" w:line="240" w:lineRule="auto"/>
        <w:ind w:right="567"/>
        <w:jc w:val="both"/>
        <w:rPr>
          <w:rFonts w:ascii="AvenirNext LT Pro Cn" w:hAnsi="AvenirNext LT Pro Cn"/>
        </w:rPr>
      </w:pPr>
    </w:p>
    <w:p w14:paraId="62C744A7" w14:textId="77777777" w:rsidR="00662906" w:rsidRPr="000F298D" w:rsidRDefault="00662906" w:rsidP="00662906">
      <w:pPr>
        <w:spacing w:before="120" w:after="120" w:line="240" w:lineRule="auto"/>
        <w:ind w:right="567"/>
        <w:jc w:val="both"/>
        <w:rPr>
          <w:rFonts w:ascii="AvenirNext LT Pro Cn" w:hAnsi="AvenirNext LT Pro Cn"/>
        </w:rPr>
      </w:pPr>
    </w:p>
    <w:p w14:paraId="11A1AAD7" w14:textId="77777777" w:rsidR="00662906" w:rsidRPr="000F298D" w:rsidRDefault="00662906" w:rsidP="00662906">
      <w:pPr>
        <w:spacing w:before="120" w:after="120" w:line="240" w:lineRule="auto"/>
        <w:ind w:right="567"/>
        <w:jc w:val="both"/>
        <w:rPr>
          <w:rFonts w:ascii="AvenirNext LT Pro Cn" w:hAnsi="AvenirNext LT Pro Cn"/>
        </w:rPr>
      </w:pPr>
    </w:p>
    <w:p w14:paraId="0223AA5D" w14:textId="77777777" w:rsidR="00662906" w:rsidRPr="000F298D" w:rsidRDefault="00662906" w:rsidP="00662906">
      <w:pPr>
        <w:spacing w:before="120" w:after="120" w:line="240" w:lineRule="auto"/>
        <w:ind w:right="567"/>
        <w:jc w:val="both"/>
        <w:rPr>
          <w:rFonts w:ascii="AvenirNext LT Pro Cn" w:hAnsi="AvenirNext LT Pro Cn"/>
        </w:rPr>
      </w:pPr>
    </w:p>
    <w:p w14:paraId="2D4B645D" w14:textId="77777777" w:rsidR="00662906" w:rsidRPr="000F298D" w:rsidRDefault="00662906" w:rsidP="00662906">
      <w:pPr>
        <w:spacing w:before="120" w:after="120" w:line="240" w:lineRule="auto"/>
        <w:ind w:right="567"/>
        <w:jc w:val="both"/>
        <w:rPr>
          <w:rFonts w:ascii="AvenirNext LT Pro Cn" w:hAnsi="AvenirNext LT Pro Cn"/>
        </w:rPr>
      </w:pPr>
    </w:p>
    <w:p w14:paraId="40560E91" w14:textId="77777777" w:rsidR="00662906" w:rsidRPr="000F298D" w:rsidRDefault="00662906" w:rsidP="00662906">
      <w:pPr>
        <w:spacing w:before="120" w:after="120" w:line="240" w:lineRule="auto"/>
        <w:ind w:right="567"/>
        <w:jc w:val="both"/>
        <w:rPr>
          <w:rFonts w:ascii="AvenirNext LT Pro Cn" w:hAnsi="AvenirNext LT Pro Cn"/>
        </w:rPr>
      </w:pPr>
    </w:p>
    <w:p w14:paraId="4079A5CB" w14:textId="77777777" w:rsidR="00662906" w:rsidRPr="000F298D" w:rsidRDefault="00662906" w:rsidP="00662906">
      <w:pPr>
        <w:spacing w:before="120" w:after="120" w:line="240" w:lineRule="auto"/>
        <w:ind w:right="567"/>
        <w:jc w:val="both"/>
        <w:rPr>
          <w:rFonts w:ascii="AvenirNext LT Pro Cn" w:hAnsi="AvenirNext LT Pro Cn"/>
        </w:rPr>
      </w:pPr>
    </w:p>
    <w:p w14:paraId="15DA43C7" w14:textId="77777777" w:rsidR="00662906" w:rsidRPr="000F298D" w:rsidRDefault="00662906" w:rsidP="00662906">
      <w:pPr>
        <w:spacing w:before="120" w:after="120" w:line="240" w:lineRule="auto"/>
        <w:ind w:right="567"/>
        <w:jc w:val="both"/>
        <w:rPr>
          <w:rFonts w:ascii="AvenirNext LT Pro Cn" w:hAnsi="AvenirNext LT Pro Cn"/>
        </w:rPr>
      </w:pPr>
    </w:p>
    <w:p w14:paraId="7166D366" w14:textId="77777777" w:rsidR="00662906" w:rsidRPr="000F298D" w:rsidRDefault="00662906">
      <w:pPr>
        <w:rPr>
          <w:rFonts w:ascii="AvenirNext LT Pro Cn" w:hAnsi="AvenirNext LT Pro Cn"/>
        </w:rPr>
      </w:pPr>
      <w:r w:rsidRPr="000F298D">
        <w:rPr>
          <w:rFonts w:ascii="AvenirNext LT Pro Cn" w:hAnsi="AvenirNext LT Pro Cn"/>
        </w:rPr>
        <w:br w:type="page"/>
      </w:r>
    </w:p>
    <w:p w14:paraId="1E0B9959" w14:textId="3FF6F006" w:rsidR="00662906" w:rsidRPr="000F298D" w:rsidRDefault="00662906" w:rsidP="001771DE">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AvenirNext LT Pro Cn" w:hAnsi="AvenirNext LT Pro Cn"/>
          <w:b/>
          <w:sz w:val="36"/>
          <w:szCs w:val="36"/>
        </w:rPr>
      </w:pPr>
      <w:r w:rsidRPr="000F298D">
        <w:rPr>
          <w:rFonts w:ascii="AvenirNext LT Pro Cn" w:hAnsi="AvenirNext LT Pro Cn"/>
          <w:b/>
          <w:sz w:val="36"/>
          <w:szCs w:val="36"/>
        </w:rPr>
        <w:lastRenderedPageBreak/>
        <w:t xml:space="preserve">CRITERE </w:t>
      </w:r>
      <w:r w:rsidR="00493707">
        <w:rPr>
          <w:rFonts w:ascii="AvenirNext LT Pro Cn" w:hAnsi="AvenirNext LT Pro Cn"/>
          <w:b/>
          <w:sz w:val="36"/>
          <w:szCs w:val="36"/>
        </w:rPr>
        <w:t>3</w:t>
      </w:r>
      <w:r w:rsidRPr="000F298D">
        <w:rPr>
          <w:rFonts w:ascii="AvenirNext LT Pro Cn" w:hAnsi="AvenirNext LT Pro Cn"/>
          <w:b/>
          <w:sz w:val="36"/>
          <w:szCs w:val="36"/>
        </w:rPr>
        <w:t xml:space="preserve"> – </w:t>
      </w:r>
      <w:r w:rsidR="00991DE2">
        <w:rPr>
          <w:rFonts w:ascii="AvenirNext LT Pro Cn" w:hAnsi="AvenirNext LT Pro Cn"/>
          <w:b/>
          <w:sz w:val="36"/>
          <w:szCs w:val="36"/>
        </w:rPr>
        <w:t>DEVELOPPEMENT DURABLE</w:t>
      </w:r>
      <w:r w:rsidRPr="000F298D">
        <w:rPr>
          <w:rFonts w:ascii="AvenirNext LT Pro Cn" w:hAnsi="AvenirNext LT Pro Cn"/>
          <w:b/>
          <w:sz w:val="36"/>
          <w:szCs w:val="36"/>
        </w:rPr>
        <w:t>- 10%</w:t>
      </w:r>
    </w:p>
    <w:p w14:paraId="3E06AD6B" w14:textId="41709C06" w:rsidR="00485A86" w:rsidRDefault="00485A86" w:rsidP="00485A86">
      <w:pPr>
        <w:pStyle w:val="Paragraphedeliste"/>
        <w:ind w:left="0"/>
        <w:jc w:val="both"/>
        <w:rPr>
          <w:rFonts w:ascii="AvenirNext LT Pro Cn" w:hAnsi="AvenirNext LT Pro Cn" w:cstheme="minorHAnsi"/>
        </w:rPr>
      </w:pPr>
      <w:r w:rsidRPr="000F298D">
        <w:rPr>
          <w:rFonts w:ascii="AvenirNext LT Pro Cn" w:hAnsi="AvenirNext LT Pro Cn" w:cstheme="minorHAnsi"/>
        </w:rPr>
        <w:t>Le soumissionnaire présente dans cette partie les actions prises en matière environnementale</w:t>
      </w:r>
      <w:r w:rsidR="002A123A">
        <w:rPr>
          <w:rFonts w:ascii="AvenirNext LT Pro Cn" w:hAnsi="AvenirNext LT Pro Cn" w:cstheme="minorHAnsi"/>
        </w:rPr>
        <w:t xml:space="preserve"> et sociale</w:t>
      </w:r>
      <w:r w:rsidR="00AE3311">
        <w:rPr>
          <w:rFonts w:ascii="AvenirNext LT Pro Cn" w:hAnsi="AvenirNext LT Pro Cn" w:cstheme="minorHAnsi"/>
        </w:rPr>
        <w:t xml:space="preserve"> en présentant les éléments suivants</w:t>
      </w:r>
      <w:r w:rsidRPr="000F298D">
        <w:rPr>
          <w:rFonts w:ascii="AvenirNext LT Pro Cn" w:hAnsi="AvenirNext LT Pro Cn" w:cstheme="minorHAnsi"/>
        </w:rPr>
        <w:t> :</w:t>
      </w:r>
    </w:p>
    <w:p w14:paraId="589BB1CA" w14:textId="77777777" w:rsidR="002A123A" w:rsidRPr="000F298D" w:rsidRDefault="002A123A" w:rsidP="00485A86">
      <w:pPr>
        <w:pStyle w:val="Paragraphedeliste"/>
        <w:ind w:left="0"/>
        <w:jc w:val="both"/>
        <w:rPr>
          <w:rFonts w:ascii="AvenirNext LT Pro Cn" w:hAnsi="AvenirNext LT Pro Cn" w:cstheme="minorHAnsi"/>
        </w:rPr>
      </w:pPr>
    </w:p>
    <w:tbl>
      <w:tblPr>
        <w:tblStyle w:val="Grilledutableau"/>
        <w:tblW w:w="0" w:type="auto"/>
        <w:tblLook w:val="04A0" w:firstRow="1" w:lastRow="0" w:firstColumn="1" w:lastColumn="0" w:noHBand="0" w:noVBand="1"/>
      </w:tblPr>
      <w:tblGrid>
        <w:gridCol w:w="4531"/>
        <w:gridCol w:w="4531"/>
      </w:tblGrid>
      <w:tr w:rsidR="001E240F" w:rsidRPr="000F298D" w14:paraId="541E252F" w14:textId="77777777" w:rsidTr="00340BD2">
        <w:trPr>
          <w:trHeight w:val="444"/>
        </w:trPr>
        <w:tc>
          <w:tcPr>
            <w:tcW w:w="4531" w:type="dxa"/>
            <w:shd w:val="clear" w:color="auto" w:fill="DAEEF3" w:themeFill="accent5" w:themeFillTint="33"/>
          </w:tcPr>
          <w:p w14:paraId="2137C3A8" w14:textId="5D21D48B" w:rsidR="001E240F" w:rsidRPr="000F298D" w:rsidRDefault="000268FB" w:rsidP="00340BD2">
            <w:pPr>
              <w:spacing w:before="120" w:after="120"/>
              <w:jc w:val="both"/>
              <w:rPr>
                <w:rFonts w:ascii="AvenirNext LT Pro Cn" w:hAnsi="AvenirNext LT Pro Cn"/>
                <w:b/>
                <w:sz w:val="24"/>
                <w:szCs w:val="24"/>
              </w:rPr>
            </w:pPr>
            <w:r w:rsidRPr="000268FB">
              <w:rPr>
                <w:rFonts w:ascii="AvenirNext LT Pro Cn" w:hAnsi="AvenirNext LT Pro Cn"/>
                <w:b/>
                <w:sz w:val="24"/>
                <w:szCs w:val="24"/>
              </w:rPr>
              <w:t>S/C 1 -</w:t>
            </w:r>
            <w:r w:rsidR="00493707" w:rsidRPr="00493707">
              <w:rPr>
                <w:rFonts w:ascii="AvenirNext LT Pro Cn" w:hAnsi="AvenirNext LT Pro Cn"/>
                <w:b/>
                <w:sz w:val="24"/>
                <w:szCs w:val="24"/>
              </w:rPr>
              <w:t xml:space="preserve">Qualité de la démarche environnementale et sociale de l’offre </w:t>
            </w:r>
            <w:r w:rsidRPr="000268FB">
              <w:rPr>
                <w:rFonts w:ascii="AvenirNext LT Pro Cn" w:hAnsi="AvenirNext LT Pro Cn"/>
                <w:b/>
                <w:sz w:val="24"/>
                <w:szCs w:val="24"/>
              </w:rPr>
              <w:t xml:space="preserve">– </w:t>
            </w:r>
            <w:r w:rsidR="00493707">
              <w:rPr>
                <w:rFonts w:ascii="AvenirNext LT Pro Cn" w:hAnsi="AvenirNext LT Pro Cn"/>
                <w:b/>
                <w:sz w:val="24"/>
                <w:szCs w:val="24"/>
              </w:rPr>
              <w:t>6</w:t>
            </w:r>
            <w:r w:rsidRPr="000268FB">
              <w:rPr>
                <w:rFonts w:ascii="AvenirNext LT Pro Cn" w:hAnsi="AvenirNext LT Pro Cn"/>
                <w:b/>
                <w:sz w:val="24"/>
                <w:szCs w:val="24"/>
              </w:rPr>
              <w:t>0%</w:t>
            </w:r>
          </w:p>
        </w:tc>
        <w:tc>
          <w:tcPr>
            <w:tcW w:w="4531" w:type="dxa"/>
            <w:shd w:val="clear" w:color="auto" w:fill="DAEEF3" w:themeFill="accent5" w:themeFillTint="33"/>
          </w:tcPr>
          <w:p w14:paraId="7359B914" w14:textId="494BA82D" w:rsidR="001E240F" w:rsidRPr="000F298D" w:rsidRDefault="001E240F" w:rsidP="00340BD2">
            <w:pPr>
              <w:spacing w:before="120" w:after="120"/>
              <w:jc w:val="center"/>
              <w:rPr>
                <w:rFonts w:ascii="AvenirNext LT Pro Cn" w:hAnsi="AvenirNext LT Pro Cn"/>
                <w:b/>
                <w:sz w:val="24"/>
                <w:szCs w:val="24"/>
              </w:rPr>
            </w:pPr>
            <w:r w:rsidRPr="000F298D">
              <w:rPr>
                <w:rFonts w:ascii="AvenirNext LT Pro Cn" w:hAnsi="AvenirNext LT Pro Cn"/>
                <w:b/>
                <w:sz w:val="24"/>
                <w:szCs w:val="24"/>
              </w:rPr>
              <w:t>Actions envisagées</w:t>
            </w:r>
            <w:r w:rsidR="002A123A">
              <w:rPr>
                <w:rFonts w:ascii="AvenirNext LT Pro Cn" w:hAnsi="AvenirNext LT Pro Cn"/>
                <w:b/>
                <w:sz w:val="24"/>
                <w:szCs w:val="24"/>
              </w:rPr>
              <w:t>/</w:t>
            </w:r>
            <w:r w:rsidR="00453D2B">
              <w:rPr>
                <w:rFonts w:ascii="AvenirNext LT Pro Cn" w:hAnsi="AvenirNext LT Pro Cn"/>
                <w:b/>
                <w:sz w:val="24"/>
                <w:szCs w:val="24"/>
              </w:rPr>
              <w:t>documents fournis</w:t>
            </w:r>
          </w:p>
        </w:tc>
      </w:tr>
      <w:tr w:rsidR="001E240F" w:rsidRPr="000F298D" w14:paraId="5F05975A" w14:textId="77777777" w:rsidTr="001E240F">
        <w:tc>
          <w:tcPr>
            <w:tcW w:w="4531" w:type="dxa"/>
          </w:tcPr>
          <w:p w14:paraId="1AC667C1" w14:textId="77777777" w:rsidR="00AE3311" w:rsidRDefault="00AE3311" w:rsidP="002A123A">
            <w:pPr>
              <w:rPr>
                <w:rFonts w:ascii="AvenirNext LT Pro Cn" w:hAnsi="AvenirNext LT Pro Cn" w:cstheme="minorHAnsi"/>
              </w:rPr>
            </w:pPr>
          </w:p>
          <w:p w14:paraId="6757DBAD" w14:textId="701F2BAF" w:rsidR="001E240F" w:rsidRPr="00AE3311" w:rsidRDefault="00AE3311" w:rsidP="00AE3311">
            <w:pPr>
              <w:rPr>
                <w:rFonts w:ascii="AvenirNext LT Pro Cn" w:hAnsi="AvenirNext LT Pro Cn" w:cstheme="minorHAnsi"/>
              </w:rPr>
            </w:pPr>
            <w:r>
              <w:rPr>
                <w:rFonts w:ascii="AvenirNext LT Pro Cn" w:hAnsi="AvenirNext LT Pro Cn" w:cstheme="minorHAnsi"/>
              </w:rPr>
              <w:t>P</w:t>
            </w:r>
            <w:r w:rsidR="002A123A" w:rsidRPr="00AE3311">
              <w:rPr>
                <w:rFonts w:ascii="AvenirNext LT Pro Cn" w:hAnsi="AvenirNext LT Pro Cn" w:cstheme="minorHAnsi"/>
              </w:rPr>
              <w:t>lan de formation/communication</w:t>
            </w:r>
            <w:r w:rsidR="00235370">
              <w:rPr>
                <w:rFonts w:ascii="AvenirNext LT Pro Cn" w:hAnsi="AvenirNext LT Pro Cn" w:cstheme="minorHAnsi"/>
              </w:rPr>
              <w:t xml:space="preserve"> en matière de responsabilité sociétale des entreprises</w:t>
            </w:r>
            <w:r>
              <w:rPr>
                <w:rFonts w:ascii="AvenirNext LT Pro Cn" w:hAnsi="AvenirNext LT Pro Cn" w:cstheme="minorHAnsi"/>
              </w:rPr>
              <w:t xml:space="preserve"> </w:t>
            </w:r>
            <w:r w:rsidR="00235370">
              <w:rPr>
                <w:rFonts w:ascii="AvenirNext LT Pro Cn" w:hAnsi="AvenirNext LT Pro Cn" w:cstheme="minorHAnsi"/>
              </w:rPr>
              <w:t>(</w:t>
            </w:r>
            <w:r w:rsidRPr="00AE3311">
              <w:rPr>
                <w:rFonts w:ascii="AvenirNext LT Pro Cn" w:hAnsi="AvenirNext LT Pro Cn" w:cstheme="minorHAnsi"/>
              </w:rPr>
              <w:t>RSE</w:t>
            </w:r>
            <w:r w:rsidR="00235370">
              <w:rPr>
                <w:rFonts w:ascii="AvenirNext LT Pro Cn" w:hAnsi="AvenirNext LT Pro Cn" w:cstheme="minorHAnsi"/>
              </w:rPr>
              <w:t>)</w:t>
            </w:r>
            <w:r w:rsidRPr="00AE3311">
              <w:rPr>
                <w:rFonts w:ascii="AvenirNext LT Pro Cn" w:hAnsi="AvenirNext LT Pro Cn" w:cstheme="minorHAnsi"/>
              </w:rPr>
              <w:t xml:space="preserve"> prévisionnel et réalisé </w:t>
            </w:r>
            <w:r>
              <w:rPr>
                <w:rFonts w:ascii="AvenirNext LT Pro Cn" w:hAnsi="AvenirNext LT Pro Cn" w:cstheme="minorHAnsi"/>
              </w:rPr>
              <w:t>à destination du personnel du candidat</w:t>
            </w:r>
          </w:p>
          <w:p w14:paraId="20C0C1CD" w14:textId="77777777" w:rsidR="002A123A" w:rsidRDefault="002A123A" w:rsidP="002A123A">
            <w:pPr>
              <w:rPr>
                <w:rFonts w:ascii="AvenirNext LT Pro Cn" w:hAnsi="AvenirNext LT Pro Cn" w:cstheme="minorHAnsi"/>
              </w:rPr>
            </w:pPr>
          </w:p>
          <w:p w14:paraId="3F9601BE" w14:textId="77777777" w:rsidR="002A123A" w:rsidRDefault="002A123A" w:rsidP="002A123A">
            <w:pPr>
              <w:rPr>
                <w:rFonts w:ascii="AvenirNext LT Pro Cn" w:hAnsi="AvenirNext LT Pro Cn" w:cstheme="minorHAnsi"/>
              </w:rPr>
            </w:pPr>
          </w:p>
          <w:p w14:paraId="657BEC7B" w14:textId="78CDABAA" w:rsidR="002A123A" w:rsidRPr="002A123A" w:rsidRDefault="002A123A" w:rsidP="00AE3311">
            <w:pPr>
              <w:rPr>
                <w:rFonts w:ascii="AvenirNext LT Pro Cn" w:hAnsi="AvenirNext LT Pro Cn" w:cstheme="minorHAnsi"/>
              </w:rPr>
            </w:pPr>
          </w:p>
        </w:tc>
        <w:tc>
          <w:tcPr>
            <w:tcW w:w="4531" w:type="dxa"/>
          </w:tcPr>
          <w:p w14:paraId="4BB6D545" w14:textId="77777777" w:rsidR="001E240F" w:rsidRPr="000F298D" w:rsidRDefault="001E240F" w:rsidP="001E240F">
            <w:pPr>
              <w:jc w:val="both"/>
              <w:rPr>
                <w:rFonts w:ascii="AvenirNext LT Pro Cn" w:hAnsi="AvenirNext LT Pro Cn" w:cstheme="minorHAnsi"/>
                <w:b/>
                <w:sz w:val="36"/>
                <w:szCs w:val="36"/>
              </w:rPr>
            </w:pPr>
          </w:p>
          <w:p w14:paraId="40208278" w14:textId="77777777" w:rsidR="00340BD2" w:rsidRPr="000F298D" w:rsidRDefault="00340BD2" w:rsidP="001E240F">
            <w:pPr>
              <w:jc w:val="both"/>
              <w:rPr>
                <w:rFonts w:ascii="AvenirNext LT Pro Cn" w:hAnsi="AvenirNext LT Pro Cn" w:cstheme="minorHAnsi"/>
                <w:b/>
                <w:sz w:val="36"/>
                <w:szCs w:val="36"/>
              </w:rPr>
            </w:pPr>
          </w:p>
          <w:p w14:paraId="3A3A1D98" w14:textId="77777777" w:rsidR="00340BD2" w:rsidRPr="000F298D" w:rsidRDefault="00340BD2" w:rsidP="001E240F">
            <w:pPr>
              <w:jc w:val="both"/>
              <w:rPr>
                <w:rFonts w:ascii="AvenirNext LT Pro Cn" w:hAnsi="AvenirNext LT Pro Cn" w:cstheme="minorHAnsi"/>
                <w:b/>
                <w:sz w:val="36"/>
                <w:szCs w:val="36"/>
              </w:rPr>
            </w:pPr>
          </w:p>
          <w:p w14:paraId="628E2E8D" w14:textId="77777777" w:rsidR="00340BD2" w:rsidRPr="000F298D" w:rsidRDefault="00340BD2" w:rsidP="001E240F">
            <w:pPr>
              <w:jc w:val="both"/>
              <w:rPr>
                <w:rFonts w:ascii="AvenirNext LT Pro Cn" w:hAnsi="AvenirNext LT Pro Cn" w:cstheme="minorHAnsi"/>
                <w:b/>
                <w:sz w:val="36"/>
                <w:szCs w:val="36"/>
              </w:rPr>
            </w:pPr>
          </w:p>
          <w:p w14:paraId="039CCB5E" w14:textId="77777777" w:rsidR="00340BD2" w:rsidRPr="000F298D" w:rsidRDefault="00340BD2" w:rsidP="001E240F">
            <w:pPr>
              <w:jc w:val="both"/>
              <w:rPr>
                <w:rFonts w:ascii="AvenirNext LT Pro Cn" w:hAnsi="AvenirNext LT Pro Cn" w:cstheme="minorHAnsi"/>
                <w:b/>
                <w:sz w:val="36"/>
                <w:szCs w:val="36"/>
              </w:rPr>
            </w:pPr>
          </w:p>
          <w:p w14:paraId="31327718" w14:textId="77777777" w:rsidR="00340BD2" w:rsidRPr="000F298D" w:rsidRDefault="00340BD2" w:rsidP="001E240F">
            <w:pPr>
              <w:jc w:val="both"/>
              <w:rPr>
                <w:rFonts w:ascii="AvenirNext LT Pro Cn" w:hAnsi="AvenirNext LT Pro Cn" w:cstheme="minorHAnsi"/>
                <w:b/>
                <w:sz w:val="36"/>
                <w:szCs w:val="36"/>
              </w:rPr>
            </w:pPr>
          </w:p>
          <w:p w14:paraId="780F920E" w14:textId="77777777" w:rsidR="00340BD2" w:rsidRPr="000F298D" w:rsidRDefault="00340BD2" w:rsidP="001E240F">
            <w:pPr>
              <w:jc w:val="both"/>
              <w:rPr>
                <w:rFonts w:ascii="AvenirNext LT Pro Cn" w:hAnsi="AvenirNext LT Pro Cn" w:cstheme="minorHAnsi"/>
                <w:b/>
                <w:sz w:val="36"/>
                <w:szCs w:val="36"/>
              </w:rPr>
            </w:pPr>
          </w:p>
          <w:p w14:paraId="08632816" w14:textId="77777777" w:rsidR="00340BD2" w:rsidRPr="000F298D" w:rsidRDefault="00340BD2" w:rsidP="001E240F">
            <w:pPr>
              <w:jc w:val="both"/>
              <w:rPr>
                <w:rFonts w:ascii="AvenirNext LT Pro Cn" w:hAnsi="AvenirNext LT Pro Cn" w:cstheme="minorHAnsi"/>
                <w:b/>
                <w:sz w:val="36"/>
                <w:szCs w:val="36"/>
              </w:rPr>
            </w:pPr>
          </w:p>
        </w:tc>
      </w:tr>
      <w:tr w:rsidR="001E240F" w:rsidRPr="000F298D" w14:paraId="4D58C433" w14:textId="77777777" w:rsidTr="001E240F">
        <w:tc>
          <w:tcPr>
            <w:tcW w:w="4531" w:type="dxa"/>
          </w:tcPr>
          <w:p w14:paraId="690CB33E" w14:textId="77777777" w:rsidR="00235370" w:rsidRDefault="00235370" w:rsidP="00340BD2">
            <w:pPr>
              <w:spacing w:before="120"/>
              <w:jc w:val="both"/>
              <w:rPr>
                <w:rFonts w:ascii="AvenirNext LT Pro Cn" w:hAnsi="AvenirNext LT Pro Cn" w:cstheme="minorHAnsi"/>
              </w:rPr>
            </w:pPr>
          </w:p>
          <w:p w14:paraId="5359FCC1" w14:textId="065E41BD" w:rsidR="00AE3311" w:rsidRDefault="00AE3311" w:rsidP="00340BD2">
            <w:pPr>
              <w:spacing w:before="120"/>
              <w:jc w:val="both"/>
              <w:rPr>
                <w:rFonts w:ascii="AvenirNext LT Pro Cn" w:hAnsi="AvenirNext LT Pro Cn" w:cstheme="minorHAnsi"/>
              </w:rPr>
            </w:pPr>
            <w:r w:rsidRPr="00AE3311">
              <w:rPr>
                <w:rFonts w:ascii="AvenirNext LT Pro Cn" w:hAnsi="AvenirNext LT Pro Cn" w:cstheme="minorHAnsi"/>
              </w:rPr>
              <w:t>Procédures décrites des mesures mis</w:t>
            </w:r>
            <w:r>
              <w:rPr>
                <w:rFonts w:ascii="AvenirNext LT Pro Cn" w:hAnsi="AvenirNext LT Pro Cn" w:cstheme="minorHAnsi"/>
              </w:rPr>
              <w:t>e</w:t>
            </w:r>
            <w:r w:rsidRPr="00AE3311">
              <w:rPr>
                <w:rFonts w:ascii="AvenirNext LT Pro Cn" w:hAnsi="AvenirNext LT Pro Cn" w:cstheme="minorHAnsi"/>
              </w:rPr>
              <w:t xml:space="preserve"> en œuvre</w:t>
            </w:r>
            <w:r>
              <w:rPr>
                <w:rFonts w:ascii="AvenirNext LT Pro Cn" w:hAnsi="AvenirNext LT Pro Cn" w:cstheme="minorHAnsi"/>
              </w:rPr>
              <w:t xml:space="preserve"> en matière de </w:t>
            </w:r>
            <w:r w:rsidRPr="00AE3311">
              <w:rPr>
                <w:rFonts w:ascii="AvenirNext LT Pro Cn" w:hAnsi="AvenirNext LT Pro Cn" w:cstheme="minorHAnsi"/>
              </w:rPr>
              <w:t xml:space="preserve">gestion des ressources et des déchets. </w:t>
            </w:r>
          </w:p>
          <w:p w14:paraId="748C3CD8" w14:textId="76DBBB1A" w:rsidR="001E240F" w:rsidRPr="000F298D" w:rsidRDefault="00AE3311" w:rsidP="00340BD2">
            <w:pPr>
              <w:spacing w:before="120"/>
              <w:jc w:val="both"/>
              <w:rPr>
                <w:rFonts w:ascii="AvenirNext LT Pro Cn" w:hAnsi="AvenirNext LT Pro Cn" w:cstheme="minorHAnsi"/>
              </w:rPr>
            </w:pPr>
            <w:r>
              <w:rPr>
                <w:rFonts w:ascii="AvenirNext LT Pro Cn" w:hAnsi="AvenirNext LT Pro Cn" w:cstheme="minorHAnsi"/>
              </w:rPr>
              <w:t>Présentation des é</w:t>
            </w:r>
            <w:r w:rsidRPr="00AE3311">
              <w:rPr>
                <w:rFonts w:ascii="AvenirNext LT Pro Cn" w:hAnsi="AvenirNext LT Pro Cn" w:cstheme="minorHAnsi"/>
              </w:rPr>
              <w:t>volutions de conso</w:t>
            </w:r>
            <w:r>
              <w:rPr>
                <w:rFonts w:ascii="AvenirNext LT Pro Cn" w:hAnsi="AvenirNext LT Pro Cn" w:cstheme="minorHAnsi"/>
              </w:rPr>
              <w:t>mmations</w:t>
            </w:r>
            <w:r w:rsidRPr="00AE3311">
              <w:rPr>
                <w:rFonts w:ascii="AvenirNext LT Pro Cn" w:hAnsi="AvenirNext LT Pro Cn" w:cstheme="minorHAnsi"/>
              </w:rPr>
              <w:t xml:space="preserve"> des ressources sur les 3 dernières années ramené</w:t>
            </w:r>
            <w:r w:rsidR="00235370">
              <w:rPr>
                <w:rFonts w:ascii="AvenirNext LT Pro Cn" w:hAnsi="AvenirNext LT Pro Cn" w:cstheme="minorHAnsi"/>
              </w:rPr>
              <w:t>e</w:t>
            </w:r>
            <w:r w:rsidRPr="00AE3311">
              <w:rPr>
                <w:rFonts w:ascii="AvenirNext LT Pro Cn" w:hAnsi="AvenirNext LT Pro Cn" w:cstheme="minorHAnsi"/>
              </w:rPr>
              <w:t>s à la quantité d'articles traités.</w:t>
            </w:r>
          </w:p>
        </w:tc>
        <w:tc>
          <w:tcPr>
            <w:tcW w:w="4531" w:type="dxa"/>
          </w:tcPr>
          <w:p w14:paraId="558E69C3" w14:textId="77777777" w:rsidR="00340BD2" w:rsidRPr="000F298D" w:rsidRDefault="00340BD2" w:rsidP="001E240F">
            <w:pPr>
              <w:rPr>
                <w:rFonts w:ascii="AvenirNext LT Pro Cn" w:hAnsi="AvenirNext LT Pro Cn" w:cstheme="minorHAnsi"/>
                <w:sz w:val="20"/>
                <w:szCs w:val="20"/>
              </w:rPr>
            </w:pPr>
          </w:p>
          <w:p w14:paraId="537C5127" w14:textId="77777777" w:rsidR="00340BD2" w:rsidRPr="000F298D" w:rsidRDefault="00340BD2" w:rsidP="001E240F">
            <w:pPr>
              <w:rPr>
                <w:rFonts w:ascii="AvenirNext LT Pro Cn" w:hAnsi="AvenirNext LT Pro Cn" w:cstheme="minorHAnsi"/>
                <w:sz w:val="20"/>
                <w:szCs w:val="20"/>
              </w:rPr>
            </w:pPr>
          </w:p>
          <w:p w14:paraId="634233E9" w14:textId="77777777" w:rsidR="00340BD2" w:rsidRPr="000F298D" w:rsidRDefault="00340BD2" w:rsidP="001E240F">
            <w:pPr>
              <w:rPr>
                <w:rFonts w:ascii="AvenirNext LT Pro Cn" w:hAnsi="AvenirNext LT Pro Cn" w:cstheme="minorHAnsi"/>
                <w:sz w:val="20"/>
                <w:szCs w:val="20"/>
              </w:rPr>
            </w:pPr>
          </w:p>
          <w:p w14:paraId="7DCE5D50" w14:textId="77777777" w:rsidR="00340BD2" w:rsidRPr="000F298D" w:rsidRDefault="00340BD2" w:rsidP="001E240F">
            <w:pPr>
              <w:rPr>
                <w:rFonts w:ascii="AvenirNext LT Pro Cn" w:hAnsi="AvenirNext LT Pro Cn" w:cstheme="minorHAnsi"/>
                <w:sz w:val="20"/>
                <w:szCs w:val="20"/>
              </w:rPr>
            </w:pPr>
          </w:p>
          <w:p w14:paraId="70DEC6F0" w14:textId="77777777" w:rsidR="00340BD2" w:rsidRPr="000F298D" w:rsidRDefault="00340BD2" w:rsidP="001E240F">
            <w:pPr>
              <w:rPr>
                <w:rFonts w:ascii="AvenirNext LT Pro Cn" w:hAnsi="AvenirNext LT Pro Cn" w:cstheme="minorHAnsi"/>
                <w:sz w:val="20"/>
                <w:szCs w:val="20"/>
              </w:rPr>
            </w:pPr>
          </w:p>
          <w:p w14:paraId="2D82CF36" w14:textId="77777777" w:rsidR="00340BD2" w:rsidRPr="000F298D" w:rsidRDefault="00340BD2" w:rsidP="001E240F">
            <w:pPr>
              <w:rPr>
                <w:rFonts w:ascii="AvenirNext LT Pro Cn" w:hAnsi="AvenirNext LT Pro Cn" w:cstheme="minorHAnsi"/>
                <w:sz w:val="20"/>
                <w:szCs w:val="20"/>
              </w:rPr>
            </w:pPr>
          </w:p>
          <w:p w14:paraId="0E54255C" w14:textId="77777777" w:rsidR="00340BD2" w:rsidRPr="000F298D" w:rsidRDefault="00340BD2" w:rsidP="001E240F">
            <w:pPr>
              <w:rPr>
                <w:rFonts w:ascii="AvenirNext LT Pro Cn" w:hAnsi="AvenirNext LT Pro Cn" w:cstheme="minorHAnsi"/>
                <w:sz w:val="20"/>
                <w:szCs w:val="20"/>
              </w:rPr>
            </w:pPr>
          </w:p>
          <w:p w14:paraId="4D29ECA0" w14:textId="77777777" w:rsidR="00340BD2" w:rsidRPr="000F298D" w:rsidRDefault="00340BD2" w:rsidP="001E240F">
            <w:pPr>
              <w:rPr>
                <w:rFonts w:ascii="AvenirNext LT Pro Cn" w:hAnsi="AvenirNext LT Pro Cn" w:cstheme="minorHAnsi"/>
                <w:sz w:val="20"/>
                <w:szCs w:val="20"/>
              </w:rPr>
            </w:pPr>
          </w:p>
          <w:p w14:paraId="5C67846C" w14:textId="77777777" w:rsidR="00340BD2" w:rsidRPr="000F298D" w:rsidRDefault="00340BD2" w:rsidP="001E240F">
            <w:pPr>
              <w:rPr>
                <w:rFonts w:ascii="AvenirNext LT Pro Cn" w:hAnsi="AvenirNext LT Pro Cn" w:cstheme="minorHAnsi"/>
                <w:sz w:val="20"/>
                <w:szCs w:val="20"/>
              </w:rPr>
            </w:pPr>
          </w:p>
          <w:p w14:paraId="0A501C52" w14:textId="77777777" w:rsidR="00340BD2" w:rsidRPr="000F298D" w:rsidRDefault="00340BD2" w:rsidP="001E240F">
            <w:pPr>
              <w:rPr>
                <w:rFonts w:ascii="AvenirNext LT Pro Cn" w:hAnsi="AvenirNext LT Pro Cn" w:cstheme="minorHAnsi"/>
                <w:sz w:val="20"/>
                <w:szCs w:val="20"/>
              </w:rPr>
            </w:pPr>
          </w:p>
          <w:p w14:paraId="3E5B3DA5" w14:textId="77777777" w:rsidR="00340BD2" w:rsidRPr="000F298D" w:rsidRDefault="00340BD2" w:rsidP="001E240F">
            <w:pPr>
              <w:rPr>
                <w:rFonts w:ascii="AvenirNext LT Pro Cn" w:hAnsi="AvenirNext LT Pro Cn" w:cstheme="minorHAnsi"/>
                <w:sz w:val="20"/>
                <w:szCs w:val="20"/>
              </w:rPr>
            </w:pPr>
          </w:p>
        </w:tc>
      </w:tr>
      <w:tr w:rsidR="00AE3311" w:rsidRPr="000F298D" w14:paraId="53611CEE" w14:textId="77777777" w:rsidTr="001E240F">
        <w:tc>
          <w:tcPr>
            <w:tcW w:w="4531" w:type="dxa"/>
          </w:tcPr>
          <w:p w14:paraId="287168D9" w14:textId="77777777" w:rsidR="00235370" w:rsidRDefault="00235370" w:rsidP="00AE3311">
            <w:pPr>
              <w:rPr>
                <w:rFonts w:ascii="AvenirNext LT Pro Cn" w:hAnsi="AvenirNext LT Pro Cn" w:cstheme="minorHAnsi"/>
              </w:rPr>
            </w:pPr>
          </w:p>
          <w:p w14:paraId="5B6AB88D" w14:textId="6F3795F4" w:rsidR="00AE3311" w:rsidRDefault="00EE42A2" w:rsidP="00AE3311">
            <w:pPr>
              <w:rPr>
                <w:rFonts w:ascii="AvenirNext LT Pro Cn" w:hAnsi="AvenirNext LT Pro Cn" w:cstheme="minorHAnsi"/>
              </w:rPr>
            </w:pPr>
            <w:r w:rsidRPr="00EE42A2">
              <w:rPr>
                <w:rFonts w:ascii="AvenirNext LT Pro Cn" w:hAnsi="AvenirNext LT Pro Cn" w:cstheme="minorHAnsi"/>
              </w:rPr>
              <w:t>Présentation des actions environnementales dans l’organisation des livraisons.</w:t>
            </w:r>
          </w:p>
          <w:p w14:paraId="4280B72A" w14:textId="77777777" w:rsidR="00EE42A2" w:rsidRDefault="00EE42A2" w:rsidP="00AE3311">
            <w:pPr>
              <w:rPr>
                <w:rFonts w:ascii="AvenirNext LT Pro Cn" w:hAnsi="AvenirNext LT Pro Cn" w:cstheme="minorHAnsi"/>
              </w:rPr>
            </w:pPr>
          </w:p>
          <w:p w14:paraId="6F0CC581" w14:textId="1E773FD1" w:rsidR="00AE3311" w:rsidRDefault="00AE3311" w:rsidP="00AE3311">
            <w:pPr>
              <w:rPr>
                <w:rFonts w:ascii="AvenirNext LT Pro Cn" w:hAnsi="AvenirNext LT Pro Cn" w:cstheme="minorHAnsi"/>
              </w:rPr>
            </w:pPr>
            <w:r>
              <w:rPr>
                <w:rFonts w:ascii="AvenirNext LT Pro Cn" w:hAnsi="AvenirNext LT Pro Cn" w:cstheme="minorHAnsi"/>
              </w:rPr>
              <w:t xml:space="preserve">Présentions des </w:t>
            </w:r>
            <w:r w:rsidRPr="002A123A">
              <w:rPr>
                <w:rFonts w:ascii="AvenirNext LT Pro Cn" w:hAnsi="AvenirNext LT Pro Cn" w:cstheme="minorHAnsi"/>
              </w:rPr>
              <w:t>fiches techniques des véhicules employés pour les livraisons</w:t>
            </w:r>
            <w:r>
              <w:rPr>
                <w:rFonts w:ascii="AvenirNext LT Pro Cn" w:hAnsi="AvenirNext LT Pro Cn" w:cstheme="minorHAnsi"/>
              </w:rPr>
              <w:t>.</w:t>
            </w:r>
          </w:p>
          <w:p w14:paraId="7F4568FE" w14:textId="77777777" w:rsidR="00AE3311" w:rsidRPr="00AE3311" w:rsidRDefault="00AE3311" w:rsidP="00340BD2">
            <w:pPr>
              <w:spacing w:before="120"/>
              <w:jc w:val="both"/>
              <w:rPr>
                <w:rFonts w:ascii="AvenirNext LT Pro Cn" w:hAnsi="AvenirNext LT Pro Cn" w:cstheme="minorHAnsi"/>
              </w:rPr>
            </w:pPr>
          </w:p>
        </w:tc>
        <w:tc>
          <w:tcPr>
            <w:tcW w:w="4531" w:type="dxa"/>
          </w:tcPr>
          <w:p w14:paraId="24D9D22F" w14:textId="77777777" w:rsidR="00AE3311" w:rsidRPr="000F298D" w:rsidRDefault="00AE3311" w:rsidP="001E240F">
            <w:pPr>
              <w:rPr>
                <w:rFonts w:ascii="AvenirNext LT Pro Cn" w:hAnsi="AvenirNext LT Pro Cn" w:cstheme="minorHAnsi"/>
                <w:sz w:val="20"/>
                <w:szCs w:val="20"/>
              </w:rPr>
            </w:pPr>
          </w:p>
        </w:tc>
      </w:tr>
      <w:tr w:rsidR="001E240F" w:rsidRPr="000F298D" w14:paraId="65CA4C38" w14:textId="77777777" w:rsidTr="001E240F">
        <w:tc>
          <w:tcPr>
            <w:tcW w:w="4531" w:type="dxa"/>
          </w:tcPr>
          <w:p w14:paraId="483D739B" w14:textId="77777777" w:rsidR="00235370" w:rsidRDefault="00235370" w:rsidP="00AE3311">
            <w:pPr>
              <w:rPr>
                <w:rFonts w:ascii="AvenirNext LT Pro Cn" w:hAnsi="AvenirNext LT Pro Cn" w:cstheme="minorHAnsi"/>
              </w:rPr>
            </w:pPr>
          </w:p>
          <w:p w14:paraId="57D7C787" w14:textId="21D01EE1" w:rsidR="00AE3311" w:rsidRDefault="00AE3311" w:rsidP="00AE3311">
            <w:pPr>
              <w:rPr>
                <w:rFonts w:ascii="AvenirNext LT Pro Cn" w:hAnsi="AvenirNext LT Pro Cn" w:cstheme="minorHAnsi"/>
              </w:rPr>
            </w:pPr>
            <w:r w:rsidRPr="002A123A">
              <w:rPr>
                <w:rFonts w:ascii="AvenirNext LT Pro Cn" w:hAnsi="AvenirNext LT Pro Cn" w:cstheme="minorHAnsi"/>
              </w:rPr>
              <w:t>Présentation de la chaine de production (de la matière première à la distribution) avec l'identification des risques et des mesures de prévention mis</w:t>
            </w:r>
            <w:r>
              <w:rPr>
                <w:rFonts w:ascii="AvenirNext LT Pro Cn" w:hAnsi="AvenirNext LT Pro Cn" w:cstheme="minorHAnsi"/>
              </w:rPr>
              <w:t>e</w:t>
            </w:r>
            <w:r w:rsidRPr="002A123A">
              <w:rPr>
                <w:rFonts w:ascii="AvenirNext LT Pro Cn" w:hAnsi="AvenirNext LT Pro Cn" w:cstheme="minorHAnsi"/>
              </w:rPr>
              <w:t xml:space="preserve"> en place en matière environnemental et social.</w:t>
            </w:r>
          </w:p>
          <w:p w14:paraId="50254248" w14:textId="77777777" w:rsidR="004A2154" w:rsidRDefault="004A2154" w:rsidP="00340BD2">
            <w:pPr>
              <w:spacing w:before="120"/>
              <w:jc w:val="both"/>
              <w:rPr>
                <w:rFonts w:ascii="AvenirNext LT Pro Cn" w:hAnsi="AvenirNext LT Pro Cn" w:cstheme="minorHAnsi"/>
              </w:rPr>
            </w:pPr>
          </w:p>
          <w:p w14:paraId="241838BD" w14:textId="77777777" w:rsidR="004A2154" w:rsidRDefault="004A2154" w:rsidP="00340BD2">
            <w:pPr>
              <w:spacing w:before="120"/>
              <w:jc w:val="both"/>
              <w:rPr>
                <w:rFonts w:ascii="AvenirNext LT Pro Cn" w:hAnsi="AvenirNext LT Pro Cn" w:cstheme="minorHAnsi"/>
              </w:rPr>
            </w:pPr>
          </w:p>
          <w:p w14:paraId="138C101C" w14:textId="77777777" w:rsidR="004A2154" w:rsidRDefault="004A2154" w:rsidP="00340BD2">
            <w:pPr>
              <w:spacing w:before="120"/>
              <w:jc w:val="both"/>
              <w:rPr>
                <w:rFonts w:ascii="AvenirNext LT Pro Cn" w:hAnsi="AvenirNext LT Pro Cn" w:cstheme="minorHAnsi"/>
              </w:rPr>
            </w:pPr>
          </w:p>
          <w:p w14:paraId="2429264E" w14:textId="77777777" w:rsidR="004A2154" w:rsidRDefault="004A2154" w:rsidP="00340BD2">
            <w:pPr>
              <w:spacing w:before="120"/>
              <w:jc w:val="both"/>
              <w:rPr>
                <w:rFonts w:ascii="AvenirNext LT Pro Cn" w:hAnsi="AvenirNext LT Pro Cn" w:cstheme="minorHAnsi"/>
              </w:rPr>
            </w:pPr>
          </w:p>
          <w:p w14:paraId="33BD2BB7" w14:textId="77777777" w:rsidR="004A2154" w:rsidRDefault="004A2154" w:rsidP="00340BD2">
            <w:pPr>
              <w:spacing w:before="120"/>
              <w:jc w:val="both"/>
              <w:rPr>
                <w:rFonts w:ascii="AvenirNext LT Pro Cn" w:hAnsi="AvenirNext LT Pro Cn" w:cstheme="minorHAnsi"/>
              </w:rPr>
            </w:pPr>
          </w:p>
          <w:p w14:paraId="4E4DA484" w14:textId="77777777" w:rsidR="004A2154" w:rsidRDefault="004A2154" w:rsidP="00340BD2">
            <w:pPr>
              <w:spacing w:before="120"/>
              <w:jc w:val="both"/>
              <w:rPr>
                <w:rFonts w:ascii="AvenirNext LT Pro Cn" w:hAnsi="AvenirNext LT Pro Cn" w:cstheme="minorHAnsi"/>
              </w:rPr>
            </w:pPr>
          </w:p>
          <w:p w14:paraId="49A52B07" w14:textId="4B8B77D4" w:rsidR="00AE3311" w:rsidRDefault="00453D2B" w:rsidP="00AE3311">
            <w:pPr>
              <w:rPr>
                <w:rFonts w:ascii="AvenirNext LT Pro Cn" w:hAnsi="AvenirNext LT Pro Cn" w:cstheme="minorHAnsi"/>
              </w:rPr>
            </w:pPr>
            <w:r>
              <w:rPr>
                <w:rFonts w:ascii="AvenirNext LT Pro Cn" w:hAnsi="AvenirNext LT Pro Cn" w:cstheme="minorHAnsi"/>
              </w:rPr>
              <w:t>Présentation des engagements du candidat en matière de promotion de l’égalité hommes-femmes et de lutte contre les discriminations.</w:t>
            </w:r>
          </w:p>
          <w:p w14:paraId="4767DD1D" w14:textId="769A6A4A" w:rsidR="00453D2B" w:rsidRDefault="00453D2B" w:rsidP="00AE3311">
            <w:pPr>
              <w:rPr>
                <w:rFonts w:ascii="AvenirNext LT Pro Cn" w:hAnsi="AvenirNext LT Pro Cn" w:cstheme="minorHAnsi"/>
              </w:rPr>
            </w:pPr>
          </w:p>
          <w:p w14:paraId="1CEC8109" w14:textId="06FF6AED" w:rsidR="00453D2B" w:rsidRDefault="00453D2B" w:rsidP="00AE3311">
            <w:pPr>
              <w:rPr>
                <w:rFonts w:ascii="AvenirNext LT Pro Cn" w:hAnsi="AvenirNext LT Pro Cn" w:cstheme="minorHAnsi"/>
              </w:rPr>
            </w:pPr>
            <w:r>
              <w:rPr>
                <w:rFonts w:ascii="AvenirNext LT Pro Cn" w:hAnsi="AvenirNext LT Pro Cn" w:cstheme="minorHAnsi"/>
              </w:rPr>
              <w:t xml:space="preserve">Présentions, le cas échéant, des actions d’insertions ou de retour à l’emploi des personnes </w:t>
            </w:r>
            <w:r w:rsidRPr="00453D2B">
              <w:rPr>
                <w:rFonts w:ascii="AvenirNext LT Pro Cn" w:hAnsi="AvenirNext LT Pro Cn" w:cstheme="minorHAnsi"/>
              </w:rPr>
              <w:t>rencontrant des difficultés sociales ou professionnelles particulières</w:t>
            </w:r>
            <w:r>
              <w:rPr>
                <w:rFonts w:ascii="AvenirNext LT Pro Cn" w:hAnsi="AvenirNext LT Pro Cn" w:cstheme="minorHAnsi"/>
              </w:rPr>
              <w:t>.</w:t>
            </w:r>
          </w:p>
          <w:p w14:paraId="4B141153" w14:textId="77777777" w:rsidR="004A2154" w:rsidRDefault="004A2154" w:rsidP="00340BD2">
            <w:pPr>
              <w:spacing w:before="120"/>
              <w:jc w:val="both"/>
              <w:rPr>
                <w:rFonts w:ascii="AvenirNext LT Pro Cn" w:hAnsi="AvenirNext LT Pro Cn" w:cstheme="minorHAnsi"/>
              </w:rPr>
            </w:pPr>
          </w:p>
          <w:p w14:paraId="616BA986" w14:textId="1E375066" w:rsidR="004A2154" w:rsidRPr="000F298D" w:rsidRDefault="004A2154" w:rsidP="00340BD2">
            <w:pPr>
              <w:spacing w:before="120"/>
              <w:jc w:val="both"/>
              <w:rPr>
                <w:rFonts w:ascii="AvenirNext LT Pro Cn" w:hAnsi="AvenirNext LT Pro Cn" w:cstheme="minorHAnsi"/>
              </w:rPr>
            </w:pPr>
          </w:p>
        </w:tc>
        <w:tc>
          <w:tcPr>
            <w:tcW w:w="4531" w:type="dxa"/>
          </w:tcPr>
          <w:p w14:paraId="7A536114" w14:textId="77777777" w:rsidR="001E240F" w:rsidRPr="000F298D" w:rsidRDefault="001E240F" w:rsidP="001E240F">
            <w:pPr>
              <w:jc w:val="both"/>
              <w:rPr>
                <w:rFonts w:ascii="AvenirNext LT Pro Cn" w:hAnsi="AvenirNext LT Pro Cn" w:cstheme="minorHAnsi"/>
                <w:b/>
                <w:sz w:val="36"/>
                <w:szCs w:val="36"/>
              </w:rPr>
            </w:pPr>
          </w:p>
          <w:p w14:paraId="6BC02F94" w14:textId="77777777" w:rsidR="00340BD2" w:rsidRPr="000F298D" w:rsidRDefault="00340BD2" w:rsidP="001E240F">
            <w:pPr>
              <w:jc w:val="both"/>
              <w:rPr>
                <w:rFonts w:ascii="AvenirNext LT Pro Cn" w:hAnsi="AvenirNext LT Pro Cn" w:cstheme="minorHAnsi"/>
                <w:b/>
                <w:sz w:val="36"/>
                <w:szCs w:val="36"/>
              </w:rPr>
            </w:pPr>
          </w:p>
          <w:p w14:paraId="46EE2F96" w14:textId="77777777" w:rsidR="00340BD2" w:rsidRPr="000F298D" w:rsidRDefault="00340BD2" w:rsidP="001E240F">
            <w:pPr>
              <w:jc w:val="both"/>
              <w:rPr>
                <w:rFonts w:ascii="AvenirNext LT Pro Cn" w:hAnsi="AvenirNext LT Pro Cn" w:cstheme="minorHAnsi"/>
                <w:b/>
                <w:sz w:val="36"/>
                <w:szCs w:val="36"/>
              </w:rPr>
            </w:pPr>
          </w:p>
          <w:p w14:paraId="3AA459D8" w14:textId="77777777" w:rsidR="00340BD2" w:rsidRPr="000F298D" w:rsidRDefault="00340BD2" w:rsidP="001E240F">
            <w:pPr>
              <w:jc w:val="both"/>
              <w:rPr>
                <w:rFonts w:ascii="AvenirNext LT Pro Cn" w:hAnsi="AvenirNext LT Pro Cn" w:cstheme="minorHAnsi"/>
                <w:b/>
                <w:sz w:val="36"/>
                <w:szCs w:val="36"/>
              </w:rPr>
            </w:pPr>
          </w:p>
          <w:p w14:paraId="4E1790D4" w14:textId="77777777" w:rsidR="00340BD2" w:rsidRPr="000F298D" w:rsidRDefault="00340BD2" w:rsidP="001E240F">
            <w:pPr>
              <w:jc w:val="both"/>
              <w:rPr>
                <w:rFonts w:ascii="AvenirNext LT Pro Cn" w:hAnsi="AvenirNext LT Pro Cn" w:cstheme="minorHAnsi"/>
                <w:b/>
                <w:sz w:val="36"/>
                <w:szCs w:val="36"/>
              </w:rPr>
            </w:pPr>
          </w:p>
          <w:p w14:paraId="791BFB4A" w14:textId="77777777" w:rsidR="00340BD2" w:rsidRPr="000F298D" w:rsidRDefault="00340BD2" w:rsidP="001E240F">
            <w:pPr>
              <w:jc w:val="both"/>
              <w:rPr>
                <w:rFonts w:ascii="AvenirNext LT Pro Cn" w:hAnsi="AvenirNext LT Pro Cn" w:cstheme="minorHAnsi"/>
                <w:b/>
                <w:sz w:val="36"/>
                <w:szCs w:val="36"/>
              </w:rPr>
            </w:pPr>
          </w:p>
          <w:p w14:paraId="418443C3" w14:textId="77777777" w:rsidR="00340BD2" w:rsidRPr="000F298D" w:rsidRDefault="00340BD2" w:rsidP="001E240F">
            <w:pPr>
              <w:jc w:val="both"/>
              <w:rPr>
                <w:rFonts w:ascii="AvenirNext LT Pro Cn" w:hAnsi="AvenirNext LT Pro Cn" w:cstheme="minorHAnsi"/>
                <w:b/>
                <w:sz w:val="36"/>
                <w:szCs w:val="36"/>
              </w:rPr>
            </w:pPr>
          </w:p>
          <w:p w14:paraId="0A286FAD" w14:textId="77777777" w:rsidR="00340BD2" w:rsidRPr="000F298D" w:rsidRDefault="00340BD2" w:rsidP="001E240F">
            <w:pPr>
              <w:jc w:val="both"/>
              <w:rPr>
                <w:rFonts w:ascii="AvenirNext LT Pro Cn" w:hAnsi="AvenirNext LT Pro Cn" w:cstheme="minorHAnsi"/>
                <w:b/>
                <w:sz w:val="36"/>
                <w:szCs w:val="36"/>
              </w:rPr>
            </w:pPr>
          </w:p>
          <w:p w14:paraId="4C50FF89" w14:textId="77777777" w:rsidR="00340BD2" w:rsidRPr="000F298D" w:rsidRDefault="00340BD2" w:rsidP="001E240F">
            <w:pPr>
              <w:jc w:val="both"/>
              <w:rPr>
                <w:rFonts w:ascii="AvenirNext LT Pro Cn" w:hAnsi="AvenirNext LT Pro Cn" w:cstheme="minorHAnsi"/>
                <w:b/>
                <w:sz w:val="36"/>
                <w:szCs w:val="36"/>
              </w:rPr>
            </w:pPr>
          </w:p>
          <w:p w14:paraId="5A6813BE" w14:textId="77777777" w:rsidR="00340BD2" w:rsidRPr="000F298D" w:rsidRDefault="00340BD2" w:rsidP="001E240F">
            <w:pPr>
              <w:jc w:val="both"/>
              <w:rPr>
                <w:rFonts w:ascii="AvenirNext LT Pro Cn" w:hAnsi="AvenirNext LT Pro Cn" w:cstheme="minorHAnsi"/>
                <w:b/>
                <w:sz w:val="36"/>
                <w:szCs w:val="36"/>
              </w:rPr>
            </w:pPr>
          </w:p>
        </w:tc>
      </w:tr>
      <w:tr w:rsidR="001E240F" w:rsidRPr="000F298D" w14:paraId="0584C699" w14:textId="77777777" w:rsidTr="00340BD2">
        <w:tc>
          <w:tcPr>
            <w:tcW w:w="4531" w:type="dxa"/>
            <w:shd w:val="clear" w:color="auto" w:fill="DAEEF3" w:themeFill="accent5" w:themeFillTint="33"/>
          </w:tcPr>
          <w:p w14:paraId="1CDAE546" w14:textId="3F73C577" w:rsidR="001E240F" w:rsidRPr="000F298D" w:rsidRDefault="000268FB" w:rsidP="00340BD2">
            <w:pPr>
              <w:spacing w:before="120" w:after="120"/>
              <w:jc w:val="both"/>
              <w:rPr>
                <w:rFonts w:ascii="AvenirNext LT Pro Cn" w:hAnsi="AvenirNext LT Pro Cn" w:cstheme="minorHAnsi"/>
                <w:b/>
                <w:sz w:val="36"/>
                <w:szCs w:val="36"/>
              </w:rPr>
            </w:pPr>
            <w:r w:rsidRPr="000268FB">
              <w:rPr>
                <w:rFonts w:ascii="AvenirNext LT Pro Cn" w:hAnsi="AvenirNext LT Pro Cn"/>
                <w:b/>
                <w:sz w:val="24"/>
                <w:szCs w:val="24"/>
              </w:rPr>
              <w:lastRenderedPageBreak/>
              <w:t xml:space="preserve">S/C2 - </w:t>
            </w:r>
            <w:r w:rsidR="00493707" w:rsidRPr="00493707">
              <w:rPr>
                <w:rFonts w:ascii="AvenirNext LT Pro Cn" w:hAnsi="AvenirNext LT Pro Cn"/>
                <w:b/>
                <w:sz w:val="24"/>
                <w:szCs w:val="24"/>
              </w:rPr>
              <w:t>Valorisation de matières</w:t>
            </w:r>
            <w:r w:rsidRPr="000268FB">
              <w:rPr>
                <w:rFonts w:ascii="AvenirNext LT Pro Cn" w:hAnsi="AvenirNext LT Pro Cn"/>
                <w:b/>
                <w:sz w:val="24"/>
                <w:szCs w:val="24"/>
              </w:rPr>
              <w:t xml:space="preserve"> – </w:t>
            </w:r>
            <w:r w:rsidR="00493707">
              <w:rPr>
                <w:rFonts w:ascii="AvenirNext LT Pro Cn" w:hAnsi="AvenirNext LT Pro Cn"/>
                <w:b/>
                <w:sz w:val="24"/>
                <w:szCs w:val="24"/>
              </w:rPr>
              <w:t>3</w:t>
            </w:r>
            <w:r w:rsidRPr="000268FB">
              <w:rPr>
                <w:rFonts w:ascii="AvenirNext LT Pro Cn" w:hAnsi="AvenirNext LT Pro Cn"/>
                <w:b/>
                <w:sz w:val="24"/>
                <w:szCs w:val="24"/>
              </w:rPr>
              <w:t>0 %</w:t>
            </w:r>
          </w:p>
        </w:tc>
        <w:tc>
          <w:tcPr>
            <w:tcW w:w="4531" w:type="dxa"/>
            <w:shd w:val="clear" w:color="auto" w:fill="DAEEF3" w:themeFill="accent5" w:themeFillTint="33"/>
          </w:tcPr>
          <w:p w14:paraId="149A7B9C" w14:textId="441588DC" w:rsidR="001E240F" w:rsidRPr="000F298D" w:rsidRDefault="00340BD2" w:rsidP="00340BD2">
            <w:pPr>
              <w:spacing w:before="120" w:after="120"/>
              <w:jc w:val="center"/>
              <w:rPr>
                <w:rFonts w:ascii="AvenirNext LT Pro Cn" w:hAnsi="AvenirNext LT Pro Cn" w:cstheme="minorHAnsi"/>
                <w:b/>
                <w:sz w:val="36"/>
                <w:szCs w:val="36"/>
              </w:rPr>
            </w:pPr>
            <w:r w:rsidRPr="000F298D">
              <w:rPr>
                <w:rFonts w:ascii="AvenirNext LT Pro Cn" w:hAnsi="AvenirNext LT Pro Cn"/>
                <w:b/>
                <w:sz w:val="24"/>
                <w:szCs w:val="24"/>
              </w:rPr>
              <w:t>Actions envisagées</w:t>
            </w:r>
            <w:r w:rsidR="00235370">
              <w:rPr>
                <w:rFonts w:ascii="AvenirNext LT Pro Cn" w:hAnsi="AvenirNext LT Pro Cn"/>
                <w:b/>
                <w:sz w:val="24"/>
                <w:szCs w:val="24"/>
              </w:rPr>
              <w:t>/documents fournis</w:t>
            </w:r>
          </w:p>
        </w:tc>
      </w:tr>
      <w:tr w:rsidR="00340BD2" w:rsidRPr="000F298D" w14:paraId="4EB0EBBC" w14:textId="77777777" w:rsidTr="001E240F">
        <w:tc>
          <w:tcPr>
            <w:tcW w:w="4531" w:type="dxa"/>
          </w:tcPr>
          <w:p w14:paraId="0BF30D9F" w14:textId="77777777" w:rsidR="00235370" w:rsidRDefault="00235370" w:rsidP="002A123A">
            <w:pPr>
              <w:rPr>
                <w:rFonts w:ascii="AvenirNext LT Pro Cn" w:hAnsi="AvenirNext LT Pro Cn" w:cstheme="minorHAnsi"/>
              </w:rPr>
            </w:pPr>
          </w:p>
          <w:p w14:paraId="387CC491" w14:textId="77777777" w:rsidR="00340BD2" w:rsidRDefault="002A123A" w:rsidP="002A123A">
            <w:pPr>
              <w:rPr>
                <w:rFonts w:ascii="AvenirNext LT Pro Cn" w:hAnsi="AvenirNext LT Pro Cn" w:cstheme="minorHAnsi"/>
              </w:rPr>
            </w:pPr>
            <w:r w:rsidRPr="002A123A">
              <w:rPr>
                <w:rFonts w:ascii="AvenirNext LT Pro Cn" w:hAnsi="AvenirNext LT Pro Cn" w:cstheme="minorHAnsi"/>
              </w:rPr>
              <w:t xml:space="preserve">Présentation </w:t>
            </w:r>
            <w:r w:rsidR="00235370">
              <w:rPr>
                <w:rFonts w:ascii="AvenirNext LT Pro Cn" w:hAnsi="AvenirNext LT Pro Cn" w:cstheme="minorHAnsi"/>
              </w:rPr>
              <w:t>du processus</w:t>
            </w:r>
            <w:r w:rsidRPr="002A123A">
              <w:rPr>
                <w:rFonts w:ascii="AvenirNext LT Pro Cn" w:hAnsi="AvenirNext LT Pro Cn" w:cstheme="minorHAnsi"/>
              </w:rPr>
              <w:t xml:space="preserve"> de reconditionnement et de distribution ainsi que le processus de réparation</w:t>
            </w:r>
            <w:r w:rsidR="00235370">
              <w:rPr>
                <w:rFonts w:ascii="AvenirNext LT Pro Cn" w:hAnsi="AvenirNext LT Pro Cn" w:cstheme="minorHAnsi"/>
              </w:rPr>
              <w:t xml:space="preserve"> du </w:t>
            </w:r>
            <w:r w:rsidR="00EE42A2">
              <w:rPr>
                <w:rFonts w:ascii="AvenirNext LT Pro Cn" w:hAnsi="AvenirNext LT Pro Cn" w:cstheme="minorHAnsi"/>
              </w:rPr>
              <w:t xml:space="preserve">textile </w:t>
            </w:r>
            <w:r w:rsidR="00235370">
              <w:rPr>
                <w:rFonts w:ascii="AvenirNext LT Pro Cn" w:hAnsi="AvenirNext LT Pro Cn" w:cstheme="minorHAnsi"/>
              </w:rPr>
              <w:t>candidat</w:t>
            </w:r>
            <w:r w:rsidRPr="002A123A">
              <w:rPr>
                <w:rFonts w:ascii="AvenirNext LT Pro Cn" w:hAnsi="AvenirNext LT Pro Cn" w:cstheme="minorHAnsi"/>
              </w:rPr>
              <w:t>.</w:t>
            </w:r>
          </w:p>
          <w:p w14:paraId="4C6BF4F3" w14:textId="77777777" w:rsidR="004C0E36" w:rsidRDefault="004C0E36" w:rsidP="002A123A">
            <w:pPr>
              <w:rPr>
                <w:rFonts w:ascii="AvenirNext LT Pro Cn" w:hAnsi="AvenirNext LT Pro Cn" w:cstheme="minorHAnsi"/>
              </w:rPr>
            </w:pPr>
          </w:p>
          <w:p w14:paraId="1B4756C3" w14:textId="47F5742B" w:rsidR="004C0E36" w:rsidRPr="002A123A" w:rsidRDefault="004C0E36" w:rsidP="002A123A">
            <w:pPr>
              <w:rPr>
                <w:rFonts w:ascii="AvenirNext LT Pro Cn" w:hAnsi="AvenirNext LT Pro Cn" w:cstheme="minorHAnsi"/>
              </w:rPr>
            </w:pPr>
            <w:r>
              <w:rPr>
                <w:rFonts w:ascii="AvenirNext LT Pro Cn" w:hAnsi="AvenirNext LT Pro Cn" w:cstheme="minorHAnsi"/>
              </w:rPr>
              <w:t>Présentation de la c</w:t>
            </w:r>
            <w:r w:rsidRPr="004C0E36">
              <w:rPr>
                <w:rFonts w:ascii="AvenirNext LT Pro Cn" w:hAnsi="AvenirNext LT Pro Cn" w:cstheme="minorHAnsi"/>
              </w:rPr>
              <w:t xml:space="preserve">omposition </w:t>
            </w:r>
            <w:r>
              <w:rPr>
                <w:rFonts w:ascii="AvenirNext LT Pro Cn" w:hAnsi="AvenirNext LT Pro Cn" w:cstheme="minorHAnsi"/>
              </w:rPr>
              <w:t xml:space="preserve">des </w:t>
            </w:r>
            <w:r w:rsidRPr="004C0E36">
              <w:rPr>
                <w:rFonts w:ascii="AvenirNext LT Pro Cn" w:hAnsi="AvenirNext LT Pro Cn" w:cstheme="minorHAnsi"/>
              </w:rPr>
              <w:t>matériaux de</w:t>
            </w:r>
            <w:r>
              <w:rPr>
                <w:rFonts w:ascii="AvenirNext LT Pro Cn" w:hAnsi="AvenirNext LT Pro Cn" w:cstheme="minorHAnsi"/>
              </w:rPr>
              <w:t xml:space="preserve">s </w:t>
            </w:r>
            <w:r w:rsidRPr="004C0E36">
              <w:rPr>
                <w:rFonts w:ascii="AvenirNext LT Pro Cn" w:hAnsi="AvenirNext LT Pro Cn" w:cstheme="minorHAnsi"/>
              </w:rPr>
              <w:t>contenant</w:t>
            </w:r>
            <w:r>
              <w:rPr>
                <w:rFonts w:ascii="AvenirNext LT Pro Cn" w:hAnsi="AvenirNext LT Pro Cn" w:cstheme="minorHAnsi"/>
              </w:rPr>
              <w:t>s</w:t>
            </w:r>
            <w:r w:rsidR="00F40A28">
              <w:rPr>
                <w:rFonts w:ascii="AvenirNext LT Pro Cn" w:hAnsi="AvenirNext LT Pro Cn" w:cstheme="minorHAnsi"/>
              </w:rPr>
              <w:t xml:space="preserve"> du linge et</w:t>
            </w:r>
            <w:r w:rsidRPr="004C0E36">
              <w:rPr>
                <w:rFonts w:ascii="AvenirNext LT Pro Cn" w:hAnsi="AvenirNext LT Pro Cn" w:cstheme="minorHAnsi"/>
              </w:rPr>
              <w:t xml:space="preserve"> identification claire de l'usage des différents contenants</w:t>
            </w:r>
            <w:r w:rsidR="00F40A28">
              <w:rPr>
                <w:rFonts w:ascii="AvenirNext LT Pro Cn" w:hAnsi="AvenirNext LT Pro Cn" w:cstheme="minorHAnsi"/>
              </w:rPr>
              <w:t xml:space="preserve"> utilisés</w:t>
            </w:r>
          </w:p>
        </w:tc>
        <w:tc>
          <w:tcPr>
            <w:tcW w:w="4531" w:type="dxa"/>
          </w:tcPr>
          <w:p w14:paraId="25E717D3" w14:textId="77777777" w:rsidR="00340BD2" w:rsidRPr="000F298D" w:rsidRDefault="00340BD2" w:rsidP="001E240F">
            <w:pPr>
              <w:jc w:val="both"/>
              <w:rPr>
                <w:rFonts w:ascii="AvenirNext LT Pro Cn" w:hAnsi="AvenirNext LT Pro Cn" w:cstheme="minorHAnsi"/>
              </w:rPr>
            </w:pPr>
          </w:p>
          <w:p w14:paraId="2D89ADF4" w14:textId="77777777" w:rsidR="00340BD2" w:rsidRPr="000F298D" w:rsidRDefault="00340BD2" w:rsidP="001E240F">
            <w:pPr>
              <w:jc w:val="both"/>
              <w:rPr>
                <w:rFonts w:ascii="AvenirNext LT Pro Cn" w:hAnsi="AvenirNext LT Pro Cn" w:cstheme="minorHAnsi"/>
              </w:rPr>
            </w:pPr>
          </w:p>
          <w:p w14:paraId="15E33B3E" w14:textId="77777777" w:rsidR="00340BD2" w:rsidRPr="000F298D" w:rsidRDefault="00340BD2" w:rsidP="001E240F">
            <w:pPr>
              <w:jc w:val="both"/>
              <w:rPr>
                <w:rFonts w:ascii="AvenirNext LT Pro Cn" w:hAnsi="AvenirNext LT Pro Cn" w:cstheme="minorHAnsi"/>
              </w:rPr>
            </w:pPr>
          </w:p>
          <w:p w14:paraId="49646595" w14:textId="77777777" w:rsidR="00340BD2" w:rsidRPr="000F298D" w:rsidRDefault="00340BD2" w:rsidP="001E240F">
            <w:pPr>
              <w:jc w:val="both"/>
              <w:rPr>
                <w:rFonts w:ascii="AvenirNext LT Pro Cn" w:hAnsi="AvenirNext LT Pro Cn" w:cstheme="minorHAnsi"/>
              </w:rPr>
            </w:pPr>
          </w:p>
          <w:p w14:paraId="2B99D77A" w14:textId="77777777" w:rsidR="00340BD2" w:rsidRPr="000F298D" w:rsidRDefault="00340BD2" w:rsidP="001E240F">
            <w:pPr>
              <w:jc w:val="both"/>
              <w:rPr>
                <w:rFonts w:ascii="AvenirNext LT Pro Cn" w:hAnsi="AvenirNext LT Pro Cn" w:cstheme="minorHAnsi"/>
              </w:rPr>
            </w:pPr>
          </w:p>
          <w:p w14:paraId="47EC2EB3" w14:textId="77777777" w:rsidR="00340BD2" w:rsidRPr="000F298D" w:rsidRDefault="00340BD2" w:rsidP="001E240F">
            <w:pPr>
              <w:jc w:val="both"/>
              <w:rPr>
                <w:rFonts w:ascii="AvenirNext LT Pro Cn" w:hAnsi="AvenirNext LT Pro Cn" w:cstheme="minorHAnsi"/>
              </w:rPr>
            </w:pPr>
          </w:p>
          <w:p w14:paraId="4AC85887" w14:textId="77777777" w:rsidR="00340BD2" w:rsidRPr="000F298D" w:rsidRDefault="00340BD2" w:rsidP="001E240F">
            <w:pPr>
              <w:jc w:val="both"/>
              <w:rPr>
                <w:rFonts w:ascii="AvenirNext LT Pro Cn" w:hAnsi="AvenirNext LT Pro Cn" w:cstheme="minorHAnsi"/>
              </w:rPr>
            </w:pPr>
          </w:p>
          <w:p w14:paraId="02F9022C" w14:textId="77777777" w:rsidR="00340BD2" w:rsidRPr="000F298D" w:rsidRDefault="00340BD2" w:rsidP="001E240F">
            <w:pPr>
              <w:jc w:val="both"/>
              <w:rPr>
                <w:rFonts w:ascii="AvenirNext LT Pro Cn" w:hAnsi="AvenirNext LT Pro Cn" w:cstheme="minorHAnsi"/>
              </w:rPr>
            </w:pPr>
          </w:p>
          <w:p w14:paraId="25D4FE45" w14:textId="77777777" w:rsidR="00340BD2" w:rsidRPr="000F298D" w:rsidRDefault="00340BD2" w:rsidP="001E240F">
            <w:pPr>
              <w:jc w:val="both"/>
              <w:rPr>
                <w:rFonts w:ascii="AvenirNext LT Pro Cn" w:hAnsi="AvenirNext LT Pro Cn" w:cstheme="minorHAnsi"/>
              </w:rPr>
            </w:pPr>
          </w:p>
          <w:p w14:paraId="772B5DF4" w14:textId="77777777" w:rsidR="00340BD2" w:rsidRPr="000F298D" w:rsidRDefault="00340BD2" w:rsidP="001E240F">
            <w:pPr>
              <w:jc w:val="both"/>
              <w:rPr>
                <w:rFonts w:ascii="AvenirNext LT Pro Cn" w:hAnsi="AvenirNext LT Pro Cn" w:cstheme="minorHAnsi"/>
              </w:rPr>
            </w:pPr>
          </w:p>
          <w:p w14:paraId="55C05605" w14:textId="77777777" w:rsidR="00340BD2" w:rsidRPr="000F298D" w:rsidRDefault="00340BD2" w:rsidP="001E240F">
            <w:pPr>
              <w:jc w:val="both"/>
              <w:rPr>
                <w:rFonts w:ascii="AvenirNext LT Pro Cn" w:hAnsi="AvenirNext LT Pro Cn" w:cstheme="minorHAnsi"/>
              </w:rPr>
            </w:pPr>
          </w:p>
        </w:tc>
      </w:tr>
    </w:tbl>
    <w:p w14:paraId="1AB67B06" w14:textId="77777777" w:rsidR="00340BD2" w:rsidRPr="000F298D" w:rsidRDefault="00340BD2">
      <w:pPr>
        <w:rPr>
          <w:rFonts w:ascii="AvenirNext LT Pro Cn" w:hAnsi="AvenirNext LT Pro Cn"/>
        </w:rPr>
      </w:pPr>
    </w:p>
    <w:tbl>
      <w:tblPr>
        <w:tblStyle w:val="Grilledutableau"/>
        <w:tblW w:w="0" w:type="auto"/>
        <w:tblLook w:val="04A0" w:firstRow="1" w:lastRow="0" w:firstColumn="1" w:lastColumn="0" w:noHBand="0" w:noVBand="1"/>
      </w:tblPr>
      <w:tblGrid>
        <w:gridCol w:w="4531"/>
        <w:gridCol w:w="4531"/>
      </w:tblGrid>
      <w:tr w:rsidR="00340BD2" w:rsidRPr="000F298D" w14:paraId="6B2E0854" w14:textId="77777777" w:rsidTr="00340BD2">
        <w:tc>
          <w:tcPr>
            <w:tcW w:w="4531" w:type="dxa"/>
            <w:shd w:val="clear" w:color="auto" w:fill="DAEEF3" w:themeFill="accent5" w:themeFillTint="33"/>
          </w:tcPr>
          <w:p w14:paraId="659A4D13" w14:textId="23AEB3E6" w:rsidR="00340BD2" w:rsidRPr="000F298D" w:rsidRDefault="000268FB" w:rsidP="00340BD2">
            <w:pPr>
              <w:spacing w:before="120" w:after="120"/>
              <w:jc w:val="both"/>
              <w:rPr>
                <w:rFonts w:ascii="AvenirNext LT Pro Cn" w:hAnsi="AvenirNext LT Pro Cn" w:cs="Arial"/>
              </w:rPr>
            </w:pPr>
            <w:r w:rsidRPr="000268FB">
              <w:rPr>
                <w:rFonts w:ascii="AvenirNext LT Pro Cn" w:hAnsi="AvenirNext LT Pro Cn"/>
                <w:b/>
                <w:sz w:val="24"/>
                <w:szCs w:val="24"/>
              </w:rPr>
              <w:t xml:space="preserve">S/C3 – </w:t>
            </w:r>
            <w:r w:rsidR="007E6CC4" w:rsidRPr="007E6CC4">
              <w:rPr>
                <w:rFonts w:ascii="AvenirNext LT Pro Cn" w:hAnsi="AvenirNext LT Pro Cn"/>
                <w:b/>
                <w:sz w:val="24"/>
                <w:szCs w:val="24"/>
              </w:rPr>
              <w:t xml:space="preserve">Qualité des produits hygiène du linge </w:t>
            </w:r>
            <w:r w:rsidRPr="000268FB">
              <w:rPr>
                <w:rFonts w:ascii="AvenirNext LT Pro Cn" w:hAnsi="AvenirNext LT Pro Cn"/>
                <w:b/>
                <w:sz w:val="24"/>
                <w:szCs w:val="24"/>
              </w:rPr>
              <w:t>– 10%</w:t>
            </w:r>
          </w:p>
        </w:tc>
        <w:tc>
          <w:tcPr>
            <w:tcW w:w="4531" w:type="dxa"/>
            <w:shd w:val="clear" w:color="auto" w:fill="DAEEF3" w:themeFill="accent5" w:themeFillTint="33"/>
          </w:tcPr>
          <w:p w14:paraId="6B8BBF12" w14:textId="0930392A" w:rsidR="00340BD2" w:rsidRPr="000F298D" w:rsidRDefault="00340BD2" w:rsidP="00340BD2">
            <w:pPr>
              <w:spacing w:before="120" w:after="120"/>
              <w:jc w:val="center"/>
              <w:rPr>
                <w:rFonts w:ascii="AvenirNext LT Pro Cn" w:hAnsi="AvenirNext LT Pro Cn" w:cstheme="minorHAnsi"/>
                <w:b/>
                <w:sz w:val="36"/>
                <w:szCs w:val="36"/>
              </w:rPr>
            </w:pPr>
            <w:r w:rsidRPr="000F298D">
              <w:rPr>
                <w:rFonts w:ascii="AvenirNext LT Pro Cn" w:hAnsi="AvenirNext LT Pro Cn"/>
                <w:b/>
                <w:sz w:val="24"/>
                <w:szCs w:val="24"/>
              </w:rPr>
              <w:t>Actions envisagées</w:t>
            </w:r>
            <w:r w:rsidR="00235370">
              <w:rPr>
                <w:rFonts w:ascii="AvenirNext LT Pro Cn" w:hAnsi="AvenirNext LT Pro Cn"/>
                <w:b/>
                <w:sz w:val="24"/>
                <w:szCs w:val="24"/>
              </w:rPr>
              <w:t>/documents fournis</w:t>
            </w:r>
          </w:p>
        </w:tc>
      </w:tr>
      <w:tr w:rsidR="00340BD2" w:rsidRPr="000F298D" w14:paraId="613546A6" w14:textId="77777777" w:rsidTr="00515B1A">
        <w:trPr>
          <w:trHeight w:val="50"/>
        </w:trPr>
        <w:tc>
          <w:tcPr>
            <w:tcW w:w="4531" w:type="dxa"/>
          </w:tcPr>
          <w:p w14:paraId="5F261418" w14:textId="52DDB8A8" w:rsidR="002A123A" w:rsidRDefault="002A123A" w:rsidP="002A123A">
            <w:pPr>
              <w:rPr>
                <w:rFonts w:ascii="AvenirNext LT Pro Cn" w:hAnsi="AvenirNext LT Pro Cn" w:cs="Arial"/>
              </w:rPr>
            </w:pPr>
          </w:p>
          <w:p w14:paraId="1F01DA01" w14:textId="40C0F1CE" w:rsidR="00340BD2" w:rsidRPr="002A123A" w:rsidRDefault="00235370" w:rsidP="002A123A">
            <w:pPr>
              <w:rPr>
                <w:rFonts w:ascii="AvenirNext LT Pro Cn" w:hAnsi="AvenirNext LT Pro Cn" w:cs="Arial"/>
              </w:rPr>
            </w:pPr>
            <w:r>
              <w:rPr>
                <w:rFonts w:ascii="AvenirNext LT Pro Cn" w:hAnsi="AvenirNext LT Pro Cn" w:cs="Arial"/>
              </w:rPr>
              <w:t xml:space="preserve">Présentation de </w:t>
            </w:r>
            <w:r w:rsidR="002A123A" w:rsidRPr="002A123A">
              <w:rPr>
                <w:rFonts w:ascii="AvenirNext LT Pro Cn" w:hAnsi="AvenirNext LT Pro Cn" w:cs="Arial"/>
              </w:rPr>
              <w:t>fiche</w:t>
            </w:r>
            <w:r w:rsidR="00515B1A">
              <w:rPr>
                <w:rFonts w:ascii="AvenirNext LT Pro Cn" w:hAnsi="AvenirNext LT Pro Cn" w:cs="Arial"/>
              </w:rPr>
              <w:t>s</w:t>
            </w:r>
            <w:r w:rsidR="002A123A" w:rsidRPr="002A123A">
              <w:rPr>
                <w:rFonts w:ascii="AvenirNext LT Pro Cn" w:hAnsi="AvenirNext LT Pro Cn" w:cs="Arial"/>
              </w:rPr>
              <w:t xml:space="preserve"> </w:t>
            </w:r>
            <w:r>
              <w:rPr>
                <w:rFonts w:ascii="AvenirNext LT Pro Cn" w:hAnsi="AvenirNext LT Pro Cn" w:cs="Arial"/>
              </w:rPr>
              <w:t>des produits</w:t>
            </w:r>
            <w:r w:rsidR="002A123A" w:rsidRPr="002A123A">
              <w:rPr>
                <w:rFonts w:ascii="AvenirNext LT Pro Cn" w:hAnsi="AvenirNext LT Pro Cn" w:cs="Arial"/>
              </w:rPr>
              <w:t xml:space="preserve"> </w:t>
            </w:r>
            <w:r>
              <w:rPr>
                <w:rFonts w:ascii="AvenirNext LT Pro Cn" w:hAnsi="AvenirNext LT Pro Cn" w:cs="Arial"/>
              </w:rPr>
              <w:t>d’hygiène utilisés</w:t>
            </w:r>
          </w:p>
        </w:tc>
        <w:tc>
          <w:tcPr>
            <w:tcW w:w="4531" w:type="dxa"/>
          </w:tcPr>
          <w:p w14:paraId="7450E3E2" w14:textId="77777777" w:rsidR="00340BD2" w:rsidRPr="000F298D" w:rsidRDefault="00340BD2" w:rsidP="001E240F">
            <w:pPr>
              <w:jc w:val="both"/>
              <w:rPr>
                <w:rFonts w:ascii="AvenirNext LT Pro Cn" w:hAnsi="AvenirNext LT Pro Cn"/>
                <w:b/>
                <w:sz w:val="24"/>
                <w:szCs w:val="24"/>
              </w:rPr>
            </w:pPr>
          </w:p>
          <w:p w14:paraId="5E4353A7" w14:textId="77777777" w:rsidR="00340BD2" w:rsidRPr="000F298D" w:rsidRDefault="00340BD2" w:rsidP="001E240F">
            <w:pPr>
              <w:jc w:val="both"/>
              <w:rPr>
                <w:rFonts w:ascii="AvenirNext LT Pro Cn" w:hAnsi="AvenirNext LT Pro Cn"/>
                <w:b/>
                <w:sz w:val="24"/>
                <w:szCs w:val="24"/>
              </w:rPr>
            </w:pPr>
          </w:p>
          <w:p w14:paraId="2B324DA5" w14:textId="77777777" w:rsidR="00340BD2" w:rsidRPr="000F298D" w:rsidRDefault="00340BD2" w:rsidP="001E240F">
            <w:pPr>
              <w:jc w:val="both"/>
              <w:rPr>
                <w:rFonts w:ascii="AvenirNext LT Pro Cn" w:hAnsi="AvenirNext LT Pro Cn"/>
                <w:b/>
                <w:sz w:val="24"/>
                <w:szCs w:val="24"/>
              </w:rPr>
            </w:pPr>
          </w:p>
          <w:p w14:paraId="43D97C5F" w14:textId="77777777" w:rsidR="00340BD2" w:rsidRPr="000F298D" w:rsidRDefault="00340BD2" w:rsidP="001E240F">
            <w:pPr>
              <w:jc w:val="both"/>
              <w:rPr>
                <w:rFonts w:ascii="AvenirNext LT Pro Cn" w:hAnsi="AvenirNext LT Pro Cn"/>
                <w:b/>
                <w:sz w:val="24"/>
                <w:szCs w:val="24"/>
              </w:rPr>
            </w:pPr>
          </w:p>
          <w:p w14:paraId="098522A7" w14:textId="77777777" w:rsidR="00340BD2" w:rsidRPr="000F298D" w:rsidRDefault="00340BD2" w:rsidP="001E240F">
            <w:pPr>
              <w:jc w:val="both"/>
              <w:rPr>
                <w:rFonts w:ascii="AvenirNext LT Pro Cn" w:hAnsi="AvenirNext LT Pro Cn"/>
                <w:b/>
                <w:sz w:val="24"/>
                <w:szCs w:val="24"/>
              </w:rPr>
            </w:pPr>
          </w:p>
          <w:p w14:paraId="538F27D9" w14:textId="77777777" w:rsidR="00340BD2" w:rsidRPr="000F298D" w:rsidRDefault="00340BD2" w:rsidP="001E240F">
            <w:pPr>
              <w:jc w:val="both"/>
              <w:rPr>
                <w:rFonts w:ascii="AvenirNext LT Pro Cn" w:hAnsi="AvenirNext LT Pro Cn"/>
                <w:b/>
                <w:sz w:val="24"/>
                <w:szCs w:val="24"/>
              </w:rPr>
            </w:pPr>
          </w:p>
          <w:p w14:paraId="35F89F1A" w14:textId="77777777" w:rsidR="00340BD2" w:rsidRPr="000F298D" w:rsidRDefault="00340BD2" w:rsidP="001E240F">
            <w:pPr>
              <w:jc w:val="both"/>
              <w:rPr>
                <w:rFonts w:ascii="AvenirNext LT Pro Cn" w:hAnsi="AvenirNext LT Pro Cn"/>
                <w:b/>
                <w:sz w:val="24"/>
                <w:szCs w:val="24"/>
              </w:rPr>
            </w:pPr>
          </w:p>
          <w:p w14:paraId="1DFC782C" w14:textId="77777777" w:rsidR="00340BD2" w:rsidRPr="000F298D" w:rsidRDefault="00340BD2" w:rsidP="001E240F">
            <w:pPr>
              <w:jc w:val="both"/>
              <w:rPr>
                <w:rFonts w:ascii="AvenirNext LT Pro Cn" w:hAnsi="AvenirNext LT Pro Cn"/>
                <w:b/>
                <w:sz w:val="24"/>
                <w:szCs w:val="24"/>
              </w:rPr>
            </w:pPr>
          </w:p>
          <w:p w14:paraId="799AEDA6" w14:textId="77777777" w:rsidR="00340BD2" w:rsidRPr="000F298D" w:rsidRDefault="00340BD2" w:rsidP="001E240F">
            <w:pPr>
              <w:jc w:val="both"/>
              <w:rPr>
                <w:rFonts w:ascii="AvenirNext LT Pro Cn" w:hAnsi="AvenirNext LT Pro Cn"/>
                <w:b/>
                <w:sz w:val="24"/>
                <w:szCs w:val="24"/>
              </w:rPr>
            </w:pPr>
          </w:p>
          <w:p w14:paraId="479BE5F3" w14:textId="77777777" w:rsidR="00340BD2" w:rsidRPr="000F298D" w:rsidRDefault="00340BD2" w:rsidP="001E240F">
            <w:pPr>
              <w:jc w:val="both"/>
              <w:rPr>
                <w:rFonts w:ascii="AvenirNext LT Pro Cn" w:hAnsi="AvenirNext LT Pro Cn"/>
                <w:b/>
                <w:sz w:val="24"/>
                <w:szCs w:val="24"/>
              </w:rPr>
            </w:pPr>
          </w:p>
          <w:p w14:paraId="42D183CD" w14:textId="77777777" w:rsidR="009347E0" w:rsidRPr="000F298D" w:rsidRDefault="009347E0" w:rsidP="001E240F">
            <w:pPr>
              <w:jc w:val="both"/>
              <w:rPr>
                <w:rFonts w:ascii="AvenirNext LT Pro Cn" w:hAnsi="AvenirNext LT Pro Cn"/>
                <w:b/>
                <w:sz w:val="24"/>
                <w:szCs w:val="24"/>
              </w:rPr>
            </w:pPr>
          </w:p>
          <w:p w14:paraId="7ABA3838" w14:textId="77777777" w:rsidR="00340BD2" w:rsidRPr="000F298D" w:rsidRDefault="00340BD2" w:rsidP="001E240F">
            <w:pPr>
              <w:jc w:val="both"/>
              <w:rPr>
                <w:rFonts w:ascii="AvenirNext LT Pro Cn" w:hAnsi="AvenirNext LT Pro Cn"/>
                <w:b/>
                <w:sz w:val="24"/>
                <w:szCs w:val="24"/>
              </w:rPr>
            </w:pPr>
          </w:p>
          <w:p w14:paraId="550BB9FF" w14:textId="77777777" w:rsidR="009347E0" w:rsidRPr="000F298D" w:rsidRDefault="009347E0" w:rsidP="001E240F">
            <w:pPr>
              <w:jc w:val="both"/>
              <w:rPr>
                <w:rFonts w:ascii="AvenirNext LT Pro Cn" w:hAnsi="AvenirNext LT Pro Cn"/>
                <w:b/>
                <w:sz w:val="24"/>
                <w:szCs w:val="24"/>
              </w:rPr>
            </w:pPr>
          </w:p>
          <w:p w14:paraId="3DEB5D01" w14:textId="77777777" w:rsidR="00340BD2" w:rsidRPr="000F298D" w:rsidRDefault="00340BD2" w:rsidP="001E240F">
            <w:pPr>
              <w:jc w:val="both"/>
              <w:rPr>
                <w:rFonts w:ascii="AvenirNext LT Pro Cn" w:hAnsi="AvenirNext LT Pro Cn"/>
                <w:b/>
                <w:sz w:val="24"/>
                <w:szCs w:val="24"/>
              </w:rPr>
            </w:pPr>
          </w:p>
          <w:p w14:paraId="095BC263" w14:textId="77777777" w:rsidR="00340BD2" w:rsidRPr="000F298D" w:rsidRDefault="00340BD2" w:rsidP="001E240F">
            <w:pPr>
              <w:jc w:val="both"/>
              <w:rPr>
                <w:rFonts w:ascii="AvenirNext LT Pro Cn" w:hAnsi="AvenirNext LT Pro Cn"/>
                <w:b/>
                <w:sz w:val="24"/>
                <w:szCs w:val="24"/>
              </w:rPr>
            </w:pPr>
          </w:p>
          <w:p w14:paraId="203D0D55" w14:textId="77777777" w:rsidR="00340BD2" w:rsidRPr="000F298D" w:rsidRDefault="00340BD2" w:rsidP="001E240F">
            <w:pPr>
              <w:jc w:val="both"/>
              <w:rPr>
                <w:rFonts w:ascii="AvenirNext LT Pro Cn" w:hAnsi="AvenirNext LT Pro Cn"/>
                <w:b/>
                <w:sz w:val="24"/>
                <w:szCs w:val="24"/>
              </w:rPr>
            </w:pPr>
          </w:p>
        </w:tc>
      </w:tr>
    </w:tbl>
    <w:p w14:paraId="53E4472A" w14:textId="77777777" w:rsidR="00340BD2" w:rsidRPr="000F298D" w:rsidRDefault="00340BD2">
      <w:pPr>
        <w:rPr>
          <w:rFonts w:ascii="AvenirNext LT Pro Cn" w:hAnsi="AvenirNext LT Pro Cn"/>
        </w:rPr>
      </w:pPr>
    </w:p>
    <w:p w14:paraId="4BBDC648" w14:textId="77777777" w:rsidR="000268FB" w:rsidRDefault="000268FB">
      <w:pPr>
        <w:rPr>
          <w:rFonts w:ascii="AvenirNext LT Pro Cn" w:hAnsi="AvenirNext LT Pro Cn"/>
        </w:rPr>
      </w:pPr>
      <w:r>
        <w:rPr>
          <w:rFonts w:ascii="AvenirNext LT Pro Cn" w:hAnsi="AvenirNext LT Pro Cn"/>
        </w:rPr>
        <w:br w:type="page"/>
      </w:r>
    </w:p>
    <w:p w14:paraId="50C94E73" w14:textId="77777777" w:rsidR="009347E0" w:rsidRPr="000F298D" w:rsidRDefault="009347E0" w:rsidP="00CD40D6">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AvenirNext LT Pro Cn" w:hAnsi="AvenirNext LT Pro Cn" w:cstheme="minorHAnsi"/>
          <w:b/>
          <w:sz w:val="36"/>
          <w:szCs w:val="36"/>
        </w:rPr>
      </w:pPr>
      <w:bookmarkStart w:id="3" w:name="_Toc427326890"/>
      <w:bookmarkStart w:id="4" w:name="_Toc130287928"/>
      <w:r w:rsidRPr="000F298D">
        <w:rPr>
          <w:rFonts w:ascii="AvenirNext LT Pro Cn" w:hAnsi="AvenirNext LT Pro Cn" w:cstheme="minorHAnsi"/>
          <w:b/>
          <w:sz w:val="36"/>
          <w:szCs w:val="36"/>
        </w:rPr>
        <w:lastRenderedPageBreak/>
        <w:t>Informations complémentaires</w:t>
      </w:r>
      <w:bookmarkEnd w:id="3"/>
      <w:bookmarkEnd w:id="4"/>
    </w:p>
    <w:p w14:paraId="55D37F79" w14:textId="77777777" w:rsidR="009347E0" w:rsidRPr="000F298D" w:rsidRDefault="009347E0" w:rsidP="00515B1A">
      <w:pPr>
        <w:pStyle w:val="Indication"/>
        <w:ind w:right="0"/>
        <w:rPr>
          <w:rFonts w:ascii="AvenirNext LT Pro Cn" w:hAnsi="AvenirNext LT Pro Cn" w:cstheme="minorHAnsi"/>
          <w:i w:val="0"/>
          <w:color w:val="auto"/>
          <w:sz w:val="22"/>
          <w:szCs w:val="22"/>
        </w:rPr>
      </w:pPr>
      <w:r w:rsidRPr="000F298D">
        <w:rPr>
          <w:rFonts w:ascii="AvenirNext LT Pro Cn" w:hAnsi="AvenirNext LT Pro Cn" w:cstheme="minorHAnsi"/>
          <w:b/>
          <w:i w:val="0"/>
          <w:color w:val="auto"/>
          <w:sz w:val="22"/>
          <w:szCs w:val="22"/>
        </w:rPr>
        <w:t>Ce chapitre n’est pas obligatoire</w:t>
      </w:r>
      <w:r w:rsidRPr="000F298D">
        <w:rPr>
          <w:rFonts w:ascii="AvenirNext LT Pro Cn" w:hAnsi="AvenirNext LT Pro Cn" w:cstheme="minorHAnsi"/>
          <w:i w:val="0"/>
          <w:color w:val="auto"/>
          <w:sz w:val="22"/>
          <w:szCs w:val="22"/>
        </w:rPr>
        <w:t>. Le soumissionnaire peut l’utiliser pour porter à la connaissance d’INRAE toute information complémentaire utile, non évoquée dans les chapitres précédents.</w:t>
      </w:r>
    </w:p>
    <w:p w14:paraId="2DCE1BCD" w14:textId="77777777" w:rsidR="009347E0" w:rsidRPr="00515B1A" w:rsidRDefault="009347E0" w:rsidP="009347E0">
      <w:pPr>
        <w:pStyle w:val="Indication"/>
        <w:rPr>
          <w:rFonts w:ascii="AvenirNext LT Pro Cn" w:hAnsi="AvenirNext LT Pro Cn" w:cstheme="minorHAnsi"/>
          <w:i w:val="0"/>
          <w:color w:val="auto"/>
          <w:sz w:val="22"/>
          <w:szCs w:val="22"/>
        </w:rPr>
      </w:pPr>
    </w:p>
    <w:p w14:paraId="570D4EF4" w14:textId="77777777" w:rsidR="009347E0" w:rsidRPr="00515B1A" w:rsidRDefault="009347E0" w:rsidP="009347E0">
      <w:pPr>
        <w:pStyle w:val="Indication"/>
        <w:rPr>
          <w:rFonts w:ascii="AvenirNext LT Pro Cn" w:hAnsi="AvenirNext LT Pro Cn" w:cstheme="minorHAnsi"/>
          <w:color w:val="auto"/>
        </w:rPr>
      </w:pPr>
    </w:p>
    <w:p w14:paraId="349ACB6C" w14:textId="77777777" w:rsidR="009347E0" w:rsidRPr="00515B1A" w:rsidRDefault="009347E0" w:rsidP="009347E0">
      <w:pPr>
        <w:pStyle w:val="Indication"/>
        <w:rPr>
          <w:rFonts w:ascii="AvenirNext LT Pro Cn" w:hAnsi="AvenirNext LT Pro Cn" w:cstheme="minorHAnsi"/>
          <w:color w:val="auto"/>
        </w:rPr>
      </w:pPr>
    </w:p>
    <w:p w14:paraId="317AAD7A" w14:textId="77777777" w:rsidR="009347E0" w:rsidRPr="00515B1A" w:rsidRDefault="009347E0" w:rsidP="009347E0">
      <w:pPr>
        <w:pStyle w:val="Indication"/>
        <w:rPr>
          <w:rFonts w:ascii="AvenirNext LT Pro Cn" w:hAnsi="AvenirNext LT Pro Cn"/>
          <w:color w:val="auto"/>
        </w:rPr>
      </w:pPr>
    </w:p>
    <w:p w14:paraId="4A5DE07C" w14:textId="77777777" w:rsidR="009347E0" w:rsidRPr="00515B1A" w:rsidRDefault="009347E0" w:rsidP="009347E0">
      <w:pPr>
        <w:pStyle w:val="Indication"/>
        <w:rPr>
          <w:rFonts w:ascii="AvenirNext LT Pro Cn" w:hAnsi="AvenirNext LT Pro Cn"/>
          <w:i w:val="0"/>
          <w:color w:val="auto"/>
        </w:rPr>
      </w:pPr>
    </w:p>
    <w:p w14:paraId="0E79D39C" w14:textId="77777777" w:rsidR="009347E0" w:rsidRPr="00515B1A" w:rsidRDefault="009347E0" w:rsidP="009347E0">
      <w:pPr>
        <w:pStyle w:val="Indication"/>
        <w:rPr>
          <w:rFonts w:ascii="AvenirNext LT Pro Cn" w:hAnsi="AvenirNext LT Pro Cn"/>
          <w:color w:val="auto"/>
        </w:rPr>
      </w:pPr>
    </w:p>
    <w:p w14:paraId="72B7C3FD" w14:textId="77777777" w:rsidR="009347E0" w:rsidRPr="00515B1A" w:rsidRDefault="009347E0" w:rsidP="009347E0">
      <w:pPr>
        <w:pStyle w:val="Normaltableau"/>
        <w:rPr>
          <w:rFonts w:ascii="AvenirNext LT Pro Cn" w:hAnsi="AvenirNext LT Pro Cn"/>
        </w:rPr>
      </w:pPr>
    </w:p>
    <w:p w14:paraId="0EE6A338" w14:textId="77777777" w:rsidR="009347E0" w:rsidRPr="00515B1A" w:rsidRDefault="009347E0" w:rsidP="009347E0">
      <w:pPr>
        <w:pStyle w:val="Indication"/>
        <w:rPr>
          <w:rFonts w:ascii="AvenirNext LT Pro Cn" w:hAnsi="AvenirNext LT Pro Cn"/>
          <w:color w:val="auto"/>
        </w:rPr>
      </w:pPr>
    </w:p>
    <w:p w14:paraId="41105ACF" w14:textId="77777777" w:rsidR="009347E0" w:rsidRPr="00515B1A" w:rsidRDefault="009347E0" w:rsidP="009347E0">
      <w:pPr>
        <w:pStyle w:val="Indication"/>
        <w:rPr>
          <w:rFonts w:ascii="AvenirNext LT Pro Cn" w:hAnsi="AvenirNext LT Pro Cn"/>
          <w:color w:val="auto"/>
        </w:rPr>
      </w:pPr>
      <w:bookmarkStart w:id="5" w:name="_Toc483304342"/>
      <w:bookmarkStart w:id="6" w:name="_Toc199231710"/>
    </w:p>
    <w:bookmarkEnd w:id="5"/>
    <w:bookmarkEnd w:id="6"/>
    <w:p w14:paraId="2B788B45" w14:textId="77777777" w:rsidR="009347E0" w:rsidRPr="00515B1A" w:rsidRDefault="009347E0" w:rsidP="009347E0">
      <w:pPr>
        <w:pStyle w:val="Indication"/>
        <w:rPr>
          <w:rFonts w:ascii="AvenirNext LT Pro Cn" w:hAnsi="AvenirNext LT Pro Cn"/>
          <w:color w:val="auto"/>
        </w:rPr>
      </w:pPr>
    </w:p>
    <w:p w14:paraId="4A83A843" w14:textId="77777777" w:rsidR="009347E0" w:rsidRPr="00515B1A" w:rsidRDefault="009347E0" w:rsidP="009347E0">
      <w:pPr>
        <w:pStyle w:val="Indication"/>
        <w:rPr>
          <w:rFonts w:ascii="AvenirNext LT Pro Cn" w:hAnsi="AvenirNext LT Pro Cn"/>
          <w:color w:val="auto"/>
        </w:rPr>
      </w:pPr>
    </w:p>
    <w:p w14:paraId="37DAF625" w14:textId="77777777" w:rsidR="009347E0" w:rsidRPr="00515B1A" w:rsidRDefault="009347E0" w:rsidP="009347E0">
      <w:pPr>
        <w:rPr>
          <w:rFonts w:ascii="AvenirNext LT Pro Cn" w:hAnsi="AvenirNext LT Pro Cn"/>
        </w:rPr>
      </w:pPr>
    </w:p>
    <w:p w14:paraId="6621C12E" w14:textId="77777777" w:rsidR="009347E0" w:rsidRPr="00515B1A" w:rsidRDefault="009347E0" w:rsidP="009347E0">
      <w:pPr>
        <w:rPr>
          <w:rFonts w:ascii="AvenirNext LT Pro Cn" w:hAnsi="AvenirNext LT Pro Cn"/>
        </w:rPr>
      </w:pPr>
    </w:p>
    <w:p w14:paraId="37FCF673" w14:textId="77777777" w:rsidR="009347E0" w:rsidRPr="00515B1A" w:rsidRDefault="009347E0" w:rsidP="009347E0">
      <w:pPr>
        <w:rPr>
          <w:rFonts w:ascii="AvenirNext LT Pro Cn" w:hAnsi="AvenirNext LT Pro Cn"/>
        </w:rPr>
      </w:pPr>
    </w:p>
    <w:p w14:paraId="7E877377" w14:textId="77777777" w:rsidR="009347E0" w:rsidRPr="00515B1A" w:rsidRDefault="009347E0" w:rsidP="009347E0">
      <w:pPr>
        <w:rPr>
          <w:rFonts w:ascii="AvenirNext LT Pro Cn" w:hAnsi="AvenirNext LT Pro Cn"/>
        </w:rPr>
      </w:pPr>
    </w:p>
    <w:p w14:paraId="2D658655" w14:textId="77777777" w:rsidR="009347E0" w:rsidRPr="00515B1A" w:rsidRDefault="009347E0" w:rsidP="009347E0">
      <w:pPr>
        <w:rPr>
          <w:rFonts w:ascii="AvenirNext LT Pro Cn" w:hAnsi="AvenirNext LT Pro Cn"/>
        </w:rPr>
      </w:pPr>
    </w:p>
    <w:p w14:paraId="2ADF2626" w14:textId="77777777" w:rsidR="009347E0" w:rsidRPr="00515B1A" w:rsidRDefault="009347E0" w:rsidP="009347E0">
      <w:pPr>
        <w:rPr>
          <w:rFonts w:ascii="AvenirNext LT Pro Cn" w:hAnsi="AvenirNext LT Pro Cn"/>
        </w:rPr>
      </w:pPr>
    </w:p>
    <w:p w14:paraId="4DC74D48" w14:textId="77777777" w:rsidR="009347E0" w:rsidRPr="00515B1A" w:rsidRDefault="009347E0" w:rsidP="009347E0">
      <w:pPr>
        <w:rPr>
          <w:rFonts w:ascii="AvenirNext LT Pro Cn" w:hAnsi="AvenirNext LT Pro Cn"/>
        </w:rPr>
      </w:pPr>
    </w:p>
    <w:p w14:paraId="71EC95F3" w14:textId="77777777" w:rsidR="009347E0" w:rsidRPr="00515B1A" w:rsidRDefault="009347E0" w:rsidP="009347E0">
      <w:pPr>
        <w:rPr>
          <w:rFonts w:ascii="AvenirNext LT Pro Cn" w:hAnsi="AvenirNext LT Pro Cn"/>
        </w:rPr>
      </w:pPr>
    </w:p>
    <w:p w14:paraId="1C418078" w14:textId="77777777" w:rsidR="009347E0" w:rsidRPr="00515B1A" w:rsidRDefault="009347E0" w:rsidP="009347E0">
      <w:pPr>
        <w:rPr>
          <w:rFonts w:ascii="AvenirNext LT Pro Cn" w:hAnsi="AvenirNext LT Pro Cn"/>
        </w:rPr>
      </w:pPr>
    </w:p>
    <w:p w14:paraId="17EA325E" w14:textId="77777777" w:rsidR="009347E0" w:rsidRPr="00515B1A" w:rsidRDefault="009347E0" w:rsidP="009347E0">
      <w:pPr>
        <w:rPr>
          <w:rFonts w:ascii="AvenirNext LT Pro Cn" w:hAnsi="AvenirNext LT Pro Cn"/>
        </w:rPr>
      </w:pPr>
    </w:p>
    <w:p w14:paraId="0E9B1186" w14:textId="77777777" w:rsidR="009347E0" w:rsidRPr="00515B1A" w:rsidRDefault="009347E0" w:rsidP="009347E0">
      <w:pPr>
        <w:rPr>
          <w:rFonts w:ascii="AvenirNext LT Pro Cn" w:hAnsi="AvenirNext LT Pro Cn"/>
        </w:rPr>
      </w:pPr>
    </w:p>
    <w:p w14:paraId="6DFBFF31" w14:textId="77777777" w:rsidR="009347E0" w:rsidRPr="00515B1A" w:rsidRDefault="009347E0" w:rsidP="009347E0">
      <w:pPr>
        <w:rPr>
          <w:rFonts w:ascii="AvenirNext LT Pro Cn" w:hAnsi="AvenirNext LT Pro Cn"/>
        </w:rPr>
      </w:pPr>
    </w:p>
    <w:p w14:paraId="7779FFDF" w14:textId="77777777" w:rsidR="009347E0" w:rsidRPr="00515B1A" w:rsidRDefault="009347E0" w:rsidP="009347E0">
      <w:pPr>
        <w:rPr>
          <w:rFonts w:ascii="AvenirNext LT Pro Cn" w:hAnsi="AvenirNext LT Pro Cn"/>
        </w:rPr>
      </w:pPr>
    </w:p>
    <w:p w14:paraId="1E59FEA2" w14:textId="77777777" w:rsidR="009347E0" w:rsidRPr="00515B1A" w:rsidRDefault="009347E0" w:rsidP="009347E0">
      <w:pPr>
        <w:rPr>
          <w:rFonts w:ascii="AvenirNext LT Pro Cn" w:hAnsi="AvenirNext LT Pro Cn"/>
        </w:rPr>
      </w:pPr>
    </w:p>
    <w:p w14:paraId="7D8A40A0" w14:textId="77777777" w:rsidR="009347E0" w:rsidRPr="00515B1A" w:rsidRDefault="009347E0" w:rsidP="009347E0">
      <w:pPr>
        <w:rPr>
          <w:rFonts w:ascii="AvenirNext LT Pro Cn" w:hAnsi="AvenirNext LT Pro Cn"/>
        </w:rPr>
      </w:pPr>
    </w:p>
    <w:p w14:paraId="3BDE27AC" w14:textId="77777777" w:rsidR="009347E0" w:rsidRPr="00515B1A" w:rsidRDefault="009347E0" w:rsidP="009347E0">
      <w:pPr>
        <w:rPr>
          <w:rFonts w:ascii="AvenirNext LT Pro Cn" w:hAnsi="AvenirNext LT Pro Cn"/>
        </w:rPr>
      </w:pPr>
    </w:p>
    <w:p w14:paraId="54A4BA8A" w14:textId="77777777" w:rsidR="009347E0" w:rsidRPr="00515B1A" w:rsidRDefault="009347E0" w:rsidP="009347E0">
      <w:pPr>
        <w:rPr>
          <w:rFonts w:ascii="AvenirNext LT Pro Cn" w:hAnsi="AvenirNext LT Pro Cn"/>
        </w:rPr>
      </w:pPr>
    </w:p>
    <w:p w14:paraId="4E951DCB" w14:textId="77777777" w:rsidR="009347E0" w:rsidRPr="00515B1A" w:rsidRDefault="009347E0" w:rsidP="009347E0">
      <w:pPr>
        <w:rPr>
          <w:rFonts w:ascii="AvenirNext LT Pro Cn" w:hAnsi="AvenirNext LT Pro Cn"/>
        </w:rPr>
      </w:pPr>
    </w:p>
    <w:p w14:paraId="49A4D088" w14:textId="77777777" w:rsidR="009347E0" w:rsidRPr="00515B1A" w:rsidRDefault="009347E0" w:rsidP="009347E0">
      <w:pPr>
        <w:rPr>
          <w:rFonts w:ascii="AvenirNext LT Pro Cn" w:hAnsi="AvenirNext LT Pro Cn"/>
        </w:rPr>
      </w:pPr>
    </w:p>
    <w:p w14:paraId="52E0DECD" w14:textId="77777777" w:rsidR="009347E0" w:rsidRPr="00515B1A" w:rsidRDefault="009347E0" w:rsidP="009347E0">
      <w:pPr>
        <w:rPr>
          <w:rFonts w:ascii="AvenirNext LT Pro Cn" w:hAnsi="AvenirNext LT Pro Cn"/>
        </w:rPr>
      </w:pPr>
      <w:bookmarkStart w:id="7" w:name="_GoBack"/>
      <w:bookmarkEnd w:id="7"/>
    </w:p>
    <w:p w14:paraId="17D03FCF" w14:textId="77777777" w:rsidR="009347E0" w:rsidRPr="000F298D" w:rsidRDefault="009347E0" w:rsidP="009347E0">
      <w:pPr>
        <w:jc w:val="both"/>
        <w:rPr>
          <w:rFonts w:ascii="AvenirNext LT Pro Cn" w:hAnsi="AvenirNext LT Pro Cn" w:cstheme="minorHAnsi"/>
          <w:b/>
          <w:sz w:val="36"/>
          <w:szCs w:val="36"/>
        </w:rPr>
      </w:pPr>
      <w:r w:rsidRPr="000F298D">
        <w:rPr>
          <w:rFonts w:ascii="AvenirNext LT Pro Cn" w:hAnsi="AvenirNext LT Pro Cn" w:cstheme="minorHAnsi"/>
          <w:b/>
          <w:sz w:val="36"/>
          <w:szCs w:val="36"/>
        </w:rPr>
        <w:lastRenderedPageBreak/>
        <w:t>Annexes</w:t>
      </w:r>
    </w:p>
    <w:p w14:paraId="2B2C99CE" w14:textId="77777777" w:rsidR="009347E0" w:rsidRPr="000F298D" w:rsidRDefault="009347E0" w:rsidP="009347E0">
      <w:pPr>
        <w:rPr>
          <w:rFonts w:ascii="AvenirNext LT Pro Cn" w:hAnsi="AvenirNext LT Pro Cn"/>
        </w:rPr>
      </w:pPr>
      <w:r w:rsidRPr="000F298D">
        <w:rPr>
          <w:rFonts w:ascii="AvenirNext LT Pro Cn" w:hAnsi="AvenirNext LT Pro Cn"/>
        </w:rPr>
        <w:t>__________________________________________________________________________________</w:t>
      </w:r>
    </w:p>
    <w:p w14:paraId="691530C0" w14:textId="77777777" w:rsidR="009347E0" w:rsidRPr="000F298D" w:rsidRDefault="009347E0" w:rsidP="009347E0">
      <w:pPr>
        <w:rPr>
          <w:rFonts w:ascii="AvenirNext LT Pro Cn" w:hAnsi="AvenirNext LT Pro Cn"/>
        </w:rPr>
      </w:pPr>
      <w:r w:rsidRPr="000F298D">
        <w:rPr>
          <w:rFonts w:ascii="AvenirNext LT Pro Cn" w:hAnsi="AvenirNext LT Pro Cn"/>
        </w:rPr>
        <w:br w:type="page"/>
      </w:r>
    </w:p>
    <w:sectPr w:rsidR="009347E0" w:rsidRPr="000F298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02A508" w14:textId="77777777" w:rsidR="00493707" w:rsidRDefault="00493707" w:rsidP="00493707">
      <w:pPr>
        <w:spacing w:after="0" w:line="240" w:lineRule="auto"/>
      </w:pPr>
      <w:r>
        <w:separator/>
      </w:r>
    </w:p>
  </w:endnote>
  <w:endnote w:type="continuationSeparator" w:id="0">
    <w:p w14:paraId="72C8C7EC" w14:textId="77777777" w:rsidR="00493707" w:rsidRDefault="00493707" w:rsidP="004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venirNext LT Pro Cn">
    <w:panose1 w:val="020B0506020202020204"/>
    <w:charset w:val="00"/>
    <w:family w:val="swiss"/>
    <w:notTrueType/>
    <w:pitch w:val="variable"/>
    <w:sig w:usb0="800000AF" w:usb1="5000204A"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FF6111" w14:textId="77777777" w:rsidR="00493707" w:rsidRDefault="00493707" w:rsidP="00493707">
      <w:pPr>
        <w:spacing w:after="0" w:line="240" w:lineRule="auto"/>
      </w:pPr>
      <w:r>
        <w:separator/>
      </w:r>
    </w:p>
  </w:footnote>
  <w:footnote w:type="continuationSeparator" w:id="0">
    <w:p w14:paraId="1B8B1ACA" w14:textId="77777777" w:rsidR="00493707" w:rsidRDefault="00493707" w:rsidP="004937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7D62798C"/>
    <w:lvl w:ilvl="0">
      <w:numFmt w:val="decimal"/>
      <w:lvlText w:val="%1."/>
      <w:lvlJc w:val="left"/>
      <w:pPr>
        <w:tabs>
          <w:tab w:val="num" w:pos="3835"/>
        </w:tabs>
        <w:ind w:left="3835" w:hanging="432"/>
      </w:pPr>
      <w:rPr>
        <w:rFonts w:hint="default"/>
      </w:rPr>
    </w:lvl>
    <w:lvl w:ilvl="1">
      <w:start w:val="1"/>
      <w:numFmt w:val="decimal"/>
      <w:lvlText w:val="%1.%2"/>
      <w:lvlJc w:val="left"/>
      <w:pPr>
        <w:tabs>
          <w:tab w:val="num" w:pos="1570"/>
        </w:tabs>
        <w:ind w:left="1570" w:hanging="576"/>
      </w:pPr>
      <w:rPr>
        <w:rFonts w:hint="default"/>
      </w:rPr>
    </w:lvl>
    <w:lvl w:ilvl="2">
      <w:start w:val="1"/>
      <w:numFmt w:val="decimal"/>
      <w:lvlText w:val="%1.%2.%3"/>
      <w:lvlJc w:val="left"/>
      <w:pPr>
        <w:tabs>
          <w:tab w:val="num" w:pos="2281"/>
        </w:tabs>
        <w:ind w:left="2281" w:hanging="720"/>
      </w:pPr>
      <w:rPr>
        <w:rFonts w:hint="default"/>
        <w:b w:val="0"/>
        <w:color w:val="4F81BD" w:themeColor="accent1"/>
        <w:sz w:val="24"/>
        <w:szCs w:val="24"/>
      </w:rPr>
    </w:lvl>
    <w:lvl w:ilvl="3">
      <w:start w:val="1"/>
      <w:numFmt w:val="decimal"/>
      <w:lvlText w:val="%1.%2.%3.%4"/>
      <w:lvlJc w:val="left"/>
      <w:pPr>
        <w:tabs>
          <w:tab w:val="num" w:pos="1858"/>
        </w:tabs>
        <w:ind w:left="1858" w:hanging="864"/>
      </w:pPr>
      <w:rPr>
        <w:rFonts w:hint="default"/>
        <w:b w:val="0"/>
        <w:i w:val="0"/>
      </w:rPr>
    </w:lvl>
    <w:lvl w:ilvl="4">
      <w:start w:val="1"/>
      <w:numFmt w:val="decimal"/>
      <w:lvlText w:val="%1.%2.%3.%4.%5"/>
      <w:lvlJc w:val="left"/>
      <w:pPr>
        <w:tabs>
          <w:tab w:val="num" w:pos="2002"/>
        </w:tabs>
        <w:ind w:left="2002" w:hanging="1008"/>
      </w:pPr>
      <w:rPr>
        <w:rFonts w:hint="default"/>
      </w:rPr>
    </w:lvl>
    <w:lvl w:ilvl="5">
      <w:start w:val="1"/>
      <w:numFmt w:val="decimal"/>
      <w:lvlText w:val="%1.%2.%3.%4.%5.%6"/>
      <w:lvlJc w:val="left"/>
      <w:pPr>
        <w:tabs>
          <w:tab w:val="num" w:pos="2146"/>
        </w:tabs>
        <w:ind w:left="2146" w:hanging="1152"/>
      </w:pPr>
      <w:rPr>
        <w:rFonts w:hint="default"/>
      </w:rPr>
    </w:lvl>
    <w:lvl w:ilvl="6">
      <w:start w:val="1"/>
      <w:numFmt w:val="decimal"/>
      <w:lvlText w:val="%1.%2.%3.%4.%5.%6.%7"/>
      <w:lvlJc w:val="left"/>
      <w:pPr>
        <w:tabs>
          <w:tab w:val="num" w:pos="2290"/>
        </w:tabs>
        <w:ind w:left="2290" w:hanging="1296"/>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578"/>
        </w:tabs>
        <w:ind w:left="2578" w:hanging="1584"/>
      </w:pPr>
      <w:rPr>
        <w:rFonts w:hint="default"/>
      </w:rPr>
    </w:lvl>
  </w:abstractNum>
  <w:abstractNum w:abstractNumId="1" w15:restartNumberingAfterBreak="0">
    <w:nsid w:val="1CA06036"/>
    <w:multiLevelType w:val="hybridMultilevel"/>
    <w:tmpl w:val="8B8262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47144F0"/>
    <w:multiLevelType w:val="hybridMultilevel"/>
    <w:tmpl w:val="E5D258A8"/>
    <w:lvl w:ilvl="0" w:tplc="7FB6D342">
      <w:start w:val="4"/>
      <w:numFmt w:val="bullet"/>
      <w:lvlText w:val="-"/>
      <w:lvlJc w:val="left"/>
      <w:pPr>
        <w:ind w:left="720" w:hanging="360"/>
      </w:pPr>
      <w:rPr>
        <w:rFonts w:ascii="Arial Narrow" w:eastAsia="Times New Roman"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906"/>
    <w:rsid w:val="000268FB"/>
    <w:rsid w:val="000C2F2A"/>
    <w:rsid w:val="000F298D"/>
    <w:rsid w:val="001747D8"/>
    <w:rsid w:val="001771DE"/>
    <w:rsid w:val="001E240F"/>
    <w:rsid w:val="002259D0"/>
    <w:rsid w:val="00235370"/>
    <w:rsid w:val="00262E7C"/>
    <w:rsid w:val="002A123A"/>
    <w:rsid w:val="002B45B4"/>
    <w:rsid w:val="00340BD2"/>
    <w:rsid w:val="003A4B5D"/>
    <w:rsid w:val="00453D2B"/>
    <w:rsid w:val="00485A86"/>
    <w:rsid w:val="00493707"/>
    <w:rsid w:val="00497735"/>
    <w:rsid w:val="004A2154"/>
    <w:rsid w:val="004B0102"/>
    <w:rsid w:val="004C0E36"/>
    <w:rsid w:val="00515B1A"/>
    <w:rsid w:val="00574B89"/>
    <w:rsid w:val="00576F28"/>
    <w:rsid w:val="005B62E4"/>
    <w:rsid w:val="00662906"/>
    <w:rsid w:val="006C6370"/>
    <w:rsid w:val="006C72DE"/>
    <w:rsid w:val="007B3951"/>
    <w:rsid w:val="007E6CC4"/>
    <w:rsid w:val="00855F49"/>
    <w:rsid w:val="008763B8"/>
    <w:rsid w:val="009347E0"/>
    <w:rsid w:val="00991DE2"/>
    <w:rsid w:val="009A06B6"/>
    <w:rsid w:val="009B39F4"/>
    <w:rsid w:val="00AA539F"/>
    <w:rsid w:val="00AA7AD2"/>
    <w:rsid w:val="00AE3311"/>
    <w:rsid w:val="00B12A0B"/>
    <w:rsid w:val="00B26E62"/>
    <w:rsid w:val="00BA0FCF"/>
    <w:rsid w:val="00BE70AB"/>
    <w:rsid w:val="00C542FA"/>
    <w:rsid w:val="00CD40D6"/>
    <w:rsid w:val="00D24E91"/>
    <w:rsid w:val="00E45F99"/>
    <w:rsid w:val="00E57212"/>
    <w:rsid w:val="00EB3D9A"/>
    <w:rsid w:val="00EE42A2"/>
    <w:rsid w:val="00F23634"/>
    <w:rsid w:val="00F40A28"/>
    <w:rsid w:val="00F50132"/>
    <w:rsid w:val="00FC2F73"/>
    <w:rsid w:val="00FE6C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77760"/>
  <w15:chartTrackingRefBased/>
  <w15:docId w15:val="{A8C644D0-9B63-4E0B-AE7D-CDA4B64C4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5F99"/>
  </w:style>
  <w:style w:type="paragraph" w:styleId="Titre1">
    <w:name w:val="heading 1"/>
    <w:aliases w:val="Activité,Titre 11,t1.T1.Titre 1,t1,t1.T1,h1,l1,level 1,level1,1,1titre,1titre1,1titre2,1titre3,1titre4,1titre5,1titre6,t,Level 1 Topic Heading,h11,h12,h13,h111,h121,H11,h14,H12,h15,Domaine,Domaine1,ActivitÈ,Domaine2,Domaine3"/>
    <w:basedOn w:val="Normal"/>
    <w:next w:val="Normal"/>
    <w:link w:val="Titre1Car"/>
    <w:qFormat/>
    <w:rsid w:val="000C2F2A"/>
    <w:pPr>
      <w:keepNext/>
      <w:keepLines/>
      <w:spacing w:before="320" w:after="0" w:line="240" w:lineRule="auto"/>
      <w:outlineLvl w:val="0"/>
    </w:pPr>
    <w:rPr>
      <w:rFonts w:asciiTheme="majorHAnsi" w:eastAsiaTheme="majorEastAsia" w:hAnsiTheme="majorHAnsi" w:cstheme="majorBidi"/>
      <w:color w:val="365F91" w:themeColor="accent1" w:themeShade="BF"/>
      <w:sz w:val="30"/>
      <w:szCs w:val="30"/>
    </w:rPr>
  </w:style>
  <w:style w:type="paragraph" w:styleId="Titre2">
    <w:name w:val="heading 2"/>
    <w:aliases w:val="Fonctionnalité,Titre 21,t2.T2,2,tt,Chapter Number/Appendix Letter,chn,t2,heading 2,h2,FonctionnalitÈ,Fonctionnalité1,Fonctionnalité2,Fonctionnalité3,FonctionnalitÈ1,Fonctionnalité4,Fonctionnalité5,Heading 21,FonctionnalitÈ2,Heading2,C"/>
    <w:basedOn w:val="Normal"/>
    <w:next w:val="Normal"/>
    <w:link w:val="Titre2Car"/>
    <w:unhideWhenUsed/>
    <w:qFormat/>
    <w:rsid w:val="000C2F2A"/>
    <w:pPr>
      <w:keepNext/>
      <w:keepLines/>
      <w:spacing w:before="40" w:after="0" w:line="240" w:lineRule="auto"/>
      <w:outlineLvl w:val="1"/>
    </w:pPr>
    <w:rPr>
      <w:rFonts w:asciiTheme="majorHAnsi" w:eastAsiaTheme="majorEastAsia" w:hAnsiTheme="majorHAnsi" w:cstheme="majorBidi"/>
      <w:color w:val="943634" w:themeColor="accent2" w:themeShade="BF"/>
      <w:sz w:val="28"/>
      <w:szCs w:val="28"/>
    </w:rPr>
  </w:style>
  <w:style w:type="paragraph" w:styleId="Titre3">
    <w:name w:val="heading 3"/>
    <w:aliases w:val="Section,Titre 31,t3.T3,h3,l3,level3,3,heading 3,ttt,t3,Section1,Section2,Section3,Section4,Section5,Heading 31,Section6,Section7,Section8,Section9,Section10,Section11,Section12,Section13,Section14,Heading 32,Section21,Section31,CT,H3,T"/>
    <w:basedOn w:val="Normal"/>
    <w:next w:val="Normal"/>
    <w:link w:val="Titre3Car"/>
    <w:unhideWhenUsed/>
    <w:qFormat/>
    <w:rsid w:val="000C2F2A"/>
    <w:pPr>
      <w:keepNext/>
      <w:keepLines/>
      <w:spacing w:before="40" w:after="0" w:line="240" w:lineRule="auto"/>
      <w:outlineLvl w:val="2"/>
    </w:pPr>
    <w:rPr>
      <w:rFonts w:asciiTheme="majorHAnsi" w:eastAsiaTheme="majorEastAsia" w:hAnsiTheme="majorHAnsi" w:cstheme="majorBidi"/>
      <w:color w:val="E36C0A" w:themeColor="accent6" w:themeShade="BF"/>
      <w:sz w:val="26"/>
      <w:szCs w:val="26"/>
    </w:rPr>
  </w:style>
  <w:style w:type="paragraph" w:styleId="Titre4">
    <w:name w:val="heading 4"/>
    <w:aliases w:val="H4,(Shift Ctrl 4),Titre 41,t4.T4,Heading 41,(Shift Ctrl 4)1,Heading 42,(Shift Ctrl 4)2,Heading 43,(Shift Ctrl 4)3,Heading 44,(Shift Ctrl 4)4,Heading 45,(Shift Ctrl 4)5,Heading 46,(Shift Ctrl 4)6,Heading 47,(Shift Ctrl 4)7,Heading 48,l4"/>
    <w:basedOn w:val="Normal"/>
    <w:next w:val="Normal"/>
    <w:link w:val="Titre4Car"/>
    <w:unhideWhenUsed/>
    <w:qFormat/>
    <w:rsid w:val="000C2F2A"/>
    <w:pPr>
      <w:keepNext/>
      <w:keepLines/>
      <w:spacing w:before="40" w:after="0"/>
      <w:outlineLvl w:val="3"/>
    </w:pPr>
    <w:rPr>
      <w:rFonts w:asciiTheme="majorHAnsi" w:eastAsiaTheme="majorEastAsia" w:hAnsiTheme="majorHAnsi" w:cstheme="majorBidi"/>
      <w:i/>
      <w:iCs/>
      <w:color w:val="31849B" w:themeColor="accent5" w:themeShade="BF"/>
      <w:sz w:val="25"/>
      <w:szCs w:val="25"/>
    </w:rPr>
  </w:style>
  <w:style w:type="paragraph" w:styleId="Titre5">
    <w:name w:val="heading 5"/>
    <w:aliases w:val="Contrat 5,Headnum 5,H5,Heading5_Titre5,Chapitre 1.1.1.1.,ASAPHeading 5,Bloc,(Shift Ctrl 5),Block Label,secx n.n.n.n,Appendix H5,heading 5,5 sub-bullet,sb,Level 3 - i,mh2,Module heading 2,Numbered Sub-list,Para5,Roman list,Appendix A to"/>
    <w:basedOn w:val="Normal"/>
    <w:next w:val="Normal"/>
    <w:link w:val="Titre5Car"/>
    <w:unhideWhenUsed/>
    <w:qFormat/>
    <w:rsid w:val="000C2F2A"/>
    <w:pPr>
      <w:keepNext/>
      <w:keepLines/>
      <w:spacing w:before="40" w:after="0"/>
      <w:outlineLvl w:val="4"/>
    </w:pPr>
    <w:rPr>
      <w:rFonts w:asciiTheme="majorHAnsi" w:eastAsiaTheme="majorEastAsia" w:hAnsiTheme="majorHAnsi" w:cstheme="majorBidi"/>
      <w:i/>
      <w:iCs/>
      <w:color w:val="632423" w:themeColor="accent2" w:themeShade="80"/>
      <w:sz w:val="24"/>
      <w:szCs w:val="24"/>
    </w:rPr>
  </w:style>
  <w:style w:type="paragraph" w:styleId="Titre6">
    <w:name w:val="heading 6"/>
    <w:aliases w:val="Bullet list,H6,Ref Heading 3,rh3,Ref Heading 31,rh31,H61,h6,Third Subheading,Annexe 1,Annexe 11,Annexe 12,Annexe 13,Annexe 14,Annexe 15,Annexe 16,Annexe 17,Heading6_Titre6,ASAPHeading 6,Niveau 6,Niveau6,(Shift Ctrl 6),exposé des motifs"/>
    <w:basedOn w:val="Normal"/>
    <w:next w:val="Normal"/>
    <w:link w:val="Titre6Car"/>
    <w:unhideWhenUsed/>
    <w:qFormat/>
    <w:rsid w:val="000C2F2A"/>
    <w:pPr>
      <w:keepNext/>
      <w:keepLines/>
      <w:spacing w:before="40" w:after="0"/>
      <w:outlineLvl w:val="5"/>
    </w:pPr>
    <w:rPr>
      <w:rFonts w:asciiTheme="majorHAnsi" w:eastAsiaTheme="majorEastAsia" w:hAnsiTheme="majorHAnsi" w:cstheme="majorBidi"/>
      <w:i/>
      <w:iCs/>
      <w:color w:val="984806" w:themeColor="accent6" w:themeShade="80"/>
      <w:sz w:val="23"/>
      <w:szCs w:val="23"/>
    </w:rPr>
  </w:style>
  <w:style w:type="paragraph" w:styleId="Titre7">
    <w:name w:val="heading 7"/>
    <w:aliases w:val="Org Heading 5,h5,Annexe 2,Annexe 21,Annexe 22,Annexe 23,Annexe 24,Annexe 25,Annexe 26,Annexe 27,Heading7_Titre7,ASAPHeading 7,h7,Heading 7 Char,Renvoi Bleu,Annexe2,Lev 7,letter list,H7,Aston T7,lettered list,(Shift Ctrl 7),figure capti"/>
    <w:basedOn w:val="Normal"/>
    <w:next w:val="Normal"/>
    <w:link w:val="Titre7Car"/>
    <w:unhideWhenUsed/>
    <w:qFormat/>
    <w:rsid w:val="000C2F2A"/>
    <w:pPr>
      <w:keepNext/>
      <w:keepLines/>
      <w:spacing w:before="40" w:after="0"/>
      <w:outlineLvl w:val="6"/>
    </w:pPr>
    <w:rPr>
      <w:rFonts w:asciiTheme="majorHAnsi" w:eastAsiaTheme="majorEastAsia" w:hAnsiTheme="majorHAnsi" w:cstheme="majorBidi"/>
      <w:color w:val="244061" w:themeColor="accent1" w:themeShade="80"/>
    </w:rPr>
  </w:style>
  <w:style w:type="paragraph" w:styleId="Titre8">
    <w:name w:val="heading 8"/>
    <w:aliases w:val="Annexe 3,Annexe 31,Annexe 32,Annexe 33,Annexe 34,Annexe 35,Annexe 36,Annexe 37,Heading8_Titre8,Renvoi Rouge,Annexe3,Lev 8,Center Bold,action,Aston Légende,Text,table caption,8,Condition,requirement,req2,req,l8,FigureTitle,Head8"/>
    <w:basedOn w:val="Normal"/>
    <w:next w:val="Normal"/>
    <w:link w:val="Titre8Car"/>
    <w:unhideWhenUsed/>
    <w:qFormat/>
    <w:rsid w:val="000C2F2A"/>
    <w:pPr>
      <w:keepNext/>
      <w:keepLines/>
      <w:spacing w:before="40" w:after="0"/>
      <w:outlineLvl w:val="7"/>
    </w:pPr>
    <w:rPr>
      <w:rFonts w:asciiTheme="majorHAnsi" w:eastAsiaTheme="majorEastAsia" w:hAnsiTheme="majorHAnsi" w:cstheme="majorBidi"/>
      <w:color w:val="632423" w:themeColor="accent2" w:themeShade="80"/>
      <w:sz w:val="21"/>
      <w:szCs w:val="21"/>
    </w:rPr>
  </w:style>
  <w:style w:type="paragraph" w:styleId="Titre9">
    <w:name w:val="heading 9"/>
    <w:aliases w:val="Annexe 4,Annexe 41,Annexe 42,Annexe 43,Annexe 44,Annexe 45,Annexe 46,Annexe 47,titre l1c1,titre l1c11,titre l1c12,titre l1c13,titre l1c14,Heading9_Titre9,Renvoi Vert,Annexe4,Lev 9,progress,App Heading,Legal Level 1.1.1.1.,h9"/>
    <w:basedOn w:val="Normal"/>
    <w:next w:val="Normal"/>
    <w:link w:val="Titre9Car"/>
    <w:unhideWhenUsed/>
    <w:qFormat/>
    <w:rsid w:val="000C2F2A"/>
    <w:pPr>
      <w:keepNext/>
      <w:keepLines/>
      <w:spacing w:before="40" w:after="0"/>
      <w:outlineLvl w:val="8"/>
    </w:pPr>
    <w:rPr>
      <w:rFonts w:asciiTheme="majorHAnsi" w:eastAsiaTheme="majorEastAsia" w:hAnsiTheme="majorHAnsi" w:cstheme="majorBidi"/>
      <w:color w:val="984806"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ctivité Car,Titre 11 Car,t1.T1.Titre 1 Car,t1 Car,t1.T1 Car,h1 Car,l1 Car,level 1 Car,level1 Car,1 Car,1titre Car,1titre1 Car,1titre2 Car,1titre3 Car,1titre4 Car,1titre5 Car,1titre6 Car,t Car,Level 1 Topic Heading Car,h11 Car,h12 Car"/>
    <w:basedOn w:val="Policepardfaut"/>
    <w:link w:val="Titre1"/>
    <w:rsid w:val="000C2F2A"/>
    <w:rPr>
      <w:rFonts w:asciiTheme="majorHAnsi" w:eastAsiaTheme="majorEastAsia" w:hAnsiTheme="majorHAnsi" w:cstheme="majorBidi"/>
      <w:color w:val="365F91" w:themeColor="accent1" w:themeShade="BF"/>
      <w:sz w:val="30"/>
      <w:szCs w:val="30"/>
    </w:rPr>
  </w:style>
  <w:style w:type="character" w:customStyle="1" w:styleId="Titre2Car">
    <w:name w:val="Titre 2 Car"/>
    <w:aliases w:val="Fonctionnalité Car,Titre 21 Car,t2.T2 Car,2 Car,tt Car,Chapter Number/Appendix Letter Car,chn Car,t2 Car,heading 2 Car,h2 Car,FonctionnalitÈ Car,Fonctionnalité1 Car,Fonctionnalité2 Car,Fonctionnalité3 Car,FonctionnalitÈ1 Car,Heading 21 Car"/>
    <w:basedOn w:val="Policepardfaut"/>
    <w:link w:val="Titre2"/>
    <w:uiPriority w:val="9"/>
    <w:rsid w:val="000C2F2A"/>
    <w:rPr>
      <w:rFonts w:asciiTheme="majorHAnsi" w:eastAsiaTheme="majorEastAsia" w:hAnsiTheme="majorHAnsi" w:cstheme="majorBidi"/>
      <w:color w:val="943634" w:themeColor="accent2" w:themeShade="BF"/>
      <w:sz w:val="28"/>
      <w:szCs w:val="28"/>
    </w:rPr>
  </w:style>
  <w:style w:type="character" w:customStyle="1" w:styleId="Titre3Car">
    <w:name w:val="Titre 3 Car"/>
    <w:aliases w:val="Section Car,Titre 31 Car,t3.T3 Car,h3 Car,l3 Car,level3 Car,3 Car,heading 3 Car,ttt Car,t3 Car,Section1 Car,Section2 Car,Section3 Car,Section4 Car,Section5 Car,Heading 31 Car,Section6 Car,Section7 Car,Section8 Car,Section9 Car,Section10 Car"/>
    <w:basedOn w:val="Policepardfaut"/>
    <w:link w:val="Titre3"/>
    <w:uiPriority w:val="9"/>
    <w:rsid w:val="000C2F2A"/>
    <w:rPr>
      <w:rFonts w:asciiTheme="majorHAnsi" w:eastAsiaTheme="majorEastAsia" w:hAnsiTheme="majorHAnsi" w:cstheme="majorBidi"/>
      <w:color w:val="E36C0A" w:themeColor="accent6" w:themeShade="BF"/>
      <w:sz w:val="26"/>
      <w:szCs w:val="26"/>
    </w:rPr>
  </w:style>
  <w:style w:type="character" w:customStyle="1" w:styleId="Titre4Car">
    <w:name w:val="Titre 4 Car"/>
    <w:aliases w:val="H4 Car,(Shift Ctrl 4) Car,Titre 41 Car,t4.T4 Car,Heading 41 Car,(Shift Ctrl 4)1 Car,Heading 42 Car,(Shift Ctrl 4)2 Car,Heading 43 Car,(Shift Ctrl 4)3 Car,Heading 44 Car,(Shift Ctrl 4)4 Car,Heading 45 Car,(Shift Ctrl 4)5 Car,Heading 46 Car"/>
    <w:basedOn w:val="Policepardfaut"/>
    <w:link w:val="Titre4"/>
    <w:uiPriority w:val="9"/>
    <w:rsid w:val="000C2F2A"/>
    <w:rPr>
      <w:rFonts w:asciiTheme="majorHAnsi" w:eastAsiaTheme="majorEastAsia" w:hAnsiTheme="majorHAnsi" w:cstheme="majorBidi"/>
      <w:i/>
      <w:iCs/>
      <w:color w:val="31849B" w:themeColor="accent5" w:themeShade="BF"/>
      <w:sz w:val="25"/>
      <w:szCs w:val="25"/>
    </w:rPr>
  </w:style>
  <w:style w:type="character" w:customStyle="1" w:styleId="Titre5Car">
    <w:name w:val="Titre 5 Car"/>
    <w:aliases w:val="Contrat 5 Car,Headnum 5 Car,H5 Car,Heading5_Titre5 Car,Chapitre 1.1.1.1. Car,ASAPHeading 5 Car,Bloc Car,(Shift Ctrl 5) Car,Block Label Car,secx n.n.n.n Car,Appendix H5 Car,heading 5 Car,5 sub-bullet Car,sb Car,Level 3 - i Car,mh2 Car"/>
    <w:basedOn w:val="Policepardfaut"/>
    <w:link w:val="Titre5"/>
    <w:uiPriority w:val="9"/>
    <w:semiHidden/>
    <w:rsid w:val="000C2F2A"/>
    <w:rPr>
      <w:rFonts w:asciiTheme="majorHAnsi" w:eastAsiaTheme="majorEastAsia" w:hAnsiTheme="majorHAnsi" w:cstheme="majorBidi"/>
      <w:i/>
      <w:iCs/>
      <w:color w:val="632423" w:themeColor="accent2" w:themeShade="80"/>
      <w:sz w:val="24"/>
      <w:szCs w:val="24"/>
    </w:rPr>
  </w:style>
  <w:style w:type="character" w:customStyle="1" w:styleId="Titre6Car">
    <w:name w:val="Titre 6 Car"/>
    <w:aliases w:val="Bullet list Car,H6 Car,Ref Heading 3 Car,rh3 Car,Ref Heading 31 Car,rh31 Car,H61 Car,h6 Car,Third Subheading Car,Annexe 1 Car,Annexe 11 Car,Annexe 12 Car,Annexe 13 Car,Annexe 14 Car,Annexe 15 Car,Annexe 16 Car,Annexe 17 Car,ASAPHeading 6 Car"/>
    <w:basedOn w:val="Policepardfaut"/>
    <w:link w:val="Titre6"/>
    <w:uiPriority w:val="9"/>
    <w:rsid w:val="000C2F2A"/>
    <w:rPr>
      <w:rFonts w:asciiTheme="majorHAnsi" w:eastAsiaTheme="majorEastAsia" w:hAnsiTheme="majorHAnsi" w:cstheme="majorBidi"/>
      <w:i/>
      <w:iCs/>
      <w:color w:val="984806" w:themeColor="accent6" w:themeShade="80"/>
      <w:sz w:val="23"/>
      <w:szCs w:val="23"/>
    </w:rPr>
  </w:style>
  <w:style w:type="character" w:customStyle="1" w:styleId="Titre7Car">
    <w:name w:val="Titre 7 Car"/>
    <w:aliases w:val="Org Heading 5 Car,h5 Car,Annexe 2 Car,Annexe 21 Car,Annexe 22 Car,Annexe 23 Car,Annexe 24 Car,Annexe 25 Car,Annexe 26 Car,Annexe 27 Car,Heading7_Titre7 Car,ASAPHeading 7 Car,h7 Car,Heading 7 Char Car,Renvoi Bleu Car,Annexe2 Car,Lev 7 Car"/>
    <w:basedOn w:val="Policepardfaut"/>
    <w:link w:val="Titre7"/>
    <w:uiPriority w:val="9"/>
    <w:semiHidden/>
    <w:rsid w:val="000C2F2A"/>
    <w:rPr>
      <w:rFonts w:asciiTheme="majorHAnsi" w:eastAsiaTheme="majorEastAsia" w:hAnsiTheme="majorHAnsi" w:cstheme="majorBidi"/>
      <w:color w:val="244061" w:themeColor="accent1" w:themeShade="80"/>
    </w:rPr>
  </w:style>
  <w:style w:type="character" w:customStyle="1" w:styleId="Titre8Car">
    <w:name w:val="Titre 8 Car"/>
    <w:aliases w:val="Annexe 3 Car,Annexe 31 Car,Annexe 32 Car,Annexe 33 Car,Annexe 34 Car,Annexe 35 Car,Annexe 36 Car,Annexe 37 Car,Heading8_Titre8 Car,Renvoi Rouge Car,Annexe3 Car,Lev 8 Car,Center Bold Car,action Car,Aston Légende Car,Text Car,table caption Car"/>
    <w:basedOn w:val="Policepardfaut"/>
    <w:link w:val="Titre8"/>
    <w:uiPriority w:val="9"/>
    <w:semiHidden/>
    <w:rsid w:val="000C2F2A"/>
    <w:rPr>
      <w:rFonts w:asciiTheme="majorHAnsi" w:eastAsiaTheme="majorEastAsia" w:hAnsiTheme="majorHAnsi" w:cstheme="majorBidi"/>
      <w:color w:val="632423" w:themeColor="accent2" w:themeShade="80"/>
      <w:sz w:val="21"/>
      <w:szCs w:val="21"/>
    </w:rPr>
  </w:style>
  <w:style w:type="character" w:customStyle="1" w:styleId="Titre9Car">
    <w:name w:val="Titre 9 Car"/>
    <w:aliases w:val="Annexe 4 Car,Annexe 41 Car,Annexe 42 Car,Annexe 43 Car,Annexe 44 Car,Annexe 45 Car,Annexe 46 Car,Annexe 47 Car,titre l1c1 Car,titre l1c11 Car,titre l1c12 Car,titre l1c13 Car,titre l1c14 Car,Heading9_Titre9 Car,Renvoi Vert Car,Annexe4 Car"/>
    <w:basedOn w:val="Policepardfaut"/>
    <w:link w:val="Titre9"/>
    <w:uiPriority w:val="9"/>
    <w:semiHidden/>
    <w:rsid w:val="000C2F2A"/>
    <w:rPr>
      <w:rFonts w:asciiTheme="majorHAnsi" w:eastAsiaTheme="majorEastAsia" w:hAnsiTheme="majorHAnsi" w:cstheme="majorBidi"/>
      <w:color w:val="984806" w:themeColor="accent6" w:themeShade="80"/>
    </w:rPr>
  </w:style>
  <w:style w:type="paragraph" w:styleId="Lgende">
    <w:name w:val="caption"/>
    <w:basedOn w:val="Normal"/>
    <w:next w:val="Normal"/>
    <w:uiPriority w:val="35"/>
    <w:unhideWhenUsed/>
    <w:qFormat/>
    <w:rsid w:val="000C2F2A"/>
    <w:pPr>
      <w:spacing w:line="240" w:lineRule="auto"/>
    </w:pPr>
    <w:rPr>
      <w:b/>
      <w:bCs/>
      <w:smallCaps/>
      <w:color w:val="4F81BD" w:themeColor="accent1"/>
      <w:spacing w:val="6"/>
    </w:rPr>
  </w:style>
  <w:style w:type="paragraph" w:styleId="Titre">
    <w:name w:val="Title"/>
    <w:basedOn w:val="Normal"/>
    <w:next w:val="Normal"/>
    <w:link w:val="TitreCar"/>
    <w:uiPriority w:val="10"/>
    <w:qFormat/>
    <w:rsid w:val="000C2F2A"/>
    <w:pPr>
      <w:spacing w:after="0" w:line="240" w:lineRule="auto"/>
      <w:contextualSpacing/>
    </w:pPr>
    <w:rPr>
      <w:rFonts w:asciiTheme="majorHAnsi" w:eastAsiaTheme="majorEastAsia" w:hAnsiTheme="majorHAnsi" w:cstheme="majorBidi"/>
      <w:color w:val="365F91" w:themeColor="accent1" w:themeShade="BF"/>
      <w:spacing w:val="-10"/>
      <w:sz w:val="52"/>
      <w:szCs w:val="52"/>
    </w:rPr>
  </w:style>
  <w:style w:type="character" w:customStyle="1" w:styleId="TitreCar">
    <w:name w:val="Titre Car"/>
    <w:basedOn w:val="Policepardfaut"/>
    <w:link w:val="Titre"/>
    <w:uiPriority w:val="10"/>
    <w:rsid w:val="000C2F2A"/>
    <w:rPr>
      <w:rFonts w:asciiTheme="majorHAnsi" w:eastAsiaTheme="majorEastAsia" w:hAnsiTheme="majorHAnsi" w:cstheme="majorBidi"/>
      <w:color w:val="365F91" w:themeColor="accent1" w:themeShade="BF"/>
      <w:spacing w:val="-10"/>
      <w:sz w:val="52"/>
      <w:szCs w:val="52"/>
    </w:rPr>
  </w:style>
  <w:style w:type="paragraph" w:styleId="Sous-titre">
    <w:name w:val="Subtitle"/>
    <w:basedOn w:val="Normal"/>
    <w:next w:val="Normal"/>
    <w:link w:val="Sous-titreCar"/>
    <w:uiPriority w:val="11"/>
    <w:qFormat/>
    <w:rsid w:val="000C2F2A"/>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0C2F2A"/>
    <w:rPr>
      <w:rFonts w:asciiTheme="majorHAnsi" w:eastAsiaTheme="majorEastAsia" w:hAnsiTheme="majorHAnsi" w:cstheme="majorBidi"/>
    </w:rPr>
  </w:style>
  <w:style w:type="character" w:styleId="lev">
    <w:name w:val="Strong"/>
    <w:basedOn w:val="Policepardfaut"/>
    <w:uiPriority w:val="22"/>
    <w:qFormat/>
    <w:rsid w:val="000C2F2A"/>
    <w:rPr>
      <w:b/>
      <w:bCs/>
    </w:rPr>
  </w:style>
  <w:style w:type="character" w:styleId="Accentuation">
    <w:name w:val="Emphasis"/>
    <w:basedOn w:val="Policepardfaut"/>
    <w:uiPriority w:val="20"/>
    <w:qFormat/>
    <w:rsid w:val="000C2F2A"/>
    <w:rPr>
      <w:i/>
      <w:iCs/>
    </w:rPr>
  </w:style>
  <w:style w:type="paragraph" w:styleId="Sansinterligne">
    <w:name w:val="No Spacing"/>
    <w:uiPriority w:val="1"/>
    <w:qFormat/>
    <w:rsid w:val="000C2F2A"/>
    <w:pPr>
      <w:spacing w:after="0" w:line="240" w:lineRule="auto"/>
    </w:pPr>
  </w:style>
  <w:style w:type="paragraph" w:styleId="Paragraphedeliste">
    <w:name w:val="List Paragraph"/>
    <w:aliases w:val="Paragraphe 3,lp1"/>
    <w:basedOn w:val="Normal"/>
    <w:link w:val="ParagraphedelisteCar"/>
    <w:uiPriority w:val="34"/>
    <w:qFormat/>
    <w:rsid w:val="000C2F2A"/>
    <w:pPr>
      <w:ind w:left="720"/>
      <w:contextualSpacing/>
    </w:pPr>
  </w:style>
  <w:style w:type="paragraph" w:styleId="Citation">
    <w:name w:val="Quote"/>
    <w:basedOn w:val="Normal"/>
    <w:next w:val="Normal"/>
    <w:link w:val="CitationCar"/>
    <w:uiPriority w:val="29"/>
    <w:qFormat/>
    <w:rsid w:val="000C2F2A"/>
    <w:pPr>
      <w:spacing w:before="120"/>
      <w:ind w:left="720" w:right="720"/>
      <w:jc w:val="center"/>
    </w:pPr>
    <w:rPr>
      <w:i/>
      <w:iCs/>
    </w:rPr>
  </w:style>
  <w:style w:type="character" w:customStyle="1" w:styleId="CitationCar">
    <w:name w:val="Citation Car"/>
    <w:basedOn w:val="Policepardfaut"/>
    <w:link w:val="Citation"/>
    <w:uiPriority w:val="29"/>
    <w:rsid w:val="000C2F2A"/>
    <w:rPr>
      <w:i/>
      <w:iCs/>
    </w:rPr>
  </w:style>
  <w:style w:type="paragraph" w:styleId="Citationintense">
    <w:name w:val="Intense Quote"/>
    <w:basedOn w:val="Normal"/>
    <w:next w:val="Normal"/>
    <w:link w:val="CitationintenseCar"/>
    <w:uiPriority w:val="30"/>
    <w:qFormat/>
    <w:rsid w:val="000C2F2A"/>
    <w:pPr>
      <w:spacing w:before="120" w:line="300" w:lineRule="auto"/>
      <w:ind w:left="576" w:right="576"/>
      <w:jc w:val="center"/>
    </w:pPr>
    <w:rPr>
      <w:rFonts w:asciiTheme="majorHAnsi" w:eastAsiaTheme="majorEastAsia" w:hAnsiTheme="majorHAnsi" w:cstheme="majorBidi"/>
      <w:color w:val="4F81BD" w:themeColor="accent1"/>
      <w:sz w:val="24"/>
      <w:szCs w:val="24"/>
    </w:rPr>
  </w:style>
  <w:style w:type="character" w:customStyle="1" w:styleId="CitationintenseCar">
    <w:name w:val="Citation intense Car"/>
    <w:basedOn w:val="Policepardfaut"/>
    <w:link w:val="Citationintense"/>
    <w:uiPriority w:val="30"/>
    <w:rsid w:val="000C2F2A"/>
    <w:rPr>
      <w:rFonts w:asciiTheme="majorHAnsi" w:eastAsiaTheme="majorEastAsia" w:hAnsiTheme="majorHAnsi" w:cstheme="majorBidi"/>
      <w:color w:val="4F81BD" w:themeColor="accent1"/>
      <w:sz w:val="24"/>
      <w:szCs w:val="24"/>
    </w:rPr>
  </w:style>
  <w:style w:type="character" w:styleId="Accentuationlgre">
    <w:name w:val="Subtle Emphasis"/>
    <w:basedOn w:val="Policepardfaut"/>
    <w:uiPriority w:val="19"/>
    <w:qFormat/>
    <w:rsid w:val="000C2F2A"/>
    <w:rPr>
      <w:i/>
      <w:iCs/>
      <w:color w:val="404040" w:themeColor="text1" w:themeTint="BF"/>
    </w:rPr>
  </w:style>
  <w:style w:type="character" w:styleId="Accentuationintense">
    <w:name w:val="Intense Emphasis"/>
    <w:basedOn w:val="Policepardfaut"/>
    <w:uiPriority w:val="21"/>
    <w:qFormat/>
    <w:rsid w:val="000C2F2A"/>
    <w:rPr>
      <w:b w:val="0"/>
      <w:bCs w:val="0"/>
      <w:i/>
      <w:iCs/>
      <w:color w:val="4F81BD" w:themeColor="accent1"/>
    </w:rPr>
  </w:style>
  <w:style w:type="character" w:styleId="Rfrencelgre">
    <w:name w:val="Subtle Reference"/>
    <w:basedOn w:val="Policepardfaut"/>
    <w:uiPriority w:val="31"/>
    <w:qFormat/>
    <w:rsid w:val="000C2F2A"/>
    <w:rPr>
      <w:smallCaps/>
      <w:color w:val="404040" w:themeColor="text1" w:themeTint="BF"/>
      <w:u w:val="single" w:color="7F7F7F" w:themeColor="text1" w:themeTint="80"/>
    </w:rPr>
  </w:style>
  <w:style w:type="character" w:styleId="Rfrenceintense">
    <w:name w:val="Intense Reference"/>
    <w:basedOn w:val="Policepardfaut"/>
    <w:uiPriority w:val="32"/>
    <w:qFormat/>
    <w:rsid w:val="000C2F2A"/>
    <w:rPr>
      <w:b/>
      <w:bCs/>
      <w:smallCaps/>
      <w:color w:val="4F81BD" w:themeColor="accent1"/>
      <w:spacing w:val="5"/>
      <w:u w:val="single"/>
    </w:rPr>
  </w:style>
  <w:style w:type="character" w:styleId="Titredulivre">
    <w:name w:val="Book Title"/>
    <w:basedOn w:val="Policepardfaut"/>
    <w:uiPriority w:val="33"/>
    <w:qFormat/>
    <w:rsid w:val="000C2F2A"/>
    <w:rPr>
      <w:b/>
      <w:bCs/>
      <w:smallCaps/>
    </w:rPr>
  </w:style>
  <w:style w:type="paragraph" w:styleId="En-ttedetabledesmatires">
    <w:name w:val="TOC Heading"/>
    <w:basedOn w:val="Titre1"/>
    <w:next w:val="Normal"/>
    <w:uiPriority w:val="39"/>
    <w:semiHidden/>
    <w:unhideWhenUsed/>
    <w:qFormat/>
    <w:rsid w:val="000C2F2A"/>
    <w:pPr>
      <w:outlineLvl w:val="9"/>
    </w:pPr>
  </w:style>
  <w:style w:type="paragraph" w:customStyle="1" w:styleId="TC">
    <w:name w:val="TC"/>
    <w:basedOn w:val="Normal"/>
    <w:rsid w:val="00662906"/>
    <w:pPr>
      <w:spacing w:before="480" w:after="480" w:line="240" w:lineRule="auto"/>
      <w:ind w:left="567" w:right="567"/>
      <w:jc w:val="center"/>
    </w:pPr>
    <w:rPr>
      <w:rFonts w:ascii="Arial" w:eastAsia="Times New Roman" w:hAnsi="Arial" w:cs="Arial"/>
      <w:b/>
      <w:caps/>
      <w:color w:val="0000FF"/>
      <w:sz w:val="24"/>
      <w:lang w:eastAsia="fr-FR"/>
    </w:rPr>
  </w:style>
  <w:style w:type="character" w:customStyle="1" w:styleId="ParagraphedelisteCar">
    <w:name w:val="Paragraphe de liste Car"/>
    <w:aliases w:val="Paragraphe 3 Car,lp1 Car"/>
    <w:link w:val="Paragraphedeliste"/>
    <w:uiPriority w:val="34"/>
    <w:rsid w:val="00662906"/>
  </w:style>
  <w:style w:type="table" w:styleId="Grilledutableau">
    <w:name w:val="Table Grid"/>
    <w:basedOn w:val="TableauNormal"/>
    <w:uiPriority w:val="39"/>
    <w:rsid w:val="001E24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 tableau"/>
    <w:basedOn w:val="Normal"/>
    <w:qFormat/>
    <w:rsid w:val="009347E0"/>
    <w:pPr>
      <w:autoSpaceDE w:val="0"/>
      <w:spacing w:after="0" w:line="276" w:lineRule="auto"/>
    </w:pPr>
    <w:rPr>
      <w:rFonts w:ascii="Arial" w:eastAsia="Times New Roman" w:hAnsi="Arial" w:cs="Arial"/>
      <w:lang w:eastAsia="fr-FR"/>
    </w:rPr>
  </w:style>
  <w:style w:type="paragraph" w:customStyle="1" w:styleId="Indication">
    <w:name w:val="Indication"/>
    <w:basedOn w:val="Normal"/>
    <w:qFormat/>
    <w:rsid w:val="009347E0"/>
    <w:pPr>
      <w:spacing w:after="60" w:line="240" w:lineRule="auto"/>
      <w:ind w:right="567"/>
      <w:jc w:val="both"/>
    </w:pPr>
    <w:rPr>
      <w:rFonts w:ascii="Times New Roman" w:eastAsia="Times New Roman" w:hAnsi="Times New Roman" w:cs="Times New Roman"/>
      <w:i/>
      <w:color w:val="849A11"/>
      <w:sz w:val="20"/>
      <w:szCs w:val="20"/>
      <w:lang w:eastAsia="fr-FR"/>
    </w:rPr>
  </w:style>
  <w:style w:type="character" w:styleId="Marquedecommentaire">
    <w:name w:val="annotation reference"/>
    <w:basedOn w:val="Policepardfaut"/>
    <w:uiPriority w:val="99"/>
    <w:semiHidden/>
    <w:unhideWhenUsed/>
    <w:rsid w:val="00FC2F73"/>
    <w:rPr>
      <w:sz w:val="16"/>
      <w:szCs w:val="16"/>
    </w:rPr>
  </w:style>
  <w:style w:type="paragraph" w:styleId="Commentaire">
    <w:name w:val="annotation text"/>
    <w:basedOn w:val="Normal"/>
    <w:link w:val="CommentaireCar"/>
    <w:uiPriority w:val="99"/>
    <w:semiHidden/>
    <w:unhideWhenUsed/>
    <w:rsid w:val="00FC2F73"/>
    <w:pPr>
      <w:spacing w:line="240" w:lineRule="auto"/>
    </w:pPr>
    <w:rPr>
      <w:sz w:val="20"/>
      <w:szCs w:val="20"/>
    </w:rPr>
  </w:style>
  <w:style w:type="character" w:customStyle="1" w:styleId="CommentaireCar">
    <w:name w:val="Commentaire Car"/>
    <w:basedOn w:val="Policepardfaut"/>
    <w:link w:val="Commentaire"/>
    <w:uiPriority w:val="99"/>
    <w:semiHidden/>
    <w:rsid w:val="00FC2F73"/>
    <w:rPr>
      <w:sz w:val="20"/>
      <w:szCs w:val="20"/>
    </w:rPr>
  </w:style>
  <w:style w:type="paragraph" w:styleId="Objetducommentaire">
    <w:name w:val="annotation subject"/>
    <w:basedOn w:val="Commentaire"/>
    <w:next w:val="Commentaire"/>
    <w:link w:val="ObjetducommentaireCar"/>
    <w:uiPriority w:val="99"/>
    <w:semiHidden/>
    <w:unhideWhenUsed/>
    <w:rsid w:val="00FC2F73"/>
    <w:rPr>
      <w:b/>
      <w:bCs/>
    </w:rPr>
  </w:style>
  <w:style w:type="character" w:customStyle="1" w:styleId="ObjetducommentaireCar">
    <w:name w:val="Objet du commentaire Car"/>
    <w:basedOn w:val="CommentaireCar"/>
    <w:link w:val="Objetducommentaire"/>
    <w:uiPriority w:val="99"/>
    <w:semiHidden/>
    <w:rsid w:val="00FC2F73"/>
    <w:rPr>
      <w:b/>
      <w:bCs/>
      <w:sz w:val="20"/>
      <w:szCs w:val="20"/>
    </w:rPr>
  </w:style>
  <w:style w:type="paragraph" w:styleId="Textedebulles">
    <w:name w:val="Balloon Text"/>
    <w:basedOn w:val="Normal"/>
    <w:link w:val="TextedebullesCar"/>
    <w:uiPriority w:val="99"/>
    <w:semiHidden/>
    <w:unhideWhenUsed/>
    <w:rsid w:val="00FC2F7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C2F73"/>
    <w:rPr>
      <w:rFonts w:ascii="Segoe UI" w:hAnsi="Segoe UI" w:cs="Segoe UI"/>
      <w:sz w:val="18"/>
      <w:szCs w:val="18"/>
    </w:rPr>
  </w:style>
  <w:style w:type="paragraph" w:styleId="NormalWeb">
    <w:name w:val="Normal (Web)"/>
    <w:basedOn w:val="Normal"/>
    <w:uiPriority w:val="99"/>
    <w:unhideWhenUsed/>
    <w:rsid w:val="00F23634"/>
    <w:rPr>
      <w:rFonts w:ascii="Times New Roman" w:hAnsi="Times New Roman" w:cs="Times New Roman"/>
      <w:sz w:val="24"/>
      <w:szCs w:val="24"/>
    </w:rPr>
  </w:style>
  <w:style w:type="paragraph" w:styleId="En-tte">
    <w:name w:val="header"/>
    <w:basedOn w:val="Normal"/>
    <w:link w:val="En-tteCar"/>
    <w:uiPriority w:val="99"/>
    <w:unhideWhenUsed/>
    <w:rsid w:val="00493707"/>
    <w:pPr>
      <w:tabs>
        <w:tab w:val="center" w:pos="4536"/>
        <w:tab w:val="right" w:pos="9072"/>
      </w:tabs>
      <w:spacing w:after="0" w:line="240" w:lineRule="auto"/>
    </w:pPr>
  </w:style>
  <w:style w:type="character" w:customStyle="1" w:styleId="En-tteCar">
    <w:name w:val="En-tête Car"/>
    <w:basedOn w:val="Policepardfaut"/>
    <w:link w:val="En-tte"/>
    <w:uiPriority w:val="99"/>
    <w:rsid w:val="00493707"/>
  </w:style>
  <w:style w:type="paragraph" w:styleId="Pieddepage">
    <w:name w:val="footer"/>
    <w:basedOn w:val="Normal"/>
    <w:link w:val="PieddepageCar"/>
    <w:uiPriority w:val="99"/>
    <w:unhideWhenUsed/>
    <w:rsid w:val="0049370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937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852323">
      <w:bodyDiv w:val="1"/>
      <w:marLeft w:val="0"/>
      <w:marRight w:val="0"/>
      <w:marTop w:val="0"/>
      <w:marBottom w:val="0"/>
      <w:divBdr>
        <w:top w:val="none" w:sz="0" w:space="0" w:color="auto"/>
        <w:left w:val="none" w:sz="0" w:space="0" w:color="auto"/>
        <w:bottom w:val="none" w:sz="0" w:space="0" w:color="auto"/>
        <w:right w:val="none" w:sz="0" w:space="0" w:color="auto"/>
      </w:divBdr>
    </w:div>
    <w:div w:id="378748082">
      <w:bodyDiv w:val="1"/>
      <w:marLeft w:val="0"/>
      <w:marRight w:val="0"/>
      <w:marTop w:val="0"/>
      <w:marBottom w:val="0"/>
      <w:divBdr>
        <w:top w:val="none" w:sz="0" w:space="0" w:color="auto"/>
        <w:left w:val="none" w:sz="0" w:space="0" w:color="auto"/>
        <w:bottom w:val="none" w:sz="0" w:space="0" w:color="auto"/>
        <w:right w:val="none" w:sz="0" w:space="0" w:color="auto"/>
      </w:divBdr>
    </w:div>
    <w:div w:id="763571485">
      <w:bodyDiv w:val="1"/>
      <w:marLeft w:val="0"/>
      <w:marRight w:val="0"/>
      <w:marTop w:val="0"/>
      <w:marBottom w:val="0"/>
      <w:divBdr>
        <w:top w:val="none" w:sz="0" w:space="0" w:color="auto"/>
        <w:left w:val="none" w:sz="0" w:space="0" w:color="auto"/>
        <w:bottom w:val="none" w:sz="0" w:space="0" w:color="auto"/>
        <w:right w:val="none" w:sz="0" w:space="0" w:color="auto"/>
      </w:divBdr>
    </w:div>
    <w:div w:id="801582672">
      <w:bodyDiv w:val="1"/>
      <w:marLeft w:val="0"/>
      <w:marRight w:val="0"/>
      <w:marTop w:val="0"/>
      <w:marBottom w:val="0"/>
      <w:divBdr>
        <w:top w:val="none" w:sz="0" w:space="0" w:color="auto"/>
        <w:left w:val="none" w:sz="0" w:space="0" w:color="auto"/>
        <w:bottom w:val="none" w:sz="0" w:space="0" w:color="auto"/>
        <w:right w:val="none" w:sz="0" w:space="0" w:color="auto"/>
      </w:divBdr>
    </w:div>
    <w:div w:id="1284505775">
      <w:bodyDiv w:val="1"/>
      <w:marLeft w:val="0"/>
      <w:marRight w:val="0"/>
      <w:marTop w:val="0"/>
      <w:marBottom w:val="0"/>
      <w:divBdr>
        <w:top w:val="none" w:sz="0" w:space="0" w:color="auto"/>
        <w:left w:val="none" w:sz="0" w:space="0" w:color="auto"/>
        <w:bottom w:val="none" w:sz="0" w:space="0" w:color="auto"/>
        <w:right w:val="none" w:sz="0" w:space="0" w:color="auto"/>
      </w:divBdr>
    </w:div>
    <w:div w:id="1387219468">
      <w:bodyDiv w:val="1"/>
      <w:marLeft w:val="0"/>
      <w:marRight w:val="0"/>
      <w:marTop w:val="0"/>
      <w:marBottom w:val="0"/>
      <w:divBdr>
        <w:top w:val="none" w:sz="0" w:space="0" w:color="auto"/>
        <w:left w:val="none" w:sz="0" w:space="0" w:color="auto"/>
        <w:bottom w:val="none" w:sz="0" w:space="0" w:color="auto"/>
        <w:right w:val="none" w:sz="0" w:space="0" w:color="auto"/>
      </w:divBdr>
    </w:div>
    <w:div w:id="1515538232">
      <w:bodyDiv w:val="1"/>
      <w:marLeft w:val="0"/>
      <w:marRight w:val="0"/>
      <w:marTop w:val="0"/>
      <w:marBottom w:val="0"/>
      <w:divBdr>
        <w:top w:val="none" w:sz="0" w:space="0" w:color="auto"/>
        <w:left w:val="none" w:sz="0" w:space="0" w:color="auto"/>
        <w:bottom w:val="none" w:sz="0" w:space="0" w:color="auto"/>
        <w:right w:val="none" w:sz="0" w:space="0" w:color="auto"/>
      </w:divBdr>
    </w:div>
    <w:div w:id="1746144525">
      <w:bodyDiv w:val="1"/>
      <w:marLeft w:val="0"/>
      <w:marRight w:val="0"/>
      <w:marTop w:val="0"/>
      <w:marBottom w:val="0"/>
      <w:divBdr>
        <w:top w:val="none" w:sz="0" w:space="0" w:color="auto"/>
        <w:left w:val="none" w:sz="0" w:space="0" w:color="auto"/>
        <w:bottom w:val="none" w:sz="0" w:space="0" w:color="auto"/>
        <w:right w:val="none" w:sz="0" w:space="0" w:color="auto"/>
      </w:divBdr>
    </w:div>
    <w:div w:id="1817382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9</Pages>
  <Words>680</Words>
  <Characters>3745</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INRA</Company>
  <LinksUpToDate>false</LinksUpToDate>
  <CharactersWithSpaces>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Corinne Berthezene</dc:creator>
  <cp:keywords/>
  <dc:description/>
  <cp:lastModifiedBy>Sandrine Hamel</cp:lastModifiedBy>
  <cp:revision>15</cp:revision>
  <dcterms:created xsi:type="dcterms:W3CDTF">2024-07-11T09:36:00Z</dcterms:created>
  <dcterms:modified xsi:type="dcterms:W3CDTF">2024-10-24T16:33:00Z</dcterms:modified>
</cp:coreProperties>
</file>