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5923B" w14:textId="2297F971" w:rsidR="009B72C2" w:rsidRDefault="00916692" w:rsidP="002B47C3">
      <w:pPr>
        <w:pStyle w:val="Sous-titre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564E59DA" wp14:editId="7E47C686">
            <wp:simplePos x="0" y="0"/>
            <wp:positionH relativeFrom="column">
              <wp:posOffset>-578485</wp:posOffset>
            </wp:positionH>
            <wp:positionV relativeFrom="paragraph">
              <wp:posOffset>-501015</wp:posOffset>
            </wp:positionV>
            <wp:extent cx="7560310" cy="1755775"/>
            <wp:effectExtent l="0" t="0" r="0" b="0"/>
            <wp:wrapNone/>
            <wp:docPr id="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7C35D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261EB023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0257F108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02C669DF" w14:textId="77777777" w:rsidR="00ED0F7A" w:rsidRDefault="00ED0F7A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10D838B4" w14:textId="551D63C6" w:rsidR="00444D21" w:rsidRDefault="00916692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D9EEB8" wp14:editId="4D29BBFB">
                <wp:simplePos x="0" y="0"/>
                <wp:positionH relativeFrom="margin">
                  <wp:posOffset>57150</wp:posOffset>
                </wp:positionH>
                <wp:positionV relativeFrom="paragraph">
                  <wp:posOffset>331470</wp:posOffset>
                </wp:positionV>
                <wp:extent cx="6324600" cy="5681980"/>
                <wp:effectExtent l="0" t="0" r="0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4600" cy="568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EC2C348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bookmarkStart w:id="0" w:name="_Hlk165632487"/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 xml:space="preserve">Evreux-BA105-CUGE : </w:t>
                            </w:r>
                          </w:p>
                          <w:p w14:paraId="30CA5F59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Construction d’un Hangar de Maintenance avion HM430,</w:t>
                            </w:r>
                          </w:p>
                          <w:p w14:paraId="76C83527" w14:textId="77777777" w:rsidR="000C0B36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 xml:space="preserve"> VRD générales et parking aéronautique</w:t>
                            </w:r>
                          </w:p>
                          <w:p w14:paraId="5EB8AA07" w14:textId="767C64C9" w:rsid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Marché n°24-015</w:t>
                            </w:r>
                          </w:p>
                          <w:p w14:paraId="7D74BA7D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59A9F2B7" w14:textId="625F9B17" w:rsidR="00254488" w:rsidRDefault="00EC3DF2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Phase Candidature</w:t>
                            </w:r>
                            <w:bookmarkEnd w:id="0"/>
                          </w:p>
                          <w:p w14:paraId="397D098B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581101BB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7D81BA99" w14:textId="77777777" w:rsidR="00254488" w:rsidRP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0CE3FE0E" w14:textId="07B5CDF5" w:rsidR="00254488" w:rsidRP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  <w:r w:rsidRPr="00254488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Cadre de </w:t>
                            </w:r>
                            <w:r w:rsidR="00843734">
                              <w:rPr>
                                <w:b/>
                                <w:color w:val="auto"/>
                                <w:sz w:val="24"/>
                              </w:rPr>
                              <w:t>m</w:t>
                            </w:r>
                            <w:r w:rsidRPr="00254488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émoire </w:t>
                            </w:r>
                            <w:r w:rsidR="00C33F98">
                              <w:rPr>
                                <w:b/>
                                <w:color w:val="auto"/>
                                <w:sz w:val="24"/>
                              </w:rPr>
                              <w:t>de candidature</w:t>
                            </w:r>
                            <w:r w:rsidR="008A3B03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 pour le lot n°</w:t>
                            </w:r>
                            <w:r w:rsidR="00085C5B">
                              <w:rPr>
                                <w:b/>
                                <w:color w:val="auto"/>
                                <w:sz w:val="24"/>
                              </w:rPr>
                              <w:t>4</w:t>
                            </w:r>
                          </w:p>
                          <w:p w14:paraId="61093682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1DF5C51B" w14:textId="1B71B1D9" w:rsidR="0046248A" w:rsidRDefault="0046248A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Le candidat doit obligatoirement répondre en reprenant les éléments énoncés à l’article </w:t>
                            </w:r>
                            <w:proofErr w:type="gramStart"/>
                            <w:r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3.1 </w:t>
                            </w:r>
                            <w:r w:rsidRPr="00FD5710">
                              <w:rPr>
                                <w:b/>
                                <w:sz w:val="24"/>
                              </w:rPr>
                              <w:t>.</w:t>
                            </w:r>
                            <w:proofErr w:type="gramEnd"/>
                            <w:r w:rsidRPr="00FD571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« </w:t>
                            </w:r>
                            <w:r w:rsidRPr="00FD5710">
                              <w:rPr>
                                <w:b/>
                              </w:rPr>
                              <w:t>Composition du dossier à remettre par les candidats</w:t>
                            </w:r>
                            <w:r>
                              <w:rPr>
                                <w:b/>
                              </w:rPr>
                              <w:t> »</w:t>
                            </w:r>
                            <w:r w:rsidR="006D3F71">
                              <w:rPr>
                                <w:b/>
                              </w:rPr>
                              <w:t xml:space="preserve">. L’ensemble </w:t>
                            </w:r>
                            <w:r w:rsidR="006531C5">
                              <w:rPr>
                                <w:b/>
                              </w:rPr>
                              <w:t>des pièces</w:t>
                            </w:r>
                            <w:r w:rsidR="006D3F71">
                              <w:rPr>
                                <w:b/>
                              </w:rPr>
                              <w:t xml:space="preserve"> justificatives demandées est à produire dans un document annexe. </w:t>
                            </w:r>
                          </w:p>
                          <w:p w14:paraId="5EF4B821" w14:textId="4B490F25" w:rsidR="006D3F71" w:rsidRPr="00254488" w:rsidRDefault="006D3F71" w:rsidP="006D3F71">
                            <w:pPr>
                              <w:pStyle w:val="contenu-du-cadre-western"/>
                              <w:spacing w:before="0" w:beforeAutospacing="0" w:after="120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9EEB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4.5pt;margin-top:26.1pt;width:498pt;height:447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" filled="f" stroked="f">
                <v:textbox>
                  <w:txbxContent>
                    <w:p w14:paraId="1EC2C348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bookmarkStart w:id="1" w:name="_Hlk165632487"/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 xml:space="preserve">Evreux-BA105-CUGE : </w:t>
                      </w:r>
                    </w:p>
                    <w:p w14:paraId="30CA5F59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Construction d’un Hangar de Maintenance avion HM430,</w:t>
                      </w:r>
                    </w:p>
                    <w:p w14:paraId="76C83527" w14:textId="77777777" w:rsidR="000C0B36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 xml:space="preserve"> VRD générales et parking aéronautique</w:t>
                      </w:r>
                    </w:p>
                    <w:p w14:paraId="5EB8AA07" w14:textId="767C64C9" w:rsid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Marché n°24-015</w:t>
                      </w:r>
                    </w:p>
                    <w:p w14:paraId="7D74BA7D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</w:p>
                    <w:p w14:paraId="59A9F2B7" w14:textId="625F9B17" w:rsidR="00254488" w:rsidRDefault="00EC3DF2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Phase Candidature</w:t>
                      </w:r>
                      <w:bookmarkEnd w:id="1"/>
                    </w:p>
                    <w:p w14:paraId="397D098B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581101BB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7D81BA99" w14:textId="77777777" w:rsidR="00254488" w:rsidRP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0CE3FE0E" w14:textId="07B5CDF5" w:rsidR="00254488" w:rsidRP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  <w:r w:rsidRPr="00254488">
                        <w:rPr>
                          <w:b/>
                          <w:color w:val="auto"/>
                          <w:sz w:val="24"/>
                        </w:rPr>
                        <w:t xml:space="preserve">Cadre de </w:t>
                      </w:r>
                      <w:r w:rsidR="00843734">
                        <w:rPr>
                          <w:b/>
                          <w:color w:val="auto"/>
                          <w:sz w:val="24"/>
                        </w:rPr>
                        <w:t>m</w:t>
                      </w:r>
                      <w:r w:rsidRPr="00254488">
                        <w:rPr>
                          <w:b/>
                          <w:color w:val="auto"/>
                          <w:sz w:val="24"/>
                        </w:rPr>
                        <w:t xml:space="preserve">émoire </w:t>
                      </w:r>
                      <w:r w:rsidR="00C33F98">
                        <w:rPr>
                          <w:b/>
                          <w:color w:val="auto"/>
                          <w:sz w:val="24"/>
                        </w:rPr>
                        <w:t>de candidature</w:t>
                      </w:r>
                      <w:r w:rsidR="008A3B03">
                        <w:rPr>
                          <w:b/>
                          <w:color w:val="auto"/>
                          <w:sz w:val="24"/>
                        </w:rPr>
                        <w:t xml:space="preserve"> pour le lot n°</w:t>
                      </w:r>
                      <w:r w:rsidR="00085C5B">
                        <w:rPr>
                          <w:b/>
                          <w:color w:val="auto"/>
                          <w:sz w:val="24"/>
                        </w:rPr>
                        <w:t>4</w:t>
                      </w:r>
                    </w:p>
                    <w:p w14:paraId="61093682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1DF5C51B" w14:textId="1B71B1D9" w:rsidR="0046248A" w:rsidRDefault="0046248A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color w:val="auto"/>
                          <w:sz w:val="24"/>
                        </w:rPr>
                        <w:t xml:space="preserve">Le candidat doit obligatoirement répondre en reprenant les éléments énoncés à l’article </w:t>
                      </w:r>
                      <w:proofErr w:type="gramStart"/>
                      <w:r>
                        <w:rPr>
                          <w:b/>
                          <w:color w:val="auto"/>
                          <w:sz w:val="24"/>
                        </w:rPr>
                        <w:t xml:space="preserve">3.1 </w:t>
                      </w:r>
                      <w:r w:rsidRPr="00FD5710">
                        <w:rPr>
                          <w:b/>
                          <w:sz w:val="24"/>
                        </w:rPr>
                        <w:t>.</w:t>
                      </w:r>
                      <w:proofErr w:type="gramEnd"/>
                      <w:r w:rsidRPr="00FD5710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« </w:t>
                      </w:r>
                      <w:r w:rsidRPr="00FD5710">
                        <w:rPr>
                          <w:b/>
                        </w:rPr>
                        <w:t>Composition du dossier à remettre par les candidats</w:t>
                      </w:r>
                      <w:r>
                        <w:rPr>
                          <w:b/>
                        </w:rPr>
                        <w:t> »</w:t>
                      </w:r>
                      <w:r w:rsidR="006D3F71">
                        <w:rPr>
                          <w:b/>
                        </w:rPr>
                        <w:t xml:space="preserve">. L’ensemble </w:t>
                      </w:r>
                      <w:r w:rsidR="006531C5">
                        <w:rPr>
                          <w:b/>
                        </w:rPr>
                        <w:t>des pièces</w:t>
                      </w:r>
                      <w:r w:rsidR="006D3F71">
                        <w:rPr>
                          <w:b/>
                        </w:rPr>
                        <w:t xml:space="preserve"> justificatives demandées est à produire dans un document annexe. </w:t>
                      </w:r>
                    </w:p>
                    <w:p w14:paraId="5EF4B821" w14:textId="4B490F25" w:rsidR="006D3F71" w:rsidRPr="00254488" w:rsidRDefault="006D3F71" w:rsidP="006D3F71">
                      <w:pPr>
                        <w:pStyle w:val="contenu-du-cadre-western"/>
                        <w:spacing w:before="0" w:beforeAutospacing="0" w:after="120"/>
                        <w:rPr>
                          <w:b/>
                          <w:color w:val="auto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2040DB4" w14:textId="77777777" w:rsidR="00444D21" w:rsidRDefault="00444D21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75119BCC" w14:textId="77777777" w:rsidR="00731CE1" w:rsidRDefault="00444D21" w:rsidP="002B47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B701484" w14:textId="77777777" w:rsidR="00731CE1" w:rsidRDefault="00731CE1" w:rsidP="002B47C3">
      <w:pPr>
        <w:jc w:val="both"/>
        <w:rPr>
          <w:rFonts w:ascii="Arial" w:hAnsi="Arial" w:cs="Arial"/>
        </w:rPr>
      </w:pPr>
    </w:p>
    <w:p w14:paraId="008E8D14" w14:textId="0BC26429" w:rsidR="00336674" w:rsidRDefault="009E660D" w:rsidP="002B47C3">
      <w:pPr>
        <w:jc w:val="both"/>
        <w:rPr>
          <w:rFonts w:ascii="Arial" w:hAnsi="Arial" w:cs="Arial"/>
          <w:color w:val="FF0000"/>
        </w:rPr>
      </w:pPr>
      <w:r w:rsidRPr="00731CE1">
        <w:rPr>
          <w:rFonts w:ascii="Arial" w:hAnsi="Arial" w:cs="Arial"/>
          <w:color w:val="FF0000"/>
        </w:rPr>
        <w:t xml:space="preserve">Le cadre de </w:t>
      </w:r>
      <w:r w:rsidR="00B47CEC">
        <w:rPr>
          <w:rFonts w:ascii="Arial" w:hAnsi="Arial" w:cs="Arial"/>
          <w:color w:val="FF0000"/>
        </w:rPr>
        <w:t>m</w:t>
      </w:r>
      <w:r w:rsidRPr="00731CE1">
        <w:rPr>
          <w:rFonts w:ascii="Arial" w:hAnsi="Arial" w:cs="Arial"/>
          <w:color w:val="FF0000"/>
        </w:rPr>
        <w:t xml:space="preserve">émoire </w:t>
      </w:r>
      <w:r w:rsidR="00B47CEC">
        <w:rPr>
          <w:rFonts w:ascii="Arial" w:hAnsi="Arial" w:cs="Arial"/>
          <w:color w:val="FF0000"/>
        </w:rPr>
        <w:t>de candidature</w:t>
      </w:r>
      <w:r w:rsidRPr="00731CE1">
        <w:rPr>
          <w:rFonts w:ascii="Arial" w:hAnsi="Arial" w:cs="Arial"/>
          <w:color w:val="FF0000"/>
        </w:rPr>
        <w:t xml:space="preserve"> permet au candidat </w:t>
      </w:r>
      <w:r w:rsidR="00336674" w:rsidRPr="00731CE1">
        <w:rPr>
          <w:rFonts w:ascii="Arial" w:hAnsi="Arial" w:cs="Arial"/>
          <w:color w:val="FF0000"/>
        </w:rPr>
        <w:t>de compléter l</w:t>
      </w:r>
      <w:r w:rsidRPr="00731CE1">
        <w:rPr>
          <w:rFonts w:ascii="Arial" w:hAnsi="Arial" w:cs="Arial"/>
          <w:color w:val="FF0000"/>
        </w:rPr>
        <w:t xml:space="preserve">es informations </w:t>
      </w:r>
      <w:r w:rsidR="00336674" w:rsidRPr="00731CE1">
        <w:rPr>
          <w:rFonts w:ascii="Arial" w:hAnsi="Arial" w:cs="Arial"/>
          <w:color w:val="FF0000"/>
        </w:rPr>
        <w:t>de</w:t>
      </w:r>
      <w:r w:rsidRPr="00731CE1">
        <w:rPr>
          <w:rFonts w:ascii="Arial" w:hAnsi="Arial" w:cs="Arial"/>
          <w:color w:val="FF0000"/>
        </w:rPr>
        <w:t xml:space="preserve"> leur dossier </w:t>
      </w:r>
      <w:r w:rsidR="00B47CEC">
        <w:rPr>
          <w:rFonts w:ascii="Arial" w:hAnsi="Arial" w:cs="Arial"/>
          <w:color w:val="FF0000"/>
        </w:rPr>
        <w:t>de candidature. C</w:t>
      </w:r>
      <w:r w:rsidR="00336674" w:rsidRPr="00731CE1">
        <w:rPr>
          <w:rFonts w:ascii="Arial" w:hAnsi="Arial" w:cs="Arial"/>
          <w:color w:val="FF0000"/>
        </w:rPr>
        <w:t xml:space="preserve">ela permettra de juger la valeur </w:t>
      </w:r>
      <w:r w:rsidR="00B47CEC">
        <w:rPr>
          <w:rFonts w:ascii="Arial" w:hAnsi="Arial" w:cs="Arial"/>
          <w:color w:val="FF0000"/>
        </w:rPr>
        <w:t>de la candidature</w:t>
      </w:r>
      <w:r w:rsidRPr="00731CE1">
        <w:rPr>
          <w:rFonts w:ascii="Arial" w:hAnsi="Arial" w:cs="Arial"/>
          <w:color w:val="FF0000"/>
        </w:rPr>
        <w:t>.</w:t>
      </w:r>
    </w:p>
    <w:p w14:paraId="1B88C6E1" w14:textId="77777777" w:rsidR="00B47CEC" w:rsidRPr="00731CE1" w:rsidRDefault="00B47CEC" w:rsidP="002B47C3">
      <w:pPr>
        <w:jc w:val="both"/>
        <w:rPr>
          <w:rFonts w:ascii="Arial" w:hAnsi="Arial" w:cs="Arial"/>
          <w:color w:val="FF0000"/>
        </w:rPr>
      </w:pPr>
    </w:p>
    <w:p w14:paraId="77C6DBA1" w14:textId="1E54344A" w:rsidR="006600B9" w:rsidRDefault="009E660D" w:rsidP="002B47C3">
      <w:pPr>
        <w:jc w:val="both"/>
        <w:rPr>
          <w:rFonts w:ascii="Arial" w:hAnsi="Arial" w:cs="Arial"/>
          <w:color w:val="FF0000"/>
        </w:rPr>
      </w:pPr>
      <w:r w:rsidRPr="00731CE1">
        <w:rPr>
          <w:rFonts w:ascii="Arial" w:hAnsi="Arial" w:cs="Arial"/>
          <w:color w:val="FF0000"/>
        </w:rPr>
        <w:t xml:space="preserve">Les questions posées ci-dessous, visent à </w:t>
      </w:r>
      <w:r w:rsidR="00B47CEC">
        <w:rPr>
          <w:rFonts w:ascii="Arial" w:hAnsi="Arial" w:cs="Arial"/>
          <w:color w:val="FF0000"/>
        </w:rPr>
        <w:t>ordonner la candidature suivant les critères sous lesquels elle sera jugée</w:t>
      </w:r>
      <w:r w:rsidR="00545FAB" w:rsidRPr="00731CE1">
        <w:rPr>
          <w:rFonts w:ascii="Arial" w:hAnsi="Arial" w:cs="Arial"/>
          <w:color w:val="FF0000"/>
        </w:rPr>
        <w:t>.</w:t>
      </w:r>
    </w:p>
    <w:p w14:paraId="27694125" w14:textId="77777777" w:rsidR="006531C5" w:rsidRPr="00731CE1" w:rsidRDefault="006531C5" w:rsidP="002B47C3">
      <w:pPr>
        <w:jc w:val="both"/>
        <w:rPr>
          <w:rFonts w:ascii="Arial" w:hAnsi="Arial" w:cs="Arial"/>
          <w:color w:val="FF0000"/>
        </w:rPr>
      </w:pPr>
    </w:p>
    <w:p w14:paraId="22E4A581" w14:textId="77777777" w:rsidR="009E660D" w:rsidRDefault="009E660D" w:rsidP="002B47C3">
      <w:pPr>
        <w:jc w:val="both"/>
        <w:rPr>
          <w:rFonts w:ascii="Arial" w:hAnsi="Arial" w:cs="Arial"/>
        </w:rPr>
      </w:pPr>
    </w:p>
    <w:p w14:paraId="31BF65B8" w14:textId="4EF04371" w:rsidR="0046248A" w:rsidRPr="005A69C2" w:rsidRDefault="0046248A" w:rsidP="006A1510">
      <w:pPr>
        <w:pStyle w:val="Titre1"/>
        <w:rPr>
          <w:rStyle w:val="Titredulivre"/>
        </w:rPr>
      </w:pPr>
      <w:r w:rsidRPr="005A69C2">
        <w:rPr>
          <w:rStyle w:val="Titredulivre"/>
        </w:rPr>
        <w:t>Situation juridique</w:t>
      </w:r>
    </w:p>
    <w:p w14:paraId="5BF33C40" w14:textId="77777777" w:rsidR="00DF2835" w:rsidRDefault="00DF2835">
      <w:pPr>
        <w:rPr>
          <w:rFonts w:ascii="Arial" w:hAnsi="Arial" w:cs="Arial"/>
        </w:rPr>
      </w:pPr>
    </w:p>
    <w:p w14:paraId="272B5EDB" w14:textId="5532B5D3" w:rsidR="00001D92" w:rsidRDefault="00DF2835">
      <w:pPr>
        <w:rPr>
          <w:rFonts w:ascii="Arial" w:hAnsi="Arial" w:cs="Arial"/>
        </w:rPr>
      </w:pPr>
      <w:r>
        <w:rPr>
          <w:rFonts w:ascii="Arial" w:hAnsi="Arial" w:cs="Arial"/>
        </w:rPr>
        <w:t>Le candidat précisera les éléments suivants : forme juridique, coordonnées postales, SIRET, nature du groupement et nom du mandataire</w:t>
      </w:r>
      <w:r w:rsidR="005A69C2">
        <w:rPr>
          <w:rFonts w:ascii="Arial" w:hAnsi="Arial" w:cs="Aria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9C4335" w14:paraId="034F473F" w14:textId="77777777" w:rsidTr="009C4335">
        <w:trPr>
          <w:trHeight w:val="965"/>
        </w:trPr>
        <w:tc>
          <w:tcPr>
            <w:tcW w:w="5097" w:type="dxa"/>
          </w:tcPr>
          <w:p w14:paraId="09F930F8" w14:textId="0828A13E" w:rsidR="009C4335" w:rsidRDefault="009C4335" w:rsidP="009C4335">
            <w:pPr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Forme juridique</w:t>
            </w:r>
          </w:p>
        </w:tc>
        <w:tc>
          <w:tcPr>
            <w:tcW w:w="5097" w:type="dxa"/>
          </w:tcPr>
          <w:p w14:paraId="37D862B3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378EB5F4" w14:textId="77777777" w:rsidTr="005A69C2">
        <w:trPr>
          <w:trHeight w:val="1747"/>
        </w:trPr>
        <w:tc>
          <w:tcPr>
            <w:tcW w:w="5097" w:type="dxa"/>
          </w:tcPr>
          <w:p w14:paraId="136CE3AD" w14:textId="57061B22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Coordonnées postales (préciser siège social et agence locale si </w:t>
            </w:r>
            <w:r w:rsidR="005A69C2">
              <w:rPr>
                <w:rFonts w:ascii="Calibri" w:hAnsi="Calibri" w:cs="Calibri"/>
                <w:b/>
                <w:bCs/>
                <w:color w:val="000000"/>
              </w:rPr>
              <w:t>nécessaire)</w:t>
            </w:r>
          </w:p>
        </w:tc>
        <w:tc>
          <w:tcPr>
            <w:tcW w:w="5097" w:type="dxa"/>
          </w:tcPr>
          <w:p w14:paraId="536728A2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7D674318" w14:textId="77777777" w:rsidTr="005A69C2">
        <w:trPr>
          <w:trHeight w:val="1120"/>
        </w:trPr>
        <w:tc>
          <w:tcPr>
            <w:tcW w:w="5097" w:type="dxa"/>
          </w:tcPr>
          <w:p w14:paraId="78E72914" w14:textId="64D616BC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SIRET (du mandataire si groupement)</w:t>
            </w:r>
          </w:p>
        </w:tc>
        <w:tc>
          <w:tcPr>
            <w:tcW w:w="5097" w:type="dxa"/>
          </w:tcPr>
          <w:p w14:paraId="571FE37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51BD8D17" w14:textId="77777777" w:rsidTr="005A69C2">
        <w:trPr>
          <w:trHeight w:val="1122"/>
        </w:trPr>
        <w:tc>
          <w:tcPr>
            <w:tcW w:w="5097" w:type="dxa"/>
          </w:tcPr>
          <w:p w14:paraId="7D85E640" w14:textId="14422F8E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Nature du groupement </w:t>
            </w:r>
            <w:r w:rsidR="005A69C2">
              <w:rPr>
                <w:rFonts w:ascii="Calibri" w:hAnsi="Calibri" w:cs="Calibri"/>
                <w:b/>
                <w:bCs/>
                <w:color w:val="000000"/>
              </w:rPr>
              <w:t>(conjoint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ou solidaire)</w:t>
            </w:r>
          </w:p>
        </w:tc>
        <w:tc>
          <w:tcPr>
            <w:tcW w:w="5097" w:type="dxa"/>
          </w:tcPr>
          <w:p w14:paraId="14DF333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01FAAA94" w14:textId="77777777" w:rsidTr="005A69C2">
        <w:trPr>
          <w:trHeight w:val="1124"/>
        </w:trPr>
        <w:tc>
          <w:tcPr>
            <w:tcW w:w="5097" w:type="dxa"/>
          </w:tcPr>
          <w:p w14:paraId="6FDA94B4" w14:textId="51692C77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Nom du mandataire</w:t>
            </w:r>
          </w:p>
        </w:tc>
        <w:tc>
          <w:tcPr>
            <w:tcW w:w="5097" w:type="dxa"/>
          </w:tcPr>
          <w:p w14:paraId="2F87A611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2C727D20" w14:textId="77777777" w:rsidTr="009C4335">
        <w:trPr>
          <w:trHeight w:val="686"/>
        </w:trPr>
        <w:tc>
          <w:tcPr>
            <w:tcW w:w="5097" w:type="dxa"/>
          </w:tcPr>
          <w:p w14:paraId="086E9F6C" w14:textId="5D24F0A9" w:rsidR="009C4335" w:rsidRDefault="009C4335">
            <w:pPr>
              <w:rPr>
                <w:rFonts w:ascii="Arial" w:hAnsi="Arial" w:cs="Arial"/>
              </w:rPr>
            </w:pPr>
            <w:r w:rsidRPr="009C4335">
              <w:rPr>
                <w:rFonts w:ascii="Calibri" w:hAnsi="Calibri" w:cs="Calibri"/>
                <w:b/>
                <w:bCs/>
                <w:color w:val="000000"/>
              </w:rPr>
              <w:t>Nombre de co-traitants</w:t>
            </w:r>
          </w:p>
        </w:tc>
        <w:tc>
          <w:tcPr>
            <w:tcW w:w="5097" w:type="dxa"/>
          </w:tcPr>
          <w:p w14:paraId="16E6B9CC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6352BA98" w14:textId="77777777" w:rsidTr="005A69C2">
        <w:trPr>
          <w:trHeight w:val="1537"/>
        </w:trPr>
        <w:tc>
          <w:tcPr>
            <w:tcW w:w="5097" w:type="dxa"/>
          </w:tcPr>
          <w:p w14:paraId="3F36FDCB" w14:textId="67D66031" w:rsidR="009C4335" w:rsidRDefault="009C4335">
            <w:pPr>
              <w:rPr>
                <w:rFonts w:ascii="Arial" w:hAnsi="Arial" w:cs="Arial"/>
              </w:rPr>
            </w:pPr>
            <w:r w:rsidRPr="009C4335">
              <w:rPr>
                <w:rFonts w:ascii="Calibri" w:hAnsi="Calibri" w:cs="Calibri"/>
                <w:b/>
                <w:bCs/>
                <w:color w:val="000000"/>
              </w:rPr>
              <w:t>Liste des co-traitants avec nom, adresse, SIRET</w:t>
            </w:r>
            <w:r w:rsidR="00B65620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271CB4">
              <w:rPr>
                <w:rFonts w:ascii="Calibri" w:hAnsi="Calibri" w:cs="Calibri"/>
                <w:b/>
                <w:bCs/>
                <w:color w:val="000000"/>
              </w:rPr>
              <w:t>avec répartition des</w:t>
            </w:r>
            <w:r w:rsidR="00B65620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271CB4">
              <w:rPr>
                <w:rFonts w:ascii="Calibri" w:hAnsi="Calibri" w:cs="Calibri"/>
                <w:b/>
                <w:bCs/>
                <w:color w:val="000000"/>
              </w:rPr>
              <w:t>prestations pressenties</w:t>
            </w:r>
          </w:p>
        </w:tc>
        <w:tc>
          <w:tcPr>
            <w:tcW w:w="5097" w:type="dxa"/>
          </w:tcPr>
          <w:p w14:paraId="3BB329A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</w:tbl>
    <w:p w14:paraId="0750FFF2" w14:textId="77777777" w:rsidR="005A69C2" w:rsidRDefault="005A69C2">
      <w:pPr>
        <w:rPr>
          <w:rFonts w:ascii="Arial" w:hAnsi="Arial" w:cs="Arial"/>
        </w:rPr>
      </w:pPr>
    </w:p>
    <w:p w14:paraId="0EC0A51A" w14:textId="77777777" w:rsidR="005A69C2" w:rsidRDefault="005A69C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E3A709B" w14:textId="3A5F38F3" w:rsidR="004B4429" w:rsidRPr="005A69C2" w:rsidRDefault="00131337" w:rsidP="006A1510">
      <w:pPr>
        <w:pStyle w:val="Titre1"/>
        <w:rPr>
          <w:rStyle w:val="Titredulivre"/>
        </w:rPr>
      </w:pPr>
      <w:r w:rsidRPr="005A69C2">
        <w:rPr>
          <w:rStyle w:val="Titredulivre"/>
        </w:rPr>
        <w:lastRenderedPageBreak/>
        <w:t>Capacités économiques et financières du candidat</w:t>
      </w:r>
    </w:p>
    <w:p w14:paraId="5F453F2E" w14:textId="4A83BE67" w:rsidR="004B4429" w:rsidRPr="005A69C2" w:rsidRDefault="00731CE1" w:rsidP="005A69C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>L</w:t>
      </w:r>
      <w:r w:rsidR="004B4429" w:rsidRPr="005A69C2">
        <w:rPr>
          <w:rFonts w:ascii="Arial" w:hAnsi="Arial" w:cs="Arial"/>
          <w:b w:val="0"/>
          <w:bCs w:val="0"/>
          <w:sz w:val="20"/>
          <w:szCs w:val="20"/>
        </w:rPr>
        <w:t xml:space="preserve">e candidat </w:t>
      </w:r>
      <w:r w:rsidR="00131337" w:rsidRPr="005A69C2">
        <w:rPr>
          <w:rFonts w:ascii="Arial" w:hAnsi="Arial" w:cs="Arial"/>
          <w:b w:val="0"/>
          <w:bCs w:val="0"/>
          <w:sz w:val="20"/>
          <w:szCs w:val="20"/>
        </w:rPr>
        <w:t>apportera les éléments démontrant ses capacités économiques et financières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conformément aux indications du RC</w:t>
      </w:r>
      <w:r w:rsidR="005A69C2" w:rsidRPr="005A69C2"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642E67FA" w14:textId="77777777" w:rsidR="00B65620" w:rsidRPr="00B46DB4" w:rsidRDefault="00B65620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B46DB4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</w:p>
    <w:tbl>
      <w:tblPr>
        <w:tblStyle w:val="Grilledutableau"/>
        <w:tblW w:w="10423" w:type="dxa"/>
        <w:tblLook w:val="04A0" w:firstRow="1" w:lastRow="0" w:firstColumn="1" w:lastColumn="0" w:noHBand="0" w:noVBand="1"/>
      </w:tblPr>
      <w:tblGrid>
        <w:gridCol w:w="1413"/>
        <w:gridCol w:w="3827"/>
        <w:gridCol w:w="5183"/>
      </w:tblGrid>
      <w:tr w:rsidR="00867DF6" w14:paraId="3F7BE6E0" w14:textId="1CBF887C" w:rsidTr="005A69C2">
        <w:trPr>
          <w:trHeight w:val="725"/>
        </w:trPr>
        <w:tc>
          <w:tcPr>
            <w:tcW w:w="1413" w:type="dxa"/>
          </w:tcPr>
          <w:p w14:paraId="77F5E8F8" w14:textId="7FB5EF9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Années</w:t>
            </w:r>
          </w:p>
        </w:tc>
        <w:tc>
          <w:tcPr>
            <w:tcW w:w="3827" w:type="dxa"/>
          </w:tcPr>
          <w:p w14:paraId="2FF75B72" w14:textId="6C4AC6DE" w:rsidR="00867DF6" w:rsidRDefault="00867DF6" w:rsidP="00867DF6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867DF6">
              <w:rPr>
                <w:rFonts w:ascii="Arial" w:hAnsi="Arial" w:cs="Arial"/>
                <w:sz w:val="20"/>
                <w:szCs w:val="20"/>
              </w:rPr>
              <w:t>Chiffre d'affaires global</w:t>
            </w:r>
          </w:p>
        </w:tc>
        <w:tc>
          <w:tcPr>
            <w:tcW w:w="5183" w:type="dxa"/>
          </w:tcPr>
          <w:p w14:paraId="7AE3C580" w14:textId="550DB3A7" w:rsidR="00867DF6" w:rsidRDefault="00867DF6" w:rsidP="00867DF6">
            <w:pPr>
              <w:pStyle w:val="western"/>
            </w:pPr>
            <w:r w:rsidRPr="00867DF6">
              <w:rPr>
                <w:rFonts w:ascii="Arial" w:hAnsi="Arial" w:cs="Arial"/>
                <w:sz w:val="20"/>
                <w:szCs w:val="20"/>
              </w:rPr>
              <w:t>Chiffre d'affaires concernant les travaux objet du marché</w:t>
            </w:r>
          </w:p>
        </w:tc>
      </w:tr>
      <w:tr w:rsidR="00867DF6" w14:paraId="08CD3B9C" w14:textId="5AEAE59E" w:rsidTr="005A69C2">
        <w:trPr>
          <w:trHeight w:val="552"/>
        </w:trPr>
        <w:tc>
          <w:tcPr>
            <w:tcW w:w="1413" w:type="dxa"/>
          </w:tcPr>
          <w:p w14:paraId="0F54FDA3" w14:textId="6F07F89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3827" w:type="dxa"/>
          </w:tcPr>
          <w:p w14:paraId="4A931D06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0077D6BD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7DF6" w14:paraId="7FFE7C66" w14:textId="0F4E9746" w:rsidTr="005A69C2">
        <w:trPr>
          <w:trHeight w:val="714"/>
        </w:trPr>
        <w:tc>
          <w:tcPr>
            <w:tcW w:w="1413" w:type="dxa"/>
          </w:tcPr>
          <w:p w14:paraId="44748DA3" w14:textId="56AB0EC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3827" w:type="dxa"/>
          </w:tcPr>
          <w:p w14:paraId="466A885F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550E0AD1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7DF6" w14:paraId="2F49DE16" w14:textId="27C12E94" w:rsidTr="005A69C2">
        <w:trPr>
          <w:trHeight w:val="541"/>
        </w:trPr>
        <w:tc>
          <w:tcPr>
            <w:tcW w:w="1413" w:type="dxa"/>
          </w:tcPr>
          <w:p w14:paraId="60F757BA" w14:textId="23926FC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827" w:type="dxa"/>
          </w:tcPr>
          <w:p w14:paraId="0BED7262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3924BC42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99033F" w14:textId="19A9C400" w:rsidR="005A69C2" w:rsidRDefault="005A69C2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20D0FC62" w14:textId="77777777" w:rsidR="005A69C2" w:rsidRDefault="005A69C2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br w:type="page"/>
      </w:r>
    </w:p>
    <w:p w14:paraId="3309CA7C" w14:textId="77777777" w:rsidR="003C00B5" w:rsidRPr="00731CE1" w:rsidRDefault="003C00B5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066FE1A9" w14:textId="32768A2F" w:rsidR="0046248A" w:rsidRPr="00662D02" w:rsidRDefault="0046248A" w:rsidP="006A1510">
      <w:pPr>
        <w:pStyle w:val="Titre1"/>
        <w:rPr>
          <w:rStyle w:val="Titredulivre"/>
          <w:b w:val="0"/>
          <w:bCs w:val="0"/>
        </w:rPr>
      </w:pPr>
      <w:r w:rsidRPr="00662D02">
        <w:rPr>
          <w:rStyle w:val="Titredulivre"/>
        </w:rPr>
        <w:t>Références professionnelles et capacité technique</w:t>
      </w:r>
    </w:p>
    <w:p w14:paraId="0E92373C" w14:textId="630EE2DE" w:rsidR="00731CE1" w:rsidRDefault="0046248A" w:rsidP="00A50DBD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 w:rsidRPr="005A69C2">
        <w:rPr>
          <w:rFonts w:ascii="Arial" w:hAnsi="Arial" w:cs="Arial"/>
          <w:sz w:val="20"/>
          <w:szCs w:val="20"/>
        </w:rPr>
        <w:t xml:space="preserve">A/ </w:t>
      </w:r>
      <w:r w:rsidR="00B645C0" w:rsidRPr="00B645C0">
        <w:rPr>
          <w:rFonts w:ascii="Arial" w:hAnsi="Arial" w:cs="Arial"/>
          <w:sz w:val="20"/>
          <w:szCs w:val="20"/>
        </w:rPr>
        <w:t xml:space="preserve">Moyens </w:t>
      </w:r>
      <w:r w:rsidR="00F31BE8">
        <w:rPr>
          <w:rFonts w:ascii="Arial" w:hAnsi="Arial" w:cs="Arial"/>
          <w:sz w:val="20"/>
          <w:szCs w:val="20"/>
        </w:rPr>
        <w:t>humains</w:t>
      </w:r>
      <w:r w:rsidR="00F31BE8" w:rsidRPr="00B645C0">
        <w:rPr>
          <w:rFonts w:ascii="Arial" w:hAnsi="Arial" w:cs="Arial"/>
          <w:sz w:val="20"/>
          <w:szCs w:val="20"/>
        </w:rPr>
        <w:t xml:space="preserve"> </w:t>
      </w:r>
      <w:r w:rsidR="00B645C0" w:rsidRPr="00B645C0">
        <w:rPr>
          <w:rFonts w:ascii="Arial" w:hAnsi="Arial" w:cs="Arial"/>
          <w:sz w:val="20"/>
          <w:szCs w:val="20"/>
        </w:rPr>
        <w:t>du candidat</w:t>
      </w:r>
      <w:r w:rsidR="00731CE1" w:rsidRPr="00731CE1">
        <w:rPr>
          <w:rFonts w:ascii="Arial" w:hAnsi="Arial" w:cs="Arial"/>
          <w:sz w:val="20"/>
          <w:szCs w:val="20"/>
        </w:rPr>
        <w:t> :</w:t>
      </w:r>
    </w:p>
    <w:p w14:paraId="12B103C3" w14:textId="18EF2D6A" w:rsidR="00F31BE8" w:rsidRDefault="005A69C2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complétera le tableau ci-dessous, conformément </w:t>
      </w:r>
      <w:r>
        <w:rPr>
          <w:rFonts w:ascii="Arial" w:hAnsi="Arial" w:cs="Arial"/>
          <w:b w:val="0"/>
          <w:bCs w:val="0"/>
          <w:sz w:val="20"/>
          <w:szCs w:val="20"/>
        </w:rPr>
        <w:t>aux indications de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 l’article 3-1.3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du règlement de consultation.</w:t>
      </w:r>
    </w:p>
    <w:p w14:paraId="1413C1B0" w14:textId="77777777" w:rsidR="00B65620" w:rsidRPr="00662D02" w:rsidRDefault="00B65620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662D02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F31BE8" w14:paraId="37DAC885" w14:textId="77777777" w:rsidTr="00F7690F">
        <w:trPr>
          <w:trHeight w:val="690"/>
        </w:trPr>
        <w:tc>
          <w:tcPr>
            <w:tcW w:w="3398" w:type="dxa"/>
          </w:tcPr>
          <w:p w14:paraId="6205DDFE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Année de référence</w:t>
            </w:r>
          </w:p>
        </w:tc>
        <w:tc>
          <w:tcPr>
            <w:tcW w:w="3398" w:type="dxa"/>
          </w:tcPr>
          <w:p w14:paraId="16223284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Effectifs moyens annuels du candidat</w:t>
            </w:r>
          </w:p>
        </w:tc>
        <w:tc>
          <w:tcPr>
            <w:tcW w:w="3398" w:type="dxa"/>
          </w:tcPr>
          <w:p w14:paraId="38F8B23E" w14:textId="19871AEA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Représentation de l’effectif d’encadrement</w:t>
            </w:r>
            <w:r w:rsidR="005C5550">
              <w:rPr>
                <w:rFonts w:ascii="Arial" w:hAnsi="Arial" w:cs="Arial"/>
                <w:sz w:val="20"/>
                <w:szCs w:val="20"/>
              </w:rPr>
              <w:t xml:space="preserve"> (en %)</w:t>
            </w:r>
          </w:p>
        </w:tc>
      </w:tr>
      <w:tr w:rsidR="00F31BE8" w14:paraId="701C94D7" w14:textId="77777777" w:rsidTr="00F7690F">
        <w:trPr>
          <w:trHeight w:val="513"/>
        </w:trPr>
        <w:tc>
          <w:tcPr>
            <w:tcW w:w="3398" w:type="dxa"/>
          </w:tcPr>
          <w:p w14:paraId="5F4B618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3398" w:type="dxa"/>
          </w:tcPr>
          <w:p w14:paraId="69E9F96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0127B9A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E8" w14:paraId="41CC00AF" w14:textId="77777777" w:rsidTr="00F7690F">
        <w:trPr>
          <w:trHeight w:val="549"/>
        </w:trPr>
        <w:tc>
          <w:tcPr>
            <w:tcW w:w="3398" w:type="dxa"/>
          </w:tcPr>
          <w:p w14:paraId="1386EA67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3398" w:type="dxa"/>
          </w:tcPr>
          <w:p w14:paraId="39DB3348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94B1E09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E8" w14:paraId="56BCD043" w14:textId="77777777" w:rsidTr="00F7690F">
        <w:trPr>
          <w:trHeight w:val="571"/>
        </w:trPr>
        <w:tc>
          <w:tcPr>
            <w:tcW w:w="3398" w:type="dxa"/>
          </w:tcPr>
          <w:p w14:paraId="4A430301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398" w:type="dxa"/>
          </w:tcPr>
          <w:p w14:paraId="07D71781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1AD770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4BE588" w14:textId="77777777" w:rsidR="00A53427" w:rsidRDefault="00A53427" w:rsidP="00A53427">
      <w:pPr>
        <w:pStyle w:val="western"/>
        <w:ind w:left="360"/>
        <w:jc w:val="both"/>
        <w:rPr>
          <w:rFonts w:ascii="Arial" w:hAnsi="Arial" w:cs="Arial"/>
          <w:sz w:val="20"/>
          <w:szCs w:val="20"/>
        </w:rPr>
        <w:sectPr w:rsidR="00A53427" w:rsidSect="001E21E9">
          <w:headerReference w:type="default" r:id="rId12"/>
          <w:footerReference w:type="default" r:id="rId13"/>
          <w:footerReference w:type="first" r:id="rId14"/>
          <w:pgSz w:w="11906" w:h="16838" w:code="9"/>
          <w:pgMar w:top="1134" w:right="851" w:bottom="567" w:left="851" w:header="284" w:footer="284" w:gutter="0"/>
          <w:cols w:space="708"/>
          <w:titlePg/>
          <w:docGrid w:linePitch="360"/>
        </w:sectPr>
      </w:pPr>
    </w:p>
    <w:p w14:paraId="77EC3744" w14:textId="78EACCE4" w:rsidR="00F31BE8" w:rsidRPr="00731CE1" w:rsidRDefault="00F31BE8" w:rsidP="00A53427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 /Moyens techniques :</w:t>
      </w:r>
    </w:p>
    <w:p w14:paraId="1BAF43BE" w14:textId="7CFB50D5" w:rsidR="00731CE1" w:rsidRPr="005A69C2" w:rsidRDefault="00731CE1" w:rsidP="00A53427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décrira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 xml:space="preserve">les moyens techniques 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 xml:space="preserve">dont il dispose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 xml:space="preserve">pour 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 xml:space="preserve">la réalisation de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>cette opération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>,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en reprenant les éléments demandés à l’article 3-1</w:t>
      </w:r>
      <w:r w:rsidR="005A69C2">
        <w:rPr>
          <w:rFonts w:ascii="Arial" w:hAnsi="Arial" w:cs="Arial"/>
          <w:b w:val="0"/>
          <w:bCs w:val="0"/>
          <w:sz w:val="20"/>
          <w:szCs w:val="20"/>
        </w:rPr>
        <w:t>.3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>C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du RC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. </w:t>
      </w:r>
    </w:p>
    <w:p w14:paraId="60B525D1" w14:textId="310F78A2" w:rsidR="00B65620" w:rsidRPr="00B46DB4" w:rsidRDefault="00662D02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Les moyens des sous-traitants déclarés devront être intégrés aux lignes du cotraitant concerné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38"/>
        <w:gridCol w:w="3437"/>
        <w:gridCol w:w="3119"/>
        <w:gridCol w:w="2835"/>
        <w:gridCol w:w="2798"/>
      </w:tblGrid>
      <w:tr w:rsidR="00A53427" w14:paraId="51264729" w14:textId="77777777" w:rsidTr="00A53427">
        <w:trPr>
          <w:trHeight w:val="1114"/>
        </w:trPr>
        <w:tc>
          <w:tcPr>
            <w:tcW w:w="971" w:type="pct"/>
          </w:tcPr>
          <w:p w14:paraId="1A6BC998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6" w:type="pct"/>
          </w:tcPr>
          <w:p w14:paraId="342190C7" w14:textId="329F5C8A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Outillages</w:t>
            </w:r>
          </w:p>
        </w:tc>
        <w:tc>
          <w:tcPr>
            <w:tcW w:w="1031" w:type="pct"/>
          </w:tcPr>
          <w:p w14:paraId="06BC03DA" w14:textId="0193D0D6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Matériels</w:t>
            </w:r>
          </w:p>
        </w:tc>
        <w:tc>
          <w:tcPr>
            <w:tcW w:w="937" w:type="pct"/>
          </w:tcPr>
          <w:p w14:paraId="6DE74CBC" w14:textId="66890784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Equipements techniques</w:t>
            </w:r>
          </w:p>
        </w:tc>
        <w:tc>
          <w:tcPr>
            <w:tcW w:w="925" w:type="pct"/>
          </w:tcPr>
          <w:p w14:paraId="5494E7B2" w14:textId="76B69506" w:rsidR="00B65620" w:rsidRPr="009141AB" w:rsidRDefault="00B65620" w:rsidP="00B46D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Autres</w:t>
            </w:r>
          </w:p>
        </w:tc>
      </w:tr>
      <w:tr w:rsidR="00A53427" w14:paraId="21E8C20E" w14:textId="77777777" w:rsidTr="00A53427">
        <w:trPr>
          <w:trHeight w:val="671"/>
        </w:trPr>
        <w:tc>
          <w:tcPr>
            <w:tcW w:w="971" w:type="pct"/>
          </w:tcPr>
          <w:p w14:paraId="0E453850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Entreprise unique ou mandataire</w:t>
            </w:r>
          </w:p>
        </w:tc>
        <w:tc>
          <w:tcPr>
            <w:tcW w:w="1136" w:type="pct"/>
          </w:tcPr>
          <w:p w14:paraId="108DFD2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32357B7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577066F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0735EF2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2AC8B860" w14:textId="77777777" w:rsidTr="00A53427">
        <w:trPr>
          <w:trHeight w:val="710"/>
        </w:trPr>
        <w:tc>
          <w:tcPr>
            <w:tcW w:w="971" w:type="pct"/>
          </w:tcPr>
          <w:p w14:paraId="2C0D977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2</w:t>
            </w:r>
          </w:p>
        </w:tc>
        <w:tc>
          <w:tcPr>
            <w:tcW w:w="1136" w:type="pct"/>
          </w:tcPr>
          <w:p w14:paraId="2078ED4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5A337AFB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0EE9B206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6DFEE203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4F1BBB2A" w14:textId="77777777" w:rsidTr="00A53427">
        <w:trPr>
          <w:trHeight w:val="849"/>
        </w:trPr>
        <w:tc>
          <w:tcPr>
            <w:tcW w:w="971" w:type="pct"/>
          </w:tcPr>
          <w:p w14:paraId="57EACA6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3</w:t>
            </w:r>
          </w:p>
        </w:tc>
        <w:tc>
          <w:tcPr>
            <w:tcW w:w="1136" w:type="pct"/>
          </w:tcPr>
          <w:p w14:paraId="656421F1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4D7707CC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7E1E07EF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1337A85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1D3843B2" w14:textId="77777777" w:rsidTr="00A53427">
        <w:trPr>
          <w:trHeight w:val="704"/>
        </w:trPr>
        <w:tc>
          <w:tcPr>
            <w:tcW w:w="971" w:type="pct"/>
          </w:tcPr>
          <w:p w14:paraId="5681651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4</w:t>
            </w:r>
          </w:p>
        </w:tc>
        <w:tc>
          <w:tcPr>
            <w:tcW w:w="1136" w:type="pct"/>
          </w:tcPr>
          <w:p w14:paraId="3D0F461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0DFFF4E9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2554A14B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3A18AD4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315C1F9B" w14:textId="77777777" w:rsidTr="00A53427">
        <w:trPr>
          <w:trHeight w:val="971"/>
        </w:trPr>
        <w:tc>
          <w:tcPr>
            <w:tcW w:w="971" w:type="pct"/>
          </w:tcPr>
          <w:p w14:paraId="10F48E05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5</w:t>
            </w:r>
          </w:p>
        </w:tc>
        <w:tc>
          <w:tcPr>
            <w:tcW w:w="1136" w:type="pct"/>
          </w:tcPr>
          <w:p w14:paraId="10F908B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3CCF54F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6D1A1DB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43BC583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3392C08D" w14:textId="77777777" w:rsidTr="00A53427">
        <w:trPr>
          <w:trHeight w:val="971"/>
        </w:trPr>
        <w:tc>
          <w:tcPr>
            <w:tcW w:w="971" w:type="pct"/>
          </w:tcPr>
          <w:p w14:paraId="796E6D6C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6" w:type="pct"/>
          </w:tcPr>
          <w:p w14:paraId="1C68B8B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78829D9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45E49FA5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5CE0CAEF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F0C9F80" w14:textId="5FA7F89C" w:rsidR="005A69C2" w:rsidRDefault="005A69C2" w:rsidP="0084588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5D1278AA" w14:textId="77777777" w:rsidR="00A53427" w:rsidRDefault="005A69C2">
      <w:pPr>
        <w:rPr>
          <w:rFonts w:ascii="Arial" w:hAnsi="Arial" w:cs="Arial"/>
        </w:rPr>
        <w:sectPr w:rsidR="00A53427" w:rsidSect="00662D02">
          <w:pgSz w:w="16838" w:h="11906" w:orient="landscape" w:code="9"/>
          <w:pgMar w:top="851" w:right="1134" w:bottom="851" w:left="567" w:header="284" w:footer="284" w:gutter="0"/>
          <w:cols w:space="708"/>
          <w:docGrid w:linePitch="360"/>
        </w:sectPr>
      </w:pPr>
      <w:r>
        <w:rPr>
          <w:rFonts w:ascii="Arial" w:hAnsi="Arial" w:cs="Arial"/>
        </w:rPr>
        <w:br w:type="page"/>
      </w:r>
    </w:p>
    <w:p w14:paraId="4DCBAB7A" w14:textId="7FB07BE8" w:rsidR="0046248A" w:rsidRPr="00731CE1" w:rsidRDefault="00F31BE8" w:rsidP="005A69C2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</w:t>
      </w:r>
      <w:r w:rsidR="0046248A">
        <w:rPr>
          <w:rFonts w:ascii="Arial" w:hAnsi="Arial" w:cs="Arial"/>
          <w:sz w:val="20"/>
          <w:szCs w:val="20"/>
        </w:rPr>
        <w:t xml:space="preserve"> / </w:t>
      </w:r>
      <w:r w:rsidR="0046248A" w:rsidRPr="00490000">
        <w:rPr>
          <w:rFonts w:ascii="Arial" w:hAnsi="Arial" w:cs="Arial"/>
          <w:sz w:val="20"/>
          <w:szCs w:val="20"/>
        </w:rPr>
        <w:t>Qualité des références demandées</w:t>
      </w:r>
      <w:r w:rsidR="0046248A" w:rsidRPr="00731CE1">
        <w:rPr>
          <w:rFonts w:ascii="Arial" w:hAnsi="Arial" w:cs="Arial"/>
          <w:sz w:val="20"/>
          <w:szCs w:val="20"/>
        </w:rPr>
        <w:t> :</w:t>
      </w:r>
    </w:p>
    <w:p w14:paraId="53AF9449" w14:textId="64BF8E84" w:rsidR="00AA094B" w:rsidRDefault="0046248A" w:rsidP="00867DF6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présentera </w:t>
      </w:r>
      <w:r w:rsidR="00AA094B">
        <w:rPr>
          <w:rFonts w:ascii="Arial" w:hAnsi="Arial" w:cs="Arial"/>
          <w:b w:val="0"/>
          <w:bCs w:val="0"/>
          <w:sz w:val="20"/>
          <w:szCs w:val="20"/>
        </w:rPr>
        <w:t>au maximum 5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 références d’opérations réalisées</w:t>
      </w:r>
      <w:r w:rsidR="006A1510">
        <w:rPr>
          <w:rFonts w:ascii="Arial" w:hAnsi="Arial" w:cs="Arial"/>
          <w:b w:val="0"/>
          <w:bCs w:val="0"/>
          <w:sz w:val="20"/>
          <w:szCs w:val="20"/>
        </w:rPr>
        <w:t xml:space="preserve"> dans les 5 dernières années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 xml:space="preserve">, </w:t>
      </w:r>
      <w:bookmarkStart w:id="1" w:name="_Hlk163635367"/>
      <w:r w:rsidR="006A1510">
        <w:rPr>
          <w:rFonts w:ascii="Arial" w:hAnsi="Arial" w:cs="Arial"/>
          <w:b w:val="0"/>
          <w:bCs w:val="0"/>
          <w:sz w:val="20"/>
          <w:szCs w:val="20"/>
        </w:rPr>
        <w:t>le choix des références est laissé à la libre appréciation du candidat (ou du groupement) afin de démonter</w:t>
      </w:r>
      <w:r w:rsidR="00AA094B">
        <w:rPr>
          <w:rFonts w:ascii="Arial" w:hAnsi="Arial" w:cs="Arial"/>
          <w:b w:val="0"/>
          <w:bCs w:val="0"/>
          <w:sz w:val="20"/>
          <w:szCs w:val="20"/>
        </w:rPr>
        <w:t xml:space="preserve"> de l’expérience adéquat dont il bénéficie.</w:t>
      </w:r>
    </w:p>
    <w:p w14:paraId="46ED6FD3" w14:textId="470CB1A6" w:rsidR="005A69C2" w:rsidRDefault="00AA094B" w:rsidP="00867DF6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En annexe </w:t>
      </w:r>
      <w:r w:rsidR="000D6D49">
        <w:rPr>
          <w:rFonts w:ascii="Arial" w:hAnsi="Arial" w:cs="Arial"/>
          <w:b w:val="0"/>
          <w:bCs w:val="0"/>
          <w:sz w:val="20"/>
          <w:szCs w:val="20"/>
        </w:rPr>
        <w:t xml:space="preserve">(modèle fourni) </w:t>
      </w:r>
      <w:r>
        <w:rPr>
          <w:rFonts w:ascii="Arial" w:hAnsi="Arial" w:cs="Arial"/>
          <w:b w:val="0"/>
          <w:bCs w:val="0"/>
          <w:sz w:val="20"/>
          <w:szCs w:val="20"/>
        </w:rPr>
        <w:t>: Une</w:t>
      </w:r>
      <w:r w:rsidR="000D6D49">
        <w:rPr>
          <w:rFonts w:ascii="Arial" w:hAnsi="Arial" w:cs="Arial"/>
          <w:b w:val="0"/>
          <w:bCs w:val="0"/>
          <w:sz w:val="20"/>
          <w:szCs w:val="20"/>
        </w:rPr>
        <w:t xml:space="preserve"> fiche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par référence avec un texte de </w:t>
      </w:r>
      <w:r w:rsidR="000D6D49">
        <w:rPr>
          <w:rFonts w:ascii="Arial" w:hAnsi="Arial" w:cs="Arial"/>
          <w:b w:val="0"/>
          <w:bCs w:val="0"/>
          <w:sz w:val="20"/>
          <w:szCs w:val="20"/>
        </w:rPr>
        <w:t>2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000 </w:t>
      </w:r>
      <w:r w:rsidR="009F4689">
        <w:rPr>
          <w:rFonts w:ascii="Arial" w:hAnsi="Arial" w:cs="Arial"/>
          <w:b w:val="0"/>
          <w:bCs w:val="0"/>
          <w:sz w:val="20"/>
          <w:szCs w:val="20"/>
        </w:rPr>
        <w:t>signes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et 3 visuels légendés maximum pourra compléter les informations du tableau ci-dessous.</w:t>
      </w:r>
    </w:p>
    <w:bookmarkEnd w:id="1"/>
    <w:p w14:paraId="3E786FC9" w14:textId="650E7887" w:rsidR="00B65620" w:rsidRPr="00B46DB4" w:rsidRDefault="00662D02" w:rsidP="00662D02">
      <w:pPr>
        <w:pStyle w:val="western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En cas de groupement, les membres du groupement concernés par la référence devront être précisés</w:t>
      </w:r>
    </w:p>
    <w:tbl>
      <w:tblPr>
        <w:tblStyle w:val="Grilledutableau"/>
        <w:tblW w:w="22550" w:type="dxa"/>
        <w:tblInd w:w="-289" w:type="dxa"/>
        <w:tblLook w:val="04A0" w:firstRow="1" w:lastRow="0" w:firstColumn="1" w:lastColumn="0" w:noHBand="0" w:noVBand="1"/>
      </w:tblPr>
      <w:tblGrid>
        <w:gridCol w:w="3457"/>
        <w:gridCol w:w="3594"/>
        <w:gridCol w:w="3733"/>
        <w:gridCol w:w="3939"/>
        <w:gridCol w:w="3771"/>
        <w:gridCol w:w="4056"/>
      </w:tblGrid>
      <w:tr w:rsidR="00AA094B" w14:paraId="134D4875" w14:textId="163DCC25" w:rsidTr="006A1510">
        <w:trPr>
          <w:trHeight w:val="515"/>
        </w:trPr>
        <w:tc>
          <w:tcPr>
            <w:tcW w:w="3457" w:type="dxa"/>
          </w:tcPr>
          <w:p w14:paraId="4514A7A7" w14:textId="77777777" w:rsidR="00AA094B" w:rsidRPr="009141AB" w:rsidRDefault="00AA094B" w:rsidP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4" w:type="dxa"/>
          </w:tcPr>
          <w:p w14:paraId="4470891C" w14:textId="06D03FF4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FB46A8">
              <w:rPr>
                <w:rFonts w:ascii="Arial" w:hAnsi="Arial" w:cs="Arial"/>
                <w:sz w:val="20"/>
                <w:szCs w:val="20"/>
              </w:rPr>
              <w:t xml:space="preserve">Nom de la </w:t>
            </w:r>
            <w:r>
              <w:rPr>
                <w:rFonts w:ascii="Arial" w:hAnsi="Arial" w:cs="Arial"/>
                <w:sz w:val="20"/>
                <w:szCs w:val="20"/>
              </w:rPr>
              <w:t>ré</w:t>
            </w:r>
            <w:r w:rsidRPr="00FB46A8">
              <w:rPr>
                <w:rFonts w:ascii="Arial" w:hAnsi="Arial" w:cs="Arial"/>
                <w:sz w:val="20"/>
                <w:szCs w:val="20"/>
              </w:rPr>
              <w:t>férence</w:t>
            </w:r>
          </w:p>
        </w:tc>
        <w:tc>
          <w:tcPr>
            <w:tcW w:w="3733" w:type="dxa"/>
          </w:tcPr>
          <w:p w14:paraId="2C48D00A" w14:textId="65530EE2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3939" w:type="dxa"/>
          </w:tcPr>
          <w:p w14:paraId="0061D372" w14:textId="400138A2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3771" w:type="dxa"/>
          </w:tcPr>
          <w:p w14:paraId="25977027" w14:textId="6691D3EC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4056" w:type="dxa"/>
          </w:tcPr>
          <w:p w14:paraId="5BCD63AF" w14:textId="46FBC6B0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</w:tr>
      <w:tr w:rsidR="006A1510" w14:paraId="726646B6" w14:textId="71760BE9" w:rsidTr="006A1510">
        <w:trPr>
          <w:trHeight w:val="455"/>
        </w:trPr>
        <w:tc>
          <w:tcPr>
            <w:tcW w:w="3457" w:type="dxa"/>
          </w:tcPr>
          <w:p w14:paraId="2C8A47CB" w14:textId="28909261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Année</w:t>
            </w:r>
            <w:r w:rsidR="00AA094B">
              <w:rPr>
                <w:rFonts w:ascii="Arial" w:hAnsi="Arial" w:cs="Arial"/>
                <w:sz w:val="20"/>
                <w:szCs w:val="20"/>
              </w:rPr>
              <w:t>(s)</w:t>
            </w:r>
            <w:r w:rsidRPr="00662D02">
              <w:rPr>
                <w:rFonts w:ascii="Arial" w:hAnsi="Arial" w:cs="Arial"/>
                <w:sz w:val="20"/>
                <w:szCs w:val="20"/>
              </w:rPr>
              <w:t xml:space="preserve"> de réalisation</w:t>
            </w:r>
          </w:p>
        </w:tc>
        <w:tc>
          <w:tcPr>
            <w:tcW w:w="3594" w:type="dxa"/>
          </w:tcPr>
          <w:p w14:paraId="4FF11395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6E8916F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C43DC4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15AA5D21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58B3D3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94B" w14:paraId="3C3B89A6" w14:textId="77777777" w:rsidTr="00AA094B">
        <w:trPr>
          <w:trHeight w:val="547"/>
        </w:trPr>
        <w:tc>
          <w:tcPr>
            <w:tcW w:w="3457" w:type="dxa"/>
          </w:tcPr>
          <w:p w14:paraId="34AFE086" w14:textId="67B7FD14" w:rsidR="00AA094B" w:rsidRPr="00662D02" w:rsidRDefault="00AA094B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Lieu de réalisation</w:t>
            </w:r>
          </w:p>
        </w:tc>
        <w:tc>
          <w:tcPr>
            <w:tcW w:w="3594" w:type="dxa"/>
          </w:tcPr>
          <w:p w14:paraId="5A4547B3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2EDC81C2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C6AC03F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65E29C0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5745DB3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0E433506" w14:textId="05C94211" w:rsidTr="006A1510">
        <w:trPr>
          <w:trHeight w:val="1206"/>
        </w:trPr>
        <w:tc>
          <w:tcPr>
            <w:tcW w:w="3457" w:type="dxa"/>
          </w:tcPr>
          <w:p w14:paraId="467CEC4A" w14:textId="3C0D4171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du ou des corps d’état</w:t>
            </w:r>
          </w:p>
        </w:tc>
        <w:tc>
          <w:tcPr>
            <w:tcW w:w="3594" w:type="dxa"/>
          </w:tcPr>
          <w:p w14:paraId="4181A77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2602CFEF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4EFCAC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E4BBC0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14F8437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55397538" w14:textId="13411C67" w:rsidTr="006A1510">
        <w:trPr>
          <w:trHeight w:val="1208"/>
        </w:trPr>
        <w:tc>
          <w:tcPr>
            <w:tcW w:w="3457" w:type="dxa"/>
          </w:tcPr>
          <w:p w14:paraId="42705974" w14:textId="77777777" w:rsidR="006A1510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de la maitrise d’ouvrage</w:t>
            </w:r>
          </w:p>
          <w:p w14:paraId="557C9606" w14:textId="3275A53F" w:rsidR="006A1510" w:rsidRPr="00662D02" w:rsidRDefault="00AA094B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Fournir un c</w:t>
            </w:r>
            <w:r w:rsidR="006A1510">
              <w:rPr>
                <w:rFonts w:ascii="Arial" w:hAnsi="Arial" w:cs="Arial"/>
                <w:sz w:val="20"/>
                <w:szCs w:val="20"/>
              </w:rPr>
              <w:t>ontact à la MOA</w:t>
            </w:r>
          </w:p>
        </w:tc>
        <w:tc>
          <w:tcPr>
            <w:tcW w:w="3594" w:type="dxa"/>
          </w:tcPr>
          <w:p w14:paraId="279445B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7E442A2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8128A8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D17EF6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3EB4BA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4A6C2B9" w14:textId="34C2DE6D" w:rsidTr="006A1510">
        <w:trPr>
          <w:trHeight w:val="1189"/>
        </w:trPr>
        <w:tc>
          <w:tcPr>
            <w:tcW w:w="3457" w:type="dxa"/>
          </w:tcPr>
          <w:p w14:paraId="7B259AC8" w14:textId="7E58F979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Cout global de l’opération</w:t>
            </w:r>
          </w:p>
        </w:tc>
        <w:tc>
          <w:tcPr>
            <w:tcW w:w="3594" w:type="dxa"/>
          </w:tcPr>
          <w:p w14:paraId="6CAFF6FF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5A376B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B0E41D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FC6BF2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32DBC661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2F461C3A" w14:textId="3456355B" w:rsidTr="00AA094B">
        <w:trPr>
          <w:trHeight w:val="1463"/>
        </w:trPr>
        <w:tc>
          <w:tcPr>
            <w:tcW w:w="3457" w:type="dxa"/>
          </w:tcPr>
          <w:p w14:paraId="304C942E" w14:textId="63E7A33F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Part de représentation du marché réalisé par rapport au cout global</w:t>
            </w:r>
          </w:p>
        </w:tc>
        <w:tc>
          <w:tcPr>
            <w:tcW w:w="3594" w:type="dxa"/>
          </w:tcPr>
          <w:p w14:paraId="04DD711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E486B0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7B3EC60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2B5290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A49ADC9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FE84086" w14:textId="279CEE09" w:rsidTr="006A1510">
        <w:trPr>
          <w:trHeight w:val="1043"/>
        </w:trPr>
        <w:tc>
          <w:tcPr>
            <w:tcW w:w="3457" w:type="dxa"/>
          </w:tcPr>
          <w:p w14:paraId="17AC84A7" w14:textId="77777777" w:rsidR="006A1510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Domaine/ Environnement</w:t>
            </w:r>
          </w:p>
          <w:p w14:paraId="006E99EA" w14:textId="5069C3CC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proofErr w:type="gramStart"/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militaire</w:t>
            </w:r>
            <w:proofErr w:type="gramEnd"/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, scolaire, médical, etc…),</w:t>
            </w:r>
          </w:p>
        </w:tc>
        <w:tc>
          <w:tcPr>
            <w:tcW w:w="3594" w:type="dxa"/>
          </w:tcPr>
          <w:p w14:paraId="2E13583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72BDDE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28ED5E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A60535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A6485F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1B679FF0" w14:textId="0D744580" w:rsidTr="006A1510">
        <w:trPr>
          <w:trHeight w:val="1030"/>
        </w:trPr>
        <w:tc>
          <w:tcPr>
            <w:tcW w:w="3457" w:type="dxa"/>
          </w:tcPr>
          <w:p w14:paraId="432A01F1" w14:textId="66AEA1CD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Complexité / particularité</w:t>
            </w:r>
          </w:p>
        </w:tc>
        <w:tc>
          <w:tcPr>
            <w:tcW w:w="3594" w:type="dxa"/>
          </w:tcPr>
          <w:p w14:paraId="3D994D92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D41BDC5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E19FF5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B2E102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09B0123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5246862C" w14:textId="15877A0D" w:rsidTr="006A1510">
        <w:trPr>
          <w:trHeight w:val="1375"/>
        </w:trPr>
        <w:tc>
          <w:tcPr>
            <w:tcW w:w="3457" w:type="dxa"/>
          </w:tcPr>
          <w:p w14:paraId="5EC9E1C2" w14:textId="616D2766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du groupement et positionnement dans celui-ci</w:t>
            </w:r>
          </w:p>
        </w:tc>
        <w:tc>
          <w:tcPr>
            <w:tcW w:w="3594" w:type="dxa"/>
          </w:tcPr>
          <w:p w14:paraId="01E6BD1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0BF137F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3FFC7D9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6CA681C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09621280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4C973BE6" w14:textId="126C80CF" w:rsidTr="006A1510">
        <w:trPr>
          <w:trHeight w:val="1029"/>
        </w:trPr>
        <w:tc>
          <w:tcPr>
            <w:tcW w:w="3457" w:type="dxa"/>
          </w:tcPr>
          <w:p w14:paraId="3FB45687" w14:textId="6A5E12D9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Nombre de personnel mobilisé</w:t>
            </w:r>
          </w:p>
        </w:tc>
        <w:tc>
          <w:tcPr>
            <w:tcW w:w="3594" w:type="dxa"/>
          </w:tcPr>
          <w:p w14:paraId="04684B8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026C673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A97F10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51E9205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796438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3BA235E" w14:textId="0AA9E3C5" w:rsidTr="006A1510">
        <w:trPr>
          <w:trHeight w:val="406"/>
        </w:trPr>
        <w:tc>
          <w:tcPr>
            <w:tcW w:w="3457" w:type="dxa"/>
          </w:tcPr>
          <w:p w14:paraId="60E18A33" w14:textId="6DEE2825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Durée de réalisation</w:t>
            </w:r>
          </w:p>
        </w:tc>
        <w:tc>
          <w:tcPr>
            <w:tcW w:w="3594" w:type="dxa"/>
          </w:tcPr>
          <w:p w14:paraId="477FB44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0934A56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43BAE3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410E43D9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3293BFD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F98855" w14:textId="16827F9E" w:rsidR="009F4689" w:rsidRDefault="009F298A" w:rsidP="000D6D49">
      <w:r w:rsidRPr="00587C97">
        <w:br w:type="page"/>
      </w:r>
      <w:r w:rsidR="009F4689" w:rsidRPr="009F468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F1C5B3" wp14:editId="5048EAB8">
                <wp:simplePos x="0" y="0"/>
                <wp:positionH relativeFrom="margin">
                  <wp:align>left</wp:align>
                </wp:positionH>
                <wp:positionV relativeFrom="paragraph">
                  <wp:posOffset>4730115</wp:posOffset>
                </wp:positionV>
                <wp:extent cx="6972300" cy="40481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404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A4215F" w14:textId="3CA7F840" w:rsidR="009F4689" w:rsidRDefault="009F4689" w:rsidP="009F4689">
                            <w:pPr>
                              <w:jc w:val="center"/>
                            </w:pPr>
                            <w:r>
                              <w:t>Image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F1C5B3" id="Rectangle 5" o:spid="_x0000_s1027" style="position:absolute;margin-left:0;margin-top:372.45pt;width:549pt;height:318.7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" fillcolor="#4472c4 [3204]" strokecolor="#09101d [484]" strokeweight="1pt">
                <v:textbox>
                  <w:txbxContent>
                    <w:p w14:paraId="6EA4215F" w14:textId="3CA7F840" w:rsidR="009F4689" w:rsidRDefault="009F4689" w:rsidP="009F4689">
                      <w:pPr>
                        <w:jc w:val="center"/>
                      </w:pPr>
                      <w:r>
                        <w:t xml:space="preserve">Image </w:t>
                      </w:r>
                      <w: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bookmarkStart w:id="2" w:name="_Hlk165972186"/>
    </w:p>
    <w:bookmarkEnd w:id="2"/>
    <w:p w14:paraId="740F4200" w14:textId="77777777" w:rsidR="006A1510" w:rsidRDefault="006A1510" w:rsidP="006A1510">
      <w:pPr>
        <w:sectPr w:rsidR="006A1510" w:rsidSect="00FA6B42">
          <w:pgSz w:w="23811" w:h="16838" w:orient="landscape" w:code="8"/>
          <w:pgMar w:top="851" w:right="1134" w:bottom="851" w:left="567" w:header="284" w:footer="284" w:gutter="0"/>
          <w:cols w:space="708"/>
          <w:docGrid w:linePitch="360"/>
        </w:sectPr>
      </w:pPr>
    </w:p>
    <w:p w14:paraId="1F30C88D" w14:textId="3386DBE8" w:rsidR="001A2C02" w:rsidRPr="006A1510" w:rsidRDefault="007F4A6C" w:rsidP="006A1510">
      <w:pPr>
        <w:pStyle w:val="Titre1"/>
      </w:pPr>
      <w:r w:rsidRPr="006A1510">
        <w:rPr>
          <w:rStyle w:val="Titredulivre"/>
          <w:b w:val="0"/>
          <w:bCs w:val="0"/>
          <w:smallCaps w:val="0"/>
        </w:rPr>
        <w:lastRenderedPageBreak/>
        <w:t>Moyens humains du candidat</w:t>
      </w:r>
    </w:p>
    <w:p w14:paraId="40A964C3" w14:textId="748C0AB3" w:rsidR="00731CE1" w:rsidRPr="005A69C2" w:rsidRDefault="00731CE1" w:rsidP="005A69C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>Le</w:t>
      </w:r>
      <w:r w:rsidR="008F0647" w:rsidRPr="005A69C2">
        <w:rPr>
          <w:rFonts w:ascii="Arial" w:hAnsi="Arial" w:cs="Arial"/>
          <w:b w:val="0"/>
          <w:bCs w:val="0"/>
          <w:sz w:val="20"/>
          <w:szCs w:val="20"/>
        </w:rPr>
        <w:t xml:space="preserve"> candidat décrira les moyens </w:t>
      </w:r>
      <w:r w:rsidR="005C5550" w:rsidRPr="005A69C2">
        <w:rPr>
          <w:rFonts w:ascii="Arial" w:hAnsi="Arial" w:cs="Arial"/>
          <w:b w:val="0"/>
          <w:bCs w:val="0"/>
          <w:sz w:val="20"/>
          <w:szCs w:val="20"/>
        </w:rPr>
        <w:t xml:space="preserve">humains </w:t>
      </w:r>
      <w:r w:rsidR="008F0647" w:rsidRPr="005A69C2">
        <w:rPr>
          <w:rFonts w:ascii="Arial" w:hAnsi="Arial" w:cs="Arial"/>
          <w:b w:val="0"/>
          <w:bCs w:val="0"/>
          <w:sz w:val="20"/>
          <w:szCs w:val="20"/>
        </w:rPr>
        <w:t>qu’il compte mobiliser pour cette opération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>, en reprenant les éléments demandés à l’article 3-1 B du RC</w:t>
      </w:r>
      <w:r w:rsidR="009E5915" w:rsidRPr="005A69C2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5A69C2" w:rsidRPr="005A69C2">
        <w:rPr>
          <w:rFonts w:ascii="Arial" w:hAnsi="Arial" w:cs="Arial"/>
          <w:b w:val="0"/>
          <w:bCs w:val="0"/>
          <w:sz w:val="20"/>
          <w:szCs w:val="20"/>
        </w:rPr>
        <w:t>(indication</w:t>
      </w:r>
      <w:r w:rsidR="009E5915" w:rsidRPr="005A69C2">
        <w:rPr>
          <w:rFonts w:ascii="Arial" w:hAnsi="Arial" w:cs="Arial"/>
          <w:b w:val="0"/>
          <w:bCs w:val="0"/>
          <w:sz w:val="20"/>
          <w:szCs w:val="20"/>
        </w:rPr>
        <w:t xml:space="preserve"> de titres d'études et professionnels de l'opérateur économique et/ou des cadres de l'entreprise, et notamment des responsables de conduite des travaux de mêmes natures que celles du présent marché)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. </w:t>
      </w:r>
    </w:p>
    <w:p w14:paraId="72A91829" w14:textId="71D3BEF9" w:rsidR="00662D02" w:rsidRPr="00B46DB4" w:rsidRDefault="00662D02" w:rsidP="00662D02">
      <w:pPr>
        <w:pStyle w:val="western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Les moyens des sous-traitants déclarés devront être intégrés aux lignes du cotraitant concerné</w:t>
      </w:r>
    </w:p>
    <w:p w14:paraId="066988A3" w14:textId="583FA981" w:rsidR="00035A6B" w:rsidRPr="00662D02" w:rsidRDefault="00035A6B" w:rsidP="00662D02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tbl>
      <w:tblPr>
        <w:tblStyle w:val="Grilledutableau"/>
        <w:tblW w:w="10566" w:type="dxa"/>
        <w:tblLook w:val="04A0" w:firstRow="1" w:lastRow="0" w:firstColumn="1" w:lastColumn="0" w:noHBand="0" w:noVBand="1"/>
      </w:tblPr>
      <w:tblGrid>
        <w:gridCol w:w="3522"/>
        <w:gridCol w:w="3522"/>
        <w:gridCol w:w="3522"/>
      </w:tblGrid>
      <w:tr w:rsidR="00035A6B" w14:paraId="1B799388" w14:textId="77777777" w:rsidTr="009141AB">
        <w:trPr>
          <w:trHeight w:val="1114"/>
        </w:trPr>
        <w:tc>
          <w:tcPr>
            <w:tcW w:w="3522" w:type="dxa"/>
          </w:tcPr>
          <w:p w14:paraId="1ADC98A8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1BD9379B" w14:textId="43FDF106" w:rsidR="00035A6B" w:rsidRPr="009141AB" w:rsidRDefault="00035A6B" w:rsidP="00035A6B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Liste des titres d’études et professionnels</w:t>
            </w:r>
          </w:p>
        </w:tc>
        <w:tc>
          <w:tcPr>
            <w:tcW w:w="3522" w:type="dxa"/>
          </w:tcPr>
          <w:p w14:paraId="7736EF3A" w14:textId="7508F5E1" w:rsidR="00035A6B" w:rsidRPr="009141AB" w:rsidRDefault="00035A6B" w:rsidP="00035A6B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Liste des responsables de conduite des travaux de même nature que celles du présent marché</w:t>
            </w:r>
          </w:p>
        </w:tc>
      </w:tr>
      <w:tr w:rsidR="00035A6B" w14:paraId="7E6A64D6" w14:textId="77777777" w:rsidTr="00035A6B">
        <w:trPr>
          <w:trHeight w:val="671"/>
        </w:trPr>
        <w:tc>
          <w:tcPr>
            <w:tcW w:w="3522" w:type="dxa"/>
          </w:tcPr>
          <w:p w14:paraId="221D8D1E" w14:textId="41A59736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Entreprise unique ou mandataire</w:t>
            </w:r>
          </w:p>
        </w:tc>
        <w:tc>
          <w:tcPr>
            <w:tcW w:w="3522" w:type="dxa"/>
          </w:tcPr>
          <w:p w14:paraId="62BB8107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4E51CE2C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7A287A16" w14:textId="77777777" w:rsidTr="00035A6B">
        <w:trPr>
          <w:trHeight w:val="710"/>
        </w:trPr>
        <w:tc>
          <w:tcPr>
            <w:tcW w:w="3522" w:type="dxa"/>
          </w:tcPr>
          <w:p w14:paraId="52AB7142" w14:textId="7CBEBCFC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2</w:t>
            </w:r>
          </w:p>
        </w:tc>
        <w:tc>
          <w:tcPr>
            <w:tcW w:w="3522" w:type="dxa"/>
          </w:tcPr>
          <w:p w14:paraId="1624D336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1DC7771E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38CEAB2F" w14:textId="77777777" w:rsidTr="00035A6B">
        <w:trPr>
          <w:trHeight w:val="849"/>
        </w:trPr>
        <w:tc>
          <w:tcPr>
            <w:tcW w:w="3522" w:type="dxa"/>
          </w:tcPr>
          <w:p w14:paraId="7DE097D2" w14:textId="1557129C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3</w:t>
            </w:r>
          </w:p>
        </w:tc>
        <w:tc>
          <w:tcPr>
            <w:tcW w:w="3522" w:type="dxa"/>
          </w:tcPr>
          <w:p w14:paraId="2C2D60FB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63EE433D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644174D3" w14:textId="77777777" w:rsidTr="00035A6B">
        <w:trPr>
          <w:trHeight w:val="704"/>
        </w:trPr>
        <w:tc>
          <w:tcPr>
            <w:tcW w:w="3522" w:type="dxa"/>
          </w:tcPr>
          <w:p w14:paraId="6B89EE42" w14:textId="216809DD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4</w:t>
            </w:r>
          </w:p>
        </w:tc>
        <w:tc>
          <w:tcPr>
            <w:tcW w:w="3522" w:type="dxa"/>
          </w:tcPr>
          <w:p w14:paraId="25863F0F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2A2DD746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55FABD64" w14:textId="77777777" w:rsidTr="00035A6B">
        <w:trPr>
          <w:trHeight w:val="971"/>
        </w:trPr>
        <w:tc>
          <w:tcPr>
            <w:tcW w:w="3522" w:type="dxa"/>
          </w:tcPr>
          <w:p w14:paraId="3E2BC1BB" w14:textId="4296984E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5</w:t>
            </w:r>
          </w:p>
        </w:tc>
        <w:tc>
          <w:tcPr>
            <w:tcW w:w="3522" w:type="dxa"/>
          </w:tcPr>
          <w:p w14:paraId="2FB3FF2C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27510577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320C6EA" w14:textId="77777777" w:rsidR="009141AB" w:rsidRDefault="009141AB">
      <w:pPr>
        <w:rPr>
          <w:rFonts w:ascii="Arial" w:hAnsi="Arial" w:cs="Arial"/>
        </w:rPr>
      </w:pPr>
    </w:p>
    <w:p w14:paraId="01FEDB1B" w14:textId="77777777" w:rsidR="009141AB" w:rsidRDefault="009141A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C46F176" w14:textId="10619796" w:rsidR="00490000" w:rsidRPr="009141AB" w:rsidRDefault="00490000" w:rsidP="006A1510">
      <w:pPr>
        <w:pStyle w:val="Titre1"/>
        <w:rPr>
          <w:rStyle w:val="Titredulivre"/>
        </w:rPr>
      </w:pPr>
      <w:r w:rsidRPr="009141AB">
        <w:rPr>
          <w:rStyle w:val="Titredulivre"/>
        </w:rPr>
        <w:lastRenderedPageBreak/>
        <w:t>Compétences du candidat</w:t>
      </w:r>
    </w:p>
    <w:p w14:paraId="78AA35B3" w14:textId="550FC574" w:rsidR="00490000" w:rsidRPr="009141AB" w:rsidRDefault="00490000" w:rsidP="009141AB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141AB">
        <w:rPr>
          <w:rFonts w:ascii="Arial" w:hAnsi="Arial" w:cs="Arial"/>
          <w:b w:val="0"/>
          <w:bCs w:val="0"/>
          <w:sz w:val="20"/>
          <w:szCs w:val="20"/>
        </w:rPr>
        <w:t>Le candidat présentera les compétences en adéquation avec les besoins de cette opération</w:t>
      </w:r>
      <w:r w:rsidR="009E5915" w:rsidRPr="009141AB">
        <w:rPr>
          <w:rFonts w:ascii="Arial" w:hAnsi="Arial" w:cs="Arial"/>
          <w:b w:val="0"/>
          <w:bCs w:val="0"/>
          <w:sz w:val="20"/>
          <w:szCs w:val="20"/>
        </w:rPr>
        <w:t xml:space="preserve"> suivant les éléments inscrits dans le tableau de l’article 4-3 du présent RC</w:t>
      </w:r>
      <w:r w:rsidRPr="009141AB"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6E608CEF" w14:textId="01710EB9" w:rsidR="00C42BE2" w:rsidRDefault="007D4085" w:rsidP="007D4085">
      <w:pPr>
        <w:pStyle w:val="Paragraphe"/>
        <w:rPr>
          <w:b/>
          <w:bCs/>
        </w:rPr>
      </w:pPr>
      <w:bookmarkStart w:id="3" w:name="_Hlk165905753"/>
      <w:r w:rsidRPr="0058444B">
        <w:rPr>
          <w:b/>
          <w:bCs/>
        </w:rPr>
        <w:t xml:space="preserve">Pour chaque compétence, le candidat doit en apporter la justification par un dossier documenté (certificats / qualifications de type RGE – OPQIBI – Qualibat – </w:t>
      </w:r>
      <w:proofErr w:type="spellStart"/>
      <w:r w:rsidRPr="0058444B">
        <w:rPr>
          <w:b/>
          <w:bCs/>
        </w:rPr>
        <w:t>Qualifelec</w:t>
      </w:r>
      <w:proofErr w:type="spellEnd"/>
      <w:r w:rsidRPr="0058444B">
        <w:rPr>
          <w:b/>
          <w:bCs/>
        </w:rPr>
        <w:t xml:space="preserve"> ou équivalent</w:t>
      </w:r>
      <w:r>
        <w:rPr>
          <w:b/>
          <w:bCs/>
        </w:rPr>
        <w:t xml:space="preserve"> via la justification de </w:t>
      </w:r>
      <w:r w:rsidRPr="0058444B">
        <w:rPr>
          <w:b/>
          <w:bCs/>
        </w:rPr>
        <w:t xml:space="preserve">formations, CV références, </w:t>
      </w:r>
      <w:r w:rsidR="00662D02">
        <w:rPr>
          <w:b/>
          <w:bCs/>
        </w:rPr>
        <w:t xml:space="preserve">attestation MOA, </w:t>
      </w:r>
      <w:r w:rsidRPr="0058444B">
        <w:rPr>
          <w:b/>
          <w:bCs/>
        </w:rPr>
        <w:t xml:space="preserve">etc.). </w:t>
      </w:r>
    </w:p>
    <w:bookmarkEnd w:id="3"/>
    <w:p w14:paraId="425BE37C" w14:textId="7E6A6518" w:rsidR="007D4085" w:rsidRPr="00662D02" w:rsidRDefault="00B65620">
      <w:pPr>
        <w:pStyle w:val="Paragraphe"/>
        <w:rPr>
          <w:i/>
          <w:iCs/>
          <w:color w:val="FF0000"/>
        </w:rPr>
      </w:pPr>
      <w:r w:rsidRPr="00662D02">
        <w:rPr>
          <w:i/>
          <w:iCs/>
          <w:color w:val="FF0000"/>
        </w:rPr>
        <w:t xml:space="preserve">En cas de groupement, spécifié quel cotraitant/sous-traitant déclaré </w:t>
      </w:r>
      <w:proofErr w:type="spellStart"/>
      <w:proofErr w:type="gramStart"/>
      <w:r w:rsidRPr="00662D02">
        <w:rPr>
          <w:i/>
          <w:iCs/>
          <w:color w:val="FF0000"/>
        </w:rPr>
        <w:t>a</w:t>
      </w:r>
      <w:proofErr w:type="spellEnd"/>
      <w:proofErr w:type="gramEnd"/>
      <w:r w:rsidRPr="00662D02">
        <w:rPr>
          <w:i/>
          <w:iCs/>
          <w:color w:val="FF0000"/>
        </w:rPr>
        <w:t xml:space="preserve"> la qualification.</w:t>
      </w:r>
    </w:p>
    <w:p w14:paraId="7BE0F18E" w14:textId="77777777" w:rsidR="00B65620" w:rsidRPr="00662D02" w:rsidRDefault="00B65620" w:rsidP="00662D02">
      <w:pPr>
        <w:pStyle w:val="Paragraph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40"/>
        <w:gridCol w:w="3657"/>
        <w:gridCol w:w="4297"/>
      </w:tblGrid>
      <w:tr w:rsidR="00085C5B" w14:paraId="44047FC5" w14:textId="77777777" w:rsidTr="0089202B">
        <w:trPr>
          <w:trHeight w:val="295"/>
        </w:trPr>
        <w:tc>
          <w:tcPr>
            <w:tcW w:w="10194" w:type="dxa"/>
            <w:gridSpan w:val="3"/>
          </w:tcPr>
          <w:p w14:paraId="6FCA6EAB" w14:textId="77777777" w:rsidR="00085C5B" w:rsidRDefault="00085C5B" w:rsidP="0089202B">
            <w:pPr>
              <w:jc w:val="center"/>
            </w:pPr>
            <w:r>
              <w:t>Lot 04 : ELECTRICITE</w:t>
            </w:r>
          </w:p>
        </w:tc>
      </w:tr>
      <w:tr w:rsidR="00085C5B" w14:paraId="77EF9389" w14:textId="77777777" w:rsidTr="0089202B">
        <w:trPr>
          <w:trHeight w:val="295"/>
        </w:trPr>
        <w:tc>
          <w:tcPr>
            <w:tcW w:w="2240" w:type="dxa"/>
          </w:tcPr>
          <w:p w14:paraId="7BA686E6" w14:textId="77777777" w:rsidR="00085C5B" w:rsidRDefault="00085C5B" w:rsidP="0089202B">
            <w:r>
              <w:t>Compétences obligatoires</w:t>
            </w:r>
          </w:p>
        </w:tc>
        <w:tc>
          <w:tcPr>
            <w:tcW w:w="3657" w:type="dxa"/>
          </w:tcPr>
          <w:p w14:paraId="3E9219B2" w14:textId="77777777" w:rsidR="00085C5B" w:rsidRDefault="00085C5B" w:rsidP="0089202B">
            <w:r>
              <w:t>Qualifications obligatoires</w:t>
            </w:r>
          </w:p>
        </w:tc>
        <w:tc>
          <w:tcPr>
            <w:tcW w:w="4297" w:type="dxa"/>
          </w:tcPr>
          <w:p w14:paraId="05F08A20" w14:textId="77777777" w:rsidR="00085C5B" w:rsidRDefault="00085C5B" w:rsidP="0089202B">
            <w:r>
              <w:t>Qualifications acquises ou équivalentes détenues par le candidat ou autres justifications</w:t>
            </w:r>
          </w:p>
        </w:tc>
      </w:tr>
      <w:tr w:rsidR="00085C5B" w14:paraId="24104060" w14:textId="77777777" w:rsidTr="0089202B">
        <w:trPr>
          <w:trHeight w:val="282"/>
        </w:trPr>
        <w:tc>
          <w:tcPr>
            <w:tcW w:w="2240" w:type="dxa"/>
          </w:tcPr>
          <w:p w14:paraId="3CFBEB87" w14:textId="77777777" w:rsidR="00085C5B" w:rsidRDefault="00085C5B" w:rsidP="00085C5B">
            <w:pPr>
              <w:pStyle w:val="Paragraphedeliste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</w:pPr>
            <w:r>
              <w:t>Electricité</w:t>
            </w:r>
          </w:p>
        </w:tc>
        <w:tc>
          <w:tcPr>
            <w:tcW w:w="3657" w:type="dxa"/>
          </w:tcPr>
          <w:p w14:paraId="27875E28" w14:textId="77777777" w:rsidR="00085C5B" w:rsidRDefault="00085C5B" w:rsidP="0089202B">
            <w:pPr>
              <w:pStyle w:val="Default"/>
            </w:pPr>
            <w:r w:rsidRPr="00277F18">
              <w:t xml:space="preserve">• </w:t>
            </w:r>
            <w:proofErr w:type="spellStart"/>
            <w:r>
              <w:t>Qualifelec</w:t>
            </w:r>
            <w:proofErr w:type="spellEnd"/>
            <w:r>
              <w:t xml:space="preserve"> niveau 2 en CFO et CFA (ou équivalent)</w:t>
            </w:r>
          </w:p>
          <w:p w14:paraId="0F33DC48" w14:textId="77777777" w:rsidR="00085C5B" w:rsidRDefault="00085C5B" w:rsidP="0089202B">
            <w:pPr>
              <w:pStyle w:val="Default"/>
              <w:ind w:left="360"/>
            </w:pPr>
          </w:p>
          <w:p w14:paraId="53966F07" w14:textId="77777777" w:rsidR="00085C5B" w:rsidRDefault="00085C5B" w:rsidP="0089202B">
            <w:pPr>
              <w:pStyle w:val="Default"/>
            </w:pPr>
          </w:p>
          <w:p w14:paraId="4D2E3436" w14:textId="77777777" w:rsidR="00085C5B" w:rsidRDefault="00085C5B" w:rsidP="0089202B">
            <w:pPr>
              <w:pStyle w:val="Default"/>
              <w:ind w:left="709"/>
            </w:pPr>
          </w:p>
          <w:p w14:paraId="0095DF33" w14:textId="77777777" w:rsidR="00085C5B" w:rsidRDefault="00085C5B" w:rsidP="0089202B">
            <w:pPr>
              <w:pStyle w:val="Default"/>
            </w:pPr>
          </w:p>
          <w:p w14:paraId="10A06A5E" w14:textId="77777777" w:rsidR="00085C5B" w:rsidRDefault="00085C5B" w:rsidP="00085C5B">
            <w:pPr>
              <w:pStyle w:val="Default"/>
              <w:numPr>
                <w:ilvl w:val="1"/>
                <w:numId w:val="10"/>
              </w:numPr>
              <w:spacing w:after="0" w:line="240" w:lineRule="auto"/>
            </w:pPr>
          </w:p>
          <w:p w14:paraId="751D4C86" w14:textId="77777777" w:rsidR="00085C5B" w:rsidRDefault="00085C5B" w:rsidP="0089202B"/>
        </w:tc>
        <w:tc>
          <w:tcPr>
            <w:tcW w:w="4297" w:type="dxa"/>
          </w:tcPr>
          <w:p w14:paraId="000D94C0" w14:textId="77777777" w:rsidR="00085C5B" w:rsidRPr="00277F18" w:rsidRDefault="00085C5B" w:rsidP="0089202B">
            <w:pPr>
              <w:pStyle w:val="Default"/>
            </w:pPr>
          </w:p>
        </w:tc>
      </w:tr>
    </w:tbl>
    <w:p w14:paraId="7D201AA7" w14:textId="4447D7F3" w:rsidR="009141AB" w:rsidRDefault="009141AB" w:rsidP="00C42BE2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13346557" w14:textId="77777777" w:rsidR="009141AB" w:rsidRDefault="009141AB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br w:type="page"/>
      </w:r>
    </w:p>
    <w:p w14:paraId="00C3888E" w14:textId="7BFE05E7" w:rsidR="00731CE1" w:rsidRPr="009141AB" w:rsidRDefault="006531C5" w:rsidP="009141AB">
      <w:pPr>
        <w:pStyle w:val="western"/>
        <w:ind w:left="360"/>
        <w:jc w:val="both"/>
        <w:rPr>
          <w:rStyle w:val="Titredulivre"/>
          <w:rFonts w:asciiTheme="majorHAnsi" w:eastAsiaTheme="majorEastAsia" w:hAnsiTheme="majorHAnsi" w:cstheme="majorBidi"/>
          <w:color w:val="4472C4" w:themeColor="accent1"/>
          <w:spacing w:val="-10"/>
          <w:sz w:val="36"/>
          <w:szCs w:val="36"/>
        </w:rPr>
      </w:pPr>
      <w:r w:rsidRPr="009141AB">
        <w:rPr>
          <w:rStyle w:val="Titredulivre"/>
          <w:rFonts w:asciiTheme="majorHAnsi" w:eastAsiaTheme="majorEastAsia" w:hAnsiTheme="majorHAnsi" w:cstheme="majorBidi"/>
          <w:color w:val="4472C4" w:themeColor="accent1"/>
          <w:spacing w:val="-10"/>
          <w:sz w:val="36"/>
          <w:szCs w:val="36"/>
        </w:rPr>
        <w:lastRenderedPageBreak/>
        <w:t xml:space="preserve">6. </w:t>
      </w:r>
      <w:r w:rsidRPr="00662D02">
        <w:rPr>
          <w:rStyle w:val="Titredulivre"/>
          <w:rFonts w:asciiTheme="majorHAnsi" w:eastAsiaTheme="majorEastAsia" w:hAnsiTheme="majorHAnsi" w:cstheme="majorBidi"/>
          <w:b/>
          <w:bCs/>
          <w:color w:val="4472C4" w:themeColor="accent1"/>
          <w:spacing w:val="-10"/>
          <w:sz w:val="36"/>
          <w:szCs w:val="36"/>
        </w:rPr>
        <w:t>identification du référent cybersécurité au sein de sa structure</w:t>
      </w:r>
    </w:p>
    <w:p w14:paraId="4062259E" w14:textId="5C7BEDBB" w:rsidR="006531C5" w:rsidRDefault="00B65620" w:rsidP="00662D0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B46DB4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  <w:r w:rsidR="006531C5" w:rsidRPr="006531C5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6804"/>
      </w:tblGrid>
      <w:tr w:rsidR="00437F66" w14:paraId="19E529AE" w14:textId="77777777" w:rsidTr="00131B0E">
        <w:tc>
          <w:tcPr>
            <w:tcW w:w="1969" w:type="dxa"/>
          </w:tcPr>
          <w:p w14:paraId="487B6B67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Description de la gouvernance du risque numérique de l’entreprise </w:t>
            </w:r>
          </w:p>
          <w:p w14:paraId="41D42795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02FF5ED1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6740D1BB" w14:textId="77777777" w:rsidTr="00131B0E">
        <w:tc>
          <w:tcPr>
            <w:tcW w:w="1969" w:type="dxa"/>
          </w:tcPr>
          <w:p w14:paraId="077CC312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Composition de l’équipe de cybersécurité de l’entreprise (RSSI, équipe, …)</w:t>
            </w:r>
          </w:p>
          <w:p w14:paraId="58543F43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330BD03F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0D22C246" w14:textId="77777777" w:rsidTr="00131B0E">
        <w:tc>
          <w:tcPr>
            <w:tcW w:w="1969" w:type="dxa"/>
          </w:tcPr>
          <w:p w14:paraId="3CBAF2C3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Stratégie de sécurité numérique de l’entreprise choisie</w:t>
            </w:r>
          </w:p>
          <w:p w14:paraId="6AFFF808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78DB38E6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2DBE8FD1" w14:textId="77777777" w:rsidTr="00131B0E">
        <w:tc>
          <w:tcPr>
            <w:tcW w:w="1969" w:type="dxa"/>
          </w:tcPr>
          <w:p w14:paraId="0983AE81" w14:textId="77777777" w:rsidR="00437F66" w:rsidRPr="00FE01D9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31B0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Audits réalisés</w:t>
            </w:r>
          </w:p>
        </w:tc>
        <w:tc>
          <w:tcPr>
            <w:tcW w:w="6804" w:type="dxa"/>
          </w:tcPr>
          <w:p w14:paraId="1BCA51BF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3BAEDFC8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3ECBDBDD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7EDF69C" w14:textId="77777777" w:rsidR="00283C44" w:rsidRDefault="00283C44" w:rsidP="00731CE1">
      <w:pPr>
        <w:pStyle w:val="western"/>
        <w:ind w:left="72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02ADDCAA" w14:textId="6680CCF6" w:rsidR="00283C44" w:rsidRPr="006531C5" w:rsidRDefault="00283C44" w:rsidP="00283C44">
      <w:pPr>
        <w:pStyle w:val="western"/>
        <w:ind w:left="72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sectPr w:rsidR="00283C44" w:rsidRPr="006531C5" w:rsidSect="00FA6B42">
      <w:pgSz w:w="11906" w:h="16838" w:code="9"/>
      <w:pgMar w:top="1134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25D85" w14:textId="77777777" w:rsidR="00E75040" w:rsidRDefault="00E75040" w:rsidP="009B72C2">
      <w:pPr>
        <w:pStyle w:val="western"/>
      </w:pPr>
      <w:r>
        <w:separator/>
      </w:r>
    </w:p>
  </w:endnote>
  <w:endnote w:type="continuationSeparator" w:id="0">
    <w:p w14:paraId="6F9A0E54" w14:textId="77777777" w:rsidR="00E75040" w:rsidRDefault="00E75040" w:rsidP="009B72C2">
      <w:pPr>
        <w:pStyle w:val="western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LineDraw">
    <w:altName w:val="Symbol"/>
    <w:charset w:val="02"/>
    <w:family w:val="moder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annon Book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A7545" w14:textId="7626F19F" w:rsidR="00D5202B" w:rsidRPr="001A2C02" w:rsidRDefault="00D5202B" w:rsidP="001E21E9">
    <w:pPr>
      <w:pStyle w:val="Pieddepage"/>
      <w:pBdr>
        <w:bottom w:val="single" w:sz="4" w:space="1" w:color="auto"/>
      </w:pBdr>
      <w:tabs>
        <w:tab w:val="clear" w:pos="9072"/>
      </w:tabs>
      <w:ind w:left="-360" w:right="-236"/>
      <w:rPr>
        <w:rFonts w:ascii="Arial" w:hAnsi="Arial" w:cs="Arial"/>
        <w:b/>
        <w:color w:val="808080"/>
        <w:sz w:val="16"/>
        <w:szCs w:val="16"/>
      </w:rPr>
    </w:pP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</w:p>
  <w:tbl>
    <w:tblPr>
      <w:tblStyle w:val="Grilledutableau"/>
      <w:tblW w:w="0" w:type="auto"/>
      <w:tblInd w:w="-3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97"/>
      <w:gridCol w:w="5097"/>
    </w:tblGrid>
    <w:tr w:rsidR="00662D02" w:rsidRPr="001A2C02" w14:paraId="2A963DE2" w14:textId="77777777" w:rsidTr="006441D9">
      <w:tc>
        <w:tcPr>
          <w:tcW w:w="5097" w:type="dxa"/>
        </w:tcPr>
        <w:p w14:paraId="4A674FF0" w14:textId="77777777" w:rsidR="00662D02" w:rsidRPr="001A2C02" w:rsidRDefault="00662D02" w:rsidP="002051A7">
          <w:pPr>
            <w:pStyle w:val="Pieddepage"/>
            <w:rPr>
              <w:rFonts w:ascii="Arial" w:hAnsi="Arial" w:cs="Arial"/>
              <w:color w:val="808080"/>
              <w:sz w:val="16"/>
              <w:szCs w:val="16"/>
            </w:rPr>
          </w:pPr>
          <w:r w:rsidRPr="00662D02">
            <w:rPr>
              <w:rFonts w:ascii="Arial" w:hAnsi="Arial" w:cs="Arial"/>
              <w:color w:val="808080"/>
              <w:sz w:val="16"/>
              <w:szCs w:val="16"/>
            </w:rPr>
            <w:t>DGAC / SNIA / MGP</w:t>
          </w:r>
        </w:p>
      </w:tc>
      <w:tc>
        <w:tcPr>
          <w:tcW w:w="5097" w:type="dxa"/>
        </w:tcPr>
        <w:p w14:paraId="48E23EF6" w14:textId="7F172C9C" w:rsidR="00662D02" w:rsidRPr="006441D9" w:rsidRDefault="00662D02" w:rsidP="006441D9">
          <w:pPr>
            <w:pStyle w:val="Pieddepage"/>
            <w:jc w:val="right"/>
          </w:pPr>
          <w:r w:rsidRPr="00662D02">
            <w:rPr>
              <w:rFonts w:ascii="Arial" w:hAnsi="Arial" w:cs="Arial"/>
              <w:color w:val="808080"/>
              <w:sz w:val="16"/>
              <w:szCs w:val="16"/>
            </w:rPr>
            <w:t xml:space="preserve">  </w:t>
          </w:r>
          <w:sdt>
            <w:sdtPr>
              <w:id w:val="-1029725848"/>
              <w:docPartObj>
                <w:docPartGallery w:val="Page Numbers (Bottom of Page)"/>
                <w:docPartUnique/>
              </w:docPartObj>
            </w:sdtPr>
            <w:sdtEndPr/>
            <w:sdtContent>
              <w:r w:rsidR="006441D9">
                <w:fldChar w:fldCharType="begin"/>
              </w:r>
              <w:r w:rsidR="006441D9">
                <w:instrText>PAGE   \* MERGEFORMAT</w:instrText>
              </w:r>
              <w:r w:rsidR="006441D9">
                <w:fldChar w:fldCharType="separate"/>
              </w:r>
              <w:r w:rsidR="006441D9">
                <w:t>8</w:t>
              </w:r>
              <w:r w:rsidR="006441D9">
                <w:fldChar w:fldCharType="end"/>
              </w:r>
            </w:sdtContent>
          </w:sdt>
          <w:r w:rsidRPr="00662D02">
            <w:rPr>
              <w:rFonts w:ascii="Arial" w:hAnsi="Arial" w:cs="Arial"/>
              <w:color w:val="808080"/>
              <w:sz w:val="16"/>
              <w:szCs w:val="16"/>
            </w:rPr>
            <w:t xml:space="preserve"> /</w:t>
          </w:r>
          <w:r w:rsidR="006441D9">
            <w:t xml:space="preserve"> </w:t>
          </w:r>
          <w:sdt>
            <w:sdtPr>
              <w:id w:val="-737248880"/>
              <w:docPartObj>
                <w:docPartGallery w:val="Page Numbers (Bottom of Page)"/>
                <w:docPartUnique/>
              </w:docPartObj>
            </w:sdtPr>
            <w:sdtEndPr/>
            <w:sdtContent>
              <w:fldSimple w:instr=" NUMPAGES   \* MERGEFORMAT ">
                <w:r w:rsidR="006441D9">
                  <w:rPr>
                    <w:noProof/>
                  </w:rPr>
                  <w:t>11</w:t>
                </w:r>
              </w:fldSimple>
            </w:sdtContent>
          </w:sdt>
        </w:p>
      </w:tc>
    </w:tr>
  </w:tbl>
  <w:p w14:paraId="2121B714" w14:textId="381997D3" w:rsidR="00D5202B" w:rsidRPr="001A2C02" w:rsidRDefault="00D5202B" w:rsidP="00662D02">
    <w:pPr>
      <w:pStyle w:val="Pieddepage"/>
      <w:rPr>
        <w:rFonts w:ascii="Arial" w:hAnsi="Arial" w:cs="Arial"/>
        <w:color w:val="80808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40E7D" w14:textId="10864829" w:rsidR="00D5202B" w:rsidRPr="00D5202B" w:rsidRDefault="00D5202B">
    <w:pPr>
      <w:pStyle w:val="Pieddepage"/>
      <w:rPr>
        <w:rFonts w:ascii="Arial" w:hAnsi="Arial" w:cs="Arial"/>
        <w:color w:val="808080"/>
        <w:sz w:val="18"/>
        <w:szCs w:val="18"/>
      </w:rPr>
    </w:pPr>
    <w:r w:rsidRPr="00D5202B">
      <w:rPr>
        <w:rFonts w:ascii="Arial" w:hAnsi="Arial" w:cs="Arial"/>
        <w:color w:val="808080"/>
        <w:sz w:val="18"/>
        <w:szCs w:val="18"/>
      </w:rPr>
      <w:t xml:space="preserve">MAJ </w:t>
    </w:r>
    <w:r w:rsidRPr="00D5202B">
      <w:rPr>
        <w:rFonts w:ascii="Arial" w:hAnsi="Arial" w:cs="Arial"/>
        <w:color w:val="808080"/>
        <w:sz w:val="18"/>
        <w:szCs w:val="18"/>
      </w:rPr>
      <w:fldChar w:fldCharType="begin"/>
    </w:r>
    <w:r w:rsidRPr="00D5202B">
      <w:rPr>
        <w:rFonts w:ascii="Arial" w:hAnsi="Arial" w:cs="Arial"/>
        <w:color w:val="808080"/>
        <w:sz w:val="18"/>
        <w:szCs w:val="18"/>
      </w:rPr>
      <w:instrText xml:space="preserve"> DATE \@ "dd/MM/yyyy" </w:instrText>
    </w:r>
    <w:r w:rsidRPr="00D5202B">
      <w:rPr>
        <w:rFonts w:ascii="Arial" w:hAnsi="Arial" w:cs="Arial"/>
        <w:color w:val="808080"/>
        <w:sz w:val="18"/>
        <w:szCs w:val="18"/>
      </w:rPr>
      <w:fldChar w:fldCharType="separate"/>
    </w:r>
    <w:r w:rsidR="00FA6B42">
      <w:rPr>
        <w:rFonts w:ascii="Arial" w:hAnsi="Arial" w:cs="Arial"/>
        <w:noProof/>
        <w:color w:val="808080"/>
        <w:sz w:val="18"/>
        <w:szCs w:val="18"/>
      </w:rPr>
      <w:t>07/05/2024</w:t>
    </w:r>
    <w:r w:rsidRPr="00D5202B">
      <w:rPr>
        <w:rFonts w:ascii="Arial" w:hAnsi="Arial" w:cs="Arial"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548D5" w14:textId="77777777" w:rsidR="00E75040" w:rsidRDefault="00E75040" w:rsidP="009B72C2">
      <w:pPr>
        <w:pStyle w:val="western"/>
      </w:pPr>
      <w:r>
        <w:separator/>
      </w:r>
    </w:p>
  </w:footnote>
  <w:footnote w:type="continuationSeparator" w:id="0">
    <w:p w14:paraId="45E0ECB1" w14:textId="77777777" w:rsidR="00E75040" w:rsidRDefault="00E75040" w:rsidP="009B72C2">
      <w:pPr>
        <w:pStyle w:val="western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83939" w14:textId="5374D396" w:rsidR="00D5202B" w:rsidRPr="001A2C02" w:rsidRDefault="00D5202B" w:rsidP="001E21E9">
    <w:pPr>
      <w:pStyle w:val="En-tte"/>
      <w:tabs>
        <w:tab w:val="clear" w:pos="9072"/>
      </w:tabs>
      <w:ind w:left="-180" w:right="-416"/>
      <w:rPr>
        <w:rFonts w:ascii="Arial" w:hAnsi="Arial" w:cs="Arial"/>
        <w:color w:val="808080"/>
        <w:sz w:val="16"/>
        <w:szCs w:val="16"/>
      </w:rPr>
    </w:pP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  <w:t xml:space="preserve">     </w:t>
    </w:r>
    <w:r w:rsidR="00FB3589" w:rsidRPr="001A2C02">
      <w:rPr>
        <w:rFonts w:ascii="Arial" w:hAnsi="Arial" w:cs="Arial"/>
        <w:color w:val="808080"/>
        <w:sz w:val="16"/>
        <w:szCs w:val="16"/>
      </w:rPr>
      <w:tab/>
      <w:t xml:space="preserve"> </w:t>
    </w:r>
  </w:p>
  <w:p w14:paraId="29A81D38" w14:textId="195BF9F9" w:rsidR="00D5202B" w:rsidRPr="001A2C02" w:rsidRDefault="00B47CEC" w:rsidP="00662D02">
    <w:pPr>
      <w:pStyle w:val="En-tte"/>
      <w:ind w:left="-180" w:right="-236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Appel d’Offre Restreint pour</w:t>
    </w:r>
    <w:r w:rsidRPr="001A2C02">
      <w:rPr>
        <w:rFonts w:ascii="Arial" w:hAnsi="Arial" w:cs="Arial"/>
        <w:color w:val="808080"/>
        <w:sz w:val="16"/>
        <w:szCs w:val="16"/>
      </w:rPr>
      <w:t xml:space="preserve"> </w:t>
    </w:r>
    <w:r>
      <w:rPr>
        <w:rFonts w:ascii="Arial" w:hAnsi="Arial" w:cs="Arial"/>
        <w:color w:val="808080"/>
        <w:sz w:val="16"/>
        <w:szCs w:val="16"/>
      </w:rPr>
      <w:t xml:space="preserve">les travaux de </w:t>
    </w:r>
    <w:r w:rsidR="00D24EBF" w:rsidRPr="00D24EBF">
      <w:rPr>
        <w:rFonts w:ascii="Arial" w:hAnsi="Arial" w:cs="Arial"/>
        <w:color w:val="808080"/>
        <w:sz w:val="16"/>
        <w:szCs w:val="16"/>
      </w:rPr>
      <w:t>Construction d’un Hangar de Maintenance avion HM430, VRD générales et parking aéronautique</w:t>
    </w:r>
    <w:r w:rsidR="00D5202B" w:rsidRPr="001A2C02">
      <w:rPr>
        <w:rFonts w:ascii="Arial" w:hAnsi="Arial" w:cs="Arial"/>
        <w:color w:val="808080"/>
        <w:sz w:val="16"/>
        <w:szCs w:val="16"/>
      </w:rPr>
      <w:t xml:space="preserve">– Cadre de </w:t>
    </w:r>
    <w:r>
      <w:rPr>
        <w:rFonts w:ascii="Arial" w:hAnsi="Arial" w:cs="Arial"/>
        <w:color w:val="808080"/>
        <w:sz w:val="16"/>
        <w:szCs w:val="16"/>
      </w:rPr>
      <w:t>m</w:t>
    </w:r>
    <w:r w:rsidR="00D5202B" w:rsidRPr="001A2C02">
      <w:rPr>
        <w:rFonts w:ascii="Arial" w:hAnsi="Arial" w:cs="Arial"/>
        <w:color w:val="808080"/>
        <w:sz w:val="16"/>
        <w:szCs w:val="16"/>
      </w:rPr>
      <w:t xml:space="preserve">émoire </w:t>
    </w:r>
    <w:r>
      <w:rPr>
        <w:rFonts w:ascii="Arial" w:hAnsi="Arial" w:cs="Arial"/>
        <w:color w:val="808080"/>
        <w:sz w:val="16"/>
        <w:szCs w:val="16"/>
      </w:rPr>
      <w:t>de candidature</w:t>
    </w:r>
    <w:r w:rsidR="00D5202B" w:rsidRPr="001A2C02">
      <w:rPr>
        <w:rFonts w:ascii="Arial" w:hAnsi="Arial" w:cs="Arial"/>
        <w:color w:val="808080"/>
        <w:sz w:val="16"/>
        <w:szCs w:val="16"/>
      </w:rPr>
      <w:tab/>
    </w:r>
    <w:r w:rsidR="00D5202B" w:rsidRPr="001A2C02">
      <w:rPr>
        <w:rFonts w:ascii="Arial" w:hAnsi="Arial" w:cs="Arial"/>
        <w:color w:val="808080"/>
        <w:sz w:val="16"/>
        <w:szCs w:val="16"/>
      </w:rPr>
      <w:tab/>
      <w:t xml:space="preserve">           </w:t>
    </w:r>
    <w:r w:rsidR="00FB3589" w:rsidRPr="001A2C02">
      <w:rPr>
        <w:rFonts w:ascii="Arial" w:hAnsi="Arial" w:cs="Arial"/>
        <w:color w:val="808080"/>
        <w:sz w:val="16"/>
        <w:szCs w:val="16"/>
      </w:rPr>
      <w:tab/>
      <w:t xml:space="preserve"> </w:t>
    </w:r>
  </w:p>
  <w:p w14:paraId="3175BB32" w14:textId="35E092D0" w:rsidR="00D5202B" w:rsidRPr="00E06D4E" w:rsidRDefault="00CC5B6C" w:rsidP="00E06D4E">
    <w:pPr>
      <w:pStyle w:val="En-tte"/>
      <w:pBdr>
        <w:bottom w:val="single" w:sz="4" w:space="1" w:color="auto"/>
      </w:pBdr>
      <w:tabs>
        <w:tab w:val="clear" w:pos="9072"/>
      </w:tabs>
      <w:ind w:left="-180" w:right="-416"/>
      <w:rPr>
        <w:rFonts w:ascii="Arial" w:hAnsi="Arial" w:cs="Arial"/>
        <w:color w:val="808080"/>
        <w:sz w:val="18"/>
        <w:szCs w:val="18"/>
      </w:rPr>
    </w:pPr>
    <w:r w:rsidRPr="001A2C02">
      <w:rPr>
        <w:rFonts w:ascii="Arial" w:hAnsi="Arial" w:cs="Arial"/>
        <w:color w:val="808080"/>
        <w:sz w:val="16"/>
        <w:szCs w:val="16"/>
      </w:rPr>
      <w:t>Base aérienne 105</w:t>
    </w:r>
    <w:r w:rsidR="00731CE1" w:rsidRPr="001A2C02">
      <w:rPr>
        <w:rFonts w:ascii="Arial" w:hAnsi="Arial" w:cs="Arial"/>
        <w:color w:val="808080"/>
        <w:sz w:val="16"/>
        <w:szCs w:val="16"/>
      </w:rPr>
      <w:t xml:space="preserve"> </w:t>
    </w:r>
    <w:r w:rsidR="00B47CEC">
      <w:rPr>
        <w:rFonts w:ascii="Arial" w:hAnsi="Arial" w:cs="Arial"/>
        <w:color w:val="808080"/>
        <w:sz w:val="16"/>
        <w:szCs w:val="16"/>
      </w:rPr>
      <w:t>d’Evreux-Fauville</w:t>
    </w:r>
    <w:r w:rsidR="00035A6B">
      <w:rPr>
        <w:rFonts w:ascii="Arial" w:hAnsi="Arial" w:cs="Arial"/>
        <w:color w:val="808080"/>
        <w:sz w:val="16"/>
        <w:szCs w:val="16"/>
      </w:rPr>
      <w:t xml:space="preserve"> – LOT </w:t>
    </w:r>
    <w:r w:rsidR="00085C5B">
      <w:rPr>
        <w:rFonts w:ascii="Arial" w:hAnsi="Arial" w:cs="Arial"/>
        <w:color w:val="808080"/>
        <w:sz w:val="16"/>
        <w:szCs w:val="16"/>
      </w:rPr>
      <w:t>4</w:t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E0A9D"/>
    <w:multiLevelType w:val="hybridMultilevel"/>
    <w:tmpl w:val="236C6A90"/>
    <w:lvl w:ilvl="0" w:tplc="1B62FA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73062"/>
    <w:multiLevelType w:val="hybridMultilevel"/>
    <w:tmpl w:val="7630A2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98C1F1B"/>
    <w:multiLevelType w:val="hybridMultilevel"/>
    <w:tmpl w:val="B51A322C"/>
    <w:lvl w:ilvl="0" w:tplc="18AA8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C0F392">
      <w:numFmt w:val="none"/>
      <w:lvlText w:val=""/>
      <w:lvlJc w:val="left"/>
      <w:pPr>
        <w:tabs>
          <w:tab w:val="num" w:pos="360"/>
        </w:tabs>
      </w:pPr>
    </w:lvl>
    <w:lvl w:ilvl="2" w:tplc="CB8AFCDA">
      <w:numFmt w:val="none"/>
      <w:lvlText w:val=""/>
      <w:lvlJc w:val="left"/>
      <w:pPr>
        <w:tabs>
          <w:tab w:val="num" w:pos="360"/>
        </w:tabs>
      </w:pPr>
    </w:lvl>
    <w:lvl w:ilvl="3" w:tplc="C27229A2">
      <w:numFmt w:val="none"/>
      <w:lvlText w:val=""/>
      <w:lvlJc w:val="left"/>
      <w:pPr>
        <w:tabs>
          <w:tab w:val="num" w:pos="360"/>
        </w:tabs>
      </w:pPr>
    </w:lvl>
    <w:lvl w:ilvl="4" w:tplc="A42CD4A2">
      <w:numFmt w:val="none"/>
      <w:lvlText w:val=""/>
      <w:lvlJc w:val="left"/>
      <w:pPr>
        <w:tabs>
          <w:tab w:val="num" w:pos="360"/>
        </w:tabs>
      </w:pPr>
    </w:lvl>
    <w:lvl w:ilvl="5" w:tplc="D73C924C">
      <w:numFmt w:val="none"/>
      <w:lvlText w:val=""/>
      <w:lvlJc w:val="left"/>
      <w:pPr>
        <w:tabs>
          <w:tab w:val="num" w:pos="360"/>
        </w:tabs>
      </w:pPr>
    </w:lvl>
    <w:lvl w:ilvl="6" w:tplc="D0280DA4">
      <w:numFmt w:val="none"/>
      <w:lvlText w:val=""/>
      <w:lvlJc w:val="left"/>
      <w:pPr>
        <w:tabs>
          <w:tab w:val="num" w:pos="360"/>
        </w:tabs>
      </w:pPr>
    </w:lvl>
    <w:lvl w:ilvl="7" w:tplc="BEC071E0">
      <w:numFmt w:val="none"/>
      <w:lvlText w:val=""/>
      <w:lvlJc w:val="left"/>
      <w:pPr>
        <w:tabs>
          <w:tab w:val="num" w:pos="360"/>
        </w:tabs>
      </w:pPr>
    </w:lvl>
    <w:lvl w:ilvl="8" w:tplc="077A465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4AE0F36"/>
    <w:multiLevelType w:val="hybridMultilevel"/>
    <w:tmpl w:val="B51A32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C906281"/>
    <w:multiLevelType w:val="hybridMultilevel"/>
    <w:tmpl w:val="9312A3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70058"/>
    <w:multiLevelType w:val="hybridMultilevel"/>
    <w:tmpl w:val="DD3A967A"/>
    <w:lvl w:ilvl="0" w:tplc="F698C908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6BEAF81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F9168D1"/>
    <w:multiLevelType w:val="multilevel"/>
    <w:tmpl w:val="B54EFEBE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 w:cs="MS LineDra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B3A28FC"/>
    <w:multiLevelType w:val="hybridMultilevel"/>
    <w:tmpl w:val="3C4EFBAA"/>
    <w:lvl w:ilvl="0" w:tplc="18AA8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C0F392">
      <w:numFmt w:val="none"/>
      <w:lvlText w:val=""/>
      <w:lvlJc w:val="left"/>
      <w:pPr>
        <w:tabs>
          <w:tab w:val="num" w:pos="360"/>
        </w:tabs>
      </w:pPr>
    </w:lvl>
    <w:lvl w:ilvl="2" w:tplc="CB8AFCDA">
      <w:numFmt w:val="none"/>
      <w:lvlText w:val=""/>
      <w:lvlJc w:val="left"/>
      <w:pPr>
        <w:tabs>
          <w:tab w:val="num" w:pos="360"/>
        </w:tabs>
      </w:pPr>
    </w:lvl>
    <w:lvl w:ilvl="3" w:tplc="C27229A2">
      <w:numFmt w:val="none"/>
      <w:lvlText w:val=""/>
      <w:lvlJc w:val="left"/>
      <w:pPr>
        <w:tabs>
          <w:tab w:val="num" w:pos="360"/>
        </w:tabs>
      </w:pPr>
    </w:lvl>
    <w:lvl w:ilvl="4" w:tplc="A42CD4A2">
      <w:numFmt w:val="none"/>
      <w:lvlText w:val=""/>
      <w:lvlJc w:val="left"/>
      <w:pPr>
        <w:tabs>
          <w:tab w:val="num" w:pos="360"/>
        </w:tabs>
      </w:pPr>
    </w:lvl>
    <w:lvl w:ilvl="5" w:tplc="D73C924C">
      <w:numFmt w:val="none"/>
      <w:lvlText w:val=""/>
      <w:lvlJc w:val="left"/>
      <w:pPr>
        <w:tabs>
          <w:tab w:val="num" w:pos="360"/>
        </w:tabs>
      </w:pPr>
    </w:lvl>
    <w:lvl w:ilvl="6" w:tplc="D0280DA4">
      <w:numFmt w:val="none"/>
      <w:lvlText w:val=""/>
      <w:lvlJc w:val="left"/>
      <w:pPr>
        <w:tabs>
          <w:tab w:val="num" w:pos="360"/>
        </w:tabs>
      </w:pPr>
    </w:lvl>
    <w:lvl w:ilvl="7" w:tplc="BEC071E0">
      <w:numFmt w:val="none"/>
      <w:lvlText w:val=""/>
      <w:lvlJc w:val="left"/>
      <w:pPr>
        <w:tabs>
          <w:tab w:val="num" w:pos="360"/>
        </w:tabs>
      </w:pPr>
    </w:lvl>
    <w:lvl w:ilvl="8" w:tplc="077A465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7C2568D2"/>
    <w:multiLevelType w:val="hybridMultilevel"/>
    <w:tmpl w:val="930E1CEE"/>
    <w:lvl w:ilvl="0" w:tplc="4DB8DB76">
      <w:start w:val="1"/>
      <w:numFmt w:val="decimal"/>
      <w:pStyle w:val="Titre1"/>
      <w:lvlText w:val="%1."/>
      <w:lvlJc w:val="left"/>
      <w:pPr>
        <w:ind w:left="720" w:hanging="360"/>
      </w:pPr>
      <w:rPr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314765">
    <w:abstractNumId w:val="8"/>
  </w:num>
  <w:num w:numId="2" w16cid:durableId="958879681">
    <w:abstractNumId w:val="2"/>
  </w:num>
  <w:num w:numId="3" w16cid:durableId="1252272574">
    <w:abstractNumId w:val="1"/>
  </w:num>
  <w:num w:numId="4" w16cid:durableId="427240175">
    <w:abstractNumId w:val="3"/>
  </w:num>
  <w:num w:numId="5" w16cid:durableId="1310597519">
    <w:abstractNumId w:val="5"/>
  </w:num>
  <w:num w:numId="6" w16cid:durableId="775750427">
    <w:abstractNumId w:val="4"/>
  </w:num>
  <w:num w:numId="7" w16cid:durableId="1468165347">
    <w:abstractNumId w:val="7"/>
  </w:num>
  <w:num w:numId="8" w16cid:durableId="1429350786">
    <w:abstractNumId w:val="0"/>
  </w:num>
  <w:num w:numId="9" w16cid:durableId="1177770613">
    <w:abstractNumId w:val="9"/>
  </w:num>
  <w:num w:numId="10" w16cid:durableId="17230953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2C2"/>
    <w:rsid w:val="00001D92"/>
    <w:rsid w:val="00004B47"/>
    <w:rsid w:val="00035A6B"/>
    <w:rsid w:val="00085C5B"/>
    <w:rsid w:val="000946D7"/>
    <w:rsid w:val="000C0B36"/>
    <w:rsid w:val="000C46E1"/>
    <w:rsid w:val="000D6D49"/>
    <w:rsid w:val="00112CFF"/>
    <w:rsid w:val="00131337"/>
    <w:rsid w:val="001A2C02"/>
    <w:rsid w:val="001B5F1F"/>
    <w:rsid w:val="001C1FAB"/>
    <w:rsid w:val="001E21E9"/>
    <w:rsid w:val="00201EEA"/>
    <w:rsid w:val="00254488"/>
    <w:rsid w:val="00271CB4"/>
    <w:rsid w:val="00283C44"/>
    <w:rsid w:val="002B47C3"/>
    <w:rsid w:val="00302F94"/>
    <w:rsid w:val="00336674"/>
    <w:rsid w:val="00386823"/>
    <w:rsid w:val="00390972"/>
    <w:rsid w:val="00397471"/>
    <w:rsid w:val="003B1C74"/>
    <w:rsid w:val="003B2596"/>
    <w:rsid w:val="003C00B5"/>
    <w:rsid w:val="003D120D"/>
    <w:rsid w:val="00405F30"/>
    <w:rsid w:val="004117B7"/>
    <w:rsid w:val="00421369"/>
    <w:rsid w:val="00437F66"/>
    <w:rsid w:val="00444D21"/>
    <w:rsid w:val="0046248A"/>
    <w:rsid w:val="00490000"/>
    <w:rsid w:val="004B4429"/>
    <w:rsid w:val="004C0DB7"/>
    <w:rsid w:val="004E0043"/>
    <w:rsid w:val="004E2333"/>
    <w:rsid w:val="00523DD2"/>
    <w:rsid w:val="00545FAB"/>
    <w:rsid w:val="00587C97"/>
    <w:rsid w:val="005A1C0A"/>
    <w:rsid w:val="005A69C2"/>
    <w:rsid w:val="005C5550"/>
    <w:rsid w:val="005F7E99"/>
    <w:rsid w:val="00601CCE"/>
    <w:rsid w:val="0061373E"/>
    <w:rsid w:val="006441D9"/>
    <w:rsid w:val="00644506"/>
    <w:rsid w:val="006531C5"/>
    <w:rsid w:val="006600B9"/>
    <w:rsid w:val="00662D02"/>
    <w:rsid w:val="00693569"/>
    <w:rsid w:val="006963D1"/>
    <w:rsid w:val="006974A9"/>
    <w:rsid w:val="006A1510"/>
    <w:rsid w:val="006D3F71"/>
    <w:rsid w:val="007057F1"/>
    <w:rsid w:val="00731CE1"/>
    <w:rsid w:val="00733F48"/>
    <w:rsid w:val="007878E4"/>
    <w:rsid w:val="007D4085"/>
    <w:rsid w:val="007F4A6C"/>
    <w:rsid w:val="00806AA2"/>
    <w:rsid w:val="00817A17"/>
    <w:rsid w:val="00824CD0"/>
    <w:rsid w:val="00843734"/>
    <w:rsid w:val="00845886"/>
    <w:rsid w:val="00857091"/>
    <w:rsid w:val="00864FC8"/>
    <w:rsid w:val="00867DF6"/>
    <w:rsid w:val="008A3B03"/>
    <w:rsid w:val="008B76EA"/>
    <w:rsid w:val="008D2C69"/>
    <w:rsid w:val="008E456E"/>
    <w:rsid w:val="008E6431"/>
    <w:rsid w:val="008E78B9"/>
    <w:rsid w:val="008F0647"/>
    <w:rsid w:val="009141AB"/>
    <w:rsid w:val="00916692"/>
    <w:rsid w:val="009B72C2"/>
    <w:rsid w:val="009C0F21"/>
    <w:rsid w:val="009C4335"/>
    <w:rsid w:val="009E5915"/>
    <w:rsid w:val="009E660D"/>
    <w:rsid w:val="009F0D67"/>
    <w:rsid w:val="009F298A"/>
    <w:rsid w:val="009F4689"/>
    <w:rsid w:val="00A50DBD"/>
    <w:rsid w:val="00A53427"/>
    <w:rsid w:val="00A702E0"/>
    <w:rsid w:val="00AA094B"/>
    <w:rsid w:val="00AB5F84"/>
    <w:rsid w:val="00AC5A6D"/>
    <w:rsid w:val="00B11027"/>
    <w:rsid w:val="00B12EB9"/>
    <w:rsid w:val="00B316D8"/>
    <w:rsid w:val="00B411E8"/>
    <w:rsid w:val="00B47CEC"/>
    <w:rsid w:val="00B645C0"/>
    <w:rsid w:val="00B65620"/>
    <w:rsid w:val="00B7476E"/>
    <w:rsid w:val="00B779DB"/>
    <w:rsid w:val="00B80C77"/>
    <w:rsid w:val="00BB75A0"/>
    <w:rsid w:val="00BE7D03"/>
    <w:rsid w:val="00C33F98"/>
    <w:rsid w:val="00C42BE2"/>
    <w:rsid w:val="00CC5B6C"/>
    <w:rsid w:val="00CF0E81"/>
    <w:rsid w:val="00D24EBF"/>
    <w:rsid w:val="00D34B64"/>
    <w:rsid w:val="00D5202B"/>
    <w:rsid w:val="00D739C2"/>
    <w:rsid w:val="00D84B82"/>
    <w:rsid w:val="00D9340D"/>
    <w:rsid w:val="00D96C39"/>
    <w:rsid w:val="00DA6015"/>
    <w:rsid w:val="00DA7B3E"/>
    <w:rsid w:val="00DB5EDC"/>
    <w:rsid w:val="00DE78D0"/>
    <w:rsid w:val="00DF2835"/>
    <w:rsid w:val="00E04FC5"/>
    <w:rsid w:val="00E06D4E"/>
    <w:rsid w:val="00E10885"/>
    <w:rsid w:val="00E10BAA"/>
    <w:rsid w:val="00E2585F"/>
    <w:rsid w:val="00E75040"/>
    <w:rsid w:val="00E76486"/>
    <w:rsid w:val="00E96F71"/>
    <w:rsid w:val="00EA6A45"/>
    <w:rsid w:val="00EA7DB9"/>
    <w:rsid w:val="00EB359E"/>
    <w:rsid w:val="00EC3DF2"/>
    <w:rsid w:val="00ED0F7A"/>
    <w:rsid w:val="00EE314A"/>
    <w:rsid w:val="00F005EF"/>
    <w:rsid w:val="00F05A3C"/>
    <w:rsid w:val="00F21675"/>
    <w:rsid w:val="00F266E0"/>
    <w:rsid w:val="00F31BE8"/>
    <w:rsid w:val="00F47932"/>
    <w:rsid w:val="00F73B47"/>
    <w:rsid w:val="00FA6B42"/>
    <w:rsid w:val="00FB3589"/>
    <w:rsid w:val="00FD61F2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06AD59"/>
  <w15:chartTrackingRefBased/>
  <w15:docId w15:val="{34FEB42A-A084-47D0-A18E-2E356941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2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31C5"/>
  </w:style>
  <w:style w:type="paragraph" w:styleId="Titre1">
    <w:name w:val="heading 1"/>
    <w:basedOn w:val="Normal"/>
    <w:next w:val="Normal"/>
    <w:link w:val="Titre1Car"/>
    <w:uiPriority w:val="9"/>
    <w:qFormat/>
    <w:rsid w:val="006A1510"/>
    <w:pPr>
      <w:keepNext/>
      <w:keepLines/>
      <w:numPr>
        <w:numId w:val="9"/>
      </w:numPr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4472C4" w:themeColor="accent1"/>
      <w:spacing w:val="-1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531C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531C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531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531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531C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531C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531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531C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9B72C2"/>
    <w:pPr>
      <w:spacing w:before="100" w:beforeAutospacing="1"/>
      <w:jc w:val="center"/>
    </w:pPr>
    <w:rPr>
      <w:rFonts w:ascii="Shannon Book" w:hAnsi="Shannon Book"/>
      <w:b/>
      <w:bCs/>
      <w:sz w:val="44"/>
      <w:szCs w:val="44"/>
    </w:rPr>
  </w:style>
  <w:style w:type="paragraph" w:customStyle="1" w:styleId="RedTitre1">
    <w:name w:val="RedTitre1"/>
    <w:basedOn w:val="Normal"/>
    <w:rsid w:val="009B72C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styleId="En-tte">
    <w:name w:val="header"/>
    <w:basedOn w:val="Normal"/>
    <w:rsid w:val="00E06D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06D4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E21E9"/>
  </w:style>
  <w:style w:type="paragraph" w:styleId="Textedebulles">
    <w:name w:val="Balloon Text"/>
    <w:basedOn w:val="Normal"/>
    <w:link w:val="TextedebullesCar"/>
    <w:rsid w:val="00F73B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73B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B3589"/>
    <w:pPr>
      <w:ind w:left="720"/>
      <w:contextualSpacing/>
    </w:pPr>
  </w:style>
  <w:style w:type="table" w:styleId="Grilledutableau">
    <w:name w:val="Table Grid"/>
    <w:basedOn w:val="TableauNormal"/>
    <w:uiPriority w:val="39"/>
    <w:rsid w:val="00FB3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-du-cadre-western">
    <w:name w:val="contenu-du-cadre-western"/>
    <w:basedOn w:val="Normal"/>
    <w:rsid w:val="00444D21"/>
    <w:pPr>
      <w:spacing w:before="100" w:beforeAutospacing="1" w:after="119"/>
      <w:jc w:val="both"/>
    </w:pPr>
    <w:rPr>
      <w:rFonts w:ascii="Arial" w:hAnsi="Arial"/>
      <w:color w:val="000000"/>
      <w:sz w:val="22"/>
    </w:rPr>
  </w:style>
  <w:style w:type="character" w:styleId="Lienhypertexte">
    <w:name w:val="Hyperlink"/>
    <w:uiPriority w:val="99"/>
    <w:rsid w:val="00444D21"/>
    <w:rPr>
      <w:color w:val="0000FF"/>
      <w:u w:val="single"/>
    </w:rPr>
  </w:style>
  <w:style w:type="character" w:customStyle="1" w:styleId="Amodifier">
    <w:name w:val="A modifier"/>
    <w:rsid w:val="00444D21"/>
    <w:rPr>
      <w:rFonts w:ascii="Liberation Sans" w:hAnsi="Liberation Sans"/>
      <w:i w:val="0"/>
      <w:color w:val="FF6699"/>
    </w:rPr>
  </w:style>
  <w:style w:type="character" w:styleId="lev">
    <w:name w:val="Strong"/>
    <w:basedOn w:val="Policepardfaut"/>
    <w:uiPriority w:val="22"/>
    <w:qFormat/>
    <w:rsid w:val="006531C5"/>
    <w:rPr>
      <w:b/>
      <w:bCs/>
    </w:rPr>
  </w:style>
  <w:style w:type="paragraph" w:customStyle="1" w:styleId="Pagedegarde">
    <w:name w:val="Page de garde"/>
    <w:basedOn w:val="Normal"/>
    <w:rsid w:val="00444D21"/>
    <w:pPr>
      <w:widowControl w:val="0"/>
      <w:suppressAutoHyphens/>
      <w:autoSpaceDN w:val="0"/>
      <w:spacing w:before="600" w:line="276" w:lineRule="auto"/>
      <w:ind w:right="284"/>
    </w:pPr>
    <w:rPr>
      <w:rFonts w:ascii="Liberation Sans" w:hAnsi="Liberation Sans"/>
      <w:b/>
      <w:color w:val="000000"/>
      <w:kern w:val="3"/>
    </w:rPr>
  </w:style>
  <w:style w:type="paragraph" w:customStyle="1" w:styleId="Acteurs-dmarcheQualit">
    <w:name w:val="Acteurs - démarche Qualité"/>
    <w:basedOn w:val="Normal"/>
    <w:rsid w:val="00444D21"/>
    <w:pPr>
      <w:pBdr>
        <w:bottom w:val="single" w:sz="2" w:space="1" w:color="000000"/>
      </w:pBdr>
      <w:tabs>
        <w:tab w:val="center" w:pos="4822"/>
        <w:tab w:val="right" w:pos="14034"/>
      </w:tabs>
      <w:suppressAutoHyphens/>
      <w:autoSpaceDN w:val="0"/>
      <w:spacing w:before="240" w:after="60" w:line="276" w:lineRule="auto"/>
      <w:ind w:right="-284"/>
      <w:textAlignment w:val="baseline"/>
    </w:pPr>
    <w:rPr>
      <w:rFonts w:ascii="Liberation Sans" w:hAnsi="Liberation Sans"/>
      <w:b/>
      <w:bCs/>
      <w:kern w:val="3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531C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6531C5"/>
    <w:rPr>
      <w:rFonts w:asciiTheme="majorHAnsi" w:eastAsiaTheme="majorEastAsia" w:hAnsiTheme="majorHAnsi" w:cstheme="majorBidi"/>
      <w:sz w:val="24"/>
      <w:szCs w:val="24"/>
    </w:rPr>
  </w:style>
  <w:style w:type="paragraph" w:styleId="Rvision">
    <w:name w:val="Revision"/>
    <w:hidden/>
    <w:uiPriority w:val="99"/>
    <w:semiHidden/>
    <w:rsid w:val="0046248A"/>
    <w:rPr>
      <w:sz w:val="24"/>
      <w:szCs w:val="24"/>
    </w:rPr>
  </w:style>
  <w:style w:type="paragraph" w:customStyle="1" w:styleId="Default">
    <w:name w:val="Default"/>
    <w:rsid w:val="00C42BE2"/>
    <w:pPr>
      <w:autoSpaceDE w:val="0"/>
      <w:autoSpaceDN w:val="0"/>
      <w:adjustRightInd w:val="0"/>
    </w:pPr>
    <w:rPr>
      <w:rFonts w:eastAsia="Arial Unicode MS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6A1510"/>
    <w:rPr>
      <w:rFonts w:asciiTheme="majorHAnsi" w:eastAsiaTheme="majorEastAsia" w:hAnsiTheme="majorHAnsi" w:cstheme="majorBidi"/>
      <w:color w:val="4472C4" w:themeColor="accent1"/>
      <w:spacing w:val="-10"/>
      <w:sz w:val="36"/>
      <w:szCs w:val="3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531C5"/>
    <w:pPr>
      <w:outlineLvl w:val="9"/>
    </w:pPr>
  </w:style>
  <w:style w:type="paragraph" w:styleId="TM2">
    <w:name w:val="toc 2"/>
    <w:basedOn w:val="Normal"/>
    <w:next w:val="Normal"/>
    <w:autoRedefine/>
    <w:uiPriority w:val="39"/>
    <w:rsid w:val="006531C5"/>
    <w:pPr>
      <w:tabs>
        <w:tab w:val="right" w:leader="dot" w:pos="10194"/>
      </w:tabs>
      <w:spacing w:after="100"/>
      <w:ind w:left="240"/>
    </w:pPr>
  </w:style>
  <w:style w:type="character" w:customStyle="1" w:styleId="Titre2Car">
    <w:name w:val="Titre 2 Car"/>
    <w:basedOn w:val="Policepardfaut"/>
    <w:link w:val="Titre2"/>
    <w:uiPriority w:val="9"/>
    <w:semiHidden/>
    <w:rsid w:val="006531C5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531C5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531C5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531C5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6531C5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6531C5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6531C5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6531C5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unhideWhenUsed/>
    <w:qFormat/>
    <w:rsid w:val="006531C5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6531C5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531C5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styleId="Accentuation">
    <w:name w:val="Emphasis"/>
    <w:basedOn w:val="Policepardfaut"/>
    <w:uiPriority w:val="20"/>
    <w:qFormat/>
    <w:rsid w:val="006531C5"/>
    <w:rPr>
      <w:i/>
      <w:iCs/>
    </w:rPr>
  </w:style>
  <w:style w:type="paragraph" w:styleId="Sansinterligne">
    <w:name w:val="No Spacing"/>
    <w:uiPriority w:val="1"/>
    <w:qFormat/>
    <w:rsid w:val="006531C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6531C5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531C5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531C5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531C5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6531C5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6531C5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6531C5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6531C5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6531C5"/>
    <w:rPr>
      <w:b/>
      <w:bCs/>
      <w:smallCaps/>
    </w:rPr>
  </w:style>
  <w:style w:type="paragraph" w:customStyle="1" w:styleId="Paragraphe">
    <w:name w:val="Paragraphe"/>
    <w:basedOn w:val="Normal"/>
    <w:qFormat/>
    <w:rsid w:val="007D4085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4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5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D87F7A85B034682ABD81A7BAA19D0" ma:contentTypeVersion="0" ma:contentTypeDescription="Crée un document." ma:contentTypeScope="" ma:versionID="d6d7109d2078a096243e1951ccc08c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d6ca9f312fcd1c0ab10337cdbdb72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90C594-D28B-466B-8A26-401AF3330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1A1B53-A8C1-4E1F-A8BD-12EB520C6E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679A31-83BC-4AF3-8B59-3C8ECCDB3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47FC39-EACF-41FD-9223-7F3A7A2790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677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PRESTATIONS INTELLECTUELLES</vt:lpstr>
    </vt:vector>
  </TitlesOfParts>
  <Company>AGGLO</Company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PRESTATIONS INTELLECTUELLES</dc:title>
  <dc:subject/>
  <dc:creator>AGGLO</dc:creator>
  <cp:keywords/>
  <cp:lastModifiedBy>Benjamin Mottet</cp:lastModifiedBy>
  <cp:revision>4</cp:revision>
  <cp:lastPrinted>2016-07-22T08:23:00Z</cp:lastPrinted>
  <dcterms:created xsi:type="dcterms:W3CDTF">2024-05-07T09:35:00Z</dcterms:created>
  <dcterms:modified xsi:type="dcterms:W3CDTF">2024-05-07T09:39:00Z</dcterms:modified>
</cp:coreProperties>
</file>