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3179" w14:textId="77777777" w:rsidR="002B60FA" w:rsidRPr="00790055" w:rsidRDefault="002B60FA" w:rsidP="002B60FA">
      <w:pPr>
        <w:ind w:left="2"/>
        <w:jc w:val="center"/>
        <w:rPr>
          <w:rFonts w:ascii="Calibri" w:hAnsi="Calibri" w:cs="Calibri"/>
          <w:b/>
          <w:bCs/>
        </w:rPr>
      </w:pPr>
      <w:bookmarkStart w:id="0" w:name="_Hlk161655284"/>
      <w:bookmarkEnd w:id="0"/>
      <w:r w:rsidRPr="00790055">
        <w:rPr>
          <w:rFonts w:ascii="Calibri" w:hAnsi="Calibri" w:cs="Calibri"/>
          <w:b/>
          <w:bCs/>
        </w:rPr>
        <w:t xml:space="preserve">CHAMBRE DE COMMERCE ET D’INDUSTRIE </w:t>
      </w:r>
      <w:r>
        <w:rPr>
          <w:rFonts w:ascii="Calibri" w:hAnsi="Calibri" w:cs="Calibri"/>
          <w:b/>
          <w:bCs/>
        </w:rPr>
        <w:t>ROUEN METROPOLE</w:t>
      </w:r>
    </w:p>
    <w:p w14:paraId="347BA535" w14:textId="77777777" w:rsidR="002B60FA" w:rsidRPr="00213E11" w:rsidRDefault="002B60FA" w:rsidP="002B60FA">
      <w:pPr>
        <w:ind w:left="2"/>
        <w:jc w:val="center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20 passage de la Luciline – Bâtiment l’Opensèn – CS 40641 – 76007 ROUEN Cedex 1</w:t>
      </w:r>
    </w:p>
    <w:p w14:paraId="067DA937" w14:textId="77777777" w:rsidR="002B60FA" w:rsidRDefault="002B60FA" w:rsidP="002B60FA">
      <w:pPr>
        <w:rPr>
          <w:rFonts w:ascii="Calibri" w:hAnsi="Calibri" w:cs="Calibri"/>
          <w:bCs/>
        </w:rPr>
      </w:pPr>
    </w:p>
    <w:p w14:paraId="1DD156FC" w14:textId="77777777" w:rsidR="002B60FA" w:rsidRDefault="002B60FA" w:rsidP="002B60FA">
      <w:pPr>
        <w:rPr>
          <w:rFonts w:ascii="Calibri" w:hAnsi="Calibri" w:cs="Calibri"/>
          <w:bCs/>
        </w:rPr>
      </w:pPr>
    </w:p>
    <w:p w14:paraId="0302B746" w14:textId="77777777" w:rsidR="002B60FA" w:rsidRDefault="002B60FA" w:rsidP="002B60FA">
      <w:pPr>
        <w:rPr>
          <w:rFonts w:ascii="Calibri" w:hAnsi="Calibri" w:cs="Calibri"/>
          <w:bCs/>
        </w:rPr>
      </w:pPr>
    </w:p>
    <w:p w14:paraId="1A3DB4F9" w14:textId="77777777" w:rsidR="002B60FA" w:rsidRDefault="002B60FA" w:rsidP="002B60FA">
      <w:pPr>
        <w:rPr>
          <w:rFonts w:ascii="Calibri" w:hAnsi="Calibri" w:cs="Calibri"/>
          <w:bCs/>
        </w:rPr>
      </w:pPr>
    </w:p>
    <w:p w14:paraId="13318662" w14:textId="77777777" w:rsidR="008554FE" w:rsidRPr="008255AF" w:rsidRDefault="008554FE" w:rsidP="002B60FA">
      <w:pPr>
        <w:rPr>
          <w:rFonts w:ascii="Calibri" w:hAnsi="Calibri" w:cs="Calibri"/>
          <w:bCs/>
        </w:rPr>
      </w:pPr>
    </w:p>
    <w:p w14:paraId="27A17DCD" w14:textId="77777777" w:rsidR="004F45D3" w:rsidRPr="008169AC" w:rsidRDefault="004F45D3" w:rsidP="004F45D3">
      <w:pPr>
        <w:spacing w:before="60"/>
        <w:jc w:val="center"/>
        <w:rPr>
          <w:rFonts w:ascii="Calibri" w:hAnsi="Calibri" w:cs="Calibri"/>
          <w:b/>
        </w:rPr>
      </w:pPr>
      <w:r w:rsidRPr="008169AC">
        <w:rPr>
          <w:rFonts w:ascii="Calibri" w:hAnsi="Calibri" w:cs="Calibri"/>
          <w:b/>
          <w:noProof/>
        </w:rPr>
        <w:t xml:space="preserve">MARCHES PUBLICS DE </w:t>
      </w:r>
      <w:r>
        <w:rPr>
          <w:rFonts w:ascii="Calibri" w:hAnsi="Calibri" w:cs="Calibri"/>
          <w:b/>
          <w:noProof/>
        </w:rPr>
        <w:t>PRESTATIONS DE SERVICES</w:t>
      </w:r>
    </w:p>
    <w:p w14:paraId="7963E940" w14:textId="77777777" w:rsidR="004F45D3" w:rsidRDefault="004F45D3" w:rsidP="004F45D3">
      <w:pPr>
        <w:spacing w:before="60"/>
        <w:rPr>
          <w:rFonts w:ascii="Calibri" w:hAnsi="Calibri" w:cs="Calibri"/>
        </w:rPr>
      </w:pPr>
    </w:p>
    <w:p w14:paraId="08F83CE8" w14:textId="77777777" w:rsidR="004F45D3" w:rsidRPr="008169AC" w:rsidRDefault="004F45D3" w:rsidP="004F45D3">
      <w:pPr>
        <w:spacing w:before="60"/>
        <w:rPr>
          <w:rFonts w:ascii="Calibri" w:hAnsi="Calibri" w:cs="Calibri"/>
        </w:rPr>
      </w:pPr>
    </w:p>
    <w:p w14:paraId="36453F1D" w14:textId="77777777" w:rsidR="004F45D3" w:rsidRDefault="004F45D3" w:rsidP="004F45D3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Cs/>
        </w:rPr>
      </w:pPr>
    </w:p>
    <w:p w14:paraId="1993032B" w14:textId="77777777" w:rsidR="004F45D3" w:rsidRPr="008255AF" w:rsidRDefault="004F45D3" w:rsidP="004F45D3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Cs/>
        </w:rPr>
      </w:pPr>
    </w:p>
    <w:p w14:paraId="37ED54F9" w14:textId="77777777" w:rsidR="004F45D3" w:rsidRPr="008255AF" w:rsidRDefault="004F45D3" w:rsidP="004F45D3">
      <w:pPr>
        <w:rPr>
          <w:rFonts w:ascii="Calibri" w:hAnsi="Calibri" w:cs="Calibri"/>
        </w:rPr>
      </w:pPr>
    </w:p>
    <w:p w14:paraId="26E1B1D2" w14:textId="77777777" w:rsidR="004F45D3" w:rsidRPr="00BA3929" w:rsidRDefault="004F45D3" w:rsidP="004F45D3">
      <w:pPr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  <w:r w:rsidRPr="00BA3929"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  <w:t xml:space="preserve">NETTOYAGE DES LOCAUX ET DES VITRES DES BATIMENTS </w:t>
      </w:r>
    </w:p>
    <w:p w14:paraId="3B6F8534" w14:textId="77777777" w:rsidR="004F45D3" w:rsidRPr="00BA3929" w:rsidRDefault="004F45D3" w:rsidP="004F45D3">
      <w:pPr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  <w:r w:rsidRPr="00BA3929"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  <w:t xml:space="preserve">DE LA CCI ROUEN METROPOLE </w:t>
      </w:r>
    </w:p>
    <w:p w14:paraId="4055F368" w14:textId="77777777" w:rsidR="004F45D3" w:rsidRPr="00BA3929" w:rsidRDefault="004F45D3" w:rsidP="004F45D3">
      <w:pPr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</w:p>
    <w:p w14:paraId="0BC61501" w14:textId="77777777" w:rsidR="004F45D3" w:rsidRPr="00516BE9" w:rsidRDefault="004F45D3" w:rsidP="004F45D3">
      <w:pPr>
        <w:rPr>
          <w:rFonts w:ascii="Calibri" w:hAnsi="Calibri" w:cs="Calibri"/>
          <w:color w:val="000000" w:themeColor="text1"/>
        </w:rPr>
      </w:pPr>
    </w:p>
    <w:p w14:paraId="49208CE6" w14:textId="77777777" w:rsidR="004F45D3" w:rsidRPr="00516BE9" w:rsidRDefault="004F45D3" w:rsidP="004F45D3">
      <w:pPr>
        <w:rPr>
          <w:rFonts w:ascii="Calibri" w:hAnsi="Calibri" w:cs="Calibri"/>
          <w:color w:val="000000" w:themeColor="text1"/>
        </w:rPr>
      </w:pPr>
    </w:p>
    <w:p w14:paraId="00CA1C9D" w14:textId="77777777" w:rsidR="004F45D3" w:rsidRPr="00516BE9" w:rsidRDefault="004F45D3" w:rsidP="004F45D3">
      <w:pPr>
        <w:rPr>
          <w:rFonts w:ascii="Calibri" w:hAnsi="Calibri" w:cs="Calibri"/>
          <w:color w:val="000000" w:themeColor="text1"/>
        </w:rPr>
      </w:pPr>
    </w:p>
    <w:p w14:paraId="64B86A55" w14:textId="14977507" w:rsidR="004F45D3" w:rsidRPr="00516BE9" w:rsidRDefault="004F45D3" w:rsidP="004F45D3">
      <w:pPr>
        <w:jc w:val="center"/>
        <w:rPr>
          <w:rFonts w:ascii="Calibri" w:hAnsi="Calibri" w:cs="Calibri"/>
          <w:b/>
          <w:color w:val="000000" w:themeColor="text1"/>
        </w:rPr>
      </w:pPr>
      <w:r w:rsidRPr="00516BE9">
        <w:rPr>
          <w:rFonts w:ascii="Calibri" w:hAnsi="Calibri" w:cs="Calibri"/>
          <w:b/>
          <w:color w:val="000000" w:themeColor="text1"/>
        </w:rPr>
        <w:t xml:space="preserve">Marché n° </w:t>
      </w:r>
      <w:r>
        <w:rPr>
          <w:rFonts w:ascii="Calibri" w:hAnsi="Calibri" w:cs="Calibri"/>
          <w:b/>
          <w:color w:val="000000" w:themeColor="text1"/>
        </w:rPr>
        <w:t>CCIRM-2024-AOO</w:t>
      </w:r>
      <w:r w:rsidR="003C6C3F">
        <w:rPr>
          <w:rFonts w:ascii="Calibri" w:hAnsi="Calibri" w:cs="Calibri"/>
          <w:b/>
          <w:color w:val="000000" w:themeColor="text1"/>
        </w:rPr>
        <w:t>-03</w:t>
      </w:r>
    </w:p>
    <w:p w14:paraId="11D41AAC" w14:textId="77777777" w:rsidR="004F45D3" w:rsidRPr="00F068F5" w:rsidRDefault="004F45D3" w:rsidP="004F45D3">
      <w:pPr>
        <w:rPr>
          <w:rFonts w:ascii="Calibri" w:hAnsi="Calibri" w:cs="Calibri"/>
        </w:rPr>
      </w:pPr>
    </w:p>
    <w:p w14:paraId="110FE49F" w14:textId="77777777" w:rsidR="004F45D3" w:rsidRDefault="004F45D3" w:rsidP="004F45D3">
      <w:pPr>
        <w:rPr>
          <w:rFonts w:ascii="Calibri" w:hAnsi="Calibri" w:cs="Calibri"/>
        </w:rPr>
      </w:pPr>
    </w:p>
    <w:p w14:paraId="1BDFFEE4" w14:textId="77777777" w:rsidR="00D9185F" w:rsidRPr="008255AF" w:rsidRDefault="00D9185F" w:rsidP="00D9185F"/>
    <w:p w14:paraId="7B422A85" w14:textId="77777777" w:rsidR="00D9185F" w:rsidRDefault="00D9185F" w:rsidP="00D9185F"/>
    <w:p w14:paraId="570A8C8D" w14:textId="77777777" w:rsidR="008554FE" w:rsidRDefault="008554FE" w:rsidP="00D9185F"/>
    <w:p w14:paraId="157E5BCC" w14:textId="77777777" w:rsidR="008554FE" w:rsidRDefault="008554FE" w:rsidP="00D9185F"/>
    <w:p w14:paraId="78A5604F" w14:textId="77777777" w:rsidR="008554FE" w:rsidRDefault="008554FE" w:rsidP="00D9185F"/>
    <w:p w14:paraId="1615FDA2" w14:textId="77777777" w:rsidR="008554FE" w:rsidRDefault="008554FE" w:rsidP="00D9185F"/>
    <w:p w14:paraId="49D66904" w14:textId="77777777" w:rsidR="008554FE" w:rsidRDefault="008554FE" w:rsidP="00D9185F"/>
    <w:p w14:paraId="0ACA7CD6" w14:textId="77777777" w:rsidR="008554FE" w:rsidRDefault="008554FE" w:rsidP="00D9185F"/>
    <w:p w14:paraId="17DF3CE2" w14:textId="77777777" w:rsidR="008554FE" w:rsidRDefault="008554FE" w:rsidP="00D9185F"/>
    <w:p w14:paraId="38DD6924" w14:textId="77777777" w:rsidR="008554FE" w:rsidRDefault="008554FE" w:rsidP="00D9185F"/>
    <w:p w14:paraId="19558090" w14:textId="77777777" w:rsidR="008554FE" w:rsidRPr="008255AF" w:rsidRDefault="008554FE" w:rsidP="00D9185F"/>
    <w:p w14:paraId="34662B46" w14:textId="77777777" w:rsidR="00D9185F" w:rsidRPr="008255AF" w:rsidRDefault="00D9185F" w:rsidP="00D9185F"/>
    <w:tbl>
      <w:tblPr>
        <w:tblStyle w:val="TableauGrille7Couleur-Accentuation5"/>
        <w:tblW w:w="0" w:type="auto"/>
        <w:tblLayout w:type="fixed"/>
        <w:tblLook w:val="0000" w:firstRow="0" w:lastRow="0" w:firstColumn="0" w:lastColumn="0" w:noHBand="0" w:noVBand="0"/>
      </w:tblPr>
      <w:tblGrid>
        <w:gridCol w:w="9416"/>
      </w:tblGrid>
      <w:tr w:rsidR="00D9185F" w:rsidRPr="00BA12BF" w14:paraId="65A91833" w14:textId="77777777" w:rsidTr="002B6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6" w:type="dxa"/>
          </w:tcPr>
          <w:p w14:paraId="4E96F91E" w14:textId="77777777" w:rsidR="00D9185F" w:rsidRPr="00BA12BF" w:rsidRDefault="00D9185F" w:rsidP="006B2C76">
            <w:r w:rsidRPr="00BA12BF">
              <w:t>Avis d’Appel Public à la Concurrence</w:t>
            </w:r>
          </w:p>
          <w:p w14:paraId="10DFC1D4" w14:textId="77777777" w:rsidR="00D9185F" w:rsidRPr="00BA12BF" w:rsidRDefault="00D9185F" w:rsidP="006B2C76"/>
          <w:p w14:paraId="731B91E4" w14:textId="1BEFBF2A" w:rsidR="00D9185F" w:rsidRDefault="00D9185F" w:rsidP="006B2C76">
            <w:pPr>
              <w:rPr>
                <w:b/>
              </w:rPr>
            </w:pPr>
            <w:r w:rsidRPr="00C5221D">
              <w:t>Date d’envoi de l’avis à la publication</w:t>
            </w:r>
            <w:r w:rsidRPr="00C5221D">
              <w:rPr>
                <w:b/>
              </w:rPr>
              <w:t xml:space="preserve"> : </w:t>
            </w:r>
            <w:r w:rsidR="000C47B6">
              <w:rPr>
                <w:b/>
              </w:rPr>
              <w:t>Lundi 2</w:t>
            </w:r>
            <w:r w:rsidR="004F45D3">
              <w:rPr>
                <w:b/>
              </w:rPr>
              <w:t>5 mars 2024</w:t>
            </w:r>
            <w:r>
              <w:rPr>
                <w:b/>
              </w:rPr>
              <w:t xml:space="preserve"> </w:t>
            </w:r>
          </w:p>
          <w:p w14:paraId="03B8DAA8" w14:textId="77777777" w:rsidR="00D9185F" w:rsidRPr="00BA12BF" w:rsidRDefault="00D9185F" w:rsidP="006B2C76"/>
        </w:tc>
      </w:tr>
    </w:tbl>
    <w:p w14:paraId="23124D12" w14:textId="77777777" w:rsidR="00D9185F" w:rsidRPr="00BA12BF" w:rsidRDefault="00D9185F" w:rsidP="00D9185F"/>
    <w:tbl>
      <w:tblPr>
        <w:tblStyle w:val="TableauGrille6Couleur-Accentuation5"/>
        <w:tblW w:w="0" w:type="auto"/>
        <w:tblLayout w:type="fixed"/>
        <w:tblLook w:val="0000" w:firstRow="0" w:lastRow="0" w:firstColumn="0" w:lastColumn="0" w:noHBand="0" w:noVBand="0"/>
      </w:tblPr>
      <w:tblGrid>
        <w:gridCol w:w="9416"/>
      </w:tblGrid>
      <w:tr w:rsidR="00D9185F" w:rsidRPr="00BA12BF" w14:paraId="381282AE" w14:textId="77777777" w:rsidTr="002B6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6" w:type="dxa"/>
          </w:tcPr>
          <w:p w14:paraId="10237EA3" w14:textId="77777777" w:rsidR="00D9185F" w:rsidRPr="00BA12BF" w:rsidRDefault="00D9185F" w:rsidP="006B2C76">
            <w:r w:rsidRPr="00BA12BF">
              <w:t>Remise des offres</w:t>
            </w:r>
          </w:p>
          <w:p w14:paraId="3CBDF78D" w14:textId="77777777" w:rsidR="00D9185F" w:rsidRPr="00BA12BF" w:rsidRDefault="00D9185F" w:rsidP="006B2C76"/>
          <w:p w14:paraId="5ECEA8DF" w14:textId="60848F95" w:rsidR="00D9185F" w:rsidRPr="00BA12BF" w:rsidRDefault="00D9185F" w:rsidP="006B2C76">
            <w:pPr>
              <w:rPr>
                <w:bCs/>
                <w:noProof/>
              </w:rPr>
            </w:pPr>
            <w:r w:rsidRPr="00C5221D">
              <w:t xml:space="preserve">Date et heure limites de réception des offres : </w:t>
            </w:r>
            <w:r w:rsidR="000C47B6">
              <w:rPr>
                <w:b/>
              </w:rPr>
              <w:t>Vendredi 26</w:t>
            </w:r>
            <w:r w:rsidR="004F45D3">
              <w:rPr>
                <w:b/>
              </w:rPr>
              <w:t xml:space="preserve"> avril 2024 – 1</w:t>
            </w:r>
            <w:r w:rsidR="000C47B6">
              <w:rPr>
                <w:b/>
              </w:rPr>
              <w:t>2</w:t>
            </w:r>
            <w:r w:rsidR="004F45D3">
              <w:rPr>
                <w:b/>
              </w:rPr>
              <w:t>h00</w:t>
            </w:r>
          </w:p>
          <w:p w14:paraId="39316C3F" w14:textId="77777777" w:rsidR="00D9185F" w:rsidRPr="00BA12BF" w:rsidRDefault="00D9185F" w:rsidP="006B2C76"/>
        </w:tc>
      </w:tr>
    </w:tbl>
    <w:p w14:paraId="392C263A" w14:textId="77777777" w:rsidR="00D9185F" w:rsidRPr="00D940B3" w:rsidRDefault="00D9185F" w:rsidP="00D9185F">
      <w:r w:rsidRPr="00D940B3">
        <w:br w:type="page"/>
      </w:r>
    </w:p>
    <w:p w14:paraId="72714E68" w14:textId="22B3F692" w:rsidR="00FD1DED" w:rsidRDefault="00E50D17" w:rsidP="00E50D17">
      <w:pPr>
        <w:pStyle w:val="Titre1"/>
        <w:numPr>
          <w:ilvl w:val="0"/>
          <w:numId w:val="3"/>
        </w:numPr>
      </w:pPr>
      <w:r>
        <w:lastRenderedPageBreak/>
        <w:t xml:space="preserve">Présentation </w:t>
      </w:r>
      <w:r w:rsidR="00047C51">
        <w:t xml:space="preserve">de l’acheteur </w:t>
      </w:r>
    </w:p>
    <w:p w14:paraId="08F1FBDB" w14:textId="2EF1DA86" w:rsidR="008606FB" w:rsidRDefault="008606FB" w:rsidP="008606FB"/>
    <w:p w14:paraId="0AD31150" w14:textId="12C17E66" w:rsidR="009261E1" w:rsidRDefault="00116EEE" w:rsidP="008606FB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B908D26" wp14:editId="659DD77B">
            <wp:simplePos x="0" y="0"/>
            <wp:positionH relativeFrom="column">
              <wp:posOffset>2364105</wp:posOffset>
            </wp:positionH>
            <wp:positionV relativeFrom="paragraph">
              <wp:posOffset>15875</wp:posOffset>
            </wp:positionV>
            <wp:extent cx="914400" cy="914400"/>
            <wp:effectExtent l="0" t="0" r="0" b="0"/>
            <wp:wrapTight wrapText="bothSides">
              <wp:wrapPolygon edited="0">
                <wp:start x="9000" y="1800"/>
                <wp:lineTo x="1800" y="7200"/>
                <wp:lineTo x="3600" y="9900"/>
                <wp:lineTo x="1350" y="19350"/>
                <wp:lineTo x="19800" y="19350"/>
                <wp:lineTo x="17550" y="9900"/>
                <wp:lineTo x="19800" y="8550"/>
                <wp:lineTo x="18450" y="6750"/>
                <wp:lineTo x="12150" y="1800"/>
                <wp:lineTo x="9000" y="1800"/>
              </wp:wrapPolygon>
            </wp:wrapTight>
            <wp:docPr id="2078898528" name="Graphique 6" descr="Banqu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898528" name="Graphique 2078898528" descr="Banque contou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DD00D" w14:textId="6E1F7D59" w:rsidR="009261E1" w:rsidRDefault="009261E1" w:rsidP="008606FB"/>
    <w:p w14:paraId="4AC8D3F1" w14:textId="4D1AA890" w:rsidR="009261E1" w:rsidRDefault="009261E1" w:rsidP="008606FB"/>
    <w:p w14:paraId="27B6C301" w14:textId="77777777" w:rsidR="009261E1" w:rsidRDefault="009261E1" w:rsidP="008606FB"/>
    <w:p w14:paraId="4C282F19" w14:textId="77777777" w:rsidR="005A18E9" w:rsidRDefault="005A18E9" w:rsidP="008606FB"/>
    <w:p w14:paraId="6F5D5F04" w14:textId="77777777" w:rsidR="005A18E9" w:rsidRDefault="005A18E9" w:rsidP="008606FB"/>
    <w:p w14:paraId="2FAD3F57" w14:textId="77777777" w:rsidR="005A18E9" w:rsidRDefault="005A18E9" w:rsidP="008606FB"/>
    <w:tbl>
      <w:tblPr>
        <w:tblStyle w:val="Grilledutableau"/>
        <w:tblW w:w="7791" w:type="dxa"/>
        <w:jc w:val="center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3895"/>
        <w:gridCol w:w="3896"/>
      </w:tblGrid>
      <w:tr w:rsidR="004C51D7" w:rsidRPr="00E50D17" w14:paraId="1ED13137" w14:textId="77777777" w:rsidTr="008554FE">
        <w:trPr>
          <w:trHeight w:val="735"/>
          <w:jc w:val="center"/>
        </w:trPr>
        <w:tc>
          <w:tcPr>
            <w:tcW w:w="7791" w:type="dxa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FFFFFF" w:themeColor="background1"/>
              <w:right w:val="single" w:sz="12" w:space="0" w:color="C45911" w:themeColor="accent2" w:themeShade="BF"/>
            </w:tcBorders>
            <w:shd w:val="clear" w:color="auto" w:fill="auto"/>
          </w:tcPr>
          <w:p w14:paraId="57BC52D5" w14:textId="6EC2998E" w:rsidR="004C51D7" w:rsidRPr="004C51D7" w:rsidRDefault="004C51D7" w:rsidP="004C51D7">
            <w:pPr>
              <w:pStyle w:val="Titre2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4C51D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Chambre de Commerce et d’Industrie Métropolitaine Rouen Métropole</w:t>
            </w:r>
          </w:p>
          <w:p w14:paraId="5BF345FF" w14:textId="2E1787AA" w:rsidR="004C51D7" w:rsidRPr="004C51D7" w:rsidRDefault="004C51D7" w:rsidP="004C51D7">
            <w:pPr>
              <w:pStyle w:val="Titr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1D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(CCI Rouen Métropole)</w:t>
            </w:r>
          </w:p>
        </w:tc>
      </w:tr>
      <w:tr w:rsidR="004C51D7" w14:paraId="785DBD7E" w14:textId="6CA85164" w:rsidTr="008554FE">
        <w:trPr>
          <w:jc w:val="center"/>
        </w:trPr>
        <w:tc>
          <w:tcPr>
            <w:tcW w:w="3895" w:type="dxa"/>
            <w:tcBorders>
              <w:top w:val="single" w:sz="12" w:space="0" w:color="FFFFFF" w:themeColor="background1"/>
              <w:left w:val="single" w:sz="12" w:space="0" w:color="C45911" w:themeColor="accent2" w:themeShade="BF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19A528C" w14:textId="067A944F" w:rsidR="004C51D7" w:rsidRDefault="004C51D7" w:rsidP="00605C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B4FBD8" wp14:editId="1675231F">
                  <wp:extent cx="437322" cy="322744"/>
                  <wp:effectExtent l="0" t="0" r="1270" b="1270"/>
                  <wp:docPr id="2" name="Image 1" descr="Address Logo Images – Browse 79,311 Stock Photos, Vect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dress Logo Images – Browse 79,311 Stock Photos, Vecto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09" cy="328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C45911" w:themeColor="accent2" w:themeShade="BF"/>
            </w:tcBorders>
            <w:shd w:val="clear" w:color="auto" w:fill="auto"/>
          </w:tcPr>
          <w:p w14:paraId="10474A10" w14:textId="7BFBD84F" w:rsidR="004C51D7" w:rsidRDefault="004C51D7" w:rsidP="00605C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38E4CF" wp14:editId="09212F48">
                  <wp:extent cx="349857" cy="349857"/>
                  <wp:effectExtent l="0" t="0" r="0" b="0"/>
                  <wp:docPr id="203460594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57" cy="35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1D7" w14:paraId="57C500AE" w14:textId="19F10E79" w:rsidTr="008554FE">
        <w:trPr>
          <w:jc w:val="center"/>
        </w:trPr>
        <w:tc>
          <w:tcPr>
            <w:tcW w:w="3895" w:type="dxa"/>
            <w:tcBorders>
              <w:top w:val="single" w:sz="12" w:space="0" w:color="FFFFFF" w:themeColor="background1"/>
              <w:left w:val="single" w:sz="12" w:space="0" w:color="C45911" w:themeColor="accent2" w:themeShade="BF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45B1EE6" w14:textId="77777777" w:rsidR="004C51D7" w:rsidRDefault="004C51D7" w:rsidP="004C51D7">
            <w:pPr>
              <w:jc w:val="center"/>
            </w:pPr>
            <w:r>
              <w:t>4-20 passage de la Luciline</w:t>
            </w:r>
          </w:p>
          <w:p w14:paraId="6956C761" w14:textId="77777777" w:rsidR="004C51D7" w:rsidRDefault="004C51D7" w:rsidP="004C51D7">
            <w:pPr>
              <w:jc w:val="center"/>
            </w:pPr>
            <w:r>
              <w:t>C</w:t>
            </w:r>
            <w:r w:rsidRPr="00D940B3">
              <w:t>S 40641</w:t>
            </w:r>
          </w:p>
          <w:p w14:paraId="6A758C52" w14:textId="3091EDA6" w:rsidR="004C51D7" w:rsidRPr="00D940B3" w:rsidRDefault="004C51D7" w:rsidP="004C51D7">
            <w:pPr>
              <w:jc w:val="center"/>
            </w:pPr>
            <w:r w:rsidRPr="00D940B3">
              <w:t>76007 ROUEN  Cedex 1</w:t>
            </w:r>
          </w:p>
          <w:p w14:paraId="3A951A87" w14:textId="18BE403F" w:rsidR="004C51D7" w:rsidRPr="00D940B3" w:rsidRDefault="004C51D7" w:rsidP="00E50D17"/>
          <w:p w14:paraId="457E8D24" w14:textId="77777777" w:rsidR="004C51D7" w:rsidRDefault="004C51D7" w:rsidP="004C51D7"/>
        </w:tc>
        <w:tc>
          <w:tcPr>
            <w:tcW w:w="38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C45911" w:themeColor="accent2" w:themeShade="BF"/>
            </w:tcBorders>
            <w:shd w:val="clear" w:color="auto" w:fill="auto"/>
          </w:tcPr>
          <w:p w14:paraId="7C236725" w14:textId="627EB1BF" w:rsidR="004C51D7" w:rsidRDefault="004C51D7" w:rsidP="004C51D7">
            <w:pPr>
              <w:jc w:val="center"/>
            </w:pPr>
            <w:r>
              <w:t>Site web :</w:t>
            </w:r>
          </w:p>
          <w:p w14:paraId="1E52647B" w14:textId="3175CB3F" w:rsidR="004C51D7" w:rsidRDefault="00210097" w:rsidP="004C51D7">
            <w:pPr>
              <w:jc w:val="center"/>
            </w:pPr>
            <w:hyperlink r:id="rId12" w:history="1">
              <w:r w:rsidR="004C51D7" w:rsidRPr="00CA7536">
                <w:rPr>
                  <w:rStyle w:val="Lienhypertexte"/>
                </w:rPr>
                <w:t>https://www.rouen-metropole.cci.fr/</w:t>
              </w:r>
            </w:hyperlink>
          </w:p>
          <w:p w14:paraId="4FC4F672" w14:textId="7538E269" w:rsidR="004C51D7" w:rsidRDefault="004C51D7" w:rsidP="004C51D7">
            <w:pPr>
              <w:jc w:val="center"/>
            </w:pPr>
            <w:r w:rsidRPr="00D940B3">
              <w:t xml:space="preserve">Profil acheteur (site de dématérialisation) : </w:t>
            </w:r>
            <w:hyperlink r:id="rId13" w:history="1">
              <w:r w:rsidRPr="00D940B3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</w:tc>
      </w:tr>
      <w:tr w:rsidR="004C51D7" w:rsidRPr="00605CB2" w14:paraId="0D26AA70" w14:textId="77777777" w:rsidTr="005A18E9">
        <w:trPr>
          <w:jc w:val="center"/>
        </w:trPr>
        <w:tc>
          <w:tcPr>
            <w:tcW w:w="7791" w:type="dxa"/>
            <w:gridSpan w:val="2"/>
            <w:tcBorders>
              <w:top w:val="single" w:sz="12" w:space="0" w:color="FFFFFF" w:themeColor="background1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auto"/>
          </w:tcPr>
          <w:p w14:paraId="2716EA4D" w14:textId="77777777" w:rsidR="004C51D7" w:rsidRDefault="004C51D7" w:rsidP="004C51D7">
            <w:pPr>
              <w:pStyle w:val="Titre2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E813F3C" wp14:editId="1F63C3DB">
                  <wp:extent cx="293757" cy="293757"/>
                  <wp:effectExtent l="0" t="0" r="0" b="0"/>
                  <wp:docPr id="1150406083" name="Graphique 1150406083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14561B" w14:textId="77777777" w:rsidR="004C51D7" w:rsidRDefault="004C51D7" w:rsidP="004C51D7">
            <w:pPr>
              <w:jc w:val="center"/>
            </w:pPr>
            <w:r w:rsidRPr="00D940B3">
              <w:t>Etablissement public national</w:t>
            </w:r>
          </w:p>
          <w:p w14:paraId="53F8990C" w14:textId="46ED0898" w:rsidR="004C51D7" w:rsidRPr="004C51D7" w:rsidRDefault="004C51D7" w:rsidP="004C51D7">
            <w:pPr>
              <w:jc w:val="center"/>
            </w:pPr>
            <w:r>
              <w:t>SIRET : 130 021 751 00131</w:t>
            </w:r>
          </w:p>
          <w:p w14:paraId="7494D7C6" w14:textId="44B4933C" w:rsidR="004C51D7" w:rsidRPr="004C51D7" w:rsidRDefault="004C51D7" w:rsidP="004C51D7"/>
        </w:tc>
      </w:tr>
    </w:tbl>
    <w:p w14:paraId="608A1C18" w14:textId="55A37BE6" w:rsidR="00E50D17" w:rsidRDefault="00E50D17" w:rsidP="00E50D17"/>
    <w:p w14:paraId="2ADEEF45" w14:textId="04D5B695" w:rsidR="004F45D3" w:rsidRDefault="004F45D3" w:rsidP="004F45D3">
      <w:pPr>
        <w:spacing w:after="120"/>
      </w:pPr>
      <w:r w:rsidRPr="0031393A">
        <w:t xml:space="preserve">Agissant pour son compte et, par groupement de commandes, pour le compte </w:t>
      </w:r>
      <w:r>
        <w:t>:</w:t>
      </w:r>
    </w:p>
    <w:p w14:paraId="2B4D8CAB" w14:textId="37DE3F54" w:rsidR="004F45D3" w:rsidRDefault="004F45D3" w:rsidP="004F45D3">
      <w:pPr>
        <w:pStyle w:val="Paragraphedeliste"/>
        <w:numPr>
          <w:ilvl w:val="0"/>
          <w:numId w:val="22"/>
        </w:numPr>
        <w:spacing w:after="120"/>
      </w:pPr>
      <w:r>
        <w:t xml:space="preserve">De la SCI Campus CCI Seine Mer Normandie, </w:t>
      </w:r>
    </w:p>
    <w:p w14:paraId="64612532" w14:textId="7791219E" w:rsidR="004F45D3" w:rsidRDefault="004F45D3" w:rsidP="004F45D3">
      <w:pPr>
        <w:pStyle w:val="Paragraphedeliste"/>
        <w:numPr>
          <w:ilvl w:val="0"/>
          <w:numId w:val="22"/>
        </w:numPr>
        <w:spacing w:after="120"/>
      </w:pPr>
      <w:r>
        <w:t xml:space="preserve">De </w:t>
      </w:r>
      <w:r w:rsidRPr="0031393A">
        <w:t>la SCI Entreprises +</w:t>
      </w:r>
      <w:r>
        <w:t xml:space="preserve"> </w:t>
      </w:r>
    </w:p>
    <w:p w14:paraId="77C136A7" w14:textId="02B6D324" w:rsidR="004F45D3" w:rsidRDefault="004F45D3" w:rsidP="004F45D3">
      <w:pPr>
        <w:pStyle w:val="Paragraphedeliste"/>
        <w:numPr>
          <w:ilvl w:val="0"/>
          <w:numId w:val="22"/>
        </w:numPr>
        <w:spacing w:after="120"/>
      </w:pPr>
      <w:r>
        <w:t>Du CEPPIC Association.</w:t>
      </w:r>
    </w:p>
    <w:p w14:paraId="2E1B7B46" w14:textId="77777777" w:rsidR="004F45D3" w:rsidRDefault="004F45D3" w:rsidP="00E50D17"/>
    <w:p w14:paraId="13C850A6" w14:textId="77777777" w:rsidR="004F45D3" w:rsidRDefault="004F45D3" w:rsidP="00E50D17"/>
    <w:p w14:paraId="25C66F2B" w14:textId="77777777" w:rsidR="004F45D3" w:rsidRDefault="004F45D3" w:rsidP="00E50D17"/>
    <w:p w14:paraId="53C32B02" w14:textId="487D6A83" w:rsidR="009261E1" w:rsidRDefault="009261E1">
      <w:pPr>
        <w:spacing w:after="160" w:line="259" w:lineRule="auto"/>
        <w:jc w:val="left"/>
      </w:pPr>
      <w:r>
        <w:br w:type="page"/>
      </w:r>
    </w:p>
    <w:p w14:paraId="79C2E719" w14:textId="097C4E43" w:rsidR="00116EEE" w:rsidRDefault="00116EEE" w:rsidP="00116EEE">
      <w:pPr>
        <w:pStyle w:val="Titre1"/>
        <w:numPr>
          <w:ilvl w:val="0"/>
          <w:numId w:val="3"/>
        </w:num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9504" behindDoc="0" locked="0" layoutInCell="1" allowOverlap="1" wp14:anchorId="5772FE10" wp14:editId="0E92A1F9">
            <wp:simplePos x="0" y="0"/>
            <wp:positionH relativeFrom="column">
              <wp:posOffset>5120005</wp:posOffset>
            </wp:positionH>
            <wp:positionV relativeFrom="paragraph">
              <wp:posOffset>-89535</wp:posOffset>
            </wp:positionV>
            <wp:extent cx="914400" cy="914400"/>
            <wp:effectExtent l="0" t="0" r="0" b="0"/>
            <wp:wrapNone/>
            <wp:docPr id="1680633312" name="Graphique 1" descr="Contra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633312" name="Graphique 1680633312" descr="Contrat avec un remplissage uni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Présentation du marché</w:t>
      </w:r>
    </w:p>
    <w:p w14:paraId="0E6BF1D1" w14:textId="77777777" w:rsidR="004D4B3A" w:rsidRDefault="004D4B3A" w:rsidP="00E50D17"/>
    <w:p w14:paraId="0B88F209" w14:textId="2E5EE4CD" w:rsidR="004D4B3A" w:rsidRDefault="004D4B3A" w:rsidP="00E50D17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3893"/>
        <w:gridCol w:w="3898"/>
        <w:gridCol w:w="2269"/>
      </w:tblGrid>
      <w:tr w:rsidR="00632560" w:rsidRPr="00605CB2" w14:paraId="770A67DD" w14:textId="2C3E0B43" w:rsidTr="002B60FA">
        <w:trPr>
          <w:jc w:val="center"/>
        </w:trPr>
        <w:tc>
          <w:tcPr>
            <w:tcW w:w="3893" w:type="dxa"/>
            <w:tcBorders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393B52D3" w14:textId="5EA60C54" w:rsidR="004C51D7" w:rsidRPr="00605CB2" w:rsidRDefault="00DB74FD" w:rsidP="003B6B83">
            <w:pPr>
              <w:pStyle w:val="Titre2"/>
              <w:numPr>
                <w:ilvl w:val="0"/>
                <w:numId w:val="4"/>
              </w:numPr>
              <w:jc w:val="left"/>
            </w:pPr>
            <w:r>
              <w:br w:type="page"/>
            </w:r>
            <w:r w:rsidR="004C51D7" w:rsidRPr="00605CB2">
              <w:t>Objet de la consultation</w:t>
            </w:r>
          </w:p>
        </w:tc>
        <w:tc>
          <w:tcPr>
            <w:tcW w:w="3898" w:type="dxa"/>
            <w:tcBorders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44406FB6" w14:textId="1FBD38DE" w:rsidR="004C51D7" w:rsidRPr="00605CB2" w:rsidRDefault="004C51D7" w:rsidP="003B6B83">
            <w:pPr>
              <w:pStyle w:val="Titre2"/>
              <w:ind w:left="720"/>
              <w:jc w:val="left"/>
            </w:pPr>
          </w:p>
        </w:tc>
        <w:tc>
          <w:tcPr>
            <w:tcW w:w="2269" w:type="dxa"/>
            <w:tcBorders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248301E4" w14:textId="3F0279DC" w:rsidR="004C51D7" w:rsidRDefault="004C51D7" w:rsidP="003B6B83">
            <w:pPr>
              <w:pStyle w:val="Titre2"/>
              <w:ind w:left="720"/>
              <w:jc w:val="center"/>
            </w:pPr>
          </w:p>
          <w:p w14:paraId="6342E0EE" w14:textId="77777777" w:rsidR="00B82062" w:rsidRPr="00B82062" w:rsidRDefault="00B82062" w:rsidP="00B82062"/>
        </w:tc>
      </w:tr>
      <w:tr w:rsidR="008554FE" w14:paraId="50FD7891" w14:textId="17BBF144" w:rsidTr="008554FE">
        <w:trPr>
          <w:jc w:val="center"/>
        </w:trPr>
        <w:tc>
          <w:tcPr>
            <w:tcW w:w="10060" w:type="dxa"/>
            <w:gridSpan w:val="3"/>
            <w:tcBorders>
              <w:top w:val="nil"/>
              <w:bottom w:val="nil"/>
            </w:tcBorders>
            <w:vAlign w:val="center"/>
          </w:tcPr>
          <w:p w14:paraId="20237946" w14:textId="0A43A728" w:rsidR="008554FE" w:rsidRPr="002B60FA" w:rsidRDefault="004F45D3" w:rsidP="004F45D3">
            <w:pPr>
              <w:spacing w:after="120"/>
              <w:rPr>
                <w:color w:val="000000" w:themeColor="text1"/>
              </w:rPr>
            </w:pPr>
            <w:r w:rsidRPr="00516BE9">
              <w:rPr>
                <w:color w:val="000000" w:themeColor="text1"/>
              </w:rPr>
              <w:t xml:space="preserve">Le présent marché a pour objet </w:t>
            </w:r>
            <w:r>
              <w:rPr>
                <w:color w:val="000000" w:themeColor="text1"/>
              </w:rPr>
              <w:t>les prestations de nettoyage de locaux et des vitres des bâtiments de la CCI Rouen Métropole.</w:t>
            </w:r>
          </w:p>
        </w:tc>
      </w:tr>
      <w:tr w:rsidR="008554FE" w14:paraId="38D73D12" w14:textId="77777777" w:rsidTr="008554FE">
        <w:trPr>
          <w:trHeight w:val="567"/>
          <w:jc w:val="center"/>
        </w:trPr>
        <w:tc>
          <w:tcPr>
            <w:tcW w:w="10060" w:type="dxa"/>
            <w:gridSpan w:val="3"/>
            <w:tcBorders>
              <w:top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68AF7AF" w14:textId="77777777" w:rsidR="008554FE" w:rsidRDefault="008554FE" w:rsidP="004F45D3">
            <w:pPr>
              <w:pStyle w:val="Titre2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</w:rPr>
            </w:pPr>
            <w:r w:rsidRPr="002B60FA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</w:rPr>
              <w:t xml:space="preserve">Nomenclature communautaire (CPV) : </w:t>
            </w:r>
          </w:p>
          <w:p w14:paraId="0572BF51" w14:textId="77777777" w:rsidR="004F45D3" w:rsidRDefault="004F45D3" w:rsidP="004F45D3">
            <w:pPr>
              <w:pStyle w:val="Paragraphedeliste"/>
              <w:numPr>
                <w:ilvl w:val="0"/>
                <w:numId w:val="22"/>
              </w:numPr>
            </w:pPr>
            <w:r>
              <w:t>90919200 Service de nettoyage de bureaux</w:t>
            </w:r>
          </w:p>
          <w:p w14:paraId="6C9D5ED2" w14:textId="77777777" w:rsidR="004F45D3" w:rsidRDefault="004F45D3" w:rsidP="004F45D3">
            <w:pPr>
              <w:pStyle w:val="Paragraphedeliste"/>
              <w:numPr>
                <w:ilvl w:val="0"/>
                <w:numId w:val="22"/>
              </w:numPr>
            </w:pPr>
            <w:r>
              <w:t>90911200 Service de nettoyage de bâtiments</w:t>
            </w:r>
          </w:p>
          <w:p w14:paraId="0B117C39" w14:textId="4C7AF223" w:rsidR="004F45D3" w:rsidRPr="004F45D3" w:rsidRDefault="004F45D3" w:rsidP="004F45D3">
            <w:pPr>
              <w:pStyle w:val="Paragraphedeliste"/>
              <w:numPr>
                <w:ilvl w:val="0"/>
                <w:numId w:val="22"/>
              </w:numPr>
            </w:pPr>
            <w:r>
              <w:t>90911300 Service de nettoyage de vitres</w:t>
            </w:r>
          </w:p>
        </w:tc>
      </w:tr>
      <w:tr w:rsidR="00632560" w14:paraId="41744013" w14:textId="0BF0356B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2707441E" w14:textId="77777777" w:rsidR="004C51D7" w:rsidRDefault="004C51D7" w:rsidP="003B6B83">
            <w:pPr>
              <w:pStyle w:val="Titre2"/>
              <w:numPr>
                <w:ilvl w:val="0"/>
                <w:numId w:val="4"/>
              </w:numPr>
              <w:jc w:val="left"/>
            </w:pPr>
            <w:r>
              <w:t>Allotissement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CCD0CE3" w14:textId="4C4C8189" w:rsidR="004C51D7" w:rsidRDefault="004F45D3" w:rsidP="003B6B83">
            <w:pPr>
              <w:pStyle w:val="Titre2"/>
              <w:jc w:val="left"/>
            </w:pPr>
            <w:r>
              <w:rPr>
                <w:noProof/>
              </w:rPr>
              <w:drawing>
                <wp:inline distT="0" distB="0" distL="0" distR="0" wp14:anchorId="2E123E4F" wp14:editId="0CED38DD">
                  <wp:extent cx="225048" cy="189451"/>
                  <wp:effectExtent l="0" t="0" r="3810" b="1270"/>
                  <wp:docPr id="1282827139" name="Image 1282827139" descr="icône de coche verte png sur fond transparent 14455871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ône de coche verte png sur fond transparent 14455871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9" cy="20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193E0C2F" w14:textId="726D014D" w:rsidR="004C51D7" w:rsidRDefault="00632560" w:rsidP="003B6B83">
            <w:pPr>
              <w:pStyle w:val="Titre2"/>
              <w:jc w:val="center"/>
              <w:rPr>
                <w:noProof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AD7CF6C" wp14:editId="243D442B">
                  <wp:extent cx="293757" cy="293757"/>
                  <wp:effectExtent l="0" t="0" r="0" b="0"/>
                  <wp:docPr id="843420287" name="Graphique 843420287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5D3" w14:paraId="0083A0A7" w14:textId="77777777" w:rsidTr="00A76E1E">
        <w:trPr>
          <w:trHeight w:val="567"/>
          <w:jc w:val="center"/>
        </w:trPr>
        <w:tc>
          <w:tcPr>
            <w:tcW w:w="7791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5F7E66A" w14:textId="77777777" w:rsidR="004F45D3" w:rsidRPr="004A7D3D" w:rsidRDefault="004F45D3" w:rsidP="004F45D3">
            <w:pPr>
              <w:pStyle w:val="Paragraphedeliste"/>
              <w:numPr>
                <w:ilvl w:val="0"/>
                <w:numId w:val="23"/>
              </w:numPr>
              <w:spacing w:after="120"/>
              <w:rPr>
                <w:rFonts w:ascii="Calibri" w:hAnsi="Calibri" w:cs="Calibri"/>
                <w:bCs/>
                <w:color w:val="000000" w:themeColor="text1"/>
              </w:rPr>
            </w:pPr>
            <w:r w:rsidRPr="004A7D3D">
              <w:rPr>
                <w:rFonts w:ascii="Calibri" w:hAnsi="Calibri" w:cs="Calibri"/>
                <w:bCs/>
                <w:color w:val="000000" w:themeColor="text1"/>
              </w:rPr>
              <w:t xml:space="preserve">Lot n°1 – Prestations de nettoyage de locaux et vitreries et prestations associées </w:t>
            </w:r>
          </w:p>
          <w:p w14:paraId="024F4C73" w14:textId="76BE55B5" w:rsidR="004F45D3" w:rsidRPr="004A7D3D" w:rsidRDefault="004F45D3" w:rsidP="004F45D3">
            <w:pPr>
              <w:pStyle w:val="Paragraphedeliste"/>
              <w:numPr>
                <w:ilvl w:val="0"/>
                <w:numId w:val="23"/>
              </w:numPr>
              <w:spacing w:after="120"/>
              <w:rPr>
                <w:rFonts w:ascii="Calibri" w:hAnsi="Calibri" w:cs="Calibri"/>
                <w:bCs/>
                <w:color w:val="000000" w:themeColor="text1"/>
              </w:rPr>
            </w:pPr>
            <w:r w:rsidRPr="004A7D3D">
              <w:rPr>
                <w:rFonts w:ascii="Calibri" w:hAnsi="Calibri" w:cs="Calibri"/>
                <w:bCs/>
                <w:color w:val="000000" w:themeColor="text1"/>
              </w:rPr>
              <w:t xml:space="preserve">Lot n°2 – Prestations de </w:t>
            </w:r>
            <w:r w:rsidR="00360483">
              <w:rPr>
                <w:rFonts w:ascii="Calibri" w:hAnsi="Calibri" w:cs="Calibri"/>
                <w:bCs/>
                <w:color w:val="000000" w:themeColor="text1"/>
              </w:rPr>
              <w:t xml:space="preserve">nettoyage de </w:t>
            </w:r>
            <w:r w:rsidRPr="004A7D3D">
              <w:rPr>
                <w:rFonts w:ascii="Calibri" w:hAnsi="Calibri" w:cs="Calibri"/>
                <w:bCs/>
                <w:color w:val="000000" w:themeColor="text1"/>
              </w:rPr>
              <w:t>vitreries extérieures</w:t>
            </w:r>
            <w:r w:rsidR="003C3988">
              <w:rPr>
                <w:rFonts w:ascii="Calibri" w:hAnsi="Calibri" w:cs="Calibri"/>
                <w:bCs/>
                <w:color w:val="000000" w:themeColor="text1"/>
              </w:rPr>
              <w:t xml:space="preserve"> (grande hauteur)</w:t>
            </w:r>
            <w:r w:rsidRPr="004A7D3D">
              <w:rPr>
                <w:rFonts w:ascii="Calibri" w:hAnsi="Calibri" w:cs="Calibri"/>
                <w:bCs/>
                <w:color w:val="000000" w:themeColor="text1"/>
              </w:rPr>
              <w:t xml:space="preserve"> des bâtiments Vauban et Opensèn </w:t>
            </w:r>
          </w:p>
          <w:p w14:paraId="6FC2F107" w14:textId="77777777" w:rsidR="004F45D3" w:rsidRPr="0022379C" w:rsidRDefault="004F45D3" w:rsidP="008606FB">
            <w:pPr>
              <w:pStyle w:val="Paragraphedeliste"/>
              <w:ind w:left="17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24A59CF8" w14:textId="73454C07" w:rsidR="004F45D3" w:rsidRPr="00632560" w:rsidRDefault="004F45D3" w:rsidP="003B6B83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632560">
              <w:rPr>
                <w:rFonts w:cstheme="majorHAnsi"/>
                <w:color w:val="000000" w:themeColor="text1"/>
                <w:sz w:val="20"/>
                <w:szCs w:val="20"/>
              </w:rPr>
              <w:t>L2113-11 CCP</w:t>
            </w:r>
          </w:p>
        </w:tc>
      </w:tr>
      <w:tr w:rsidR="00632560" w:rsidRPr="00DB6DE1" w14:paraId="21AF6E32" w14:textId="4BB1BE90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34645DFD" w14:textId="77777777" w:rsidR="004C51D7" w:rsidRDefault="004C51D7" w:rsidP="003B6B83">
            <w:pPr>
              <w:pStyle w:val="Titre2"/>
              <w:numPr>
                <w:ilvl w:val="0"/>
                <w:numId w:val="4"/>
              </w:numPr>
              <w:jc w:val="left"/>
            </w:pPr>
            <w:r>
              <w:t>Tranches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09767D3E" w14:textId="657E93C0" w:rsidR="004C51D7" w:rsidRDefault="003C3988" w:rsidP="003B6B83">
            <w:pPr>
              <w:pStyle w:val="Titre2"/>
              <w:jc w:val="left"/>
            </w:pPr>
            <w:r>
              <w:rPr>
                <w:noProof/>
              </w:rPr>
              <w:drawing>
                <wp:inline distT="0" distB="0" distL="0" distR="0" wp14:anchorId="43F725C2" wp14:editId="7B706AB9">
                  <wp:extent cx="225048" cy="189451"/>
                  <wp:effectExtent l="0" t="0" r="3810" b="1270"/>
                  <wp:docPr id="886507036" name="Image 886507036" descr="icône de coche verte png sur fond transparent 14455871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ône de coche verte png sur fond transparent 14455871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9" cy="20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7CE8665C" w14:textId="2F3CBF54" w:rsidR="004C51D7" w:rsidRDefault="00632560" w:rsidP="003B6B83">
            <w:pPr>
              <w:pStyle w:val="Titre2"/>
              <w:jc w:val="center"/>
              <w:rPr>
                <w:noProof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884D2C1" wp14:editId="2A961CC4">
                  <wp:extent cx="293757" cy="293757"/>
                  <wp:effectExtent l="0" t="0" r="0" b="0"/>
                  <wp:docPr id="1091822609" name="Graphique 1091822609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88" w14:paraId="04BB6707" w14:textId="7AABE5A2" w:rsidTr="009A57F9">
        <w:trPr>
          <w:jc w:val="center"/>
        </w:trPr>
        <w:tc>
          <w:tcPr>
            <w:tcW w:w="7791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7785A0B" w14:textId="17C27581" w:rsidR="00360483" w:rsidRDefault="00360483" w:rsidP="00360483">
            <w:pPr>
              <w:pStyle w:val="Paragraphedeliste"/>
              <w:spacing w:after="120"/>
              <w:rPr>
                <w:rFonts w:ascii="Calibri" w:hAnsi="Calibri" w:cs="Calibri"/>
                <w:b/>
                <w:color w:val="2F5496" w:themeColor="accent1" w:themeShade="BF"/>
                <w:u w:val="single"/>
              </w:rPr>
            </w:pPr>
            <w:r w:rsidRPr="00360483">
              <w:rPr>
                <w:rFonts w:ascii="Calibri" w:hAnsi="Calibri" w:cs="Calibri"/>
                <w:b/>
                <w:color w:val="2F5496" w:themeColor="accent1" w:themeShade="BF"/>
                <w:u w:val="single"/>
              </w:rPr>
              <w:t xml:space="preserve">Lot n° 1 : </w:t>
            </w:r>
          </w:p>
          <w:p w14:paraId="2C70D5FA" w14:textId="77777777" w:rsidR="00360483" w:rsidRPr="00360483" w:rsidRDefault="00360483" w:rsidP="00360483">
            <w:pPr>
              <w:pStyle w:val="Paragraphedeliste"/>
              <w:spacing w:after="120"/>
              <w:rPr>
                <w:rFonts w:ascii="Calibri" w:hAnsi="Calibri" w:cs="Calibri"/>
                <w:b/>
                <w:color w:val="2F5496" w:themeColor="accent1" w:themeShade="BF"/>
                <w:u w:val="single"/>
              </w:rPr>
            </w:pPr>
          </w:p>
          <w:p w14:paraId="6BA3AE6E" w14:textId="65EAB03F" w:rsidR="003C3988" w:rsidRDefault="003C3988" w:rsidP="003C3988">
            <w:pPr>
              <w:pStyle w:val="Paragraphedeliste"/>
              <w:numPr>
                <w:ilvl w:val="0"/>
                <w:numId w:val="23"/>
              </w:numPr>
              <w:spacing w:after="120"/>
              <w:rPr>
                <w:rFonts w:ascii="Calibri" w:hAnsi="Calibri" w:cs="Calibri"/>
                <w:bCs/>
                <w:color w:val="000000" w:themeColor="text1"/>
              </w:rPr>
            </w:pPr>
            <w:r w:rsidRPr="004C3336">
              <w:rPr>
                <w:rFonts w:ascii="Calibri" w:hAnsi="Calibri" w:cs="Calibri"/>
                <w:b/>
                <w:color w:val="000000" w:themeColor="text1"/>
              </w:rPr>
              <w:t>Tranche ferme</w:t>
            </w:r>
            <w:r>
              <w:rPr>
                <w:rFonts w:ascii="Calibri" w:hAnsi="Calibri" w:cs="Calibri"/>
                <w:bCs/>
                <w:color w:val="000000" w:themeColor="text1"/>
              </w:rPr>
              <w:t> : nettoyage des bureaux et vitres des bâtiments en vitres de la CCI Rouen Métropole (hors espaces occupés par des locataires)</w:t>
            </w:r>
          </w:p>
          <w:p w14:paraId="0167A56E" w14:textId="77777777" w:rsidR="003C3988" w:rsidRDefault="003C3988" w:rsidP="003C3988">
            <w:pPr>
              <w:pStyle w:val="Paragraphedeliste"/>
              <w:numPr>
                <w:ilvl w:val="0"/>
                <w:numId w:val="23"/>
              </w:numPr>
              <w:spacing w:after="120"/>
              <w:rPr>
                <w:rFonts w:ascii="Calibri" w:hAnsi="Calibri" w:cs="Calibri"/>
                <w:bCs/>
                <w:color w:val="000000" w:themeColor="text1"/>
              </w:rPr>
            </w:pPr>
            <w:r w:rsidRPr="004C3336">
              <w:rPr>
                <w:rFonts w:ascii="Calibri" w:hAnsi="Calibri" w:cs="Calibri"/>
                <w:b/>
                <w:color w:val="000000" w:themeColor="text1"/>
              </w:rPr>
              <w:t>Tranche optionnelle 1</w:t>
            </w:r>
            <w:r>
              <w:rPr>
                <w:rFonts w:ascii="Calibri" w:hAnsi="Calibri" w:cs="Calibri"/>
                <w:bCs/>
                <w:color w:val="000000" w:themeColor="text1"/>
              </w:rPr>
              <w:t> : nettoyage des locaux et vitres des locaux occupés au sein de l’immeuble Vauban par Rouen Normandy Invest</w:t>
            </w:r>
          </w:p>
          <w:p w14:paraId="00421CFF" w14:textId="77777777" w:rsidR="003C3988" w:rsidRDefault="003C3988" w:rsidP="003C3988">
            <w:pPr>
              <w:pStyle w:val="Paragraphedeliste"/>
              <w:numPr>
                <w:ilvl w:val="0"/>
                <w:numId w:val="23"/>
              </w:numPr>
              <w:spacing w:after="120"/>
              <w:rPr>
                <w:rFonts w:ascii="Calibri" w:hAnsi="Calibri" w:cs="Calibri"/>
                <w:bCs/>
                <w:color w:val="000000" w:themeColor="text1"/>
              </w:rPr>
            </w:pPr>
            <w:r w:rsidRPr="004C3336">
              <w:rPr>
                <w:rFonts w:ascii="Calibri" w:hAnsi="Calibri" w:cs="Calibri"/>
                <w:b/>
                <w:color w:val="000000" w:themeColor="text1"/>
              </w:rPr>
              <w:t>Tranche optionnelle 2</w:t>
            </w:r>
            <w:r>
              <w:rPr>
                <w:rFonts w:ascii="Calibri" w:hAnsi="Calibri" w:cs="Calibri"/>
                <w:bCs/>
                <w:color w:val="000000" w:themeColor="text1"/>
              </w:rPr>
              <w:t> : nettoyage des locaux et vitres des locaux occupés au sein de l’immeuble Vauban par la Métropole de Rouen</w:t>
            </w:r>
          </w:p>
          <w:p w14:paraId="035F0050" w14:textId="77777777" w:rsidR="003C3988" w:rsidRDefault="003C3988" w:rsidP="003C3988">
            <w:pPr>
              <w:pStyle w:val="Paragraphedeliste"/>
              <w:numPr>
                <w:ilvl w:val="0"/>
                <w:numId w:val="23"/>
              </w:numPr>
              <w:spacing w:after="120"/>
              <w:rPr>
                <w:rFonts w:ascii="Calibri" w:hAnsi="Calibri" w:cs="Calibri"/>
                <w:bCs/>
                <w:color w:val="000000" w:themeColor="text1"/>
              </w:rPr>
            </w:pPr>
            <w:r w:rsidRPr="004C3336">
              <w:rPr>
                <w:rFonts w:ascii="Calibri" w:hAnsi="Calibri" w:cs="Calibri"/>
                <w:b/>
                <w:color w:val="000000" w:themeColor="text1"/>
              </w:rPr>
              <w:t>Tranche optionnelle 3</w:t>
            </w:r>
            <w:r>
              <w:rPr>
                <w:rFonts w:ascii="Calibri" w:hAnsi="Calibri" w:cs="Calibri"/>
                <w:bCs/>
                <w:color w:val="000000" w:themeColor="text1"/>
              </w:rPr>
              <w:t> : nettoyage des locaux et vitres des locaux occupés au sein de l’immeuble Vauban par Voies Navigables de France</w:t>
            </w:r>
          </w:p>
          <w:p w14:paraId="6E9BB956" w14:textId="77777777" w:rsidR="003C3988" w:rsidRDefault="003C3988" w:rsidP="003C3988">
            <w:pPr>
              <w:pStyle w:val="Paragraphedeliste"/>
              <w:numPr>
                <w:ilvl w:val="0"/>
                <w:numId w:val="23"/>
              </w:numPr>
              <w:spacing w:after="120"/>
              <w:rPr>
                <w:rFonts w:ascii="Calibri" w:hAnsi="Calibri" w:cs="Calibri"/>
                <w:bCs/>
                <w:color w:val="000000" w:themeColor="text1"/>
              </w:rPr>
            </w:pPr>
            <w:r w:rsidRPr="004C3336">
              <w:rPr>
                <w:rFonts w:ascii="Calibri" w:hAnsi="Calibri" w:cs="Calibri"/>
                <w:b/>
                <w:color w:val="000000" w:themeColor="text1"/>
              </w:rPr>
              <w:t>Tranche optionnelle 4</w:t>
            </w:r>
            <w:r>
              <w:rPr>
                <w:rFonts w:ascii="Calibri" w:hAnsi="Calibri" w:cs="Calibri"/>
                <w:bCs/>
                <w:color w:val="000000" w:themeColor="text1"/>
              </w:rPr>
              <w:t> : nettoyage des locaux et vitres des locaux occupés au sein de l’immeuble Vauban par Porcelanosa</w:t>
            </w:r>
          </w:p>
          <w:p w14:paraId="67221C7C" w14:textId="77777777" w:rsidR="003C3988" w:rsidRDefault="003C3988" w:rsidP="003C3988">
            <w:pPr>
              <w:pStyle w:val="Paragraphedeliste"/>
              <w:numPr>
                <w:ilvl w:val="0"/>
                <w:numId w:val="23"/>
              </w:numPr>
              <w:spacing w:after="120"/>
              <w:rPr>
                <w:rFonts w:ascii="Calibri" w:hAnsi="Calibri" w:cs="Calibri"/>
                <w:bCs/>
                <w:color w:val="000000" w:themeColor="text1"/>
              </w:rPr>
            </w:pPr>
            <w:r w:rsidRPr="004C3336">
              <w:rPr>
                <w:rFonts w:ascii="Calibri" w:hAnsi="Calibri" w:cs="Calibri"/>
                <w:b/>
                <w:color w:val="000000" w:themeColor="text1"/>
              </w:rPr>
              <w:t>Tranche optionnelle 5</w:t>
            </w:r>
            <w:r>
              <w:rPr>
                <w:rFonts w:ascii="Calibri" w:hAnsi="Calibri" w:cs="Calibri"/>
                <w:bCs/>
                <w:color w:val="000000" w:themeColor="text1"/>
              </w:rPr>
              <w:t> : nettoyage des locaux et vitres des locaux occupés au sein de l’immeuble Vauban par TWH</w:t>
            </w:r>
          </w:p>
          <w:p w14:paraId="0F492920" w14:textId="379F1D68" w:rsidR="00360483" w:rsidRPr="00360483" w:rsidRDefault="003C3988" w:rsidP="00360483">
            <w:pPr>
              <w:pStyle w:val="Paragraphedeliste"/>
              <w:numPr>
                <w:ilvl w:val="0"/>
                <w:numId w:val="23"/>
              </w:numPr>
              <w:spacing w:after="120"/>
              <w:rPr>
                <w:rFonts w:ascii="Calibri" w:hAnsi="Calibri" w:cs="Calibri"/>
                <w:bCs/>
                <w:color w:val="000000" w:themeColor="text1"/>
              </w:rPr>
            </w:pPr>
            <w:r w:rsidRPr="004C3336">
              <w:rPr>
                <w:rFonts w:ascii="Calibri" w:hAnsi="Calibri" w:cs="Calibri"/>
                <w:b/>
                <w:color w:val="000000" w:themeColor="text1"/>
              </w:rPr>
              <w:t>Tranche optionnelle 6</w:t>
            </w:r>
            <w:r w:rsidRPr="00D57062">
              <w:rPr>
                <w:rFonts w:ascii="Calibri" w:hAnsi="Calibri" w:cs="Calibri"/>
                <w:bCs/>
                <w:color w:val="000000" w:themeColor="text1"/>
              </w:rPr>
              <w:t> : nettoyage des locaux et vitres des locaux occupés au sein de l’immeuble Vauban par la CCI de Région Normandie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2F956EC4" w14:textId="20EE8B72" w:rsidR="003C3988" w:rsidRDefault="003C3988" w:rsidP="003B6B83">
            <w:pPr>
              <w:pStyle w:val="Titre2"/>
              <w:ind w:left="-39"/>
              <w:jc w:val="center"/>
              <w:rPr>
                <w:noProof/>
              </w:rPr>
            </w:pPr>
            <w:r w:rsidRPr="00632560">
              <w:rPr>
                <w:noProof/>
                <w:color w:val="000000" w:themeColor="text1"/>
                <w:sz w:val="20"/>
                <w:szCs w:val="20"/>
              </w:rPr>
              <w:t>R2113-4 à R2113-6 CCP</w:t>
            </w:r>
          </w:p>
        </w:tc>
      </w:tr>
      <w:tr w:rsidR="00632560" w:rsidRPr="00DB6DE1" w14:paraId="0E18B805" w14:textId="12C712DF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246C2613" w14:textId="77777777" w:rsidR="004C51D7" w:rsidRPr="00DB6DE1" w:rsidRDefault="004C51D7" w:rsidP="003B6B83">
            <w:pPr>
              <w:pStyle w:val="Titre2"/>
              <w:numPr>
                <w:ilvl w:val="0"/>
                <w:numId w:val="4"/>
              </w:numPr>
              <w:jc w:val="left"/>
            </w:pPr>
            <w:r>
              <w:t>Forme du marché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3FD7906" w14:textId="6113AFCF" w:rsidR="004C51D7" w:rsidRPr="00DB6DE1" w:rsidRDefault="004C51D7" w:rsidP="003B6B83">
            <w:pPr>
              <w:pStyle w:val="Titre2"/>
              <w:ind w:left="-39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7A2BBB4B" w14:textId="2AEF6848" w:rsidR="004C51D7" w:rsidRDefault="00632560" w:rsidP="003B6B83">
            <w:pPr>
              <w:pStyle w:val="Titre2"/>
              <w:ind w:left="-39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D805B96" wp14:editId="00466F23">
                  <wp:extent cx="293757" cy="293757"/>
                  <wp:effectExtent l="0" t="0" r="0" b="0"/>
                  <wp:docPr id="1174540694" name="Graphique 1174540694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88" w14:paraId="6227CBE9" w14:textId="4B85B0E2" w:rsidTr="00F064BD">
        <w:trPr>
          <w:trHeight w:val="567"/>
          <w:jc w:val="center"/>
        </w:trPr>
        <w:tc>
          <w:tcPr>
            <w:tcW w:w="779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E126DE" w14:textId="77777777" w:rsidR="00360483" w:rsidRDefault="00360483" w:rsidP="00360483">
            <w:pPr>
              <w:pStyle w:val="Paragraphedeliste"/>
              <w:spacing w:after="120"/>
              <w:rPr>
                <w:rFonts w:ascii="Calibri" w:hAnsi="Calibri" w:cs="Calibri"/>
                <w:b/>
                <w:color w:val="2F5496" w:themeColor="accent1" w:themeShade="BF"/>
                <w:u w:val="single"/>
              </w:rPr>
            </w:pPr>
            <w:r w:rsidRPr="00360483">
              <w:rPr>
                <w:rFonts w:ascii="Calibri" w:hAnsi="Calibri" w:cs="Calibri"/>
                <w:b/>
                <w:color w:val="2F5496" w:themeColor="accent1" w:themeShade="BF"/>
                <w:u w:val="single"/>
              </w:rPr>
              <w:t xml:space="preserve">Lot n° 1 : </w:t>
            </w:r>
          </w:p>
          <w:p w14:paraId="67238547" w14:textId="23AA30F5" w:rsidR="003C3988" w:rsidRDefault="003C3988" w:rsidP="003B6B83">
            <w:pPr>
              <w:pStyle w:val="Paragraphedeliste"/>
              <w:ind w:left="17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Marché mixte :</w:t>
            </w:r>
          </w:p>
          <w:p w14:paraId="58BCF405" w14:textId="77777777" w:rsidR="003C3988" w:rsidRDefault="003C3988" w:rsidP="003C3988">
            <w:pPr>
              <w:pStyle w:val="Paragraphedeliste"/>
              <w:numPr>
                <w:ilvl w:val="0"/>
                <w:numId w:val="23"/>
              </w:numPr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22379C">
              <w:rPr>
                <w:rFonts w:asciiTheme="majorHAnsi" w:hAnsiTheme="majorHAnsi" w:cstheme="majorHAnsi"/>
                <w:color w:val="000000" w:themeColor="text1"/>
              </w:rPr>
              <w:t>Marché ordinaire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14:paraId="63EA4DFD" w14:textId="77777777" w:rsidR="003C3988" w:rsidRDefault="003C3988" w:rsidP="003C3988">
            <w:pPr>
              <w:pStyle w:val="Paragraphedeliste"/>
              <w:numPr>
                <w:ilvl w:val="0"/>
                <w:numId w:val="23"/>
              </w:numPr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Accord-cadre à bons de commande</w:t>
            </w:r>
          </w:p>
          <w:p w14:paraId="42B36E62" w14:textId="77777777" w:rsidR="003C3988" w:rsidRDefault="003C3988" w:rsidP="003C3988">
            <w:pPr>
              <w:pStyle w:val="Titre2"/>
              <w:numPr>
                <w:ilvl w:val="0"/>
                <w:numId w:val="23"/>
              </w:numPr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3C3988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Accord-cadre à marchés subséquents</w:t>
            </w:r>
          </w:p>
          <w:p w14:paraId="75D08999" w14:textId="77777777" w:rsidR="00360483" w:rsidRDefault="00360483" w:rsidP="00360483"/>
          <w:p w14:paraId="4A89A061" w14:textId="77777777" w:rsidR="00360483" w:rsidRPr="00360483" w:rsidRDefault="00360483" w:rsidP="00360483">
            <w:pPr>
              <w:pStyle w:val="Paragraphedeliste"/>
              <w:spacing w:after="120"/>
              <w:rPr>
                <w:rFonts w:ascii="Calibri" w:hAnsi="Calibri" w:cs="Calibri"/>
                <w:b/>
                <w:color w:val="2F5496" w:themeColor="accent1" w:themeShade="BF"/>
                <w:u w:val="single"/>
              </w:rPr>
            </w:pPr>
            <w:r w:rsidRPr="00360483">
              <w:rPr>
                <w:rFonts w:ascii="Calibri" w:hAnsi="Calibri" w:cs="Calibri"/>
                <w:b/>
                <w:color w:val="2F5496" w:themeColor="accent1" w:themeShade="BF"/>
                <w:u w:val="single"/>
              </w:rPr>
              <w:t xml:space="preserve">Lot n° 2 : </w:t>
            </w:r>
          </w:p>
          <w:p w14:paraId="2D8BAAE5" w14:textId="38287317" w:rsidR="00360483" w:rsidRPr="00360483" w:rsidRDefault="00360483" w:rsidP="00360483">
            <w:pPr>
              <w:pStyle w:val="Paragraphedeliste"/>
              <w:numPr>
                <w:ilvl w:val="0"/>
                <w:numId w:val="23"/>
              </w:numPr>
            </w:pPr>
            <w:r>
              <w:t>Accord-cadre à bons de commande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14:paraId="585DAB8E" w14:textId="77777777" w:rsidR="00360483" w:rsidRDefault="00360483" w:rsidP="003B6B83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  <w:p w14:paraId="2375E9E3" w14:textId="785462C2" w:rsidR="003C3988" w:rsidRDefault="003C3988" w:rsidP="003B6B83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R2112-6 CCP</w:t>
            </w:r>
          </w:p>
          <w:p w14:paraId="38DF852A" w14:textId="57F51527" w:rsidR="003C3988" w:rsidRPr="003C3988" w:rsidRDefault="003C3988" w:rsidP="003C3988">
            <w:pPr>
              <w:jc w:val="center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3C3988">
              <w:rPr>
                <w:rFonts w:asciiTheme="majorHAnsi" w:eastAsiaTheme="majorEastAsia" w:hAnsiTheme="majorHAnsi" w:cstheme="majorHAnsi"/>
                <w:color w:val="000000" w:themeColor="text1"/>
              </w:rPr>
              <w:t>R2162-2, R2162-13 et R2162-14 CCP</w:t>
            </w:r>
          </w:p>
          <w:p w14:paraId="1B842743" w14:textId="77777777" w:rsidR="003C3988" w:rsidRDefault="003C3988" w:rsidP="003C3988">
            <w:pPr>
              <w:jc w:val="center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3C3988">
              <w:rPr>
                <w:rFonts w:asciiTheme="majorHAnsi" w:eastAsiaTheme="majorEastAsia" w:hAnsiTheme="majorHAnsi" w:cstheme="majorHAnsi"/>
                <w:color w:val="000000" w:themeColor="text1"/>
              </w:rPr>
              <w:t>R2162-7 à R2162-9 CCP</w:t>
            </w:r>
          </w:p>
          <w:p w14:paraId="1AAAF8D5" w14:textId="77777777" w:rsidR="00360483" w:rsidRDefault="00360483" w:rsidP="003C3988">
            <w:pPr>
              <w:jc w:val="center"/>
              <w:rPr>
                <w:rFonts w:asciiTheme="majorHAnsi" w:eastAsiaTheme="majorEastAsia" w:hAnsiTheme="majorHAnsi" w:cstheme="majorHAnsi"/>
                <w:color w:val="000000" w:themeColor="text1"/>
              </w:rPr>
            </w:pPr>
          </w:p>
          <w:p w14:paraId="258F6322" w14:textId="77777777" w:rsidR="00360483" w:rsidRDefault="00360483" w:rsidP="00360483">
            <w:pPr>
              <w:jc w:val="center"/>
              <w:rPr>
                <w:rFonts w:asciiTheme="majorHAnsi" w:eastAsiaTheme="majorEastAsia" w:hAnsiTheme="majorHAnsi" w:cstheme="majorHAnsi"/>
                <w:color w:val="000000" w:themeColor="text1"/>
              </w:rPr>
            </w:pPr>
          </w:p>
          <w:p w14:paraId="4B7C3D9C" w14:textId="1C8B42D3" w:rsidR="00360483" w:rsidRPr="003C3988" w:rsidRDefault="00360483" w:rsidP="00360483">
            <w:pPr>
              <w:jc w:val="center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3C3988">
              <w:rPr>
                <w:rFonts w:asciiTheme="majorHAnsi" w:eastAsiaTheme="majorEastAsia" w:hAnsiTheme="majorHAnsi" w:cstheme="majorHAnsi"/>
                <w:color w:val="000000" w:themeColor="text1"/>
              </w:rPr>
              <w:t>R2162-2, R2162-13 et R2162-14 CCP</w:t>
            </w:r>
          </w:p>
          <w:p w14:paraId="62DF9B20" w14:textId="1D690F5C" w:rsidR="00360483" w:rsidRPr="003C3988" w:rsidRDefault="00360483" w:rsidP="003C3988">
            <w:pPr>
              <w:jc w:val="center"/>
              <w:rPr>
                <w:rFonts w:asciiTheme="majorHAnsi" w:eastAsiaTheme="majorEastAsia" w:hAnsiTheme="majorHAnsi" w:cstheme="majorHAnsi"/>
                <w:color w:val="000000" w:themeColor="text1"/>
              </w:rPr>
            </w:pPr>
          </w:p>
        </w:tc>
      </w:tr>
      <w:tr w:rsidR="008606FB" w:rsidRPr="003B6B83" w14:paraId="3AD82BF1" w14:textId="77777777" w:rsidTr="00B82062">
        <w:trPr>
          <w:jc w:val="center"/>
        </w:trPr>
        <w:tc>
          <w:tcPr>
            <w:tcW w:w="7791" w:type="dxa"/>
            <w:gridSpan w:val="2"/>
            <w:tcBorders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2E8C528" w14:textId="540F5D39" w:rsidR="008606FB" w:rsidRPr="003B6B83" w:rsidRDefault="008606FB" w:rsidP="008606FB">
            <w:pPr>
              <w:pStyle w:val="Titre2"/>
              <w:numPr>
                <w:ilvl w:val="0"/>
                <w:numId w:val="4"/>
              </w:numPr>
              <w:jc w:val="left"/>
            </w:pPr>
            <w:r>
              <w:t xml:space="preserve">Durée du marché </w:t>
            </w:r>
          </w:p>
        </w:tc>
        <w:tc>
          <w:tcPr>
            <w:tcW w:w="2269" w:type="dxa"/>
            <w:tcBorders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432FBF66" w14:textId="77777777" w:rsidR="008606FB" w:rsidRDefault="008606FB" w:rsidP="0022379C">
            <w:pPr>
              <w:pStyle w:val="Titre2"/>
              <w:ind w:left="720"/>
              <w:jc w:val="left"/>
            </w:pPr>
          </w:p>
          <w:p w14:paraId="16E06D92" w14:textId="1A87A02B" w:rsidR="00B82062" w:rsidRPr="00B82062" w:rsidRDefault="00B82062" w:rsidP="00B82062"/>
        </w:tc>
      </w:tr>
      <w:tr w:rsidR="002B60FA" w14:paraId="7B66E3D1" w14:textId="77777777" w:rsidTr="008554FE">
        <w:trPr>
          <w:trHeight w:val="567"/>
          <w:jc w:val="center"/>
        </w:trPr>
        <w:tc>
          <w:tcPr>
            <w:tcW w:w="779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90B68D" w14:textId="2B1B516C" w:rsidR="002B60FA" w:rsidRPr="003C3988" w:rsidRDefault="003C3988" w:rsidP="003C3988">
            <w:r>
              <w:t>1</w:t>
            </w:r>
            <w:r w:rsidRPr="00D32516">
              <w:t xml:space="preserve"> année à compter </w:t>
            </w:r>
            <w:r>
              <w:t xml:space="preserve">du </w:t>
            </w:r>
            <w:r w:rsidRPr="004C3336">
              <w:rPr>
                <w:b/>
                <w:bCs/>
              </w:rPr>
              <w:t>13 octobre 2024</w:t>
            </w:r>
            <w:r>
              <w:t>, reconductible 3 fois</w:t>
            </w:r>
            <w:r w:rsidR="00927E92">
              <w:t>, soit jusqu’au 12 octobre 2028.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14:paraId="5DB81E15" w14:textId="516734FA" w:rsidR="002B60FA" w:rsidRPr="0022379C" w:rsidRDefault="002B60FA" w:rsidP="003B6B83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2B60FA" w14:paraId="421EC139" w14:textId="77777777" w:rsidTr="008554FE">
        <w:trPr>
          <w:trHeight w:val="567"/>
          <w:jc w:val="center"/>
        </w:trPr>
        <w:tc>
          <w:tcPr>
            <w:tcW w:w="7791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D6C5315" w14:textId="3736C8F4" w:rsidR="00927E92" w:rsidRPr="00927E92" w:rsidRDefault="00927E92" w:rsidP="003C3988">
            <w:pPr>
              <w:rPr>
                <w:u w:val="single"/>
              </w:rPr>
            </w:pPr>
            <w:r w:rsidRPr="00927E92">
              <w:rPr>
                <w:u w:val="single"/>
              </w:rPr>
              <w:t>Spécificité lot 1</w:t>
            </w:r>
          </w:p>
          <w:p w14:paraId="09C982D1" w14:textId="7FF22855" w:rsidR="003C3988" w:rsidRDefault="003C3988" w:rsidP="003C3988">
            <w:r w:rsidRPr="003C3988">
              <w:lastRenderedPageBreak/>
              <w:t>Seules les prestations concernant le siège de la CCI Rouen Métropole (immeubles Vauban et Opensèn</w:t>
            </w:r>
            <w:r w:rsidR="00927E92">
              <w:t xml:space="preserve"> – Tranche ferme + tranches optionnelles 1 et 5 affermies</w:t>
            </w:r>
            <w:r w:rsidRPr="003C3988">
              <w:t>) débuteront à cette date.</w:t>
            </w:r>
          </w:p>
          <w:p w14:paraId="7A10F3B4" w14:textId="1B403C50" w:rsidR="00927E92" w:rsidRPr="003C3988" w:rsidRDefault="00927E92" w:rsidP="003C3988">
            <w:r>
              <w:t>Les prestations concernant la tranche optionnelle 6 débuteront (si la tranche est affermie) le 1</w:t>
            </w:r>
            <w:r w:rsidRPr="00927E92">
              <w:rPr>
                <w:vertAlign w:val="superscript"/>
              </w:rPr>
              <w:t>er</w:t>
            </w:r>
            <w:r>
              <w:t xml:space="preserve"> juin 2025.</w:t>
            </w:r>
          </w:p>
          <w:p w14:paraId="63331DA2" w14:textId="12AC50A3" w:rsidR="002B60FA" w:rsidRPr="0022379C" w:rsidRDefault="003C3988" w:rsidP="003C3988">
            <w:pPr>
              <w:pStyle w:val="Titre2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3C3988">
              <w:rPr>
                <w:rFonts w:asciiTheme="minorHAnsi" w:hAnsiTheme="minorHAnsi"/>
                <w:color w:val="auto"/>
                <w:sz w:val="20"/>
                <w:szCs w:val="20"/>
              </w:rPr>
              <w:t>Les prestations concernant les autres sites démarreront à compter du 16 décembre 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3B04CC4F" w14:textId="5F4B1FF0" w:rsidR="002B60FA" w:rsidRPr="0022379C" w:rsidRDefault="002B60FA" w:rsidP="003B6B83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B82062" w:rsidRPr="00B82062" w14:paraId="581F161F" w14:textId="77777777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891E90D" w14:textId="559A6F64" w:rsidR="00B82062" w:rsidRPr="00B82062" w:rsidRDefault="00B82062" w:rsidP="00B82062">
            <w:pPr>
              <w:pStyle w:val="Titre2"/>
              <w:numPr>
                <w:ilvl w:val="0"/>
                <w:numId w:val="4"/>
              </w:numPr>
              <w:jc w:val="left"/>
            </w:pPr>
            <w:r>
              <w:t xml:space="preserve">Financement 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70A67648" w14:textId="77777777" w:rsidR="00B82062" w:rsidRPr="00B82062" w:rsidRDefault="00B82062" w:rsidP="00B82062">
            <w:pPr>
              <w:pStyle w:val="Titre2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6D74EE30" w14:textId="77777777" w:rsidR="00B82062" w:rsidRDefault="00B82062" w:rsidP="00B82062">
            <w:pPr>
              <w:pStyle w:val="Titre2"/>
              <w:ind w:left="720"/>
              <w:jc w:val="left"/>
            </w:pPr>
          </w:p>
          <w:p w14:paraId="3D148AD6" w14:textId="0A3C3A5C" w:rsidR="00B82062" w:rsidRPr="00B82062" w:rsidRDefault="00B82062" w:rsidP="00B82062"/>
        </w:tc>
      </w:tr>
      <w:tr w:rsidR="00B82062" w14:paraId="072CA08E" w14:textId="77777777" w:rsidTr="008554FE">
        <w:trPr>
          <w:trHeight w:val="567"/>
          <w:jc w:val="center"/>
        </w:trPr>
        <w:tc>
          <w:tcPr>
            <w:tcW w:w="3893" w:type="dxa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CF63A0E" w14:textId="012A8307" w:rsidR="00B82062" w:rsidRDefault="00B82062" w:rsidP="0022379C">
            <w:pPr>
              <w:pStyle w:val="Paragraphedeliste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Fonds propres</w:t>
            </w:r>
            <w:r w:rsidR="002B60FA">
              <w:rPr>
                <w:rFonts w:asciiTheme="majorHAnsi" w:hAnsiTheme="majorHAnsi" w:cstheme="majorHAnsi"/>
                <w:color w:val="000000" w:themeColor="text1"/>
              </w:rPr>
              <w:t xml:space="preserve"> CCIRM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D1E17CE" w14:textId="77777777" w:rsidR="00B82062" w:rsidRDefault="00B82062" w:rsidP="003B6B83">
            <w:pPr>
              <w:pStyle w:val="Titre2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3684292E" w14:textId="77777777" w:rsidR="00B82062" w:rsidRPr="0022379C" w:rsidRDefault="00B82062" w:rsidP="003B6B83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B82062" w:rsidRPr="00B82062" w14:paraId="6F56ADD1" w14:textId="77777777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C808D59" w14:textId="20B0226D" w:rsidR="00B82062" w:rsidRPr="00B82062" w:rsidRDefault="00B82062" w:rsidP="00B82062">
            <w:pPr>
              <w:pStyle w:val="Titre2"/>
              <w:numPr>
                <w:ilvl w:val="0"/>
                <w:numId w:val="4"/>
              </w:numPr>
              <w:jc w:val="left"/>
            </w:pPr>
            <w:r>
              <w:t>Délais de paiement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1ABB7A08" w14:textId="77777777" w:rsidR="00B82062" w:rsidRPr="00B82062" w:rsidRDefault="00B82062" w:rsidP="00B82062">
            <w:pPr>
              <w:pStyle w:val="Titre2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2545518F" w14:textId="7927B0C4" w:rsidR="00B82062" w:rsidRPr="00B82062" w:rsidRDefault="00B82062" w:rsidP="00B82062">
            <w:pPr>
              <w:pStyle w:val="Titre2"/>
              <w:ind w:left="720"/>
              <w:jc w:val="left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2B53C01" wp14:editId="7DCB9BF2">
                  <wp:extent cx="293757" cy="293757"/>
                  <wp:effectExtent l="0" t="0" r="0" b="0"/>
                  <wp:docPr id="421492821" name="Graphique 421492821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062" w14:paraId="3C0C2BCA" w14:textId="77777777" w:rsidTr="008554FE">
        <w:trPr>
          <w:trHeight w:val="567"/>
          <w:jc w:val="center"/>
        </w:trPr>
        <w:tc>
          <w:tcPr>
            <w:tcW w:w="7791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1E2AA32" w14:textId="76AB9BC0" w:rsidR="00B82062" w:rsidRDefault="00B82062" w:rsidP="00B82062">
            <w:pPr>
              <w:pStyle w:val="Paragraphedeliste"/>
              <w:ind w:left="171"/>
              <w:jc w:val="left"/>
              <w:rPr>
                <w:rFonts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30 jours à compter de la date de réception de facture (sur CHORUS PRO)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0FA80673" w14:textId="7828F8B2" w:rsidR="00B82062" w:rsidRPr="0022379C" w:rsidRDefault="00B82062" w:rsidP="003B6B83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2192-10 CCP</w:t>
            </w:r>
          </w:p>
        </w:tc>
      </w:tr>
      <w:tr w:rsidR="00B82062" w:rsidRPr="00B82062" w14:paraId="04ECB230" w14:textId="77777777" w:rsidTr="002B60FA">
        <w:trPr>
          <w:jc w:val="center"/>
        </w:trPr>
        <w:tc>
          <w:tcPr>
            <w:tcW w:w="3893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02990959" w14:textId="55214BE8" w:rsidR="00B82062" w:rsidRPr="00B82062" w:rsidRDefault="00B82062" w:rsidP="00B82062">
            <w:pPr>
              <w:pStyle w:val="Titre2"/>
              <w:numPr>
                <w:ilvl w:val="0"/>
                <w:numId w:val="4"/>
              </w:numPr>
              <w:jc w:val="left"/>
            </w:pPr>
            <w:r>
              <w:t>Avance</w:t>
            </w:r>
          </w:p>
        </w:tc>
        <w:tc>
          <w:tcPr>
            <w:tcW w:w="389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44084A2A" w14:textId="77777777" w:rsidR="00B82062" w:rsidRPr="00B82062" w:rsidRDefault="00B82062" w:rsidP="006B2C76">
            <w:pPr>
              <w:pStyle w:val="Titre2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0D11F4E5" w14:textId="77777777" w:rsidR="00B82062" w:rsidRPr="00B82062" w:rsidRDefault="00B82062" w:rsidP="006B2C76">
            <w:pPr>
              <w:pStyle w:val="Titre2"/>
              <w:ind w:left="720"/>
              <w:jc w:val="left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77C895F" wp14:editId="4FAEC240">
                  <wp:extent cx="293757" cy="293757"/>
                  <wp:effectExtent l="0" t="0" r="0" b="0"/>
                  <wp:docPr id="672275869" name="Graphique 672275869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062" w14:paraId="6D22D954" w14:textId="77777777" w:rsidTr="00B82062">
        <w:trPr>
          <w:jc w:val="center"/>
        </w:trPr>
        <w:tc>
          <w:tcPr>
            <w:tcW w:w="7791" w:type="dxa"/>
            <w:gridSpan w:val="2"/>
            <w:tcBorders>
              <w:top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0B7FEDE" w14:textId="2D1514FA" w:rsidR="00B82062" w:rsidRDefault="00745569" w:rsidP="00B82062">
            <w:pPr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5</w:t>
            </w:r>
            <w:r w:rsidR="00B82062">
              <w:rPr>
                <w:rFonts w:asciiTheme="majorHAnsi" w:hAnsiTheme="majorHAnsi" w:cstheme="majorHAnsi"/>
                <w:color w:val="000000" w:themeColor="text1"/>
              </w:rPr>
              <w:t>%</w:t>
            </w:r>
          </w:p>
          <w:p w14:paraId="0E0AA0D8" w14:textId="013A483F" w:rsidR="00125FDB" w:rsidRPr="00B82062" w:rsidRDefault="00125FDB" w:rsidP="00B82062">
            <w:pPr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Option CCAG</w:t>
            </w:r>
            <w:r w:rsidR="00745569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="003C3988">
              <w:rPr>
                <w:rFonts w:asciiTheme="majorHAnsi" w:hAnsiTheme="majorHAnsi" w:cstheme="majorHAnsi"/>
                <w:color w:val="000000" w:themeColor="text1"/>
              </w:rPr>
              <w:t>FCS</w:t>
            </w:r>
            <w:r>
              <w:rPr>
                <w:rFonts w:asciiTheme="majorHAnsi" w:hAnsiTheme="majorHAnsi" w:cstheme="majorHAnsi"/>
                <w:color w:val="000000" w:themeColor="text1"/>
              </w:rPr>
              <w:t> : B</w:t>
            </w: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</w:tcBorders>
            <w:vAlign w:val="center"/>
          </w:tcPr>
          <w:p w14:paraId="7FFF265E" w14:textId="77777777" w:rsidR="00B82062" w:rsidRDefault="00B82062" w:rsidP="003B6B83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2191-3 à R 2191-19</w:t>
            </w:r>
          </w:p>
          <w:p w14:paraId="48C949D9" w14:textId="5B6512A1" w:rsidR="00125FDB" w:rsidRPr="00125FDB" w:rsidRDefault="00125FDB" w:rsidP="00125FDB"/>
        </w:tc>
      </w:tr>
    </w:tbl>
    <w:p w14:paraId="65141DE6" w14:textId="27CD353F" w:rsidR="004C51D7" w:rsidRDefault="004C51D7" w:rsidP="00E50D17"/>
    <w:p w14:paraId="3449CB6B" w14:textId="04AF4BA7" w:rsidR="00680AD9" w:rsidRDefault="00680AD9" w:rsidP="00E50D17"/>
    <w:p w14:paraId="5113FA22" w14:textId="33DC61AD" w:rsidR="008606FB" w:rsidRDefault="009261E1" w:rsidP="00116EEE">
      <w:pPr>
        <w:pStyle w:val="Titre1"/>
        <w:numPr>
          <w:ilvl w:val="0"/>
          <w:numId w:val="3"/>
        </w:numPr>
      </w:pPr>
      <w:r>
        <w:rPr>
          <w:noProof/>
          <w14:ligatures w14:val="standardContextual"/>
        </w:rPr>
        <w:drawing>
          <wp:anchor distT="0" distB="0" distL="114300" distR="114300" simplePos="0" relativeHeight="251702272" behindDoc="0" locked="0" layoutInCell="1" allowOverlap="1" wp14:anchorId="1D2D6015" wp14:editId="5D313C1C">
            <wp:simplePos x="0" y="0"/>
            <wp:positionH relativeFrom="margin">
              <wp:posOffset>5181600</wp:posOffset>
            </wp:positionH>
            <wp:positionV relativeFrom="paragraph">
              <wp:posOffset>-400050</wp:posOffset>
            </wp:positionV>
            <wp:extent cx="914400" cy="914400"/>
            <wp:effectExtent l="0" t="0" r="0" b="0"/>
            <wp:wrapNone/>
            <wp:docPr id="592009226" name="Graphique 8" descr="Cercles avec flèche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009226" name="Graphique 592009226" descr="Cercles avec flèches contour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C51">
        <w:t>Présentation de la procédure</w:t>
      </w:r>
    </w:p>
    <w:p w14:paraId="0ACD1CE2" w14:textId="77777777" w:rsidR="00680AD9" w:rsidRPr="00680AD9" w:rsidRDefault="00680AD9" w:rsidP="00680AD9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968"/>
        <w:gridCol w:w="2269"/>
      </w:tblGrid>
      <w:tr w:rsidR="008606FB" w:rsidRPr="003B6B83" w14:paraId="0FA95403" w14:textId="77777777" w:rsidTr="003C3988">
        <w:trPr>
          <w:jc w:val="center"/>
        </w:trPr>
        <w:tc>
          <w:tcPr>
            <w:tcW w:w="382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07D865B" w14:textId="1A1B1E90" w:rsidR="008606FB" w:rsidRPr="003B6B83" w:rsidRDefault="00680AD9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>
              <w:t>P</w:t>
            </w:r>
            <w:r w:rsidR="008606FB">
              <w:t>rocédure</w:t>
            </w:r>
          </w:p>
        </w:tc>
        <w:tc>
          <w:tcPr>
            <w:tcW w:w="3968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A981339" w14:textId="77777777" w:rsidR="008606FB" w:rsidRPr="003B6B83" w:rsidRDefault="008606FB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77263417" w14:textId="77777777" w:rsidR="008606FB" w:rsidRPr="003B6B83" w:rsidRDefault="008606FB" w:rsidP="004D4B3A">
            <w:pPr>
              <w:pStyle w:val="Titre2"/>
              <w:keepNext w:val="0"/>
              <w:keepLines w:val="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9D3A5D9" wp14:editId="278E560B">
                  <wp:extent cx="293757" cy="293757"/>
                  <wp:effectExtent l="0" t="0" r="0" b="0"/>
                  <wp:docPr id="591149672" name="Graphique 591149672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6FB" w14:paraId="269BA490" w14:textId="77777777" w:rsidTr="003C3988">
        <w:trPr>
          <w:trHeight w:val="567"/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45F01017" w14:textId="1AD8273C" w:rsidR="008606FB" w:rsidRPr="0022379C" w:rsidRDefault="003C3988" w:rsidP="004D4B3A">
            <w:pPr>
              <w:pStyle w:val="Paragraphedeliste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Appel d’offres ouvert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25A6299C" w14:textId="77777777" w:rsidR="008606FB" w:rsidRPr="0022379C" w:rsidRDefault="008606FB" w:rsidP="004D4B3A">
            <w:pPr>
              <w:pStyle w:val="Titre2"/>
              <w:keepNext w:val="0"/>
              <w:keepLines w:val="0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65C90DC2" w14:textId="6373E117" w:rsidR="008606FB" w:rsidRDefault="008606FB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>L 212</w:t>
            </w:r>
            <w:r w:rsidR="003C3988">
              <w:rPr>
                <w:rFonts w:cstheme="majorHAnsi"/>
                <w:color w:val="000000" w:themeColor="text1"/>
                <w:sz w:val="20"/>
                <w:szCs w:val="20"/>
              </w:rPr>
              <w:t>4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>-</w:t>
            </w:r>
            <w:r w:rsidR="000A7156">
              <w:rPr>
                <w:rFonts w:cstheme="majorHAnsi"/>
                <w:color w:val="000000" w:themeColor="text1"/>
                <w:sz w:val="20"/>
                <w:szCs w:val="20"/>
              </w:rPr>
              <w:t>1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  <w:p w14:paraId="729704AF" w14:textId="5815E087" w:rsidR="003C3988" w:rsidRPr="003C3988" w:rsidRDefault="003C3988" w:rsidP="003C3988">
            <w:pPr>
              <w:jc w:val="center"/>
            </w:pPr>
            <w:r w:rsidRPr="003C3988">
              <w:rPr>
                <w:rFonts w:asciiTheme="majorHAnsi" w:eastAsiaTheme="majorEastAsia" w:hAnsiTheme="majorHAnsi" w:cstheme="majorHAnsi"/>
                <w:color w:val="000000" w:themeColor="text1"/>
              </w:rPr>
              <w:t>R2124-2-1° CCP</w:t>
            </w:r>
          </w:p>
        </w:tc>
      </w:tr>
      <w:tr w:rsidR="00B82062" w:rsidRPr="00680AD9" w14:paraId="3E1B25E2" w14:textId="77777777" w:rsidTr="003C3988">
        <w:trPr>
          <w:jc w:val="center"/>
        </w:trPr>
        <w:tc>
          <w:tcPr>
            <w:tcW w:w="382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71DB9FF" w14:textId="6297CA91" w:rsidR="00B82062" w:rsidRPr="00680AD9" w:rsidRDefault="00680AD9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 w:rsidRPr="00680AD9">
              <w:t>Conditions de participation</w:t>
            </w:r>
          </w:p>
        </w:tc>
        <w:tc>
          <w:tcPr>
            <w:tcW w:w="3968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A755056" w14:textId="77777777" w:rsidR="00B82062" w:rsidRPr="00680AD9" w:rsidRDefault="00B82062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0197F83E" w14:textId="41B536A1" w:rsidR="00B82062" w:rsidRPr="00680AD9" w:rsidRDefault="00125FDB" w:rsidP="004D4B3A">
            <w:pPr>
              <w:pStyle w:val="Titre2"/>
              <w:keepNext w:val="0"/>
              <w:keepLines w:val="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FFD8512" wp14:editId="1BE6E16D">
                  <wp:extent cx="293757" cy="293757"/>
                  <wp:effectExtent l="0" t="0" r="0" b="0"/>
                  <wp:docPr id="940015144" name="Graphique 940015144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AD9" w14:paraId="330BB8E1" w14:textId="77777777" w:rsidTr="008554FE">
        <w:trPr>
          <w:trHeight w:val="567"/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2969E2E2" w14:textId="19BB78B7" w:rsidR="00680AD9" w:rsidRPr="0022379C" w:rsidRDefault="00680AD9" w:rsidP="004D4B3A">
            <w:pPr>
              <w:pStyle w:val="Titre2"/>
              <w:keepNext w:val="0"/>
              <w:keepLines w:val="0"/>
              <w:ind w:left="171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680AD9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Aucune forme de groupement n’est imposée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vAlign w:val="center"/>
          </w:tcPr>
          <w:p w14:paraId="5E31AECC" w14:textId="2DE1FBCD" w:rsidR="00680AD9" w:rsidRPr="0022379C" w:rsidRDefault="00680AD9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2142-22</w:t>
            </w:r>
            <w:r w:rsidR="00125FDB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</w:tc>
      </w:tr>
      <w:tr w:rsidR="00B82062" w14:paraId="204F51CA" w14:textId="77777777" w:rsidTr="003C3988">
        <w:trPr>
          <w:trHeight w:val="567"/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6CC36A5A" w14:textId="1DCAF1B3" w:rsidR="00B82062" w:rsidRPr="0022379C" w:rsidRDefault="00680AD9" w:rsidP="004D4B3A">
            <w:pPr>
              <w:pStyle w:val="Paragraphedeliste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Prestations réservées à une profession particulière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3E32D" w14:textId="56541358" w:rsidR="00B82062" w:rsidRPr="0022379C" w:rsidRDefault="00680AD9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3A5D48" wp14:editId="7276EDCF">
                  <wp:extent cx="190445" cy="190445"/>
                  <wp:effectExtent l="0" t="0" r="635" b="635"/>
                  <wp:docPr id="408608334" name="Image 408608334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vAlign w:val="center"/>
          </w:tcPr>
          <w:p w14:paraId="1EBEFF28" w14:textId="77777777" w:rsidR="00B82062" w:rsidRPr="0022379C" w:rsidRDefault="00B82062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B82062" w14:paraId="2A57A566" w14:textId="77777777" w:rsidTr="003C3988">
        <w:trPr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36787B59" w14:textId="73A78949" w:rsidR="00B82062" w:rsidRPr="0022379C" w:rsidRDefault="00680AD9" w:rsidP="004D4B3A">
            <w:pPr>
              <w:pStyle w:val="Paragraphedeliste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Indication des noms et qualifications professionnelles des membres du personnel chargés de l’exécution du marché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4720CB51" w14:textId="578E0C0B" w:rsidR="00B82062" w:rsidRPr="0022379C" w:rsidRDefault="00680AD9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393775" wp14:editId="7F70E6EC">
                  <wp:extent cx="190445" cy="190445"/>
                  <wp:effectExtent l="0" t="0" r="635" b="635"/>
                  <wp:docPr id="126410172" name="Image 126410172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5024AEED" w14:textId="77777777" w:rsidR="00B82062" w:rsidRPr="0022379C" w:rsidRDefault="00B82062" w:rsidP="004D4B3A">
            <w:pPr>
              <w:pStyle w:val="Titre2"/>
              <w:keepNext w:val="0"/>
              <w:keepLines w:val="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125FDB" w:rsidRPr="00125FDB" w14:paraId="00CA466D" w14:textId="77777777" w:rsidTr="003C3988">
        <w:trPr>
          <w:jc w:val="center"/>
        </w:trPr>
        <w:tc>
          <w:tcPr>
            <w:tcW w:w="382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D114D39" w14:textId="58C5E4DB" w:rsidR="00125FDB" w:rsidRPr="00125FDB" w:rsidRDefault="00125FDB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 w:rsidRPr="00125FDB">
              <w:t>Variantes</w:t>
            </w:r>
          </w:p>
        </w:tc>
        <w:tc>
          <w:tcPr>
            <w:tcW w:w="3968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BCC9106" w14:textId="029DEE84" w:rsidR="00125FDB" w:rsidRDefault="00125FDB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11E45CD6" w14:textId="12B887FE" w:rsidR="00125FDB" w:rsidRPr="00125FDB" w:rsidRDefault="00125FDB" w:rsidP="004D4B3A">
            <w:pPr>
              <w:pStyle w:val="Titre2"/>
              <w:keepNext w:val="0"/>
              <w:keepLines w:val="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C45CF20" wp14:editId="2D27CCC7">
                  <wp:extent cx="293757" cy="293757"/>
                  <wp:effectExtent l="0" t="0" r="0" b="0"/>
                  <wp:docPr id="1220751946" name="Graphique 1220751946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FDB" w:rsidRPr="00125FDB" w14:paraId="4DE7D8A1" w14:textId="77777777" w:rsidTr="003C3988">
        <w:trPr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1AD494FA" w14:textId="773F9038" w:rsidR="00812377" w:rsidRPr="008554FE" w:rsidRDefault="00125FDB" w:rsidP="008554FE">
            <w:pPr>
              <w:pStyle w:val="Titre2"/>
              <w:keepNext w:val="0"/>
              <w:keepLines w:val="0"/>
              <w:ind w:left="171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812377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Variantes</w:t>
            </w:r>
            <w:r w:rsidR="00812377" w:rsidRPr="00812377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exigées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2F6FC" w14:textId="2957DF47" w:rsidR="00125FDB" w:rsidRDefault="00812377" w:rsidP="004D4B3A">
            <w:pPr>
              <w:pStyle w:val="Titre2"/>
              <w:keepNext w:val="0"/>
              <w:keepLines w:val="0"/>
              <w:jc w:val="center"/>
            </w:pPr>
            <w:r>
              <w:rPr>
                <w:noProof/>
              </w:rPr>
              <w:drawing>
                <wp:inline distT="0" distB="0" distL="0" distR="0" wp14:anchorId="35038F13" wp14:editId="2B1D5DDE">
                  <wp:extent cx="190445" cy="190445"/>
                  <wp:effectExtent l="0" t="0" r="635" b="635"/>
                  <wp:docPr id="47207297" name="Image 47207297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3F676" w14:textId="5138DCCD" w:rsidR="00812377" w:rsidRPr="00812377" w:rsidRDefault="00812377" w:rsidP="004D4B3A"/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5DF2FD2F" w14:textId="2BB12861" w:rsidR="00125FDB" w:rsidRPr="00125FDB" w:rsidRDefault="00125FDB" w:rsidP="004D4B3A">
            <w:pPr>
              <w:pStyle w:val="Titre2"/>
              <w:keepNext w:val="0"/>
              <w:keepLines w:val="0"/>
              <w:ind w:left="360"/>
              <w:jc w:val="center"/>
            </w:pPr>
            <w:r w:rsidRPr="00125FDB">
              <w:rPr>
                <w:rFonts w:cstheme="majorHAnsi"/>
                <w:color w:val="000000" w:themeColor="text1"/>
                <w:sz w:val="20"/>
                <w:szCs w:val="20"/>
              </w:rPr>
              <w:t>R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125FDB">
              <w:rPr>
                <w:rFonts w:cstheme="majorHAnsi"/>
                <w:color w:val="000000" w:themeColor="text1"/>
                <w:sz w:val="20"/>
                <w:szCs w:val="20"/>
              </w:rPr>
              <w:t>2151-</w:t>
            </w:r>
            <w:r w:rsidR="00812377">
              <w:rPr>
                <w:rFonts w:cstheme="majorHAnsi"/>
                <w:color w:val="000000" w:themeColor="text1"/>
                <w:sz w:val="20"/>
                <w:szCs w:val="20"/>
              </w:rPr>
              <w:t>9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</w:t>
            </w:r>
            <w:r w:rsidR="00812377">
              <w:rPr>
                <w:rFonts w:cstheme="majorHAnsi"/>
                <w:color w:val="000000" w:themeColor="text1"/>
                <w:sz w:val="20"/>
                <w:szCs w:val="20"/>
              </w:rPr>
              <w:t>et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R 2151-1</w:t>
            </w:r>
            <w:r w:rsidR="00812377">
              <w:rPr>
                <w:rFonts w:cstheme="majorHAnsi"/>
                <w:color w:val="000000" w:themeColor="text1"/>
                <w:sz w:val="20"/>
                <w:szCs w:val="20"/>
              </w:rPr>
              <w:t>0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</w:tc>
      </w:tr>
      <w:tr w:rsidR="00125FDB" w:rsidRPr="00125FDB" w14:paraId="29F565FA" w14:textId="77777777" w:rsidTr="003C3988">
        <w:trPr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276D6D3E" w14:textId="0256946D" w:rsidR="00812377" w:rsidRDefault="00812377" w:rsidP="008554FE">
            <w:pPr>
              <w:pStyle w:val="Titre2"/>
              <w:keepNext w:val="0"/>
              <w:keepLines w:val="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  <w:r w:rsidRPr="00812377">
              <w:rPr>
                <w:color w:val="000000" w:themeColor="text1"/>
                <w:sz w:val="20"/>
                <w:szCs w:val="20"/>
              </w:rPr>
              <w:t>Variantes autorisées</w:t>
            </w:r>
            <w:r w:rsidR="003C3988">
              <w:rPr>
                <w:color w:val="000000" w:themeColor="text1"/>
                <w:sz w:val="20"/>
                <w:szCs w:val="20"/>
              </w:rPr>
              <w:t> :</w:t>
            </w:r>
          </w:p>
          <w:p w14:paraId="03FEEAF2" w14:textId="39588168" w:rsidR="003C3988" w:rsidRPr="003C3988" w:rsidRDefault="003C3988" w:rsidP="003C3988"/>
        </w:tc>
        <w:tc>
          <w:tcPr>
            <w:tcW w:w="3968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351D5675" w14:textId="2B7EB4B7" w:rsidR="00125FDB" w:rsidRDefault="003C3988" w:rsidP="004D4B3A">
            <w:pPr>
              <w:pStyle w:val="Titre2"/>
              <w:keepNext w:val="0"/>
              <w:keepLines w:val="0"/>
              <w:ind w:left="28"/>
              <w:jc w:val="center"/>
            </w:pPr>
            <w:r>
              <w:rPr>
                <w:noProof/>
              </w:rPr>
              <w:drawing>
                <wp:inline distT="0" distB="0" distL="0" distR="0" wp14:anchorId="36E7957E" wp14:editId="6D5EC169">
                  <wp:extent cx="225048" cy="189451"/>
                  <wp:effectExtent l="0" t="0" r="3810" b="1270"/>
                  <wp:docPr id="1726615726" name="Image 1726615726" descr="icône de coche verte png sur fond transparent 14455871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ône de coche verte png sur fond transparent 14455871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9" cy="20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7E7DB" w14:textId="136943A2" w:rsidR="00812377" w:rsidRPr="00812377" w:rsidRDefault="003C3988" w:rsidP="004D4B3A">
            <w:r>
              <w:t>Sur l’organisation et les moyens mis en œuvre pour répondre à l’exécution de résultat du marché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29D6A144" w14:textId="0C9A6D61" w:rsidR="00125FDB" w:rsidRPr="00125FDB" w:rsidRDefault="00812377" w:rsidP="004D4B3A">
            <w:pPr>
              <w:pStyle w:val="Titre2"/>
              <w:keepNext w:val="0"/>
              <w:keepLines w:val="0"/>
              <w:ind w:left="36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2151-8 et R 2151-10</w:t>
            </w:r>
          </w:p>
        </w:tc>
      </w:tr>
      <w:tr w:rsidR="00125FDB" w:rsidRPr="001F2D29" w14:paraId="5D38B498" w14:textId="77777777" w:rsidTr="003C3988">
        <w:trPr>
          <w:jc w:val="center"/>
        </w:trPr>
        <w:tc>
          <w:tcPr>
            <w:tcW w:w="382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ED3D047" w14:textId="15C45CB2" w:rsidR="00125FDB" w:rsidRPr="001F2D29" w:rsidRDefault="001F2D29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>
              <w:t>Dématérialisation</w:t>
            </w:r>
            <w:r w:rsidR="00BC3134">
              <w:t xml:space="preserve"> du DCE</w:t>
            </w:r>
          </w:p>
        </w:tc>
        <w:tc>
          <w:tcPr>
            <w:tcW w:w="3968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EEA23E3" w14:textId="77777777" w:rsidR="00125FDB" w:rsidRDefault="00125FDB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076F8B1E" w14:textId="52490672" w:rsidR="00125FDB" w:rsidRPr="001F2D29" w:rsidRDefault="001F2D29" w:rsidP="004D4B3A">
            <w:pPr>
              <w:pStyle w:val="Titre2"/>
              <w:keepNext w:val="0"/>
              <w:keepLines w:val="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68933E1" wp14:editId="6898313A">
                  <wp:extent cx="293757" cy="293757"/>
                  <wp:effectExtent l="0" t="0" r="0" b="0"/>
                  <wp:docPr id="1159981848" name="Graphique 1159981848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D29" w:rsidRPr="00125FDB" w14:paraId="7AC3DEE4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7C1BC25D" w14:textId="77777777" w:rsidR="001F2D29" w:rsidRDefault="001F2D29" w:rsidP="004D4B3A">
            <w:pPr>
              <w:pStyle w:val="Titre2"/>
              <w:keepNext w:val="0"/>
              <w:keepLines w:val="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  <w:r w:rsidRPr="001F2D29">
              <w:rPr>
                <w:color w:val="000000" w:themeColor="text1"/>
                <w:sz w:val="20"/>
                <w:szCs w:val="20"/>
              </w:rPr>
              <w:t xml:space="preserve">Dossier </w:t>
            </w:r>
            <w:r>
              <w:rPr>
                <w:color w:val="000000" w:themeColor="text1"/>
                <w:sz w:val="20"/>
                <w:szCs w:val="20"/>
              </w:rPr>
              <w:t xml:space="preserve">de consultation à disposition sur le profil acheteur : </w:t>
            </w:r>
          </w:p>
          <w:p w14:paraId="5AA600A8" w14:textId="77777777" w:rsidR="001F2D29" w:rsidRDefault="00210097" w:rsidP="004D4B3A">
            <w:pPr>
              <w:ind w:left="171"/>
              <w:rPr>
                <w:rStyle w:val="Lienhypertexte"/>
                <w:rFonts w:ascii="Calibri" w:hAnsi="Calibri" w:cs="Calibri"/>
                <w:bCs/>
                <w:color w:val="auto"/>
              </w:rPr>
            </w:pPr>
            <w:hyperlink r:id="rId22" w:history="1">
              <w:r w:rsidR="001F2D29" w:rsidRPr="00D940B3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  <w:p w14:paraId="59D90C6C" w14:textId="77777777" w:rsidR="001F2D29" w:rsidRDefault="001F2D29" w:rsidP="004D4B3A">
            <w:pPr>
              <w:ind w:left="171"/>
              <w:rPr>
                <w:rStyle w:val="Lienhypertexte"/>
                <w:rFonts w:ascii="Calibri" w:hAnsi="Calibri" w:cs="Calibri"/>
                <w:bCs/>
              </w:rPr>
            </w:pPr>
          </w:p>
          <w:p w14:paraId="005DE568" w14:textId="44B87C47" w:rsidR="001F2D29" w:rsidRPr="001F2D29" w:rsidRDefault="001F2D29" w:rsidP="004D4B3A">
            <w:pPr>
              <w:ind w:left="880"/>
              <w:rPr>
                <w:rStyle w:val="Lienhypertexte"/>
                <w:rFonts w:asciiTheme="majorHAnsi" w:hAnsiTheme="majorHAnsi" w:cstheme="majorHAnsi"/>
                <w:bCs/>
                <w:u w:val="none"/>
              </w:rPr>
            </w:pPr>
            <w:r w:rsidRPr="001F2D29">
              <w:rPr>
                <w:rFonts w:ascii="Calibri" w:hAnsi="Calibri" w:cs="Calibri"/>
                <w:bCs/>
                <w:noProof/>
                <w:color w:val="0000FF"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051C6A56" wp14:editId="40D750C2">
                  <wp:simplePos x="0" y="0"/>
                  <wp:positionH relativeFrom="column">
                    <wp:posOffset>108640</wp:posOffset>
                  </wp:positionH>
                  <wp:positionV relativeFrom="paragraph">
                    <wp:posOffset>2512</wp:posOffset>
                  </wp:positionV>
                  <wp:extent cx="332905" cy="332905"/>
                  <wp:effectExtent l="0" t="0" r="0" b="0"/>
                  <wp:wrapNone/>
                  <wp:docPr id="1761818595" name="Graphique 9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818595" name="Graphique 1761818595" descr="Ampoule et engrenage avec un remplissage uni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05" cy="33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74FD">
              <w:rPr>
                <w:rStyle w:val="Lienhypertexte"/>
                <w:rFonts w:asciiTheme="majorHAnsi" w:hAnsiTheme="majorHAnsi" w:cstheme="majorHAnsi"/>
                <w:bCs/>
                <w:color w:val="000000" w:themeColor="text1"/>
                <w:u w:val="none"/>
              </w:rPr>
              <w:t>Pense</w:t>
            </w:r>
            <w:r w:rsidRPr="001F2D29">
              <w:rPr>
                <w:rStyle w:val="Lienhypertexte"/>
                <w:rFonts w:asciiTheme="majorHAnsi" w:hAnsiTheme="majorHAnsi" w:cstheme="majorHAnsi"/>
                <w:bCs/>
                <w:color w:val="000000" w:themeColor="text1"/>
                <w:u w:val="none"/>
              </w:rPr>
              <w:t>z à vous identifier sur le profil acheteur (adresse courriel valide) pour être informés des éventuels compléments, précisions et rectifications.</w:t>
            </w:r>
          </w:p>
          <w:p w14:paraId="66F4573F" w14:textId="77777777" w:rsidR="001F2D29" w:rsidRDefault="001F2D29" w:rsidP="004D4B3A">
            <w:pPr>
              <w:ind w:left="171"/>
            </w:pPr>
          </w:p>
          <w:p w14:paraId="6573352E" w14:textId="525724FC" w:rsidR="009721A5" w:rsidRPr="00DB74FD" w:rsidRDefault="009721A5" w:rsidP="004D4B3A">
            <w:pPr>
              <w:ind w:left="1019"/>
              <w:rPr>
                <w:rFonts w:asciiTheme="majorHAnsi" w:hAnsiTheme="majorHAnsi" w:cstheme="majorHAnsi"/>
              </w:rPr>
            </w:pPr>
            <w:r w:rsidRPr="00DB74FD">
              <w:rPr>
                <w:rFonts w:asciiTheme="majorHAnsi" w:hAnsiTheme="majorHAnsi" w:cstheme="majorHAnsi"/>
              </w:rPr>
              <w:lastRenderedPageBreak/>
              <w:t>Il contient :</w:t>
            </w:r>
            <w:r w:rsidR="00DB74FD">
              <w:rPr>
                <w:noProof/>
                <w14:ligatures w14:val="standardContextual"/>
              </w:rPr>
              <w:t xml:space="preserve"> </w:t>
            </w:r>
          </w:p>
          <w:p w14:paraId="68296F2C" w14:textId="19C464B4" w:rsidR="009721A5" w:rsidRPr="00DB74FD" w:rsidRDefault="009721A5" w:rsidP="004D4B3A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DB74FD">
              <w:rPr>
                <w:rFonts w:asciiTheme="majorHAnsi" w:hAnsiTheme="majorHAnsi" w:cstheme="majorHAnsi"/>
              </w:rPr>
              <w:t>Le présent règlement de consultation (RC)</w:t>
            </w:r>
            <w:r w:rsidR="000C47B6">
              <w:rPr>
                <w:rFonts w:asciiTheme="majorHAnsi" w:hAnsiTheme="majorHAnsi" w:cstheme="majorHAnsi"/>
              </w:rPr>
              <w:t xml:space="preserve"> commun aux 2 lots</w:t>
            </w:r>
          </w:p>
          <w:p w14:paraId="4CFCFE4C" w14:textId="6765CE46" w:rsidR="009721A5" w:rsidRDefault="00DB74FD" w:rsidP="004D4B3A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8480" behindDoc="0" locked="0" layoutInCell="1" allowOverlap="1" wp14:anchorId="5EE606EF" wp14:editId="7822DCCB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24130</wp:posOffset>
                  </wp:positionV>
                  <wp:extent cx="606425" cy="606425"/>
                  <wp:effectExtent l="0" t="0" r="0" b="0"/>
                  <wp:wrapNone/>
                  <wp:docPr id="951486977" name="Graphique 4" descr="Recherche de dossier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486977" name="Graphique 951486977" descr="Recherche de dossiers contour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74FD">
              <w:rPr>
                <w:rFonts w:asciiTheme="majorHAnsi" w:hAnsiTheme="majorHAnsi" w:cstheme="majorHAnsi"/>
              </w:rPr>
              <w:t>Un acte d’engagement</w:t>
            </w:r>
            <w:r w:rsidR="00976C52">
              <w:rPr>
                <w:rFonts w:asciiTheme="majorHAnsi" w:hAnsiTheme="majorHAnsi" w:cstheme="majorHAnsi"/>
              </w:rPr>
              <w:t xml:space="preserve"> valant cahier des clauses </w:t>
            </w:r>
            <w:r w:rsidR="00976C52" w:rsidRPr="00DB74FD">
              <w:rPr>
                <w:rFonts w:asciiTheme="majorHAnsi" w:hAnsiTheme="majorHAnsi" w:cstheme="majorHAnsi"/>
              </w:rPr>
              <w:t>administratives particulières (</w:t>
            </w:r>
            <w:r w:rsidR="00976C52">
              <w:rPr>
                <w:rFonts w:asciiTheme="majorHAnsi" w:hAnsiTheme="majorHAnsi" w:cstheme="majorHAnsi"/>
              </w:rPr>
              <w:t>AE/</w:t>
            </w:r>
            <w:r w:rsidR="00976C52" w:rsidRPr="00DB74FD">
              <w:rPr>
                <w:rFonts w:asciiTheme="majorHAnsi" w:hAnsiTheme="majorHAnsi" w:cstheme="majorHAnsi"/>
              </w:rPr>
              <w:t>CCAP)</w:t>
            </w:r>
            <w:r w:rsidR="003C3988">
              <w:rPr>
                <w:rFonts w:asciiTheme="majorHAnsi" w:hAnsiTheme="majorHAnsi" w:cstheme="majorHAnsi"/>
              </w:rPr>
              <w:t xml:space="preserve"> </w:t>
            </w:r>
            <w:r w:rsidR="000C47B6">
              <w:rPr>
                <w:rFonts w:asciiTheme="majorHAnsi" w:hAnsiTheme="majorHAnsi" w:cstheme="majorHAnsi"/>
              </w:rPr>
              <w:t>par lot</w:t>
            </w:r>
          </w:p>
          <w:p w14:paraId="705D8705" w14:textId="2A8FBCAB" w:rsidR="003C3988" w:rsidRDefault="003C3988" w:rsidP="004D4B3A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annexes financières : BPU fournitures</w:t>
            </w:r>
            <w:r w:rsidR="000C47B6">
              <w:rPr>
                <w:rFonts w:asciiTheme="majorHAnsi" w:hAnsiTheme="majorHAnsi" w:cstheme="majorHAnsi"/>
              </w:rPr>
              <w:t xml:space="preserve"> (lot 1)</w:t>
            </w:r>
            <w:r>
              <w:rPr>
                <w:rFonts w:asciiTheme="majorHAnsi" w:hAnsiTheme="majorHAnsi" w:cstheme="majorHAnsi"/>
              </w:rPr>
              <w:t>, BPU prestations</w:t>
            </w:r>
            <w:r w:rsidR="000C47B6">
              <w:rPr>
                <w:rFonts w:asciiTheme="majorHAnsi" w:hAnsiTheme="majorHAnsi" w:cstheme="majorHAnsi"/>
              </w:rPr>
              <w:t xml:space="preserve"> (lot 1)</w:t>
            </w:r>
            <w:r>
              <w:rPr>
                <w:rFonts w:asciiTheme="majorHAnsi" w:hAnsiTheme="majorHAnsi" w:cstheme="majorHAnsi"/>
              </w:rPr>
              <w:t>, DPGF</w:t>
            </w:r>
            <w:r w:rsidR="000C47B6">
              <w:rPr>
                <w:rFonts w:asciiTheme="majorHAnsi" w:hAnsiTheme="majorHAnsi" w:cstheme="majorHAnsi"/>
              </w:rPr>
              <w:t xml:space="preserve"> lot 1, BPU (lot 2)</w:t>
            </w:r>
          </w:p>
          <w:p w14:paraId="4AC96C5F" w14:textId="6846C744" w:rsidR="003C3988" w:rsidRPr="00DB74FD" w:rsidRDefault="003C3988" w:rsidP="004D4B3A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L’annexe art. 7 Convention collective nationale des entreprises de propreté « reprise du personnel »</w:t>
            </w:r>
            <w:r w:rsidR="000C47B6">
              <w:rPr>
                <w:rFonts w:asciiTheme="majorHAnsi" w:hAnsiTheme="majorHAnsi" w:cstheme="majorHAnsi"/>
              </w:rPr>
              <w:t xml:space="preserve"> (Lot 1)</w:t>
            </w:r>
          </w:p>
          <w:p w14:paraId="36CF271B" w14:textId="62FB605A" w:rsidR="00DB74FD" w:rsidRDefault="00DB74FD" w:rsidP="004D4B3A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DB74FD">
              <w:rPr>
                <w:rFonts w:asciiTheme="majorHAnsi" w:hAnsiTheme="majorHAnsi" w:cstheme="majorHAnsi"/>
              </w:rPr>
              <w:t>Un cahier des clauses</w:t>
            </w:r>
            <w:r w:rsidR="00976C52">
              <w:rPr>
                <w:rFonts w:asciiTheme="majorHAnsi" w:hAnsiTheme="majorHAnsi" w:cstheme="majorHAnsi"/>
              </w:rPr>
              <w:t xml:space="preserve"> techniques particulières</w:t>
            </w:r>
            <w:r w:rsidR="000C47B6">
              <w:rPr>
                <w:rFonts w:asciiTheme="majorHAnsi" w:hAnsiTheme="majorHAnsi" w:cstheme="majorHAnsi"/>
              </w:rPr>
              <w:t xml:space="preserve"> par lot</w:t>
            </w:r>
          </w:p>
          <w:p w14:paraId="67F6879F" w14:textId="045A8B30" w:rsidR="003C3988" w:rsidRPr="00DB74FD" w:rsidRDefault="003C3988" w:rsidP="004D4B3A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annexes techniques : périodicité par site</w:t>
            </w:r>
            <w:r w:rsidR="000C47B6">
              <w:rPr>
                <w:rFonts w:asciiTheme="majorHAnsi" w:hAnsiTheme="majorHAnsi" w:cstheme="majorHAnsi"/>
              </w:rPr>
              <w:t xml:space="preserve"> (lot 1)</w:t>
            </w:r>
          </w:p>
          <w:p w14:paraId="18C45793" w14:textId="3C0282B1" w:rsidR="00DB74FD" w:rsidRDefault="00DB74FD" w:rsidP="004D4B3A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DB74FD">
              <w:rPr>
                <w:rFonts w:asciiTheme="majorHAnsi" w:hAnsiTheme="majorHAnsi" w:cstheme="majorHAnsi"/>
              </w:rPr>
              <w:t>Une attestation de visite de site</w:t>
            </w:r>
            <w:r w:rsidR="000C47B6">
              <w:rPr>
                <w:rFonts w:asciiTheme="majorHAnsi" w:hAnsiTheme="majorHAnsi" w:cstheme="majorHAnsi"/>
              </w:rPr>
              <w:t xml:space="preserve"> </w:t>
            </w:r>
          </w:p>
          <w:p w14:paraId="487DB2A3" w14:textId="114961B5" w:rsidR="000C47B6" w:rsidRPr="00DB74FD" w:rsidRDefault="000C47B6" w:rsidP="004D4B3A">
            <w:pPr>
              <w:pStyle w:val="Paragraphedeliste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 jeu de plans</w:t>
            </w:r>
          </w:p>
          <w:p w14:paraId="6D2E7B51" w14:textId="597B138E" w:rsidR="009721A5" w:rsidRPr="001F2D29" w:rsidRDefault="009721A5" w:rsidP="00976C52">
            <w:pPr>
              <w:pStyle w:val="Paragraphedeliste"/>
              <w:ind w:left="2165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</w:tcPr>
          <w:p w14:paraId="2B3DBE8D" w14:textId="63931FDC" w:rsidR="001F2D29" w:rsidRPr="00125FDB" w:rsidRDefault="001F2D29" w:rsidP="004D4B3A">
            <w:pPr>
              <w:pStyle w:val="Titre2"/>
              <w:keepNext w:val="0"/>
              <w:keepLines w:val="0"/>
              <w:ind w:left="179" w:firstLine="284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lastRenderedPageBreak/>
              <w:t>R 2132-1 à R 2132-5 CCP</w:t>
            </w:r>
          </w:p>
        </w:tc>
      </w:tr>
      <w:tr w:rsidR="00602360" w:rsidRPr="00125FDB" w14:paraId="76DC9F26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F8A594B" w14:textId="32842E4D" w:rsidR="00602360" w:rsidRDefault="00602360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>
              <w:t>Demande de renseignements administratifs et techniques</w:t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39907B72" w14:textId="77777777" w:rsidR="00602360" w:rsidRPr="00125FDB" w:rsidRDefault="00602360" w:rsidP="004D4B3A">
            <w:pPr>
              <w:pStyle w:val="Titre2"/>
              <w:keepNext w:val="0"/>
              <w:keepLines w:val="0"/>
              <w:ind w:left="360"/>
              <w:jc w:val="left"/>
            </w:pPr>
          </w:p>
        </w:tc>
      </w:tr>
      <w:tr w:rsidR="00602360" w:rsidRPr="00602360" w14:paraId="1166466A" w14:textId="77777777" w:rsidTr="008554FE">
        <w:trPr>
          <w:trHeight w:val="1701"/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5AC2EA21" w14:textId="05DC62E5" w:rsidR="00231A79" w:rsidRDefault="00231A79" w:rsidP="004D4B3A">
            <w:pPr>
              <w:ind w:left="171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Les candidats peuvent demander des renseignements :</w:t>
            </w:r>
          </w:p>
          <w:p w14:paraId="5C14148F" w14:textId="6BFE706A" w:rsidR="00602360" w:rsidRPr="00231A79" w:rsidRDefault="00602360" w:rsidP="004D4B3A">
            <w:pPr>
              <w:pStyle w:val="Paragraphedeliste"/>
              <w:numPr>
                <w:ilvl w:val="0"/>
                <w:numId w:val="6"/>
              </w:numPr>
              <w:rPr>
                <w:rStyle w:val="Lienhypertexte"/>
                <w:rFonts w:ascii="Calibri" w:hAnsi="Calibri" w:cs="Calibri"/>
                <w:bCs/>
                <w:color w:val="auto"/>
              </w:rPr>
            </w:pPr>
            <w:r w:rsidRPr="00231A79">
              <w:rPr>
                <w:rFonts w:asciiTheme="majorHAnsi" w:hAnsiTheme="majorHAnsi" w:cstheme="majorHAnsi"/>
                <w:color w:val="000000" w:themeColor="text1"/>
              </w:rPr>
              <w:t>Via le profil acheteur</w:t>
            </w:r>
            <w:r w:rsidRPr="00231A79">
              <w:rPr>
                <w:color w:val="000000" w:themeColor="text1"/>
              </w:rPr>
              <w:t xml:space="preserve"> :  </w:t>
            </w:r>
            <w:hyperlink r:id="rId27" w:history="1">
              <w:r w:rsidRPr="00231A79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  <w:p w14:paraId="286925AD" w14:textId="3CE2BD9D" w:rsidR="00602360" w:rsidRDefault="00602360" w:rsidP="004D4B3A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Maximum 8 jours avant la date limite de remise des offres</w:t>
            </w:r>
          </w:p>
          <w:p w14:paraId="2BC68A51" w14:textId="6C2D8CB7" w:rsidR="00602360" w:rsidRPr="00231A79" w:rsidRDefault="00602360" w:rsidP="004D4B3A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231A79">
              <w:rPr>
                <w:rFonts w:asciiTheme="majorHAnsi" w:hAnsiTheme="majorHAnsi" w:cstheme="majorHAnsi"/>
              </w:rPr>
              <w:t>Réponse</w:t>
            </w:r>
            <w:r w:rsidR="009721A5">
              <w:rPr>
                <w:rFonts w:asciiTheme="majorHAnsi" w:hAnsiTheme="majorHAnsi" w:cstheme="majorHAnsi"/>
              </w:rPr>
              <w:t xml:space="preserve"> de l’acheteur </w:t>
            </w:r>
            <w:r w:rsidR="00DB74FD">
              <w:rPr>
                <w:rFonts w:asciiTheme="majorHAnsi" w:hAnsiTheme="majorHAnsi" w:cstheme="majorHAnsi"/>
              </w:rPr>
              <w:t xml:space="preserve">à l’ensemble des candidats </w:t>
            </w:r>
            <w:r w:rsidRPr="00231A79">
              <w:rPr>
                <w:rFonts w:asciiTheme="majorHAnsi" w:hAnsiTheme="majorHAnsi" w:cstheme="majorHAnsi"/>
              </w:rPr>
              <w:t>maximum 6 jours avant la date limite de remise des offres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AB51EAA" w14:textId="77777777" w:rsidR="00602360" w:rsidRPr="00602360" w:rsidRDefault="00602360" w:rsidP="004D4B3A">
            <w:pPr>
              <w:pStyle w:val="Titre2"/>
              <w:keepNext w:val="0"/>
              <w:keepLines w:val="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602360" w:rsidRPr="00602360" w14:paraId="38671985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7AEBF0D" w14:textId="1B636E44" w:rsidR="00602360" w:rsidRPr="00602360" w:rsidRDefault="00602360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>
              <w:t>Modification au détail du dossier de consultation</w:t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25E40A2D" w14:textId="77777777" w:rsidR="00602360" w:rsidRPr="00602360" w:rsidRDefault="00602360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602360" w:rsidRPr="00125FDB" w14:paraId="6B86BF84" w14:textId="77777777" w:rsidTr="008554FE">
        <w:trPr>
          <w:trHeight w:val="1701"/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10F40AF6" w14:textId="2A8C4CEE" w:rsidR="00231A79" w:rsidRDefault="00231A79" w:rsidP="004D4B3A">
            <w:pPr>
              <w:pStyle w:val="Titre2"/>
              <w:keepNext w:val="0"/>
              <w:keepLines w:val="0"/>
              <w:ind w:left="313"/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>
              <w:rPr>
                <w:rFonts w:eastAsia="Times New Roman" w:cstheme="majorHAnsi"/>
                <w:color w:val="auto"/>
                <w:sz w:val="20"/>
                <w:szCs w:val="20"/>
              </w:rPr>
              <w:t>L’acheteur se réserve le droit de modifier au détail le dossier de consultation :</w:t>
            </w:r>
          </w:p>
          <w:p w14:paraId="522271A4" w14:textId="78977045" w:rsidR="00602360" w:rsidRDefault="00602360" w:rsidP="004D4B3A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>
              <w:rPr>
                <w:rFonts w:eastAsia="Times New Roman" w:cstheme="majorHAnsi"/>
                <w:color w:val="auto"/>
                <w:sz w:val="20"/>
                <w:szCs w:val="20"/>
              </w:rPr>
              <w:t xml:space="preserve">Via le profil acheteur : </w:t>
            </w:r>
            <w:hyperlink r:id="rId28" w:history="1">
              <w:r w:rsidRPr="00602360">
                <w:rPr>
                  <w:rStyle w:val="Lienhypertexte"/>
                  <w:rFonts w:ascii="Calibri" w:eastAsia="Times New Roman" w:hAnsi="Calibri" w:cs="Calibri"/>
                  <w:bCs/>
                  <w:sz w:val="20"/>
                  <w:szCs w:val="20"/>
                </w:rPr>
                <w:t>https://www.marches-publics.gouv.fr/</w:t>
              </w:r>
            </w:hyperlink>
          </w:p>
          <w:p w14:paraId="0B96078E" w14:textId="67F91DD6" w:rsidR="00602360" w:rsidRDefault="00602360" w:rsidP="004D4B3A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602360">
              <w:rPr>
                <w:rFonts w:eastAsia="Times New Roman" w:cstheme="majorHAnsi"/>
                <w:color w:val="auto"/>
                <w:sz w:val="20"/>
                <w:szCs w:val="20"/>
              </w:rPr>
              <w:t>Au plus tard 6 jours</w:t>
            </w:r>
            <w:r w:rsidRPr="00602360">
              <w:rPr>
                <w:rFonts w:cstheme="majorHAnsi"/>
                <w:color w:val="000000" w:themeColor="text1"/>
                <w:sz w:val="20"/>
                <w:szCs w:val="20"/>
              </w:rPr>
              <w:t xml:space="preserve"> avant la date limite de remise des offres</w:t>
            </w:r>
          </w:p>
          <w:p w14:paraId="7FF5DA43" w14:textId="70CE5033" w:rsidR="00231A79" w:rsidRDefault="00231A79" w:rsidP="004D4B3A">
            <w:pPr>
              <w:ind w:left="880"/>
            </w:pPr>
            <w:r w:rsidRPr="001F2D29">
              <w:rPr>
                <w:rFonts w:ascii="Calibri" w:hAnsi="Calibri" w:cs="Calibri"/>
                <w:bCs/>
                <w:noProof/>
                <w:color w:val="0000FF"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 wp14:anchorId="2B3B4145" wp14:editId="236A39D7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153670</wp:posOffset>
                  </wp:positionV>
                  <wp:extent cx="332740" cy="332740"/>
                  <wp:effectExtent l="0" t="0" r="0" b="0"/>
                  <wp:wrapNone/>
                  <wp:docPr id="1657814062" name="Graphique 1657814062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818595" name="Graphique 1761818595" descr="Ampoule et engrenage avec un remplissage uni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4E54BA" w14:textId="05F4C5CF" w:rsidR="00602360" w:rsidRDefault="00602360" w:rsidP="004D4B3A">
            <w:pPr>
              <w:ind w:left="880"/>
            </w:pPr>
            <w:r>
              <w:t>La réponse</w:t>
            </w:r>
            <w:r w:rsidR="00231A79">
              <w:t xml:space="preserve"> des candidats</w:t>
            </w:r>
            <w:r>
              <w:t xml:space="preserve"> devra être formulée sur la base d</w:t>
            </w:r>
            <w:r w:rsidR="00231A79">
              <w:t>u dossier modifié, sans pouvoir élever aucune réclamation à ce sujet.</w:t>
            </w:r>
          </w:p>
          <w:p w14:paraId="7B49F596" w14:textId="1C2A8690" w:rsidR="00602360" w:rsidRPr="00602360" w:rsidRDefault="00602360" w:rsidP="004D4B3A"/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5F5F7134" w14:textId="77777777" w:rsidR="00602360" w:rsidRPr="00125FDB" w:rsidRDefault="00602360" w:rsidP="004D4B3A">
            <w:pPr>
              <w:pStyle w:val="Titre2"/>
              <w:keepNext w:val="0"/>
              <w:keepLines w:val="0"/>
              <w:ind w:left="360"/>
              <w:jc w:val="left"/>
            </w:pPr>
          </w:p>
        </w:tc>
      </w:tr>
      <w:tr w:rsidR="00602360" w:rsidRPr="00231A79" w14:paraId="6D2B66D5" w14:textId="77777777" w:rsidTr="003C3988">
        <w:trPr>
          <w:jc w:val="center"/>
        </w:trPr>
        <w:tc>
          <w:tcPr>
            <w:tcW w:w="382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B3FB28A" w14:textId="335B982F" w:rsidR="00602360" w:rsidRDefault="00231A79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>
              <w:t>Visite de site</w:t>
            </w:r>
          </w:p>
        </w:tc>
        <w:tc>
          <w:tcPr>
            <w:tcW w:w="3968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5B15D6E" w14:textId="1C9157A0" w:rsidR="00602360" w:rsidRDefault="00231A79" w:rsidP="00976C52">
            <w:pPr>
              <w:pStyle w:val="Titre2"/>
              <w:keepNext w:val="0"/>
              <w:keepLines w:val="0"/>
              <w:jc w:val="center"/>
            </w:pPr>
            <w:r>
              <w:rPr>
                <w:noProof/>
              </w:rPr>
              <w:drawing>
                <wp:inline distT="0" distB="0" distL="0" distR="0" wp14:anchorId="5547F084" wp14:editId="43E2E5F3">
                  <wp:extent cx="225048" cy="189451"/>
                  <wp:effectExtent l="0" t="0" r="3810" b="1270"/>
                  <wp:docPr id="2009454557" name="Image 2009454557" descr="icône de coche verte png sur fond transparent 14455871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ône de coche verte png sur fond transparent 14455871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9" cy="20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105A2433" w14:textId="77777777" w:rsidR="00602360" w:rsidRPr="00125FDB" w:rsidRDefault="00602360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315724" w:rsidRPr="00231A79" w14:paraId="18BF0320" w14:textId="77777777" w:rsidTr="008554FE">
        <w:trPr>
          <w:trHeight w:val="1474"/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54B0CB26" w14:textId="405E9FB1" w:rsidR="00315724" w:rsidRPr="008554FE" w:rsidRDefault="00315724" w:rsidP="004D4B3A">
            <w:pPr>
              <w:pStyle w:val="Titre2"/>
              <w:keepNext w:val="0"/>
              <w:keepLines w:val="0"/>
              <w:ind w:left="313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8554FE">
              <w:rPr>
                <w:b/>
                <w:bCs/>
                <w:color w:val="FF0000"/>
                <w:sz w:val="20"/>
                <w:szCs w:val="20"/>
              </w:rPr>
              <w:t>Obligatoire</w:t>
            </w:r>
            <w:r w:rsidR="00210097">
              <w:rPr>
                <w:b/>
                <w:bCs/>
                <w:color w:val="FF0000"/>
                <w:sz w:val="20"/>
                <w:szCs w:val="20"/>
              </w:rPr>
              <w:t xml:space="preserve"> pour le lot n°1</w:t>
            </w:r>
          </w:p>
          <w:p w14:paraId="7A443351" w14:textId="339F39FB" w:rsidR="00315724" w:rsidRDefault="00315724" w:rsidP="00315724">
            <w:pPr>
              <w:pStyle w:val="Titre2"/>
              <w:keepNext w:val="0"/>
              <w:keepLines w:val="0"/>
              <w:ind w:left="313"/>
              <w:jc w:val="left"/>
              <w:rPr>
                <w:color w:val="000000" w:themeColor="text1"/>
                <w:sz w:val="20"/>
                <w:szCs w:val="20"/>
              </w:rPr>
            </w:pPr>
            <w:r w:rsidRPr="00315724">
              <w:rPr>
                <w:color w:val="000000" w:themeColor="text1"/>
                <w:sz w:val="20"/>
                <w:szCs w:val="20"/>
              </w:rPr>
              <w:t>Contact :</w:t>
            </w:r>
            <w:r w:rsidR="003C3988">
              <w:rPr>
                <w:color w:val="000000" w:themeColor="text1"/>
                <w:sz w:val="20"/>
                <w:szCs w:val="20"/>
              </w:rPr>
              <w:t xml:space="preserve"> Matthieu PICQUET</w:t>
            </w:r>
            <w:r>
              <w:rPr>
                <w:color w:val="000000" w:themeColor="text1"/>
                <w:sz w:val="20"/>
                <w:szCs w:val="20"/>
              </w:rPr>
              <w:t xml:space="preserve"> – </w:t>
            </w:r>
            <w:hyperlink r:id="rId29" w:tgtFrame="_blank" w:history="1">
              <w:r w:rsidR="003C3988" w:rsidRPr="003C3988">
                <w:rPr>
                  <w:color w:val="000000" w:themeColor="text1"/>
                  <w:sz w:val="20"/>
                  <w:szCs w:val="20"/>
                </w:rPr>
                <w:t>02</w:t>
              </w:r>
              <w:r w:rsidR="003C3988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r w:rsidR="003C3988" w:rsidRPr="003C3988">
                <w:rPr>
                  <w:color w:val="000000" w:themeColor="text1"/>
                  <w:sz w:val="20"/>
                  <w:szCs w:val="20"/>
                </w:rPr>
                <w:t>35</w:t>
              </w:r>
              <w:r w:rsidR="003C3988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r w:rsidR="003C3988" w:rsidRPr="003C3988">
                <w:rPr>
                  <w:color w:val="000000" w:themeColor="text1"/>
                  <w:sz w:val="20"/>
                  <w:szCs w:val="20"/>
                </w:rPr>
                <w:t>14</w:t>
              </w:r>
              <w:r w:rsidR="003C3988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r w:rsidR="003C3988" w:rsidRPr="003C3988">
                <w:rPr>
                  <w:color w:val="000000" w:themeColor="text1"/>
                  <w:sz w:val="20"/>
                  <w:szCs w:val="20"/>
                </w:rPr>
                <w:t>37</w:t>
              </w:r>
              <w:r w:rsidR="003C3988">
                <w:rPr>
                  <w:color w:val="000000" w:themeColor="text1"/>
                  <w:sz w:val="20"/>
                  <w:szCs w:val="20"/>
                </w:rPr>
                <w:t xml:space="preserve"> </w:t>
              </w:r>
              <w:r w:rsidR="003C3988" w:rsidRPr="003C3988">
                <w:rPr>
                  <w:color w:val="000000" w:themeColor="text1"/>
                  <w:sz w:val="20"/>
                  <w:szCs w:val="20"/>
                </w:rPr>
                <w:t>22</w:t>
              </w:r>
            </w:hyperlink>
          </w:p>
          <w:p w14:paraId="58E6D717" w14:textId="77777777" w:rsidR="00315724" w:rsidRPr="00B27DF5" w:rsidRDefault="00315724" w:rsidP="00315724">
            <w:pPr>
              <w:ind w:left="306"/>
              <w:rPr>
                <w:rFonts w:asciiTheme="majorHAnsi" w:hAnsiTheme="majorHAnsi" w:cstheme="majorHAnsi"/>
              </w:rPr>
            </w:pPr>
            <w:r w:rsidRPr="00B27DF5">
              <w:rPr>
                <w:rFonts w:asciiTheme="majorHAnsi" w:hAnsiTheme="majorHAnsi" w:cstheme="majorHAnsi"/>
              </w:rPr>
              <w:t>Dates :</w:t>
            </w:r>
          </w:p>
          <w:p w14:paraId="07354790" w14:textId="77777777" w:rsidR="00B27DF5" w:rsidRPr="00B27DF5" w:rsidRDefault="00B27DF5" w:rsidP="00B27DF5">
            <w:pPr>
              <w:ind w:left="880"/>
              <w:rPr>
                <w:rFonts w:asciiTheme="majorHAnsi" w:hAnsiTheme="majorHAnsi" w:cstheme="majorHAnsi"/>
              </w:rPr>
            </w:pPr>
            <w:r w:rsidRPr="00B27DF5">
              <w:rPr>
                <w:rFonts w:asciiTheme="majorHAnsi" w:hAnsiTheme="majorHAnsi" w:cstheme="majorHAnsi"/>
              </w:rPr>
              <w:t>Jeudi 04/04/2024</w:t>
            </w:r>
          </w:p>
          <w:p w14:paraId="22070920" w14:textId="77777777" w:rsidR="00B27DF5" w:rsidRPr="00B27DF5" w:rsidRDefault="00B27DF5" w:rsidP="00B27DF5">
            <w:pPr>
              <w:pStyle w:val="Paragraphedeliste"/>
              <w:numPr>
                <w:ilvl w:val="0"/>
                <w:numId w:val="6"/>
              </w:numPr>
              <w:ind w:left="880"/>
              <w:contextualSpacing w:val="0"/>
              <w:jc w:val="left"/>
              <w:rPr>
                <w:rFonts w:asciiTheme="majorHAnsi" w:hAnsiTheme="majorHAnsi" w:cstheme="majorHAnsi"/>
              </w:rPr>
            </w:pPr>
            <w:r w:rsidRPr="00B27DF5">
              <w:rPr>
                <w:rFonts w:asciiTheme="majorHAnsi" w:hAnsiTheme="majorHAnsi" w:cstheme="majorHAnsi"/>
              </w:rPr>
              <w:t>9h00 Vauban et Opensen</w:t>
            </w:r>
          </w:p>
          <w:p w14:paraId="02F5D1BE" w14:textId="77777777" w:rsidR="00B27DF5" w:rsidRPr="00B27DF5" w:rsidRDefault="00B27DF5" w:rsidP="00B27DF5">
            <w:pPr>
              <w:pStyle w:val="Paragraphedeliste"/>
              <w:numPr>
                <w:ilvl w:val="0"/>
                <w:numId w:val="6"/>
              </w:numPr>
              <w:ind w:left="880"/>
              <w:contextualSpacing w:val="0"/>
              <w:jc w:val="left"/>
              <w:rPr>
                <w:rFonts w:asciiTheme="majorHAnsi" w:hAnsiTheme="majorHAnsi" w:cstheme="majorHAnsi"/>
              </w:rPr>
            </w:pPr>
            <w:r w:rsidRPr="00B27DF5">
              <w:rPr>
                <w:rFonts w:asciiTheme="majorHAnsi" w:hAnsiTheme="majorHAnsi" w:cstheme="majorHAnsi"/>
              </w:rPr>
              <w:t>11h00 Talentis Pavilly</w:t>
            </w:r>
          </w:p>
          <w:p w14:paraId="2B7C1395" w14:textId="77777777" w:rsidR="00B27DF5" w:rsidRPr="00B27DF5" w:rsidRDefault="00B27DF5" w:rsidP="00B27DF5">
            <w:pPr>
              <w:pStyle w:val="Paragraphedeliste"/>
              <w:numPr>
                <w:ilvl w:val="0"/>
                <w:numId w:val="6"/>
              </w:numPr>
              <w:ind w:left="880"/>
              <w:contextualSpacing w:val="0"/>
              <w:jc w:val="left"/>
              <w:rPr>
                <w:rFonts w:asciiTheme="majorHAnsi" w:hAnsiTheme="majorHAnsi" w:cstheme="majorHAnsi"/>
              </w:rPr>
            </w:pPr>
            <w:r w:rsidRPr="00B27DF5">
              <w:rPr>
                <w:rFonts w:asciiTheme="majorHAnsi" w:hAnsiTheme="majorHAnsi" w:cstheme="majorHAnsi"/>
              </w:rPr>
              <w:t>14h30 Centre d’affaire de Dieppe</w:t>
            </w:r>
          </w:p>
          <w:p w14:paraId="5207FF64" w14:textId="77777777" w:rsidR="00B27DF5" w:rsidRPr="00B27DF5" w:rsidRDefault="00B27DF5" w:rsidP="00B27DF5">
            <w:pPr>
              <w:pStyle w:val="Paragraphedeliste"/>
              <w:numPr>
                <w:ilvl w:val="0"/>
                <w:numId w:val="6"/>
              </w:numPr>
              <w:ind w:left="880"/>
              <w:contextualSpacing w:val="0"/>
              <w:jc w:val="left"/>
              <w:rPr>
                <w:rFonts w:asciiTheme="majorHAnsi" w:hAnsiTheme="majorHAnsi" w:cstheme="majorHAnsi"/>
              </w:rPr>
            </w:pPr>
            <w:r w:rsidRPr="00B27DF5">
              <w:rPr>
                <w:rFonts w:asciiTheme="majorHAnsi" w:hAnsiTheme="majorHAnsi" w:cstheme="majorHAnsi"/>
              </w:rPr>
              <w:t>15h45 ICD Rouxmesnil Bouteilles</w:t>
            </w:r>
          </w:p>
          <w:p w14:paraId="17DD7C04" w14:textId="77777777" w:rsidR="00B27DF5" w:rsidRPr="00B27DF5" w:rsidRDefault="00B27DF5" w:rsidP="00B27DF5">
            <w:pPr>
              <w:ind w:left="880"/>
              <w:rPr>
                <w:rFonts w:asciiTheme="majorHAnsi" w:eastAsiaTheme="minorHAnsi" w:hAnsiTheme="majorHAnsi" w:cstheme="majorHAnsi"/>
              </w:rPr>
            </w:pPr>
          </w:p>
          <w:p w14:paraId="26EB7361" w14:textId="45ADC984" w:rsidR="00B27DF5" w:rsidRPr="00B27DF5" w:rsidRDefault="00B27DF5" w:rsidP="00B27DF5">
            <w:pPr>
              <w:ind w:left="880"/>
              <w:rPr>
                <w:rFonts w:asciiTheme="majorHAnsi" w:hAnsiTheme="majorHAnsi" w:cstheme="majorHAnsi"/>
              </w:rPr>
            </w:pPr>
            <w:r w:rsidRPr="00B27DF5">
              <w:rPr>
                <w:rFonts w:asciiTheme="majorHAnsi" w:hAnsiTheme="majorHAnsi" w:cstheme="majorHAnsi"/>
              </w:rPr>
              <w:t>Vendredi 05/04/2024</w:t>
            </w:r>
          </w:p>
          <w:p w14:paraId="31B6267B" w14:textId="77777777" w:rsidR="00B27DF5" w:rsidRPr="00B27DF5" w:rsidRDefault="00B27DF5" w:rsidP="00B27DF5">
            <w:pPr>
              <w:pStyle w:val="Paragraphedeliste"/>
              <w:numPr>
                <w:ilvl w:val="0"/>
                <w:numId w:val="6"/>
              </w:numPr>
              <w:ind w:left="880"/>
              <w:contextualSpacing w:val="0"/>
              <w:jc w:val="left"/>
              <w:rPr>
                <w:rFonts w:asciiTheme="majorHAnsi" w:hAnsiTheme="majorHAnsi" w:cstheme="majorHAnsi"/>
              </w:rPr>
            </w:pPr>
            <w:r w:rsidRPr="00B27DF5">
              <w:rPr>
                <w:rFonts w:asciiTheme="majorHAnsi" w:hAnsiTheme="majorHAnsi" w:cstheme="majorHAnsi"/>
              </w:rPr>
              <w:t>9h30 IFA Mont-Saint Aignan</w:t>
            </w:r>
          </w:p>
          <w:p w14:paraId="33EF1925" w14:textId="77777777" w:rsidR="00B27DF5" w:rsidRPr="00B27DF5" w:rsidRDefault="00B27DF5" w:rsidP="00B27DF5">
            <w:pPr>
              <w:pStyle w:val="Paragraphedeliste"/>
              <w:numPr>
                <w:ilvl w:val="0"/>
                <w:numId w:val="6"/>
              </w:numPr>
              <w:ind w:left="880"/>
              <w:contextualSpacing w:val="0"/>
              <w:jc w:val="left"/>
              <w:rPr>
                <w:rFonts w:asciiTheme="majorHAnsi" w:hAnsiTheme="majorHAnsi" w:cstheme="majorHAnsi"/>
              </w:rPr>
            </w:pPr>
            <w:r w:rsidRPr="00B27DF5">
              <w:rPr>
                <w:rFonts w:asciiTheme="majorHAnsi" w:hAnsiTheme="majorHAnsi" w:cstheme="majorHAnsi"/>
              </w:rPr>
              <w:t>11h00 Ceppic Isneauville</w:t>
            </w:r>
          </w:p>
          <w:p w14:paraId="76A47FD2" w14:textId="77777777" w:rsidR="00B27DF5" w:rsidRPr="00B27DF5" w:rsidRDefault="00B27DF5" w:rsidP="00B27DF5">
            <w:pPr>
              <w:pStyle w:val="Paragraphedeliste"/>
              <w:numPr>
                <w:ilvl w:val="0"/>
                <w:numId w:val="6"/>
              </w:numPr>
              <w:ind w:left="880"/>
              <w:contextualSpacing w:val="0"/>
              <w:jc w:val="left"/>
              <w:rPr>
                <w:rFonts w:asciiTheme="majorHAnsi" w:hAnsiTheme="majorHAnsi" w:cstheme="majorHAnsi"/>
              </w:rPr>
            </w:pPr>
            <w:r w:rsidRPr="00B27DF5">
              <w:rPr>
                <w:rFonts w:asciiTheme="majorHAnsi" w:hAnsiTheme="majorHAnsi" w:cstheme="majorHAnsi"/>
              </w:rPr>
              <w:t>13h45 Talentis Elisa Lemonnier Petit Quevilly</w:t>
            </w:r>
          </w:p>
          <w:p w14:paraId="1FC8A443" w14:textId="77777777" w:rsidR="00B27DF5" w:rsidRPr="00B27DF5" w:rsidRDefault="00B27DF5" w:rsidP="00B27DF5">
            <w:pPr>
              <w:pStyle w:val="Paragraphedeliste"/>
              <w:numPr>
                <w:ilvl w:val="0"/>
                <w:numId w:val="6"/>
              </w:numPr>
              <w:ind w:left="880"/>
              <w:contextualSpacing w:val="0"/>
              <w:jc w:val="left"/>
              <w:rPr>
                <w:rFonts w:asciiTheme="majorHAnsi" w:hAnsiTheme="majorHAnsi" w:cstheme="majorHAnsi"/>
              </w:rPr>
            </w:pPr>
            <w:r w:rsidRPr="00B27DF5">
              <w:rPr>
                <w:rFonts w:asciiTheme="majorHAnsi" w:hAnsiTheme="majorHAnsi" w:cstheme="majorHAnsi"/>
              </w:rPr>
              <w:t>15h15 Talentis Madrillet Saint-Etienne-du-Rouvray</w:t>
            </w:r>
          </w:p>
          <w:p w14:paraId="6F525350" w14:textId="77777777" w:rsidR="00B27DF5" w:rsidRPr="00B27DF5" w:rsidRDefault="00B27DF5" w:rsidP="00B27DF5">
            <w:pPr>
              <w:pStyle w:val="Paragraphedeliste"/>
              <w:numPr>
                <w:ilvl w:val="0"/>
                <w:numId w:val="6"/>
              </w:numPr>
              <w:ind w:left="880"/>
              <w:contextualSpacing w:val="0"/>
              <w:jc w:val="left"/>
              <w:rPr>
                <w:rFonts w:asciiTheme="majorHAnsi" w:hAnsiTheme="majorHAnsi" w:cstheme="majorHAnsi"/>
              </w:rPr>
            </w:pPr>
            <w:r w:rsidRPr="00B27DF5">
              <w:rPr>
                <w:rFonts w:asciiTheme="majorHAnsi" w:hAnsiTheme="majorHAnsi" w:cstheme="majorHAnsi"/>
              </w:rPr>
              <w:t>16h00 Parc des Compétences Cléon</w:t>
            </w:r>
          </w:p>
          <w:p w14:paraId="2C9C373D" w14:textId="77777777" w:rsidR="008554FE" w:rsidRDefault="008554FE" w:rsidP="00B27DF5"/>
          <w:p w14:paraId="489D0A0F" w14:textId="791E817F" w:rsidR="00B27DF5" w:rsidRPr="00B27DF5" w:rsidRDefault="00B27DF5" w:rsidP="00B27DF5">
            <w:pPr>
              <w:ind w:left="313"/>
              <w:rPr>
                <w:rFonts w:asciiTheme="majorHAnsi" w:hAnsiTheme="majorHAnsi" w:cstheme="majorHAnsi"/>
              </w:rPr>
            </w:pPr>
            <w:r w:rsidRPr="00B27DF5">
              <w:rPr>
                <w:rFonts w:asciiTheme="majorHAnsi" w:hAnsiTheme="majorHAnsi" w:cstheme="majorHAnsi"/>
                <w:color w:val="FF0000"/>
              </w:rPr>
              <w:t>Les entreprises titulaires actuellement des marchés sont dispensées de réaliser la visite sur les sites qu’elles entretiennent. Elles doivent par contre visiter les autres sites.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4B97C720" w14:textId="77777777" w:rsidR="00315724" w:rsidRPr="00125FDB" w:rsidRDefault="00315724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231A79" w:rsidRPr="00231A79" w14:paraId="1AF3A95F" w14:textId="77777777" w:rsidTr="003C3988">
        <w:trPr>
          <w:jc w:val="center"/>
        </w:trPr>
        <w:tc>
          <w:tcPr>
            <w:tcW w:w="382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A228D18" w14:textId="2B66EA61" w:rsidR="00231A79" w:rsidRDefault="00231A79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>
              <w:t>Echantillons</w:t>
            </w:r>
          </w:p>
        </w:tc>
        <w:tc>
          <w:tcPr>
            <w:tcW w:w="3968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A8BB7D8" w14:textId="3C62D1EE" w:rsidR="00231A79" w:rsidRDefault="00231A79" w:rsidP="00315724">
            <w:pPr>
              <w:pStyle w:val="Titre2"/>
              <w:keepNext w:val="0"/>
              <w:keepLines w:val="0"/>
              <w:ind w:left="1161"/>
              <w:jc w:val="left"/>
            </w:pPr>
            <w:r>
              <w:rPr>
                <w:noProof/>
              </w:rPr>
              <w:drawing>
                <wp:inline distT="0" distB="0" distL="0" distR="0" wp14:anchorId="21A81E74" wp14:editId="361C5F78">
                  <wp:extent cx="190445" cy="190445"/>
                  <wp:effectExtent l="0" t="0" r="635" b="635"/>
                  <wp:docPr id="1112124725" name="Image 1112124725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5D18C969" w14:textId="77777777" w:rsidR="00231A79" w:rsidRPr="00125FDB" w:rsidRDefault="00231A79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231A79" w:rsidRPr="00231A79" w14:paraId="76CACF82" w14:textId="77777777" w:rsidTr="003C3988">
        <w:trPr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3CDDD813" w14:textId="1E0CAE49" w:rsidR="00231A79" w:rsidRPr="00231A79" w:rsidRDefault="00231A79" w:rsidP="004D4B3A">
            <w:pPr>
              <w:pStyle w:val="Titre2"/>
              <w:keepNext w:val="0"/>
              <w:keepLines w:val="0"/>
              <w:ind w:left="313"/>
              <w:jc w:val="left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713D1" w14:textId="77777777" w:rsidR="00231A79" w:rsidRDefault="00231A79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B7FF444" w14:textId="77777777" w:rsidR="00231A79" w:rsidRPr="00125FDB" w:rsidRDefault="00231A79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9721A5" w:rsidRPr="009721A5" w14:paraId="0864AA08" w14:textId="77777777" w:rsidTr="003C3988">
        <w:trPr>
          <w:jc w:val="center"/>
        </w:trPr>
        <w:tc>
          <w:tcPr>
            <w:tcW w:w="382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B29E644" w14:textId="3FCC313C" w:rsidR="009721A5" w:rsidRPr="009721A5" w:rsidRDefault="009721A5" w:rsidP="004D4B3A">
            <w:pPr>
              <w:pStyle w:val="Titre2"/>
              <w:keepNext w:val="0"/>
              <w:keepLines w:val="0"/>
              <w:numPr>
                <w:ilvl w:val="0"/>
                <w:numId w:val="7"/>
              </w:numPr>
              <w:jc w:val="left"/>
            </w:pPr>
            <w:r w:rsidRPr="009721A5">
              <w:t>Durée de validité des offres</w:t>
            </w:r>
          </w:p>
        </w:tc>
        <w:tc>
          <w:tcPr>
            <w:tcW w:w="3968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739937" w14:textId="77777777" w:rsidR="009721A5" w:rsidRDefault="009721A5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5AC9BD01" w14:textId="45E5C36E" w:rsidR="009721A5" w:rsidRPr="00125FDB" w:rsidRDefault="009721A5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9721A5" w:rsidRPr="00231A79" w14:paraId="421588D3" w14:textId="77777777" w:rsidTr="003C3988">
        <w:trPr>
          <w:jc w:val="center"/>
        </w:trPr>
        <w:tc>
          <w:tcPr>
            <w:tcW w:w="3823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63FF9F35" w14:textId="16A9721B" w:rsidR="009721A5" w:rsidRDefault="009721A5" w:rsidP="004D4B3A">
            <w:pPr>
              <w:pStyle w:val="Titre2"/>
              <w:keepNext w:val="0"/>
              <w:keepLines w:val="0"/>
              <w:ind w:left="313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 jours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608BAA1D" w14:textId="77777777" w:rsidR="009721A5" w:rsidRDefault="009721A5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690A1005" w14:textId="056B3FB6" w:rsidR="009721A5" w:rsidRPr="00125FDB" w:rsidRDefault="009721A5" w:rsidP="004D4B3A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</w:tbl>
    <w:p w14:paraId="6FABD6C5" w14:textId="77777777" w:rsidR="009261E1" w:rsidRDefault="009261E1" w:rsidP="00116EEE">
      <w:pPr>
        <w:pStyle w:val="Titre1"/>
        <w:numPr>
          <w:ilvl w:val="0"/>
          <w:numId w:val="3"/>
        </w:num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98176" behindDoc="0" locked="0" layoutInCell="1" allowOverlap="1" wp14:anchorId="5E17FA15" wp14:editId="58E1E77F">
            <wp:simplePos x="0" y="0"/>
            <wp:positionH relativeFrom="margin">
              <wp:posOffset>5236845</wp:posOffset>
            </wp:positionH>
            <wp:positionV relativeFrom="paragraph">
              <wp:posOffset>-185420</wp:posOffset>
            </wp:positionV>
            <wp:extent cx="733425" cy="733425"/>
            <wp:effectExtent l="0" t="0" r="9525" b="0"/>
            <wp:wrapNone/>
            <wp:docPr id="1000129969" name="Graphique 3" descr="Partag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9969" name="Graphique 1000129969" descr="Partager avec un remplissage uni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Dépôt des candidatures et des offres</w:t>
      </w:r>
    </w:p>
    <w:p w14:paraId="2E5B3409" w14:textId="77777777" w:rsidR="009261E1" w:rsidRDefault="009261E1" w:rsidP="009261E1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3119"/>
        <w:gridCol w:w="2127"/>
      </w:tblGrid>
      <w:tr w:rsidR="009261E1" w:rsidRPr="003B6B83" w14:paraId="17968A3F" w14:textId="77777777" w:rsidTr="008554FE">
        <w:trPr>
          <w:jc w:val="center"/>
        </w:trPr>
        <w:tc>
          <w:tcPr>
            <w:tcW w:w="481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BE80978" w14:textId="77777777" w:rsidR="009261E1" w:rsidRPr="003B6B83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>
              <w:t>Procédure dématérialisée</w:t>
            </w:r>
          </w:p>
        </w:tc>
        <w:tc>
          <w:tcPr>
            <w:tcW w:w="3119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FC03662" w14:textId="77777777" w:rsidR="009261E1" w:rsidRPr="003B6B83" w:rsidRDefault="009261E1" w:rsidP="00447BB7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127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5BF315C2" w14:textId="77777777" w:rsidR="009261E1" w:rsidRPr="003B6B83" w:rsidRDefault="009261E1" w:rsidP="00447BB7">
            <w:pPr>
              <w:pStyle w:val="Titre2"/>
              <w:keepNext w:val="0"/>
              <w:keepLines w:val="0"/>
              <w:ind w:left="360"/>
              <w:jc w:val="left"/>
            </w:pPr>
          </w:p>
        </w:tc>
      </w:tr>
      <w:tr w:rsidR="009261E1" w14:paraId="4FF6C6B2" w14:textId="77777777" w:rsidTr="00447BB7">
        <w:trPr>
          <w:trHeight w:val="1077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05425367" w14:textId="77777777" w:rsidR="009261E1" w:rsidRDefault="009261E1" w:rsidP="00447BB7">
            <w:pPr>
              <w:pStyle w:val="Paragraphedeliste"/>
              <w:ind w:left="1298"/>
              <w:rPr>
                <w:rStyle w:val="Lienhypertexte"/>
                <w:rFonts w:ascii="Calibri" w:hAnsi="Calibri" w:cs="Calibri"/>
                <w:bCs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96128" behindDoc="0" locked="0" layoutInCell="1" allowOverlap="1" wp14:anchorId="6D7AD43E" wp14:editId="1C2D37F3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-110490</wp:posOffset>
                  </wp:positionV>
                  <wp:extent cx="638175" cy="638175"/>
                  <wp:effectExtent l="0" t="0" r="9525" b="0"/>
                  <wp:wrapNone/>
                  <wp:docPr id="1492370341" name="Graphique 1492370341" descr="Interne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029795" name="Graphique 1744029795" descr="Internet contour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Les plis sont déposés par voie électronique sur le profil acheteur de la CCI : </w:t>
            </w:r>
            <w:hyperlink r:id="rId34" w:history="1">
              <w:r w:rsidRPr="00231A79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  <w:p w14:paraId="5C8658F4" w14:textId="77777777" w:rsidR="009261E1" w:rsidRDefault="009261E1" w:rsidP="00447BB7">
            <w:pPr>
              <w:pStyle w:val="Paragraphedeliste"/>
              <w:ind w:left="1298"/>
              <w:rPr>
                <w:rFonts w:ascii="Calibri" w:hAnsi="Calibri" w:cs="Calibri"/>
                <w:bCs/>
                <w:u w:val="single"/>
              </w:rPr>
            </w:pPr>
          </w:p>
          <w:p w14:paraId="290F6DDF" w14:textId="77777777" w:rsidR="009261E1" w:rsidRPr="00EA28A8" w:rsidRDefault="009261E1" w:rsidP="00447BB7">
            <w:pPr>
              <w:pStyle w:val="Paragraphedeliste"/>
              <w:ind w:left="1298"/>
              <w:rPr>
                <w:rFonts w:ascii="Calibri" w:hAnsi="Calibri" w:cs="Calibri"/>
                <w:bCs/>
              </w:rPr>
            </w:pPr>
          </w:p>
        </w:tc>
      </w:tr>
      <w:tr w:rsidR="009261E1" w14:paraId="5AE31234" w14:textId="77777777" w:rsidTr="008554FE">
        <w:trPr>
          <w:trHeight w:val="577"/>
          <w:jc w:val="center"/>
        </w:trPr>
        <w:tc>
          <w:tcPr>
            <w:tcW w:w="7933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9318DD4" w14:textId="77777777" w:rsidR="009261E1" w:rsidRPr="00B85577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B85577">
              <w:t xml:space="preserve">Copie de sauvegarde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0D1ADED4" w14:textId="77777777" w:rsidR="009261E1" w:rsidRPr="00B85577" w:rsidRDefault="009261E1" w:rsidP="00447BB7">
            <w:pPr>
              <w:pStyle w:val="Titre2"/>
              <w:keepNext w:val="0"/>
              <w:keepLines w:val="0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DC82EA3" wp14:editId="53B1D005">
                  <wp:extent cx="293757" cy="293757"/>
                  <wp:effectExtent l="0" t="0" r="0" b="0"/>
                  <wp:docPr id="1396068734" name="Graphique 1396068734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1E1" w14:paraId="2A36323F" w14:textId="77777777" w:rsidTr="008554FE">
        <w:trPr>
          <w:trHeight w:val="2211"/>
          <w:jc w:val="center"/>
        </w:trPr>
        <w:tc>
          <w:tcPr>
            <w:tcW w:w="7933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543E2EA7" w14:textId="77777777" w:rsidR="009261E1" w:rsidRDefault="009261E1" w:rsidP="008554FE">
            <w:pPr>
              <w:pStyle w:val="Paragraphedeliste"/>
              <w:ind w:left="447"/>
              <w:jc w:val="lef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 xml:space="preserve">La copie de sauvegarde est un « pli de secours », ouvert dans des conditions limitativement énumérées. Elle est </w:t>
            </w:r>
            <w:r w:rsidRPr="0016379B">
              <w:rPr>
                <w:noProof/>
                <w:u w:val="single"/>
                <w14:ligatures w14:val="standardContextual"/>
              </w:rPr>
              <w:t>facultative</w:t>
            </w:r>
            <w:r>
              <w:rPr>
                <w:noProof/>
                <w14:ligatures w14:val="standardContextual"/>
              </w:rPr>
              <w:t>.</w:t>
            </w:r>
          </w:p>
          <w:p w14:paraId="7090ADBB" w14:textId="77777777" w:rsidR="009261E1" w:rsidRDefault="009261E1" w:rsidP="008554FE">
            <w:pPr>
              <w:pStyle w:val="Paragraphedeliste"/>
              <w:ind w:left="447"/>
              <w:jc w:val="lef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Elle peut être :</w:t>
            </w:r>
          </w:p>
          <w:p w14:paraId="7965E2CE" w14:textId="77777777" w:rsidR="009261E1" w:rsidRDefault="009261E1" w:rsidP="008554FE">
            <w:pPr>
              <w:pStyle w:val="Paragraphedeliste"/>
              <w:numPr>
                <w:ilvl w:val="0"/>
                <w:numId w:val="6"/>
              </w:numPr>
              <w:ind w:firstLine="436"/>
              <w:jc w:val="lef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Sur support physique (papier, clef USB…)</w:t>
            </w:r>
          </w:p>
          <w:p w14:paraId="54BAED0C" w14:textId="77777777" w:rsidR="009261E1" w:rsidRDefault="009261E1" w:rsidP="008554FE">
            <w:pPr>
              <w:pStyle w:val="Paragraphedeliste"/>
              <w:numPr>
                <w:ilvl w:val="0"/>
                <w:numId w:val="6"/>
              </w:numPr>
              <w:ind w:firstLine="436"/>
              <w:jc w:val="left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Sous format électronique (plateforme distincte du profil acheteur, permettant l’horodatage qualifié eiDAS du dépôt, l’intégrité de la donnée, strictement limitée entre candidat et acheteur, permettant la délivrance d’AR)</w:t>
            </w:r>
          </w:p>
          <w:p w14:paraId="2224DB13" w14:textId="77777777" w:rsidR="009261E1" w:rsidRPr="0016379B" w:rsidRDefault="009261E1" w:rsidP="008554FE">
            <w:pPr>
              <w:jc w:val="left"/>
              <w:rPr>
                <w:noProof/>
                <w14:ligatures w14:val="standardContextu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AF52916" w14:textId="77777777" w:rsidR="009261E1" w:rsidRDefault="009261E1" w:rsidP="00F7268D">
            <w:pPr>
              <w:pStyle w:val="Paragraphedeliste"/>
              <w:ind w:left="41" w:hanging="41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Annexe 6 du CCP – Art.2</w:t>
            </w:r>
          </w:p>
        </w:tc>
      </w:tr>
      <w:tr w:rsidR="009261E1" w14:paraId="32DDC179" w14:textId="77777777" w:rsidTr="00447BB7">
        <w:trPr>
          <w:trHeight w:val="435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</w:tcPr>
          <w:p w14:paraId="7C325B19" w14:textId="77777777" w:rsidR="009261E1" w:rsidRPr="00EA28A8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EA28A8">
              <w:t>Délais</w:t>
            </w:r>
          </w:p>
        </w:tc>
      </w:tr>
      <w:tr w:rsidR="009261E1" w14:paraId="30F78DF9" w14:textId="77777777" w:rsidTr="008554FE">
        <w:trPr>
          <w:trHeight w:val="1757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00540E4F" w14:textId="43BEAC3C" w:rsidR="009261E1" w:rsidRPr="001F6BEB" w:rsidRDefault="009261E1" w:rsidP="008554FE">
            <w:pPr>
              <w:pStyle w:val="Paragraphedeliste"/>
              <w:ind w:left="1298"/>
              <w:jc w:val="left"/>
              <w:rPr>
                <w:rFonts w:asciiTheme="majorHAnsi" w:hAnsiTheme="majorHAnsi" w:cstheme="majorHAnsi"/>
                <w:noProof/>
                <w14:ligatures w14:val="standardContextual"/>
              </w:rPr>
            </w:pPr>
            <w:r w:rsidRPr="001F6BEB">
              <w:rPr>
                <w:rFonts w:asciiTheme="majorHAnsi" w:hAnsiTheme="majorHAnsi" w:cstheme="majorHAnsi"/>
                <w:noProof/>
                <w14:ligatures w14:val="standardContextual"/>
              </w:rPr>
              <w:drawing>
                <wp:anchor distT="0" distB="0" distL="114300" distR="114300" simplePos="0" relativeHeight="251697152" behindDoc="0" locked="0" layoutInCell="1" allowOverlap="1" wp14:anchorId="6786417B" wp14:editId="248AFA94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-4445</wp:posOffset>
                  </wp:positionV>
                  <wp:extent cx="419100" cy="419100"/>
                  <wp:effectExtent l="0" t="0" r="0" b="0"/>
                  <wp:wrapNone/>
                  <wp:docPr id="1324870517" name="Graphique 5" descr="Calendrier journal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870517" name="Graphique 1324870517" descr="Calendrier journalier avec un remplissage uni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BEB">
              <w:rPr>
                <w:rFonts w:asciiTheme="majorHAnsi" w:hAnsiTheme="majorHAnsi" w:cstheme="majorHAnsi"/>
                <w:noProof/>
                <w14:ligatures w14:val="standardContextual"/>
              </w:rPr>
              <w:t xml:space="preserve">Les </w:t>
            </w:r>
            <w:r w:rsidR="007F6635">
              <w:rPr>
                <w:rFonts w:asciiTheme="majorHAnsi" w:hAnsiTheme="majorHAnsi" w:cstheme="majorHAnsi"/>
                <w:noProof/>
                <w14:ligatures w14:val="standardContextual"/>
              </w:rPr>
              <w:t>offres</w:t>
            </w:r>
            <w:r w:rsidRPr="001F6BEB">
              <w:rPr>
                <w:rFonts w:asciiTheme="majorHAnsi" w:hAnsiTheme="majorHAnsi" w:cstheme="majorHAnsi"/>
                <w:noProof/>
                <w14:ligatures w14:val="standardContextual"/>
              </w:rPr>
              <w:t xml:space="preserve"> sont déposé</w:t>
            </w:r>
            <w:r w:rsidR="007F6635">
              <w:rPr>
                <w:rFonts w:asciiTheme="majorHAnsi" w:hAnsiTheme="majorHAnsi" w:cstheme="majorHAnsi"/>
                <w:noProof/>
                <w14:ligatures w14:val="standardContextual"/>
              </w:rPr>
              <w:t>e</w:t>
            </w:r>
            <w:r w:rsidRPr="001F6BEB">
              <w:rPr>
                <w:rFonts w:asciiTheme="majorHAnsi" w:hAnsiTheme="majorHAnsi" w:cstheme="majorHAnsi"/>
                <w:noProof/>
                <w14:ligatures w14:val="standardContextual"/>
              </w:rPr>
              <w:t>s dans les délais annoncés en page de garde.</w:t>
            </w:r>
          </w:p>
          <w:p w14:paraId="33B5ADE3" w14:textId="77777777" w:rsidR="009261E1" w:rsidRPr="001F6BEB" w:rsidRDefault="009261E1" w:rsidP="008554FE">
            <w:pPr>
              <w:pStyle w:val="Paragraphedeliste"/>
              <w:ind w:left="1298"/>
              <w:jc w:val="left"/>
              <w:rPr>
                <w:rFonts w:asciiTheme="majorHAnsi" w:hAnsiTheme="majorHAnsi" w:cstheme="majorHAnsi"/>
                <w:noProof/>
                <w14:ligatures w14:val="standardContextual"/>
              </w:rPr>
            </w:pPr>
          </w:p>
          <w:p w14:paraId="5BDCB85A" w14:textId="77777777" w:rsidR="009261E1" w:rsidRPr="001F6BEB" w:rsidRDefault="009261E1" w:rsidP="008554FE">
            <w:pPr>
              <w:pStyle w:val="Paragraphedeliste"/>
              <w:ind w:left="1298"/>
              <w:jc w:val="left"/>
              <w:rPr>
                <w:rFonts w:asciiTheme="majorHAnsi" w:hAnsiTheme="majorHAnsi" w:cstheme="majorHAnsi"/>
                <w:bCs/>
              </w:rPr>
            </w:pPr>
            <w:r w:rsidRPr="001F6BEB">
              <w:rPr>
                <w:rFonts w:asciiTheme="majorHAnsi" w:hAnsiTheme="majorHAnsi" w:cstheme="majorHAnsi"/>
                <w:bCs/>
              </w:rPr>
              <w:t>Le candidat reçoit un accusé réception de son dépôt.</w:t>
            </w:r>
          </w:p>
          <w:p w14:paraId="3D994995" w14:textId="77777777" w:rsidR="009261E1" w:rsidRPr="001F6BEB" w:rsidRDefault="009261E1" w:rsidP="008554FE">
            <w:pPr>
              <w:pStyle w:val="Paragraphedeliste"/>
              <w:ind w:left="1298"/>
              <w:jc w:val="left"/>
              <w:rPr>
                <w:rFonts w:asciiTheme="majorHAnsi" w:hAnsiTheme="majorHAnsi" w:cstheme="majorHAnsi"/>
                <w:bCs/>
              </w:rPr>
            </w:pPr>
          </w:p>
          <w:p w14:paraId="3CA8C0C1" w14:textId="10554D68" w:rsidR="009261E1" w:rsidRDefault="009261E1" w:rsidP="008554FE">
            <w:pPr>
              <w:pStyle w:val="Paragraphedeliste"/>
              <w:ind w:left="1298"/>
              <w:jc w:val="left"/>
              <w:rPr>
                <w:noProof/>
                <w14:ligatures w14:val="standardContextual"/>
              </w:rPr>
            </w:pPr>
            <w:r w:rsidRPr="001F6BEB">
              <w:rPr>
                <w:rFonts w:asciiTheme="majorHAnsi" w:hAnsiTheme="majorHAnsi" w:cstheme="majorHAnsi"/>
                <w:bCs/>
              </w:rPr>
              <w:t>Si le téléchargement se termine après la date et heure limite de remise des offres, l</w:t>
            </w:r>
            <w:r w:rsidR="007F6635">
              <w:rPr>
                <w:rFonts w:asciiTheme="majorHAnsi" w:hAnsiTheme="majorHAnsi" w:cstheme="majorHAnsi"/>
                <w:bCs/>
              </w:rPr>
              <w:t>’offre</w:t>
            </w:r>
            <w:r w:rsidRPr="001F6BEB">
              <w:rPr>
                <w:rFonts w:asciiTheme="majorHAnsi" w:hAnsiTheme="majorHAnsi" w:cstheme="majorHAnsi"/>
                <w:bCs/>
              </w:rPr>
              <w:t xml:space="preserve"> est considéré</w:t>
            </w:r>
            <w:r w:rsidR="007F6635">
              <w:rPr>
                <w:rFonts w:asciiTheme="majorHAnsi" w:hAnsiTheme="majorHAnsi" w:cstheme="majorHAnsi"/>
                <w:bCs/>
              </w:rPr>
              <w:t>e</w:t>
            </w:r>
            <w:r w:rsidRPr="001F6BEB">
              <w:rPr>
                <w:rFonts w:asciiTheme="majorHAnsi" w:hAnsiTheme="majorHAnsi" w:cstheme="majorHAnsi"/>
                <w:bCs/>
              </w:rPr>
              <w:t xml:space="preserve"> « hors délai ».</w:t>
            </w:r>
          </w:p>
        </w:tc>
      </w:tr>
      <w:tr w:rsidR="009261E1" w:rsidRPr="00EA28A8" w14:paraId="5F63EF3E" w14:textId="77777777" w:rsidTr="008554FE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B781EE3" w14:textId="77777777" w:rsidR="009261E1" w:rsidRPr="00EA28A8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EA28A8">
              <w:t>Format des documents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A45AD9B" w14:textId="77777777" w:rsidR="009261E1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2E21BD32" w14:textId="77777777" w:rsidR="009261E1" w:rsidRPr="00125FDB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</w:tr>
      <w:tr w:rsidR="009261E1" w:rsidRPr="00231A79" w14:paraId="53192510" w14:textId="77777777" w:rsidTr="008554FE">
        <w:trPr>
          <w:trHeight w:val="1191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17DE13B0" w14:textId="77777777" w:rsidR="009261E1" w:rsidRPr="001F6BEB" w:rsidRDefault="009261E1" w:rsidP="00447BB7">
            <w:pPr>
              <w:pStyle w:val="Titre2"/>
              <w:keepNext w:val="0"/>
              <w:keepLines w:val="0"/>
              <w:ind w:left="447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1F6BEB">
              <w:rPr>
                <w:rFonts w:cstheme="majorHAnsi"/>
                <w:color w:val="000000" w:themeColor="text1"/>
                <w:sz w:val="20"/>
                <w:szCs w:val="20"/>
              </w:rPr>
              <w:t>Les documents peuvent être transmis en format PDF, Microsoft Office (Word, Excel…), Open Office.</w:t>
            </w:r>
          </w:p>
          <w:p w14:paraId="3DA60B93" w14:textId="77777777" w:rsidR="009261E1" w:rsidRPr="001F6BEB" w:rsidRDefault="009261E1" w:rsidP="00447BB7">
            <w:pPr>
              <w:pStyle w:val="Titre2"/>
              <w:keepNext w:val="0"/>
              <w:keepLines w:val="0"/>
              <w:ind w:left="447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1F6BEB">
              <w:rPr>
                <w:rFonts w:cstheme="majorHAnsi"/>
                <w:color w:val="000000" w:themeColor="text1"/>
                <w:sz w:val="20"/>
                <w:szCs w:val="20"/>
              </w:rPr>
              <w:t xml:space="preserve">Les annexes financières (BPU, DPGF) sont obligatoirement transmises sous Excel ou tableur équivalent. </w:t>
            </w:r>
          </w:p>
          <w:p w14:paraId="2616C891" w14:textId="77777777" w:rsidR="009261E1" w:rsidRPr="001F6BEB" w:rsidRDefault="009261E1" w:rsidP="00447BB7">
            <w:pPr>
              <w:ind w:left="447"/>
            </w:pPr>
            <w:r w:rsidRPr="001F6BEB">
              <w:rPr>
                <w:rFonts w:asciiTheme="majorHAnsi" w:hAnsiTheme="majorHAnsi" w:cstheme="majorHAnsi"/>
              </w:rPr>
              <w:t>Les fichiers compressés doivent l’être au format .zip.</w:t>
            </w:r>
          </w:p>
        </w:tc>
      </w:tr>
      <w:tr w:rsidR="009261E1" w:rsidRPr="00EA28A8" w14:paraId="37207FF8" w14:textId="77777777" w:rsidTr="008554FE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6AFAE1C" w14:textId="77777777" w:rsidR="009261E1" w:rsidRPr="00EA28A8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EA28A8">
              <w:t>Nommage des fichiers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CB70CBD" w14:textId="77777777" w:rsidR="009261E1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35707AB7" w14:textId="77777777" w:rsidR="009261E1" w:rsidRPr="00125FDB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</w:tr>
      <w:tr w:rsidR="009261E1" w:rsidRPr="00231A79" w14:paraId="38483CCC" w14:textId="77777777" w:rsidTr="008554FE">
        <w:trPr>
          <w:trHeight w:val="1134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4DA1D7D" w14:textId="77777777" w:rsidR="009261E1" w:rsidRPr="003A1FCD" w:rsidRDefault="009261E1" w:rsidP="00447BB7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3A1FCD">
              <w:rPr>
                <w:rFonts w:cstheme="majorHAnsi"/>
                <w:color w:val="000000" w:themeColor="text1"/>
                <w:sz w:val="20"/>
                <w:szCs w:val="20"/>
              </w:rPr>
              <w:t>Noms de fichiers courts (moins de 30 caractères)</w:t>
            </w:r>
          </w:p>
          <w:p w14:paraId="6EAA40CA" w14:textId="77777777" w:rsidR="009261E1" w:rsidRPr="003A1FCD" w:rsidRDefault="009261E1" w:rsidP="00447BB7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3A1FCD">
              <w:rPr>
                <w:rFonts w:asciiTheme="majorHAnsi" w:hAnsiTheme="majorHAnsi" w:cstheme="majorHAnsi"/>
              </w:rPr>
              <w:t>Pas d’espaces</w:t>
            </w:r>
          </w:p>
          <w:p w14:paraId="1484734E" w14:textId="77777777" w:rsidR="009261E1" w:rsidRPr="003A1FCD" w:rsidRDefault="009261E1" w:rsidP="00447BB7">
            <w:pPr>
              <w:pStyle w:val="Paragraphedeliste"/>
              <w:numPr>
                <w:ilvl w:val="0"/>
                <w:numId w:val="6"/>
              </w:numPr>
            </w:pPr>
            <w:r w:rsidRPr="003A1FCD">
              <w:rPr>
                <w:rFonts w:asciiTheme="majorHAnsi" w:hAnsiTheme="majorHAnsi" w:cstheme="majorHAnsi"/>
              </w:rPr>
              <w:t>Pas de caractères spéciaux</w:t>
            </w:r>
          </w:p>
        </w:tc>
      </w:tr>
      <w:tr w:rsidR="009261E1" w:rsidRPr="00EA28A8" w14:paraId="1542DB12" w14:textId="77777777" w:rsidTr="008554FE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6512032" w14:textId="77777777" w:rsidR="009261E1" w:rsidRPr="00EA28A8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EA28A8">
              <w:t>Signature électronique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14CFFF2" w14:textId="77777777" w:rsidR="009261E1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7203C253" w14:textId="77777777" w:rsidR="009261E1" w:rsidRPr="00125FDB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</w:tr>
      <w:tr w:rsidR="009261E1" w:rsidRPr="00231A79" w14:paraId="16E9FE88" w14:textId="77777777" w:rsidTr="008554FE">
        <w:trPr>
          <w:trHeight w:val="1928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</w:tcBorders>
            <w:shd w:val="clear" w:color="auto" w:fill="auto"/>
            <w:vAlign w:val="center"/>
          </w:tcPr>
          <w:p w14:paraId="40DB1130" w14:textId="77777777" w:rsidR="009261E1" w:rsidRPr="001F6BEB" w:rsidRDefault="009261E1" w:rsidP="00447BB7">
            <w:pPr>
              <w:pStyle w:val="Titre2"/>
              <w:keepNext w:val="0"/>
              <w:keepLines w:val="0"/>
              <w:ind w:left="447"/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 w:rsidRPr="001F6BEB">
              <w:rPr>
                <w:rFonts w:eastAsia="Times New Roman" w:cstheme="majorHAnsi"/>
                <w:color w:val="auto"/>
                <w:sz w:val="20"/>
                <w:szCs w:val="20"/>
              </w:rPr>
              <w:t xml:space="preserve">Au stade de remise des offres, la signature électronique </w:t>
            </w:r>
            <w:r w:rsidRPr="007F6635">
              <w:rPr>
                <w:rFonts w:eastAsia="Times New Roman" w:cstheme="majorHAnsi"/>
                <w:color w:val="auto"/>
                <w:sz w:val="20"/>
                <w:szCs w:val="20"/>
                <w:u w:val="single"/>
              </w:rPr>
              <w:t>n’est pas obligatoire.</w:t>
            </w:r>
          </w:p>
          <w:p w14:paraId="2F2F3B80" w14:textId="77777777" w:rsidR="009261E1" w:rsidRPr="001F6BEB" w:rsidRDefault="009261E1" w:rsidP="00447BB7">
            <w:pPr>
              <w:rPr>
                <w:rFonts w:asciiTheme="majorHAnsi" w:hAnsiTheme="majorHAnsi" w:cstheme="majorHAnsi"/>
              </w:rPr>
            </w:pPr>
          </w:p>
          <w:p w14:paraId="420A67E7" w14:textId="3BD72319" w:rsidR="009261E1" w:rsidRPr="001F6BEB" w:rsidRDefault="009261E1" w:rsidP="00447BB7">
            <w:pPr>
              <w:ind w:left="447"/>
              <w:rPr>
                <w:rFonts w:asciiTheme="majorHAnsi" w:hAnsiTheme="majorHAnsi" w:cstheme="majorHAnsi"/>
              </w:rPr>
            </w:pPr>
            <w:r w:rsidRPr="001F6BEB">
              <w:rPr>
                <w:rFonts w:asciiTheme="majorHAnsi" w:hAnsiTheme="majorHAnsi" w:cstheme="majorHAnsi"/>
              </w:rPr>
              <w:t>Seul l’attributaire sera dans l’obligation de signer électroniquement son acte d’engagement, conformément aux exigences européennes (Niveau de sécurité</w:t>
            </w:r>
            <w:r w:rsidR="00B27DF5">
              <w:rPr>
                <w:rFonts w:asciiTheme="majorHAnsi" w:hAnsiTheme="majorHAnsi" w:cstheme="majorHAnsi"/>
              </w:rPr>
              <w:t> : certificat qualifié</w:t>
            </w:r>
            <w:r w:rsidRPr="001F6BEB">
              <w:rPr>
                <w:rFonts w:asciiTheme="majorHAnsi" w:hAnsiTheme="majorHAnsi" w:cstheme="majorHAnsi"/>
              </w:rPr>
              <w:t xml:space="preserve"> RGS**).</w:t>
            </w:r>
          </w:p>
          <w:p w14:paraId="2440F0EC" w14:textId="77777777" w:rsidR="009261E1" w:rsidRPr="001F6BEB" w:rsidRDefault="009261E1" w:rsidP="00447BB7">
            <w:pPr>
              <w:ind w:left="447"/>
              <w:rPr>
                <w:rFonts w:asciiTheme="majorHAnsi" w:hAnsiTheme="majorHAnsi" w:cstheme="majorHAnsi"/>
              </w:rPr>
            </w:pPr>
          </w:p>
          <w:p w14:paraId="6A6745B4" w14:textId="77777777" w:rsidR="009261E1" w:rsidRPr="00B85577" w:rsidRDefault="009261E1" w:rsidP="00447BB7">
            <w:pPr>
              <w:pStyle w:val="Titre2"/>
              <w:keepNext w:val="0"/>
              <w:keepLines w:val="0"/>
              <w:ind w:left="447"/>
              <w:jc w:val="lef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1F6BEB">
              <w:rPr>
                <w:rFonts w:eastAsia="Times New Roman" w:cstheme="majorHAnsi"/>
                <w:color w:val="auto"/>
                <w:sz w:val="20"/>
                <w:szCs w:val="20"/>
              </w:rPr>
              <w:t>Formats XADES, PADES et CADES acceptés.</w:t>
            </w:r>
          </w:p>
        </w:tc>
      </w:tr>
      <w:tr w:rsidR="009261E1" w:rsidRPr="00EA28A8" w14:paraId="14972892" w14:textId="77777777" w:rsidTr="008554FE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6CF4FCA" w14:textId="77777777" w:rsidR="009261E1" w:rsidRPr="00EA28A8" w:rsidRDefault="009261E1" w:rsidP="00447BB7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jc w:val="left"/>
            </w:pPr>
            <w:r w:rsidRPr="00EA28A8">
              <w:t>Assistance PLACE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A34B839" w14:textId="77777777" w:rsidR="009261E1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638C3341" w14:textId="77777777" w:rsidR="009261E1" w:rsidRPr="00125FDB" w:rsidRDefault="009261E1" w:rsidP="00447BB7">
            <w:pPr>
              <w:pStyle w:val="Titre2"/>
              <w:keepNext w:val="0"/>
              <w:keepLines w:val="0"/>
              <w:ind w:left="1080"/>
              <w:jc w:val="left"/>
            </w:pPr>
          </w:p>
        </w:tc>
      </w:tr>
      <w:tr w:rsidR="009261E1" w:rsidRPr="001F6BEB" w14:paraId="35A4F131" w14:textId="77777777" w:rsidTr="008554FE">
        <w:trPr>
          <w:trHeight w:val="794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05FC285B" w14:textId="77777777" w:rsidR="009261E1" w:rsidRPr="001F6BEB" w:rsidRDefault="009261E1" w:rsidP="00447BB7">
            <w:pPr>
              <w:pStyle w:val="Paragraphedeliste"/>
              <w:ind w:left="447"/>
              <w:rPr>
                <w:rFonts w:asciiTheme="majorHAnsi" w:hAnsiTheme="majorHAnsi" w:cstheme="majorHAnsi"/>
              </w:rPr>
            </w:pPr>
            <w:r w:rsidRPr="001F6BEB">
              <w:rPr>
                <w:rFonts w:asciiTheme="majorHAnsi" w:hAnsiTheme="majorHAnsi" w:cstheme="majorHAnsi"/>
              </w:rPr>
              <w:t xml:space="preserve">En cas de difficultés techniques ou d’indisponibilité de la PLACE, veuillez contacter le service d’assistance en ligne dédié (Rubrique « Aide » du site </w:t>
            </w:r>
            <w:hyperlink r:id="rId37" w:history="1">
              <w:r w:rsidRPr="001F6BEB">
                <w:rPr>
                  <w:rStyle w:val="Lienhypertexte"/>
                  <w:rFonts w:asciiTheme="majorHAnsi" w:hAnsiTheme="majorHAnsi" w:cstheme="majorHAnsi"/>
                  <w:bCs/>
                </w:rPr>
                <w:t>https://www.marches-publics.gouv.fr/</w:t>
              </w:r>
            </w:hyperlink>
            <w:r w:rsidRPr="001F6BEB">
              <w:rPr>
                <w:rStyle w:val="Lienhypertexte"/>
                <w:rFonts w:asciiTheme="majorHAnsi" w:hAnsiTheme="majorHAnsi" w:cstheme="majorHAnsi"/>
                <w:bCs/>
              </w:rPr>
              <w:t>).</w:t>
            </w:r>
            <w:r w:rsidRPr="001F6BEB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672C07D9" w14:textId="620B667B" w:rsidR="009721A5" w:rsidRDefault="009721A5" w:rsidP="00E50D17"/>
    <w:p w14:paraId="59F2A40B" w14:textId="6A676761" w:rsidR="009721A5" w:rsidRPr="009721A5" w:rsidRDefault="00116EEE" w:rsidP="00116EEE">
      <w:pPr>
        <w:pStyle w:val="Titre1"/>
        <w:numPr>
          <w:ilvl w:val="0"/>
          <w:numId w:val="3"/>
        </w:num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700224" behindDoc="0" locked="0" layoutInCell="1" allowOverlap="1" wp14:anchorId="39994D82" wp14:editId="6F29056C">
            <wp:simplePos x="0" y="0"/>
            <wp:positionH relativeFrom="column">
              <wp:posOffset>5133975</wp:posOffset>
            </wp:positionH>
            <wp:positionV relativeFrom="paragraph">
              <wp:posOffset>-348615</wp:posOffset>
            </wp:positionV>
            <wp:extent cx="914400" cy="914400"/>
            <wp:effectExtent l="0" t="0" r="0" b="0"/>
            <wp:wrapNone/>
            <wp:docPr id="2074686624" name="Graphique 8" descr="Enveloppe ouvert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686624" name="Graphique 2074686624" descr="Enveloppe ouverte contour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9EA">
        <w:t xml:space="preserve">Contenu </w:t>
      </w:r>
      <w:r w:rsidR="007B7389">
        <w:t xml:space="preserve">et appréciation </w:t>
      </w:r>
      <w:r w:rsidR="00E149EA">
        <w:t>de la réponse</w:t>
      </w:r>
      <w:r w:rsidR="007B7389">
        <w:t xml:space="preserve"> </w:t>
      </w:r>
    </w:p>
    <w:p w14:paraId="64B70540" w14:textId="473B2489" w:rsidR="009721A5" w:rsidRDefault="009721A5" w:rsidP="00E50D17"/>
    <w:p w14:paraId="280C0EC7" w14:textId="616D6079" w:rsidR="009721A5" w:rsidRDefault="009721A5" w:rsidP="00E50D17"/>
    <w:tbl>
      <w:tblPr>
        <w:tblStyle w:val="Grilledutableau"/>
        <w:tblW w:w="1074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815"/>
        <w:gridCol w:w="2693"/>
        <w:gridCol w:w="2552"/>
      </w:tblGrid>
      <w:tr w:rsidR="00165B9A" w:rsidRPr="003B6B83" w14:paraId="3F3D832A" w14:textId="41306D4A" w:rsidTr="00165B9A">
        <w:trPr>
          <w:jc w:val="center"/>
        </w:trPr>
        <w:tc>
          <w:tcPr>
            <w:tcW w:w="680" w:type="dxa"/>
            <w:tcBorders>
              <w:bottom w:val="nil"/>
              <w:right w:val="nil"/>
            </w:tcBorders>
            <w:shd w:val="clear" w:color="auto" w:fill="9966FF"/>
          </w:tcPr>
          <w:p w14:paraId="38E92693" w14:textId="77777777" w:rsidR="00165B9A" w:rsidRPr="00A50D91" w:rsidRDefault="00165B9A" w:rsidP="00165B9A">
            <w:pPr>
              <w:pStyle w:val="Titre2"/>
              <w:ind w:left="360"/>
              <w:jc w:val="left"/>
              <w:rPr>
                <w:color w:val="FFFFFF" w:themeColor="background1"/>
              </w:rPr>
            </w:pPr>
          </w:p>
        </w:tc>
        <w:tc>
          <w:tcPr>
            <w:tcW w:w="4815" w:type="dxa"/>
            <w:tcBorders>
              <w:bottom w:val="nil"/>
              <w:right w:val="nil"/>
            </w:tcBorders>
            <w:shd w:val="clear" w:color="auto" w:fill="9966FF"/>
            <w:vAlign w:val="center"/>
          </w:tcPr>
          <w:p w14:paraId="608BAB02" w14:textId="5E45DAD6" w:rsidR="00165B9A" w:rsidRPr="00A50D91" w:rsidRDefault="00165B9A" w:rsidP="00DB74FD">
            <w:pPr>
              <w:pStyle w:val="Titre2"/>
              <w:numPr>
                <w:ilvl w:val="0"/>
                <w:numId w:val="12"/>
              </w:numPr>
              <w:jc w:val="left"/>
              <w:rPr>
                <w:color w:val="FFFFFF" w:themeColor="background1"/>
              </w:rPr>
            </w:pPr>
            <w:r w:rsidRPr="00A50D91">
              <w:rPr>
                <w:color w:val="FFFFFF" w:themeColor="background1"/>
              </w:rPr>
              <w:t>Candidature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9966FF"/>
            <w:vAlign w:val="center"/>
          </w:tcPr>
          <w:p w14:paraId="692C4EDB" w14:textId="77777777" w:rsidR="00165B9A" w:rsidRPr="00A50D91" w:rsidRDefault="00165B9A" w:rsidP="00CB268C">
            <w:pPr>
              <w:pStyle w:val="Titre2"/>
              <w:ind w:left="720"/>
              <w:jc w:val="left"/>
              <w:rPr>
                <w:color w:val="FFFFFF" w:themeColor="background1"/>
              </w:rPr>
            </w:pPr>
          </w:p>
        </w:tc>
        <w:tc>
          <w:tcPr>
            <w:tcW w:w="2552" w:type="dxa"/>
            <w:tcBorders>
              <w:left w:val="nil"/>
              <w:bottom w:val="nil"/>
            </w:tcBorders>
            <w:shd w:val="clear" w:color="auto" w:fill="9966FF"/>
            <w:vAlign w:val="center"/>
          </w:tcPr>
          <w:p w14:paraId="63DA0D4F" w14:textId="6C7D49DC" w:rsidR="00165B9A" w:rsidRPr="00A50D91" w:rsidRDefault="00165B9A" w:rsidP="00CB268C">
            <w:pPr>
              <w:pStyle w:val="Titre2"/>
              <w:ind w:left="179"/>
              <w:jc w:val="center"/>
              <w:rPr>
                <w:color w:val="FFFFFF" w:themeColor="background1"/>
              </w:rPr>
            </w:pPr>
            <w:r w:rsidRPr="00A50D91">
              <w:rPr>
                <w:noProof/>
                <w:color w:val="FFFFFF" w:themeColor="background1"/>
                <w14:ligatures w14:val="standardContextual"/>
              </w:rPr>
              <w:drawing>
                <wp:inline distT="0" distB="0" distL="0" distR="0" wp14:anchorId="099C2B90" wp14:editId="1D876F57">
                  <wp:extent cx="293757" cy="293757"/>
                  <wp:effectExtent l="0" t="0" r="0" b="0"/>
                  <wp:docPr id="305937995" name="Graphique 305937995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B9A" w:rsidRPr="003B6B83" w14:paraId="3EFECE42" w14:textId="42E530C9" w:rsidTr="00165B9A">
        <w:trPr>
          <w:jc w:val="center"/>
        </w:trPr>
        <w:tc>
          <w:tcPr>
            <w:tcW w:w="680" w:type="dxa"/>
            <w:tcBorders>
              <w:bottom w:val="nil"/>
              <w:right w:val="nil"/>
            </w:tcBorders>
            <w:shd w:val="clear" w:color="auto" w:fill="9999FF"/>
          </w:tcPr>
          <w:p w14:paraId="4BE06ABE" w14:textId="5FD2F97F" w:rsidR="00165B9A" w:rsidRDefault="00F155E8" w:rsidP="00165B9A">
            <w:pPr>
              <w:pStyle w:val="Titre3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16AA93CE" wp14:editId="4DB5307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648970</wp:posOffset>
                      </wp:positionV>
                      <wp:extent cx="342900" cy="1404620"/>
                      <wp:effectExtent l="0" t="0" r="19050" b="1143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E3192" w14:textId="4EF33487" w:rsidR="00F155E8" w:rsidRPr="00F155E8" w:rsidRDefault="00F155E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155E8">
                                    <w:rPr>
                                      <w:color w:val="FF0000"/>
                                    </w:rPr>
                                    <w:t>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A93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.8pt;margin-top:51.1pt;width:27pt;height:110.6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" strokecolor="white [3212]">
                      <v:textbox style="mso-fit-shape-to-text:t">
                        <w:txbxContent>
                          <w:p w14:paraId="27BE3192" w14:textId="4EF33487" w:rsidR="00F155E8" w:rsidRPr="00F155E8" w:rsidRDefault="00F155E8">
                            <w:pPr>
                              <w:rPr>
                                <w:color w:val="FF0000"/>
                              </w:rPr>
                            </w:pPr>
                            <w:r w:rsidRPr="00F155E8">
                              <w:rPr>
                                <w:color w:val="FF0000"/>
                              </w:rPr>
                              <w:t>ou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5" w:type="dxa"/>
            <w:tcBorders>
              <w:bottom w:val="nil"/>
              <w:right w:val="nil"/>
            </w:tcBorders>
            <w:shd w:val="clear" w:color="auto" w:fill="9999FF"/>
            <w:vAlign w:val="center"/>
          </w:tcPr>
          <w:p w14:paraId="29D475AD" w14:textId="63799F48" w:rsidR="00165B9A" w:rsidRDefault="00165B9A" w:rsidP="00A50D91">
            <w:pPr>
              <w:pStyle w:val="Titre3"/>
              <w:numPr>
                <w:ilvl w:val="0"/>
                <w:numId w:val="15"/>
              </w:numPr>
            </w:pPr>
            <w:r>
              <w:t>Contenu de la candidature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9999FF"/>
            <w:vAlign w:val="center"/>
          </w:tcPr>
          <w:p w14:paraId="56B3387A" w14:textId="77777777" w:rsidR="00165B9A" w:rsidRPr="003B6B83" w:rsidRDefault="00165B9A" w:rsidP="00CB268C">
            <w:pPr>
              <w:pStyle w:val="Titre2"/>
              <w:ind w:left="720"/>
              <w:jc w:val="left"/>
            </w:pPr>
          </w:p>
        </w:tc>
        <w:tc>
          <w:tcPr>
            <w:tcW w:w="2552" w:type="dxa"/>
            <w:tcBorders>
              <w:left w:val="nil"/>
              <w:bottom w:val="nil"/>
            </w:tcBorders>
            <w:shd w:val="clear" w:color="auto" w:fill="9999FF"/>
            <w:vAlign w:val="center"/>
          </w:tcPr>
          <w:p w14:paraId="348A76DD" w14:textId="77777777" w:rsidR="00165B9A" w:rsidRDefault="00165B9A" w:rsidP="00CB268C">
            <w:pPr>
              <w:pStyle w:val="Titre2"/>
              <w:ind w:left="179"/>
              <w:jc w:val="center"/>
              <w:rPr>
                <w:noProof/>
                <w14:ligatures w14:val="standardContextual"/>
              </w:rPr>
            </w:pPr>
          </w:p>
        </w:tc>
      </w:tr>
      <w:tr w:rsidR="007F6635" w14:paraId="380DB68F" w14:textId="638122AA" w:rsidTr="00005EA5">
        <w:trPr>
          <w:trHeight w:val="850"/>
          <w:jc w:val="center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163143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2115C9E" w14:textId="3D53477B" w:rsidR="007F6635" w:rsidRDefault="007F6635" w:rsidP="00F155E8">
                <w:pPr>
                  <w:pStyle w:val="Paragraphedeliste"/>
                  <w:ind w:left="0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FEC2D6" w14:textId="5B88C6D6" w:rsidR="007F6635" w:rsidRPr="00282DC2" w:rsidRDefault="007F6635" w:rsidP="00282DC2">
            <w:pPr>
              <w:jc w:val="left"/>
              <w:rPr>
                <w:rFonts w:cstheme="majorHAnsi"/>
                <w:color w:val="000000" w:themeColor="text1"/>
              </w:rPr>
            </w:pPr>
            <w:r w:rsidRPr="000E5C05">
              <w:rPr>
                <w:rFonts w:asciiTheme="majorHAnsi" w:hAnsiTheme="majorHAnsi" w:cstheme="majorHAnsi"/>
                <w:color w:val="000000" w:themeColor="text1"/>
              </w:rPr>
              <w:t xml:space="preserve">Lettre de candidature (imprimé DC1) + </w:t>
            </w:r>
            <w:r w:rsidRPr="000E5C05">
              <w:rPr>
                <w:rFonts w:cstheme="majorHAnsi"/>
                <w:color w:val="000000" w:themeColor="text1"/>
              </w:rPr>
              <w:t>Déclaration du candidat (imprimé DC2) 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</w:tcBorders>
            <w:vAlign w:val="center"/>
          </w:tcPr>
          <w:p w14:paraId="11EE9C2E" w14:textId="09EA5679" w:rsidR="007F6635" w:rsidRDefault="007F6635" w:rsidP="00005EA5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L 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>2141-1 à L2141-5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  <w:p w14:paraId="721D7119" w14:textId="77777777" w:rsidR="007F6635" w:rsidRDefault="007F6635" w:rsidP="00005EA5">
            <w:pPr>
              <w:jc w:val="center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D27C83">
              <w:rPr>
                <w:rFonts w:asciiTheme="majorHAnsi" w:eastAsiaTheme="majorEastAsia" w:hAnsiTheme="majorHAnsi" w:cstheme="majorHAnsi"/>
                <w:color w:val="000000" w:themeColor="text1"/>
              </w:rPr>
              <w:t>L 2141-7 à L 2141-10 CCP</w:t>
            </w:r>
          </w:p>
          <w:p w14:paraId="65FC5A4C" w14:textId="77777777" w:rsidR="007F6635" w:rsidRDefault="007F6635" w:rsidP="00005EA5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2143-3-2°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  <w:p w14:paraId="698540A4" w14:textId="356B8D19" w:rsidR="00005EA5" w:rsidRPr="00005EA5" w:rsidRDefault="00005EA5" w:rsidP="00005EA5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R2143-4 CCP</w:t>
            </w:r>
          </w:p>
        </w:tc>
      </w:tr>
      <w:tr w:rsidR="007F6635" w14:paraId="77CB9E9B" w14:textId="7DDC8CDF" w:rsidTr="007E17BB">
        <w:trPr>
          <w:trHeight w:val="907"/>
          <w:jc w:val="center"/>
        </w:trPr>
        <w:sdt>
          <w:sdtPr>
            <w:id w:val="-73879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EC5EE46" w14:textId="35E31A5D" w:rsidR="007F6635" w:rsidRDefault="007F6635" w:rsidP="00F155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FD2B8B" w14:textId="521730D3" w:rsidR="007F6635" w:rsidRPr="00D27C83" w:rsidRDefault="007F6635" w:rsidP="00F155E8">
            <w:r w:rsidRPr="007F6635">
              <w:rPr>
                <w:rFonts w:asciiTheme="majorHAnsi" w:hAnsiTheme="majorHAnsi" w:cstheme="majorHAnsi"/>
                <w:color w:val="000000" w:themeColor="text1"/>
              </w:rPr>
              <w:t>DUME (Document Unique de Marché Européen)</w:t>
            </w:r>
          </w:p>
        </w:tc>
        <w:tc>
          <w:tcPr>
            <w:tcW w:w="2552" w:type="dxa"/>
            <w:vMerge/>
            <w:tcBorders>
              <w:left w:val="nil"/>
              <w:bottom w:val="nil"/>
            </w:tcBorders>
            <w:vAlign w:val="center"/>
          </w:tcPr>
          <w:p w14:paraId="237C6F6E" w14:textId="0C9D4D79" w:rsidR="007F6635" w:rsidRPr="00D3278E" w:rsidRDefault="007F6635" w:rsidP="00F155E8">
            <w:pPr>
              <w:pStyle w:val="Titre2"/>
              <w:jc w:val="center"/>
            </w:pPr>
          </w:p>
        </w:tc>
      </w:tr>
      <w:tr w:rsidR="00F155E8" w:rsidRPr="00D3278E" w14:paraId="4A88EAFF" w14:textId="757C11DC" w:rsidTr="00F155E8">
        <w:trPr>
          <w:trHeight w:val="737"/>
          <w:jc w:val="center"/>
        </w:trPr>
        <w:sdt>
          <w:sdtPr>
            <w:rPr>
              <w:rFonts w:eastAsia="Times New Roman" w:cstheme="majorHAnsi"/>
              <w:color w:val="000000" w:themeColor="text1"/>
              <w:sz w:val="20"/>
              <w:szCs w:val="20"/>
            </w:rPr>
            <w:id w:val="-83190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A87891E" w14:textId="03DB8DEE" w:rsidR="00F155E8" w:rsidRPr="00D3278E" w:rsidRDefault="00F155E8" w:rsidP="00F155E8">
                <w:pPr>
                  <w:pStyle w:val="Titre2"/>
                  <w:ind w:left="22"/>
                  <w:jc w:val="center"/>
                  <w:rPr>
                    <w:rFonts w:eastAsia="Times New Roman" w:cstheme="maj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B8F461" w14:textId="3A52EE2A" w:rsidR="00F155E8" w:rsidRPr="00D27C83" w:rsidRDefault="00F155E8" w:rsidP="000E5C05">
            <w:pPr>
              <w:pStyle w:val="Titre2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D3278E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Extrait 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d’immatriculation RCS ou répertoire des métiers</w:t>
            </w:r>
            <w:r w:rsidRPr="00D3278E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(</w:t>
            </w:r>
            <w:r w:rsidRPr="00165B9A">
              <w:rPr>
                <w:rFonts w:eastAsia="Times New Roman" w:cstheme="majorHAnsi"/>
                <w:color w:val="000000" w:themeColor="text1"/>
                <w:sz w:val="20"/>
                <w:szCs w:val="20"/>
                <w:u w:val="single"/>
              </w:rPr>
              <w:t>ou code SIRET à 14 chiffres</w:t>
            </w:r>
            <w:r w:rsidRPr="00D3278E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298410E5" w14:textId="194767B9" w:rsidR="00F155E8" w:rsidRPr="00D3278E" w:rsidRDefault="00F155E8" w:rsidP="00F155E8">
            <w:pPr>
              <w:pStyle w:val="Titre2"/>
              <w:ind w:left="169"/>
              <w:jc w:val="center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Décret 2021-361 du 21/05/21</w:t>
            </w:r>
          </w:p>
        </w:tc>
      </w:tr>
      <w:tr w:rsidR="00F155E8" w:rsidRPr="00D3278E" w14:paraId="132FD4B0" w14:textId="51A54FB1" w:rsidTr="005A18E9">
        <w:trPr>
          <w:trHeight w:val="794"/>
          <w:jc w:val="center"/>
        </w:trPr>
        <w:sdt>
          <w:sdtPr>
            <w:rPr>
              <w:rFonts w:eastAsia="Times New Roman" w:cstheme="majorHAnsi"/>
              <w:color w:val="000000" w:themeColor="text1"/>
              <w:sz w:val="20"/>
              <w:szCs w:val="20"/>
            </w:rPr>
            <w:id w:val="66551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A7282BF" w14:textId="4D891566" w:rsidR="00F155E8" w:rsidRDefault="00F155E8" w:rsidP="00F155E8">
                <w:pPr>
                  <w:pStyle w:val="Titre2"/>
                  <w:ind w:left="22"/>
                  <w:jc w:val="center"/>
                  <w:rPr>
                    <w:rFonts w:eastAsia="Times New Roman" w:cstheme="maj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6AAB5E" w14:textId="2E677317" w:rsidR="00F155E8" w:rsidRPr="00D3278E" w:rsidRDefault="00F155E8" w:rsidP="000E5C05">
            <w:pPr>
              <w:pStyle w:val="Titre2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Attestation d’assurance</w:t>
            </w:r>
            <w:r w:rsidR="000E5C05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RC 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en cours de validité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7A3D0D30" w14:textId="47B87778" w:rsidR="00F155E8" w:rsidRDefault="00B13908" w:rsidP="00F155E8">
            <w:pPr>
              <w:pStyle w:val="Titre2"/>
              <w:ind w:left="169"/>
              <w:jc w:val="center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Arrêté du 22 mars 2019 (Annexe 9 CCP)</w:t>
            </w:r>
          </w:p>
        </w:tc>
      </w:tr>
      <w:tr w:rsidR="00F155E8" w:rsidRPr="00D3278E" w14:paraId="37A1087E" w14:textId="6867B61E" w:rsidTr="005A18E9">
        <w:trPr>
          <w:trHeight w:val="794"/>
          <w:jc w:val="center"/>
        </w:trPr>
        <w:sdt>
          <w:sdtPr>
            <w:rPr>
              <w:rFonts w:eastAsia="Times New Roman" w:cstheme="majorHAnsi"/>
              <w:color w:val="000000" w:themeColor="text1"/>
              <w:sz w:val="20"/>
              <w:szCs w:val="20"/>
            </w:rPr>
            <w:id w:val="76149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single" w:sz="4" w:space="0" w:color="2F5496" w:themeColor="accent1" w:themeShade="BF"/>
                  <w:right w:val="nil"/>
                </w:tcBorders>
                <w:vAlign w:val="center"/>
              </w:tcPr>
              <w:p w14:paraId="6947148C" w14:textId="0B7FD42A" w:rsidR="00F155E8" w:rsidRDefault="00F155E8" w:rsidP="00F155E8">
                <w:pPr>
                  <w:pStyle w:val="Titre2"/>
                  <w:ind w:left="22"/>
                  <w:jc w:val="center"/>
                  <w:rPr>
                    <w:rFonts w:eastAsia="Times New Roman" w:cstheme="maj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0E14CE0" w14:textId="4F33D9EB" w:rsidR="00F155E8" w:rsidRDefault="00F155E8" w:rsidP="000E5C05">
            <w:pPr>
              <w:pStyle w:val="Titre2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Liste des principales références des trois dernières années (montant, date, destinataire privé ou public), prouvées par des attestations </w:t>
            </w:r>
            <w:r w:rsidR="000E5C05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clients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(ou à défaut du candidat)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7E4EFF31" w14:textId="52711A8E" w:rsidR="00F155E8" w:rsidRDefault="00B13908" w:rsidP="00F155E8">
            <w:pPr>
              <w:pStyle w:val="Titre2"/>
              <w:ind w:left="169"/>
              <w:jc w:val="center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Arrêté du 22 mars 2019 (Annexe 9 CCP)</w:t>
            </w:r>
          </w:p>
        </w:tc>
      </w:tr>
      <w:tr w:rsidR="00F155E8" w:rsidRPr="00680AD9" w14:paraId="6DBE02A8" w14:textId="5C0F3744" w:rsidTr="00E31DDB">
        <w:trPr>
          <w:jc w:val="center"/>
        </w:trPr>
        <w:tc>
          <w:tcPr>
            <w:tcW w:w="8188" w:type="dxa"/>
            <w:gridSpan w:val="3"/>
            <w:tcBorders>
              <w:right w:val="nil"/>
            </w:tcBorders>
            <w:vAlign w:val="center"/>
          </w:tcPr>
          <w:p w14:paraId="116A45D0" w14:textId="33475D01" w:rsidR="00F155E8" w:rsidRPr="009A0C9E" w:rsidRDefault="00F155E8" w:rsidP="00F155E8">
            <w:pPr>
              <w:pStyle w:val="Titre2"/>
              <w:ind w:left="720"/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</w:p>
          <w:p w14:paraId="4E293418" w14:textId="11B96BD3" w:rsidR="00F155E8" w:rsidRPr="009A0C9E" w:rsidRDefault="00F155E8" w:rsidP="00F155E8">
            <w:pPr>
              <w:pStyle w:val="Titre2"/>
              <w:ind w:left="720"/>
              <w:jc w:val="left"/>
              <w:rPr>
                <w:color w:val="auto"/>
                <w:sz w:val="20"/>
                <w:szCs w:val="20"/>
              </w:rPr>
            </w:pPr>
            <w:r w:rsidRPr="009A0C9E">
              <w:rPr>
                <w:noProof/>
                <w:color w:val="auto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20704" behindDoc="0" locked="0" layoutInCell="1" allowOverlap="1" wp14:anchorId="7E9BE651" wp14:editId="6B79F21F">
                  <wp:simplePos x="0" y="0"/>
                  <wp:positionH relativeFrom="margin">
                    <wp:posOffset>48895</wp:posOffset>
                  </wp:positionH>
                  <wp:positionV relativeFrom="paragraph">
                    <wp:posOffset>-37465</wp:posOffset>
                  </wp:positionV>
                  <wp:extent cx="371475" cy="371475"/>
                  <wp:effectExtent l="0" t="0" r="0" b="9525"/>
                  <wp:wrapNone/>
                  <wp:docPr id="1172561838" name="Graphique 4" descr="Information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561838" name="Graphique 1172561838" descr="Informations avec un remplissage uni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0C9E">
              <w:rPr>
                <w:color w:val="auto"/>
                <w:sz w:val="20"/>
                <w:szCs w:val="20"/>
              </w:rPr>
              <w:t>Le candidat n’est pas tenu de fournir les pièces ci-dessus si l’acheteur peut les obtenir directement par le biais d’un système électronique de mise à disposition d’informations administré par un organisme officiel ou d’un système de stockage numérique gratuits</w:t>
            </w:r>
            <w:r>
              <w:rPr>
                <w:color w:val="auto"/>
                <w:sz w:val="20"/>
                <w:szCs w:val="20"/>
              </w:rPr>
              <w:t xml:space="preserve"> (ex : la PLACE propose un coffre-fort électronique)</w:t>
            </w:r>
            <w:r w:rsidRPr="009A0C9E">
              <w:rPr>
                <w:color w:val="auto"/>
                <w:sz w:val="20"/>
                <w:szCs w:val="20"/>
              </w:rPr>
              <w:t>.</w:t>
            </w:r>
          </w:p>
          <w:p w14:paraId="4117EF12" w14:textId="38F36FB8" w:rsidR="00F155E8" w:rsidRDefault="00F155E8" w:rsidP="00F155E8">
            <w:pPr>
              <w:ind w:left="731"/>
            </w:pPr>
            <w:r>
              <w:t>Toutes les informations concernant les accès à ce système seront communiquées par le candidat.</w:t>
            </w:r>
          </w:p>
          <w:p w14:paraId="5C03A6AD" w14:textId="77777777" w:rsidR="00F155E8" w:rsidRDefault="00F155E8" w:rsidP="00F155E8">
            <w:pPr>
              <w:ind w:left="731"/>
            </w:pPr>
          </w:p>
          <w:p w14:paraId="10BDAC52" w14:textId="330E43A8" w:rsidR="00F155E8" w:rsidRPr="009A0C9E" w:rsidRDefault="00F155E8" w:rsidP="00F155E8">
            <w:pPr>
              <w:ind w:left="731"/>
              <w:rPr>
                <w:b/>
                <w:bCs/>
              </w:rPr>
            </w:pPr>
            <w:r w:rsidRPr="009A0C9E">
              <w:rPr>
                <w:b/>
                <w:bCs/>
              </w:rPr>
              <w:t>« Dites-le-nous une fois ! »</w:t>
            </w:r>
          </w:p>
          <w:p w14:paraId="064B5BBF" w14:textId="543BAF37" w:rsidR="00F155E8" w:rsidRPr="009A0C9E" w:rsidRDefault="00F155E8" w:rsidP="00F155E8">
            <w:pPr>
              <w:ind w:left="731"/>
            </w:pPr>
            <w:r>
              <w:t>Si les pièces listées ci-dessus ont déjà été transmises à l’acheteur lors d’une précédente consultation et sont toujours valables, le candidat peut le mentionner, en précisant l’objet du précédent marché et la date limite de remise des offres.</w:t>
            </w:r>
          </w:p>
          <w:p w14:paraId="1CE62DDA" w14:textId="763E9C43" w:rsidR="00F155E8" w:rsidRPr="009A0C9E" w:rsidRDefault="00F155E8" w:rsidP="00F155E8"/>
        </w:tc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14:paraId="48EDA8DB" w14:textId="77777777" w:rsidR="00F155E8" w:rsidRDefault="00F155E8" w:rsidP="00F155E8">
            <w:pPr>
              <w:pStyle w:val="Titre2"/>
              <w:ind w:left="175" w:firstLine="4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C53B24">
              <w:rPr>
                <w:rFonts w:cstheme="majorHAnsi"/>
                <w:color w:val="000000" w:themeColor="text1"/>
                <w:sz w:val="20"/>
                <w:szCs w:val="20"/>
              </w:rPr>
              <w:t>R 2143-13 CCP</w:t>
            </w:r>
          </w:p>
          <w:p w14:paraId="4FBF185C" w14:textId="77777777" w:rsidR="00F155E8" w:rsidRDefault="00F155E8" w:rsidP="00F155E8"/>
          <w:p w14:paraId="007E991D" w14:textId="77777777" w:rsidR="00F155E8" w:rsidRDefault="00F155E8" w:rsidP="00F155E8"/>
          <w:p w14:paraId="77A715AD" w14:textId="77777777" w:rsidR="00F155E8" w:rsidRDefault="00F155E8" w:rsidP="00F155E8"/>
          <w:p w14:paraId="3618B5B2" w14:textId="77777777" w:rsidR="00F155E8" w:rsidRDefault="00F155E8" w:rsidP="00F155E8"/>
          <w:p w14:paraId="497725FE" w14:textId="77777777" w:rsidR="007F6635" w:rsidRDefault="007F6635" w:rsidP="00F155E8">
            <w:pPr>
              <w:ind w:left="175"/>
              <w:jc w:val="center"/>
            </w:pPr>
          </w:p>
          <w:p w14:paraId="4A65C200" w14:textId="77777777" w:rsidR="007F6635" w:rsidRDefault="007F6635" w:rsidP="00F155E8">
            <w:pPr>
              <w:ind w:left="175"/>
              <w:jc w:val="center"/>
            </w:pPr>
          </w:p>
          <w:p w14:paraId="4579D3C5" w14:textId="7AF95604" w:rsidR="00F155E8" w:rsidRPr="009A0C9E" w:rsidRDefault="00F155E8" w:rsidP="00F155E8">
            <w:pPr>
              <w:ind w:left="175"/>
              <w:jc w:val="center"/>
            </w:pPr>
            <w:r>
              <w:t>R 2143-14 CCP</w:t>
            </w:r>
          </w:p>
        </w:tc>
      </w:tr>
    </w:tbl>
    <w:p w14:paraId="335BEBA2" w14:textId="15FC388E" w:rsidR="009721A5" w:rsidRDefault="009721A5" w:rsidP="00C53B24">
      <w:pPr>
        <w:ind w:left="-426"/>
      </w:pPr>
    </w:p>
    <w:tbl>
      <w:tblPr>
        <w:tblStyle w:val="Grilledutableau"/>
        <w:tblW w:w="10768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2551"/>
      </w:tblGrid>
      <w:tr w:rsidR="000E5C05" w:rsidRPr="007B7389" w14:paraId="305A4801" w14:textId="77777777" w:rsidTr="000E5C05">
        <w:trPr>
          <w:jc w:val="center"/>
        </w:trPr>
        <w:tc>
          <w:tcPr>
            <w:tcW w:w="8217" w:type="dxa"/>
            <w:tcBorders>
              <w:bottom w:val="nil"/>
              <w:right w:val="nil"/>
            </w:tcBorders>
            <w:shd w:val="clear" w:color="auto" w:fill="9999FF"/>
            <w:vAlign w:val="center"/>
          </w:tcPr>
          <w:p w14:paraId="3C6AE4DF" w14:textId="77777777" w:rsidR="000E5C05" w:rsidRPr="007B7389" w:rsidRDefault="000E5C05" w:rsidP="00F50A89">
            <w:pPr>
              <w:pStyle w:val="Titre3"/>
              <w:numPr>
                <w:ilvl w:val="0"/>
                <w:numId w:val="15"/>
              </w:numPr>
              <w:rPr>
                <w:color w:val="2F5496" w:themeColor="accent1" w:themeShade="BF"/>
                <w:sz w:val="26"/>
                <w:szCs w:val="26"/>
              </w:rPr>
            </w:pPr>
            <w:r>
              <w:t>Sélection des candidatures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shd w:val="clear" w:color="auto" w:fill="9999FF"/>
            <w:vAlign w:val="center"/>
          </w:tcPr>
          <w:p w14:paraId="6BDB1A59" w14:textId="77777777" w:rsidR="000E5C05" w:rsidRPr="007B7389" w:rsidRDefault="000E5C05" w:rsidP="00F50A89">
            <w:pPr>
              <w:pStyle w:val="Titre2"/>
              <w:ind w:left="177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43DD658" wp14:editId="5354A078">
                  <wp:extent cx="293757" cy="293757"/>
                  <wp:effectExtent l="0" t="0" r="0" b="0"/>
                  <wp:docPr id="481590969" name="Graphique 481590969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C05" w:rsidRPr="007B7389" w14:paraId="0702C9CC" w14:textId="77777777" w:rsidTr="008554FE">
        <w:trPr>
          <w:trHeight w:val="1020"/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890BA8" w14:textId="77777777" w:rsidR="000E5C05" w:rsidRPr="002A0762" w:rsidRDefault="000E5C05" w:rsidP="008554FE">
            <w:pPr>
              <w:pStyle w:val="Titre2"/>
              <w:ind w:left="731"/>
              <w:jc w:val="left"/>
              <w:rPr>
                <w:color w:val="auto"/>
                <w:sz w:val="22"/>
                <w:szCs w:val="22"/>
              </w:rPr>
            </w:pP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24800" behindDoc="0" locked="0" layoutInCell="1" allowOverlap="1" wp14:anchorId="709D05C4" wp14:editId="52F318CD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-8255</wp:posOffset>
                  </wp:positionV>
                  <wp:extent cx="447675" cy="447675"/>
                  <wp:effectExtent l="0" t="0" r="9525" b="9525"/>
                  <wp:wrapNone/>
                  <wp:docPr id="17031848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848" name="Graphique 17031848" descr="Avertissement avec un remplissage uni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auto"/>
                <w:sz w:val="20"/>
                <w:szCs w:val="20"/>
              </w:rPr>
              <w:t>L’a</w:t>
            </w:r>
            <w:r w:rsidRPr="002A0762">
              <w:rPr>
                <w:color w:val="auto"/>
                <w:sz w:val="20"/>
                <w:szCs w:val="20"/>
              </w:rPr>
              <w:t xml:space="preserve">bsence de fourniture des pièces énoncées ci-dessus dans le délai imparti </w:t>
            </w:r>
            <w:r>
              <w:rPr>
                <w:color w:val="auto"/>
                <w:sz w:val="20"/>
                <w:szCs w:val="20"/>
              </w:rPr>
              <w:t>pourra conduire à l’</w:t>
            </w:r>
            <w:r w:rsidRPr="002A0762">
              <w:rPr>
                <w:color w:val="auto"/>
                <w:sz w:val="20"/>
                <w:szCs w:val="20"/>
              </w:rPr>
              <w:t>élimination</w:t>
            </w:r>
            <w:r>
              <w:rPr>
                <w:color w:val="auto"/>
                <w:sz w:val="20"/>
                <w:szCs w:val="20"/>
              </w:rPr>
              <w:t xml:space="preserve"> de l’offre.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0F5D6" w14:textId="77777777" w:rsidR="000E5C05" w:rsidRPr="002A0762" w:rsidRDefault="000E5C05" w:rsidP="008554FE">
            <w:pPr>
              <w:pStyle w:val="Titre2"/>
              <w:ind w:left="317"/>
              <w:jc w:val="center"/>
              <w:rPr>
                <w:color w:val="auto"/>
                <w:sz w:val="20"/>
                <w:szCs w:val="20"/>
              </w:rPr>
            </w:pPr>
            <w:r w:rsidRPr="002A0762">
              <w:rPr>
                <w:color w:val="auto"/>
                <w:sz w:val="20"/>
                <w:szCs w:val="20"/>
              </w:rPr>
              <w:t>R 2144-7 CCP</w:t>
            </w:r>
          </w:p>
          <w:p w14:paraId="0A33E95D" w14:textId="77777777" w:rsidR="000E5C05" w:rsidRDefault="000E5C05" w:rsidP="008554FE">
            <w:pPr>
              <w:jc w:val="center"/>
            </w:pPr>
          </w:p>
          <w:p w14:paraId="048C475E" w14:textId="77777777" w:rsidR="000E5C05" w:rsidRPr="002A0762" w:rsidRDefault="000E5C05" w:rsidP="008554FE">
            <w:pPr>
              <w:jc w:val="center"/>
            </w:pPr>
          </w:p>
        </w:tc>
      </w:tr>
      <w:tr w:rsidR="000E5C05" w:rsidRPr="007B7389" w14:paraId="5B82ACD3" w14:textId="77777777" w:rsidTr="000E5C05">
        <w:trPr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043A7B" w14:textId="77777777" w:rsidR="000E5C05" w:rsidRDefault="000E5C05" w:rsidP="00F50A89">
            <w:pPr>
              <w:pStyle w:val="Titre2"/>
              <w:ind w:left="731"/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t xml:space="preserve">En cas de pièces absentes ou incomplètes, l’acheteur peut décider de demander aux candidats concernés de produire ou compléter </w:t>
            </w:r>
            <w:r>
              <w:rPr>
                <w:noProof/>
                <w:color w:val="auto"/>
                <w:sz w:val="20"/>
                <w:szCs w:val="20"/>
                <w14:ligatures w14:val="standardContextual"/>
              </w:rPr>
              <w:t>leur dossier</w:t>
            </w: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t xml:space="preserve"> dans un délai imparti, identique pour tous (maxi 10 jours)</w:t>
            </w:r>
          </w:p>
          <w:p w14:paraId="6A4429F8" w14:textId="77777777" w:rsidR="000E5C05" w:rsidRPr="005261FE" w:rsidRDefault="000E5C05" w:rsidP="00F50A89"/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0AEC27" w14:textId="77777777" w:rsidR="000E5C05" w:rsidRPr="002A0762" w:rsidRDefault="000E5C05" w:rsidP="00F50A89">
            <w:pPr>
              <w:pStyle w:val="Titre2"/>
              <w:ind w:left="317"/>
              <w:jc w:val="center"/>
              <w:rPr>
                <w:color w:val="auto"/>
                <w:sz w:val="22"/>
                <w:szCs w:val="22"/>
              </w:rPr>
            </w:pPr>
            <w:r w:rsidRPr="002A0762">
              <w:rPr>
                <w:color w:val="auto"/>
                <w:sz w:val="20"/>
                <w:szCs w:val="20"/>
              </w:rPr>
              <w:t>R 2144-2 CCP</w:t>
            </w:r>
          </w:p>
        </w:tc>
      </w:tr>
      <w:tr w:rsidR="000E5C05" w:rsidRPr="007B7389" w14:paraId="62CD3E3A" w14:textId="77777777" w:rsidTr="000E5C05">
        <w:trPr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2CF8FD" w14:textId="77777777" w:rsidR="000E5C05" w:rsidRPr="00A50D91" w:rsidRDefault="000E5C05" w:rsidP="00F50A89">
            <w:pPr>
              <w:pStyle w:val="Titre2"/>
              <w:numPr>
                <w:ilvl w:val="0"/>
                <w:numId w:val="14"/>
              </w:numPr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noProof/>
                <w:color w:val="auto"/>
                <w:sz w:val="20"/>
                <w:szCs w:val="20"/>
                <w14:ligatures w14:val="standardContextual"/>
              </w:rPr>
              <w:t>Après régularisation éventuelle, les candidatures ne seront pas admises si 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58CFB0" w14:textId="77777777" w:rsidR="000E5C05" w:rsidRPr="00A50D91" w:rsidRDefault="000E5C05" w:rsidP="00F50A89">
            <w:pPr>
              <w:jc w:val="center"/>
            </w:pPr>
          </w:p>
        </w:tc>
      </w:tr>
      <w:tr w:rsidR="000E5C05" w:rsidRPr="007B7389" w14:paraId="6CC564DE" w14:textId="77777777" w:rsidTr="000E5C05">
        <w:trPr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D915B4" w14:textId="77777777" w:rsidR="000E5C05" w:rsidRDefault="000E5C05" w:rsidP="00F50A89">
            <w:pPr>
              <w:pStyle w:val="Titre2"/>
              <w:numPr>
                <w:ilvl w:val="0"/>
                <w:numId w:val="6"/>
              </w:numPr>
              <w:ind w:firstLine="436"/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  <w:r w:rsidRPr="00A50D91">
              <w:rPr>
                <w:color w:val="auto"/>
                <w:sz w:val="20"/>
                <w:szCs w:val="20"/>
              </w:rPr>
              <w:t>Elles ne sont pas recevables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22840B" w14:textId="77777777" w:rsidR="000E5C05" w:rsidRDefault="000E5C05" w:rsidP="00F50A89">
            <w:pPr>
              <w:pStyle w:val="Titre2"/>
              <w:ind w:left="317"/>
              <w:jc w:val="center"/>
              <w:rPr>
                <w:color w:val="auto"/>
                <w:sz w:val="20"/>
                <w:szCs w:val="20"/>
              </w:rPr>
            </w:pPr>
            <w:r w:rsidRPr="00A50D91">
              <w:rPr>
                <w:color w:val="auto"/>
                <w:sz w:val="20"/>
                <w:szCs w:val="20"/>
              </w:rPr>
              <w:t>L 2141-1 à L2141-5 L2141-7 à L 2141-11 CCP</w:t>
            </w:r>
          </w:p>
        </w:tc>
      </w:tr>
      <w:tr w:rsidR="000E5C05" w:rsidRPr="007B7389" w14:paraId="0FDCCE3F" w14:textId="77777777" w:rsidTr="000E5C05">
        <w:trPr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BBB92D1" w14:textId="77777777" w:rsidR="000E5C05" w:rsidRPr="00A50D91" w:rsidRDefault="000E5C05" w:rsidP="00F50A89">
            <w:pPr>
              <w:pStyle w:val="Titre2"/>
              <w:numPr>
                <w:ilvl w:val="0"/>
                <w:numId w:val="6"/>
              </w:numPr>
              <w:ind w:firstLine="436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Elles sont toujours incomplètes malgré la demande de régularisation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FC4F65" w14:textId="77777777" w:rsidR="000E5C05" w:rsidRPr="00A50D91" w:rsidRDefault="000E5C05" w:rsidP="00F50A89">
            <w:pPr>
              <w:pStyle w:val="Titre2"/>
              <w:ind w:left="31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 2143-3 CCP</w:t>
            </w:r>
          </w:p>
        </w:tc>
      </w:tr>
      <w:tr w:rsidR="000E5C05" w:rsidRPr="007B7389" w14:paraId="1216801F" w14:textId="77777777" w:rsidTr="000E5C05">
        <w:trPr>
          <w:jc w:val="center"/>
        </w:trPr>
        <w:tc>
          <w:tcPr>
            <w:tcW w:w="8217" w:type="dxa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4E0F7AB" w14:textId="77777777" w:rsidR="000E5C05" w:rsidRDefault="000E5C05" w:rsidP="00F50A89">
            <w:pPr>
              <w:pStyle w:val="Titre2"/>
              <w:numPr>
                <w:ilvl w:val="0"/>
                <w:numId w:val="6"/>
              </w:numPr>
              <w:ind w:left="1440" w:hanging="284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Elles ne présentent pas les garanties professionnelles, techniques et financières suffisantes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8A181C" w14:textId="5C042F67" w:rsidR="000E5C05" w:rsidRDefault="00A957D8" w:rsidP="00F50A89">
            <w:pPr>
              <w:pStyle w:val="Titre2"/>
              <w:ind w:left="31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R2144-7 CCP</w:t>
            </w:r>
          </w:p>
        </w:tc>
      </w:tr>
    </w:tbl>
    <w:p w14:paraId="7D86EE24" w14:textId="77777777" w:rsidR="00165B9A" w:rsidRDefault="00165B9A" w:rsidP="00C53B24">
      <w:pPr>
        <w:ind w:left="-426"/>
      </w:pPr>
    </w:p>
    <w:p w14:paraId="515DBAFC" w14:textId="6CA8BA95" w:rsidR="00AB60E1" w:rsidRPr="00AB60E1" w:rsidRDefault="00AB60E1" w:rsidP="00C53B24">
      <w:pPr>
        <w:ind w:left="-426"/>
        <w:rPr>
          <w:b/>
          <w:bCs/>
          <w:color w:val="FFFFFF" w:themeColor="background1"/>
          <w:sz w:val="24"/>
          <w:szCs w:val="24"/>
        </w:rPr>
      </w:pPr>
      <w:r w:rsidRPr="00AB60E1">
        <w:rPr>
          <w:b/>
          <w:bCs/>
          <w:color w:val="FFFFFF" w:themeColor="background1"/>
          <w:sz w:val="24"/>
          <w:szCs w:val="24"/>
          <w:highlight w:val="darkMagenta"/>
        </w:rPr>
        <w:lastRenderedPageBreak/>
        <w:t>LOT N°1 – PRESTATIONS DE NETTOYAGE DE LOCAUX ET VITRERIES ET PRESTATIONS ASSOCIEES</w:t>
      </w:r>
    </w:p>
    <w:p w14:paraId="5BD24DD5" w14:textId="77777777" w:rsidR="00AB60E1" w:rsidRDefault="00AB60E1" w:rsidP="00C53B24">
      <w:pPr>
        <w:ind w:left="-426"/>
      </w:pPr>
    </w:p>
    <w:p w14:paraId="6F96849B" w14:textId="77777777" w:rsidR="00AB60E1" w:rsidRDefault="00AB60E1" w:rsidP="00C53B24">
      <w:pPr>
        <w:ind w:left="-426"/>
      </w:pPr>
    </w:p>
    <w:tbl>
      <w:tblPr>
        <w:tblStyle w:val="Grilledutableau"/>
        <w:tblW w:w="9493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859"/>
        <w:gridCol w:w="4933"/>
        <w:gridCol w:w="236"/>
        <w:gridCol w:w="785"/>
      </w:tblGrid>
      <w:tr w:rsidR="00A6264B" w:rsidRPr="00A50D91" w14:paraId="5F72F6BE" w14:textId="3407C748" w:rsidTr="00A6264B">
        <w:trPr>
          <w:trHeight w:val="530"/>
          <w:jc w:val="center"/>
        </w:trPr>
        <w:tc>
          <w:tcPr>
            <w:tcW w:w="680" w:type="dxa"/>
            <w:tcBorders>
              <w:bottom w:val="nil"/>
              <w:right w:val="nil"/>
            </w:tcBorders>
            <w:shd w:val="clear" w:color="auto" w:fill="9966FF"/>
          </w:tcPr>
          <w:p w14:paraId="21B2433D" w14:textId="77777777" w:rsidR="00A6264B" w:rsidRPr="005261FE" w:rsidRDefault="00A6264B" w:rsidP="00282DC2">
            <w:pPr>
              <w:pStyle w:val="Titre2"/>
              <w:keepNext w:val="0"/>
              <w:keepLines w:val="0"/>
              <w:spacing w:before="100" w:beforeAutospacing="1" w:after="100" w:afterAutospacing="1"/>
              <w:ind w:left="15"/>
              <w:rPr>
                <w:color w:val="FFFFFF" w:themeColor="background1"/>
              </w:rPr>
            </w:pPr>
          </w:p>
        </w:tc>
        <w:tc>
          <w:tcPr>
            <w:tcW w:w="7792" w:type="dxa"/>
            <w:gridSpan w:val="2"/>
            <w:tcBorders>
              <w:bottom w:val="nil"/>
              <w:right w:val="nil"/>
            </w:tcBorders>
            <w:shd w:val="clear" w:color="auto" w:fill="9966FF"/>
            <w:vAlign w:val="center"/>
          </w:tcPr>
          <w:p w14:paraId="1F6E6D05" w14:textId="1E078627" w:rsidR="00A6264B" w:rsidRPr="005261FE" w:rsidRDefault="00A6264B" w:rsidP="00116EEE">
            <w:pPr>
              <w:pStyle w:val="Titre2"/>
              <w:keepNext w:val="0"/>
              <w:keepLines w:val="0"/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FFFFFF" w:themeColor="background1"/>
              </w:rPr>
            </w:pPr>
            <w:r w:rsidRPr="005261FE">
              <w:rPr>
                <w:color w:val="FFFFFF" w:themeColor="background1"/>
              </w:rPr>
              <w:t xml:space="preserve">Offre 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9966FF"/>
            <w:vAlign w:val="center"/>
          </w:tcPr>
          <w:p w14:paraId="6A5927B7" w14:textId="77777777" w:rsidR="00A6264B" w:rsidRPr="005261FE" w:rsidRDefault="00A6264B" w:rsidP="00A50D91">
            <w:pPr>
              <w:pStyle w:val="Titre2"/>
              <w:rPr>
                <w:color w:val="FFFFFF" w:themeColor="background1"/>
              </w:rPr>
            </w:pP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9966FF"/>
          </w:tcPr>
          <w:p w14:paraId="2974D419" w14:textId="77777777" w:rsidR="00A6264B" w:rsidRPr="005261FE" w:rsidRDefault="00A6264B" w:rsidP="00A50D91">
            <w:pPr>
              <w:pStyle w:val="Titre2"/>
              <w:rPr>
                <w:color w:val="FFFFFF" w:themeColor="background1"/>
              </w:rPr>
            </w:pPr>
          </w:p>
        </w:tc>
      </w:tr>
      <w:tr w:rsidR="00A6264B" w:rsidRPr="003B6B83" w14:paraId="6C3C6915" w14:textId="01F98CBE" w:rsidTr="00A6264B">
        <w:trPr>
          <w:trHeight w:val="464"/>
          <w:jc w:val="center"/>
        </w:trPr>
        <w:tc>
          <w:tcPr>
            <w:tcW w:w="680" w:type="dxa"/>
            <w:tcBorders>
              <w:bottom w:val="nil"/>
              <w:right w:val="nil"/>
            </w:tcBorders>
            <w:shd w:val="clear" w:color="auto" w:fill="9999FF"/>
          </w:tcPr>
          <w:p w14:paraId="3DA2926E" w14:textId="77777777" w:rsidR="00A6264B" w:rsidRDefault="00A6264B" w:rsidP="00282DC2">
            <w:pPr>
              <w:pStyle w:val="Titre3"/>
              <w:keepNext w:val="0"/>
              <w:keepLines w:val="0"/>
              <w:spacing w:before="100" w:beforeAutospacing="1" w:after="100" w:afterAutospacing="1"/>
              <w:ind w:left="15"/>
            </w:pPr>
          </w:p>
        </w:tc>
        <w:tc>
          <w:tcPr>
            <w:tcW w:w="2859" w:type="dxa"/>
            <w:tcBorders>
              <w:bottom w:val="nil"/>
              <w:right w:val="nil"/>
            </w:tcBorders>
            <w:shd w:val="clear" w:color="auto" w:fill="9999FF"/>
            <w:vAlign w:val="center"/>
          </w:tcPr>
          <w:p w14:paraId="75B14C0D" w14:textId="4ECA300F" w:rsidR="00A6264B" w:rsidRPr="003B6B83" w:rsidRDefault="00A6264B" w:rsidP="00116EEE">
            <w:pPr>
              <w:pStyle w:val="Titre3"/>
              <w:keepNext w:val="0"/>
              <w:keepLines w:val="0"/>
              <w:numPr>
                <w:ilvl w:val="0"/>
                <w:numId w:val="16"/>
              </w:numPr>
              <w:spacing w:before="100" w:beforeAutospacing="1" w:after="100" w:afterAutospacing="1"/>
            </w:pPr>
            <w:r>
              <w:t>Pièces de l’offre</w:t>
            </w:r>
          </w:p>
        </w:tc>
        <w:tc>
          <w:tcPr>
            <w:tcW w:w="5169" w:type="dxa"/>
            <w:gridSpan w:val="2"/>
            <w:tcBorders>
              <w:left w:val="nil"/>
              <w:bottom w:val="nil"/>
              <w:right w:val="nil"/>
            </w:tcBorders>
            <w:shd w:val="clear" w:color="auto" w:fill="9999FF"/>
            <w:vAlign w:val="center"/>
          </w:tcPr>
          <w:p w14:paraId="2DBF7839" w14:textId="604CAE03" w:rsidR="00A6264B" w:rsidRPr="003B6B83" w:rsidRDefault="00A6264B" w:rsidP="005261FE">
            <w:pPr>
              <w:pStyle w:val="Titre3"/>
              <w:ind w:left="720"/>
            </w:pP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9999FF"/>
          </w:tcPr>
          <w:p w14:paraId="1548B854" w14:textId="77777777" w:rsidR="00A6264B" w:rsidRPr="00A6264B" w:rsidRDefault="00A6264B" w:rsidP="00A6264B">
            <w:pPr>
              <w:pStyle w:val="Titre3"/>
              <w:jc w:val="center"/>
              <w:rPr>
                <w:rFonts w:cstheme="majorHAnsi"/>
                <w:b/>
                <w:bCs/>
                <w:sz w:val="16"/>
                <w:szCs w:val="16"/>
              </w:rPr>
            </w:pPr>
            <w:r w:rsidRPr="00A6264B">
              <w:rPr>
                <w:rFonts w:cstheme="majorHAnsi"/>
                <w:b/>
                <w:bCs/>
                <w:sz w:val="16"/>
                <w:szCs w:val="16"/>
              </w:rPr>
              <w:t>Format</w:t>
            </w:r>
          </w:p>
          <w:p w14:paraId="5D98F757" w14:textId="2BE253AA" w:rsidR="00A6264B" w:rsidRPr="00A6264B" w:rsidRDefault="00A6264B" w:rsidP="00A6264B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4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fichier</w:t>
            </w:r>
          </w:p>
        </w:tc>
      </w:tr>
      <w:tr w:rsidR="00A6264B" w14:paraId="51E64856" w14:textId="5055A5CA" w:rsidTr="00927E92">
        <w:trPr>
          <w:trHeight w:val="567"/>
          <w:jc w:val="center"/>
        </w:trPr>
        <w:sdt>
          <w:sdtPr>
            <w:rPr>
              <w:rFonts w:asciiTheme="majorHAnsi" w:hAnsiTheme="majorHAnsi" w:cstheme="majorHAnsi"/>
            </w:rPr>
            <w:id w:val="-153079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79270A3" w14:textId="25F782E0" w:rsidR="00A6264B" w:rsidRDefault="00A6264B" w:rsidP="00282DC2">
                <w:pPr>
                  <w:ind w:left="15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B901A3" w14:textId="2A45B436" w:rsidR="00A6264B" w:rsidRPr="000E5C05" w:rsidRDefault="00A6264B" w:rsidP="000E5C05">
            <w:pPr>
              <w:rPr>
                <w:rFonts w:asciiTheme="majorHAnsi" w:hAnsiTheme="majorHAnsi" w:cstheme="majorHAnsi"/>
              </w:rPr>
            </w:pPr>
            <w:r w:rsidRPr="00927E92">
              <w:rPr>
                <w:rFonts w:asciiTheme="majorHAnsi" w:hAnsiTheme="majorHAnsi" w:cstheme="majorHAnsi"/>
                <w:b/>
                <w:bCs/>
              </w:rPr>
              <w:t>L’acte d’engagement</w:t>
            </w:r>
            <w:r w:rsidRPr="000E5C05">
              <w:rPr>
                <w:rFonts w:asciiTheme="majorHAnsi" w:hAnsiTheme="majorHAnsi" w:cstheme="majorHAnsi"/>
              </w:rPr>
              <w:t xml:space="preserve"> valant cahier des clauses administratives particulières (AE/CCAP)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  <w:vAlign w:val="center"/>
          </w:tcPr>
          <w:p w14:paraId="00C6176B" w14:textId="2EA83B11" w:rsidR="00A6264B" w:rsidRDefault="00927E92" w:rsidP="00927E9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libre</w:t>
            </w:r>
          </w:p>
        </w:tc>
      </w:tr>
      <w:tr w:rsidR="00A6264B" w14:paraId="055AEB10" w14:textId="4A7D1FF7" w:rsidTr="00A6264B">
        <w:trPr>
          <w:trHeight w:val="567"/>
          <w:jc w:val="center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-1317334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3942351" w14:textId="3FEA5005" w:rsidR="00A6264B" w:rsidRPr="005261FE" w:rsidRDefault="00A6264B" w:rsidP="00282DC2">
                <w:pPr>
                  <w:pStyle w:val="Paragraphedeliste"/>
                  <w:spacing w:before="100" w:beforeAutospacing="1" w:after="100" w:afterAutospacing="1"/>
                  <w:ind w:left="15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4597ED" w14:textId="1C2E96B7" w:rsidR="00A6264B" w:rsidRPr="000E5C05" w:rsidRDefault="00A6264B" w:rsidP="000E5C05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927E9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Le cadre de Décomposition du Prix Global et Forfaitaire</w:t>
            </w:r>
            <w:r w:rsidRPr="000E5C05">
              <w:rPr>
                <w:rFonts w:asciiTheme="majorHAnsi" w:hAnsiTheme="majorHAnsi" w:cstheme="majorHAnsi"/>
                <w:color w:val="000000" w:themeColor="text1"/>
              </w:rPr>
              <w:t xml:space="preserve"> (DPGF)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3D401422" w14:textId="0592E7AE" w:rsidR="00A6264B" w:rsidRPr="000E5C05" w:rsidRDefault="00A6264B" w:rsidP="000E5C05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6FCEB821" wp14:editId="687AC1DB">
                  <wp:simplePos x="0" y="0"/>
                  <wp:positionH relativeFrom="rightMargin">
                    <wp:posOffset>-363220</wp:posOffset>
                  </wp:positionH>
                  <wp:positionV relativeFrom="page">
                    <wp:posOffset>1270</wp:posOffset>
                  </wp:positionV>
                  <wp:extent cx="255600" cy="277200"/>
                  <wp:effectExtent l="0" t="0" r="0" b="8890"/>
                  <wp:wrapNone/>
                  <wp:docPr id="1" name="Image 1" descr="Microsoft Excel dans l'App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crosoft Excel dans l'App Sto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09" r="23903" b="11462"/>
                          <a:stretch/>
                        </pic:blipFill>
                        <pic:spPr bwMode="auto">
                          <a:xfrm flipH="1">
                            <a:off x="0" y="0"/>
                            <a:ext cx="255600" cy="2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6264B" w14:paraId="50A8CF18" w14:textId="5E5133A4" w:rsidTr="00A6264B">
        <w:trPr>
          <w:trHeight w:val="567"/>
          <w:jc w:val="center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213374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856C5AF" w14:textId="55FFAA9C" w:rsidR="00A6264B" w:rsidRDefault="00A6264B" w:rsidP="00B27DF5">
                <w:pPr>
                  <w:pStyle w:val="Paragraphedeliste"/>
                  <w:spacing w:before="100" w:beforeAutospacing="1" w:after="100" w:afterAutospacing="1"/>
                  <w:ind w:left="15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EAC588" w14:textId="0E72F646" w:rsidR="00A6264B" w:rsidRPr="00927E92" w:rsidRDefault="00A6264B" w:rsidP="00B27DF5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927E9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Le bordereau des prix des prestations à bons de commande</w:t>
            </w:r>
            <w:r w:rsidRPr="00927E92">
              <w:rPr>
                <w:b/>
                <w:bCs/>
                <w:noProof/>
              </w:rPr>
              <w:t xml:space="preserve"> </w:t>
            </w:r>
            <w:r w:rsidR="00383E3C">
              <w:rPr>
                <w:b/>
                <w:bCs/>
                <w:noProof/>
              </w:rPr>
              <w:t>/ Devis Quantitatif Estimatif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6C370BDE" w14:textId="16297187" w:rsidR="00A6264B" w:rsidRDefault="00A6264B" w:rsidP="00B27DF5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4EF50F73" wp14:editId="2A5E8C97">
                  <wp:simplePos x="0" y="0"/>
                  <wp:positionH relativeFrom="rightMargin">
                    <wp:posOffset>-363220</wp:posOffset>
                  </wp:positionH>
                  <wp:positionV relativeFrom="page">
                    <wp:posOffset>6985</wp:posOffset>
                  </wp:positionV>
                  <wp:extent cx="255600" cy="277200"/>
                  <wp:effectExtent l="0" t="0" r="0" b="8890"/>
                  <wp:wrapNone/>
                  <wp:docPr id="714403111" name="Image 714403111" descr="Microsoft Excel dans l'App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crosoft Excel dans l'App Sto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09" r="23903" b="11462"/>
                          <a:stretch/>
                        </pic:blipFill>
                        <pic:spPr bwMode="auto">
                          <a:xfrm flipH="1">
                            <a:off x="0" y="0"/>
                            <a:ext cx="255600" cy="2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6264B" w14:paraId="12F8B78A" w14:textId="16CF3611" w:rsidTr="00A6264B">
        <w:trPr>
          <w:trHeight w:val="567"/>
          <w:jc w:val="center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5805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E4029EE" w14:textId="7673CC05" w:rsidR="00A6264B" w:rsidRDefault="00A6264B" w:rsidP="00B27DF5">
                <w:pPr>
                  <w:pStyle w:val="Paragraphedeliste"/>
                  <w:spacing w:before="100" w:beforeAutospacing="1" w:after="100" w:afterAutospacing="1"/>
                  <w:ind w:left="15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E955C0A" w14:textId="5E82E8EA" w:rsidR="00A6264B" w:rsidRPr="00927E92" w:rsidRDefault="00A6264B" w:rsidP="00B27DF5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927E9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Le bordereau des prix des fournitures</w:t>
            </w:r>
            <w:r w:rsidR="00383E3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/ Devis Quantitatif Estimatif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2659EBBD" w14:textId="3EBB9FC5" w:rsidR="00A6264B" w:rsidRDefault="00A6264B" w:rsidP="00B27DF5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3EED1D50" wp14:editId="298A4A40">
                  <wp:simplePos x="0" y="0"/>
                  <wp:positionH relativeFrom="rightMargin">
                    <wp:posOffset>-363220</wp:posOffset>
                  </wp:positionH>
                  <wp:positionV relativeFrom="page">
                    <wp:posOffset>4445</wp:posOffset>
                  </wp:positionV>
                  <wp:extent cx="255600" cy="277200"/>
                  <wp:effectExtent l="0" t="0" r="0" b="8890"/>
                  <wp:wrapNone/>
                  <wp:docPr id="732223467" name="Image 732223467" descr="Microsoft Excel dans l'App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crosoft Excel dans l'App Sto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09" r="23903" b="11462"/>
                          <a:stretch/>
                        </pic:blipFill>
                        <pic:spPr bwMode="auto">
                          <a:xfrm flipH="1">
                            <a:off x="0" y="0"/>
                            <a:ext cx="255600" cy="2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6264B" w14:paraId="521A10A0" w14:textId="62B58906" w:rsidTr="00927E92">
        <w:trPr>
          <w:trHeight w:val="567"/>
          <w:jc w:val="center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147494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2190F4D" w14:textId="4C5984C6" w:rsidR="00A6264B" w:rsidRPr="005261FE" w:rsidRDefault="00A6264B" w:rsidP="00282DC2">
                <w:pPr>
                  <w:pStyle w:val="Paragraphedeliste"/>
                  <w:spacing w:before="100" w:beforeAutospacing="1" w:after="100" w:afterAutospacing="1"/>
                  <w:ind w:left="15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FA41BC" w14:textId="551BAF18" w:rsidR="00A6264B" w:rsidRPr="00383E3C" w:rsidRDefault="00A6264B" w:rsidP="00282DC2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383E3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L’attestation de visite de site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  <w:vAlign w:val="center"/>
          </w:tcPr>
          <w:p w14:paraId="6956A370" w14:textId="7F369D9F" w:rsidR="00A6264B" w:rsidRPr="00282DC2" w:rsidRDefault="00927E92" w:rsidP="00927E92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libre</w:t>
            </w:r>
          </w:p>
        </w:tc>
      </w:tr>
      <w:tr w:rsidR="00927E92" w14:paraId="2CDA6D95" w14:textId="3BC8EDFC" w:rsidTr="00607F59">
        <w:trPr>
          <w:trHeight w:val="567"/>
          <w:jc w:val="center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-164619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Merge w:val="restart"/>
                <w:tcBorders>
                  <w:top w:val="nil"/>
                  <w:right w:val="nil"/>
                </w:tcBorders>
                <w:vAlign w:val="center"/>
              </w:tcPr>
              <w:p w14:paraId="050742F1" w14:textId="70B7B2D5" w:rsidR="00927E92" w:rsidRPr="005261FE" w:rsidRDefault="00927E92" w:rsidP="00282DC2">
                <w:pPr>
                  <w:pStyle w:val="Paragraphedeliste"/>
                  <w:spacing w:before="100" w:beforeAutospacing="1" w:after="100" w:afterAutospacing="1"/>
                  <w:ind w:left="15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9118DD" w14:textId="66EC8A70" w:rsidR="00927E92" w:rsidRDefault="00927E92" w:rsidP="00282DC2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383E3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Un mémoire technique</w:t>
            </w:r>
            <w:r w:rsidRPr="00282DC2">
              <w:rPr>
                <w:rFonts w:asciiTheme="majorHAnsi" w:hAnsiTheme="majorHAnsi" w:cstheme="majorHAnsi"/>
                <w:color w:val="000000" w:themeColor="text1"/>
              </w:rPr>
              <w:t>, présentant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 : </w:t>
            </w:r>
          </w:p>
          <w:p w14:paraId="4AEC66A4" w14:textId="04BA8319" w:rsidR="00927E92" w:rsidRDefault="00927E92" w:rsidP="00927E92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 process de mise en place et de démarrage du marché</w:t>
            </w:r>
          </w:p>
          <w:p w14:paraId="48DC7C02" w14:textId="77777777" w:rsidR="00927E92" w:rsidRPr="00927E92" w:rsidRDefault="00927E92" w:rsidP="00927E92">
            <w:pPr>
              <w:pStyle w:val="Paragraphedeliste"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2D53576" w14:textId="77777777" w:rsidR="00927E92" w:rsidRDefault="00927E92" w:rsidP="00A6264B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A6264B">
              <w:rPr>
                <w:rFonts w:asciiTheme="majorHAnsi" w:hAnsiTheme="majorHAnsi" w:cstheme="majorHAnsi"/>
                <w:color w:val="000000" w:themeColor="text1"/>
              </w:rPr>
              <w:t xml:space="preserve">l’organisation mise en œuvre pour l’exécution des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prestations de nettoyage : </w:t>
            </w:r>
          </w:p>
          <w:p w14:paraId="38E7FF48" w14:textId="77777777" w:rsidR="00927E92" w:rsidRDefault="00927E92" w:rsidP="00927E92">
            <w:pPr>
              <w:pStyle w:val="Paragraphedeliste"/>
              <w:numPr>
                <w:ilvl w:val="0"/>
                <w:numId w:val="25"/>
              </w:num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moyens </w:t>
            </w:r>
            <w:r w:rsidRPr="00A6264B">
              <w:rPr>
                <w:rFonts w:asciiTheme="majorHAnsi" w:hAnsiTheme="majorHAnsi" w:cstheme="majorHAnsi"/>
                <w:color w:val="000000" w:themeColor="text1"/>
                <w:u w:val="single"/>
              </w:rPr>
              <w:t>œuvrants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humains, dont encadrement permanent sur site</w:t>
            </w:r>
          </w:p>
          <w:p w14:paraId="24470349" w14:textId="1A85F921" w:rsidR="00927E92" w:rsidRDefault="00927E92" w:rsidP="00927E92">
            <w:pPr>
              <w:pStyle w:val="Paragraphedeliste"/>
              <w:numPr>
                <w:ilvl w:val="0"/>
                <w:numId w:val="25"/>
              </w:num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moyens techniques mis à disposition du personnel pour l’exécution de ses prestations</w:t>
            </w:r>
          </w:p>
          <w:p w14:paraId="43122FD1" w14:textId="77777777" w:rsidR="00927E92" w:rsidRPr="00927E92" w:rsidRDefault="00927E92" w:rsidP="00927E92">
            <w:pPr>
              <w:pStyle w:val="Paragraphedeliste"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C97F926" w14:textId="77777777" w:rsidR="00927E92" w:rsidRDefault="00927E92" w:rsidP="00A6264B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l’organisation mise en œuvre pour le suivi des prestations</w:t>
            </w:r>
          </w:p>
          <w:p w14:paraId="3C235012" w14:textId="77777777" w:rsidR="00927E92" w:rsidRDefault="00927E92" w:rsidP="00927E92">
            <w:pPr>
              <w:pStyle w:val="Paragraphedeliste"/>
              <w:numPr>
                <w:ilvl w:val="0"/>
                <w:numId w:val="26"/>
              </w:num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Moyens humains alloués, organisation du management</w:t>
            </w:r>
          </w:p>
          <w:p w14:paraId="0D3B5579" w14:textId="77777777" w:rsidR="00927E92" w:rsidRDefault="00927E92" w:rsidP="00927E92">
            <w:pPr>
              <w:pStyle w:val="Paragraphedeliste"/>
              <w:numPr>
                <w:ilvl w:val="0"/>
                <w:numId w:val="26"/>
              </w:num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Fréquence des contrôles et restitution</w:t>
            </w:r>
          </w:p>
          <w:p w14:paraId="22D37E1F" w14:textId="77777777" w:rsidR="00927E92" w:rsidRDefault="00927E92" w:rsidP="00927E92">
            <w:pPr>
              <w:pStyle w:val="Paragraphedeliste"/>
              <w:numPr>
                <w:ilvl w:val="0"/>
                <w:numId w:val="26"/>
              </w:num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Moyens techniques </w:t>
            </w:r>
          </w:p>
          <w:p w14:paraId="0979F833" w14:textId="536A1D2E" w:rsidR="00927E92" w:rsidRDefault="00927E92" w:rsidP="00927E92">
            <w:pPr>
              <w:pStyle w:val="Paragraphedeliste"/>
              <w:spacing w:before="100" w:beforeAutospacing="1" w:after="100" w:afterAutospacing="1"/>
              <w:ind w:left="144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5442425A" w14:textId="1ADA7D46" w:rsidR="00927E92" w:rsidRPr="00927E92" w:rsidRDefault="00927E92" w:rsidP="00927E92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2A0762">
              <w:rPr>
                <w:noProof/>
                <w14:ligatures w14:val="standardContextual"/>
              </w:rPr>
              <w:drawing>
                <wp:anchor distT="0" distB="0" distL="114300" distR="114300" simplePos="0" relativeHeight="251741184" behindDoc="0" locked="0" layoutInCell="1" allowOverlap="1" wp14:anchorId="0F3826B1" wp14:editId="4B18E085">
                  <wp:simplePos x="0" y="0"/>
                  <wp:positionH relativeFrom="column">
                    <wp:posOffset>-487045</wp:posOffset>
                  </wp:positionH>
                  <wp:positionV relativeFrom="paragraph">
                    <wp:posOffset>250825</wp:posOffset>
                  </wp:positionV>
                  <wp:extent cx="367665" cy="367665"/>
                  <wp:effectExtent l="0" t="0" r="0" b="0"/>
                  <wp:wrapNone/>
                  <wp:docPr id="642878560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848" name="Graphique 17031848" descr="Avertissement avec un remplissage uni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6766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theme="majorHAnsi"/>
                <w:color w:val="000000" w:themeColor="text1"/>
              </w:rPr>
              <w:t>Les propositions à l’initiative du candidat en faveur de l’environnement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  <w:vAlign w:val="center"/>
          </w:tcPr>
          <w:p w14:paraId="265E9E69" w14:textId="457BCF72" w:rsidR="00927E92" w:rsidRPr="00282DC2" w:rsidRDefault="00927E92" w:rsidP="00927E92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libre</w:t>
            </w:r>
          </w:p>
        </w:tc>
      </w:tr>
      <w:tr w:rsidR="00927E92" w14:paraId="1519398C" w14:textId="77777777" w:rsidTr="00927E92">
        <w:trPr>
          <w:trHeight w:val="340"/>
          <w:jc w:val="center"/>
        </w:trPr>
        <w:tc>
          <w:tcPr>
            <w:tcW w:w="680" w:type="dxa"/>
            <w:vMerge/>
            <w:tcBorders>
              <w:bottom w:val="nil"/>
              <w:right w:val="nil"/>
            </w:tcBorders>
            <w:vAlign w:val="center"/>
          </w:tcPr>
          <w:p w14:paraId="54E6A977" w14:textId="77777777" w:rsidR="00927E92" w:rsidRDefault="00927E92" w:rsidP="00282DC2">
            <w:pPr>
              <w:pStyle w:val="Paragraphedeliste"/>
              <w:spacing w:before="100" w:beforeAutospacing="1" w:after="100" w:afterAutospacing="1"/>
              <w:ind w:left="1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C1740C" w14:textId="2FF310DB" w:rsidR="00927E92" w:rsidRPr="00927E92" w:rsidRDefault="00927E92" w:rsidP="00927E92">
            <w:pPr>
              <w:pStyle w:val="Titre2"/>
              <w:keepNext w:val="0"/>
              <w:keepLines w:val="0"/>
              <w:spacing w:before="100" w:beforeAutospacing="1" w:after="100" w:afterAutospacing="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927E92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NOTA : Le candidat veillera à présenter une organisation détaillée pour chaque site.</w:t>
            </w:r>
          </w:p>
          <w:p w14:paraId="2F8DAF13" w14:textId="77777777" w:rsidR="00927E92" w:rsidRDefault="00927E92" w:rsidP="00927E92">
            <w:pPr>
              <w:pStyle w:val="Titre2"/>
              <w:keepNext w:val="0"/>
              <w:keepLines w:val="0"/>
              <w:spacing w:before="100" w:beforeAutospacing="1" w:after="100" w:afterAutospacing="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927E92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L’hypothèse à retenir est l’affermissement de toutes les tranches optionnelles.</w:t>
            </w:r>
          </w:p>
          <w:p w14:paraId="45BFA9FB" w14:textId="23550B97" w:rsidR="00927E92" w:rsidRPr="00927E92" w:rsidRDefault="00927E92" w:rsidP="00927E92">
            <w:r>
              <w:t>Le mémoire technique doit présenter l’organisation strictement liée au présent marché.</w:t>
            </w:r>
          </w:p>
          <w:p w14:paraId="30002168" w14:textId="77777777" w:rsidR="00927E92" w:rsidRPr="00282DC2" w:rsidRDefault="00927E92" w:rsidP="00282DC2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  <w:vAlign w:val="center"/>
          </w:tcPr>
          <w:p w14:paraId="100E7132" w14:textId="77777777" w:rsidR="00927E92" w:rsidRDefault="00927E92" w:rsidP="00927E92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29F9C491" w14:textId="0BE8F8E0" w:rsidR="00AB60E1" w:rsidRDefault="00AB60E1" w:rsidP="00E50D17"/>
    <w:p w14:paraId="03A06B2B" w14:textId="77777777" w:rsidR="00AB60E1" w:rsidRDefault="00AB60E1">
      <w:pPr>
        <w:spacing w:after="160" w:line="259" w:lineRule="auto"/>
        <w:jc w:val="left"/>
      </w:pPr>
      <w:r>
        <w:br w:type="page"/>
      </w:r>
    </w:p>
    <w:p w14:paraId="1CA1F2B6" w14:textId="77777777" w:rsidR="000E5C05" w:rsidRDefault="000E5C05" w:rsidP="00E50D17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567"/>
        <w:gridCol w:w="1701"/>
      </w:tblGrid>
      <w:tr w:rsidR="000E5C05" w:rsidRPr="003B6B83" w14:paraId="7DEB8F6B" w14:textId="77777777" w:rsidTr="00F50A89">
        <w:trPr>
          <w:jc w:val="center"/>
        </w:trPr>
        <w:tc>
          <w:tcPr>
            <w:tcW w:w="7792" w:type="dxa"/>
            <w:tcBorders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4A2A1137" w14:textId="77777777" w:rsidR="000E5C05" w:rsidRPr="003B6B83" w:rsidRDefault="000E5C05" w:rsidP="00F50A89">
            <w:pPr>
              <w:pStyle w:val="Titre3"/>
              <w:keepNext w:val="0"/>
              <w:keepLines w:val="0"/>
              <w:numPr>
                <w:ilvl w:val="0"/>
                <w:numId w:val="16"/>
              </w:numPr>
              <w:spacing w:before="100" w:beforeAutospacing="1" w:after="100" w:afterAutospacing="1"/>
              <w:jc w:val="left"/>
            </w:pPr>
            <w:r>
              <w:t>Jugement des offres</w:t>
            </w:r>
          </w:p>
        </w:tc>
        <w:tc>
          <w:tcPr>
            <w:tcW w:w="567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4AE352C1" w14:textId="77777777" w:rsidR="000E5C05" w:rsidRPr="003B6B83" w:rsidRDefault="000E5C05" w:rsidP="00F50A89">
            <w:pPr>
              <w:pStyle w:val="Titre3"/>
              <w:ind w:left="720"/>
            </w:pPr>
          </w:p>
        </w:tc>
        <w:tc>
          <w:tcPr>
            <w:tcW w:w="1701" w:type="dxa"/>
            <w:tcBorders>
              <w:left w:val="nil"/>
              <w:bottom w:val="single" w:sz="4" w:space="0" w:color="2F5496" w:themeColor="accent1" w:themeShade="BF"/>
            </w:tcBorders>
            <w:shd w:val="clear" w:color="auto" w:fill="9999FF"/>
            <w:vAlign w:val="center"/>
          </w:tcPr>
          <w:p w14:paraId="0DEAA5E9" w14:textId="77777777" w:rsidR="000E5C05" w:rsidRPr="003B6B83" w:rsidRDefault="000E5C05" w:rsidP="00F50A89">
            <w:pPr>
              <w:pStyle w:val="Titre3"/>
              <w:ind w:left="456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082683C" wp14:editId="75E585C8">
                  <wp:extent cx="293757" cy="293757"/>
                  <wp:effectExtent l="0" t="0" r="0" b="0"/>
                  <wp:docPr id="1410310210" name="Graphique 1410310210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C05" w:rsidRPr="009016A0" w14:paraId="11412A90" w14:textId="77777777" w:rsidTr="00282DC2">
        <w:trPr>
          <w:trHeight w:val="567"/>
          <w:jc w:val="center"/>
        </w:trPr>
        <w:tc>
          <w:tcPr>
            <w:tcW w:w="83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F8B575" w14:textId="2AE73D80" w:rsidR="000E5C05" w:rsidRDefault="000E5C05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Les </w:t>
            </w:r>
            <w:r w:rsidRPr="00A42DDE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offres inappropriées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sont éliminées.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56066C" w14:textId="77777777" w:rsidR="000E5C05" w:rsidRDefault="000E5C05" w:rsidP="00F50A89">
            <w:pPr>
              <w:pStyle w:val="Titre2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 2152-1 CCP</w:t>
            </w:r>
          </w:p>
        </w:tc>
      </w:tr>
      <w:tr w:rsidR="000E5C05" w:rsidRPr="009016A0" w14:paraId="415AD51C" w14:textId="77777777" w:rsidTr="007F6635">
        <w:trPr>
          <w:trHeight w:val="567"/>
          <w:jc w:val="center"/>
        </w:trPr>
        <w:tc>
          <w:tcPr>
            <w:tcW w:w="8359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C0A9B2D" w14:textId="67E01F90" w:rsidR="000E5C05" w:rsidRDefault="000E5C05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Les offres inacceptables et irrégulières peuvent être régularisées, à condition qu’elles ne soi</w:t>
            </w:r>
            <w:r w:rsidR="00282DC2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en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t pas anormalement basses.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EFBE0E" w14:textId="2B86A7CD" w:rsidR="000E5C05" w:rsidRDefault="000E5C05" w:rsidP="00F50A89">
            <w:pPr>
              <w:pStyle w:val="Titre2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 2152-</w:t>
            </w:r>
            <w:r w:rsidR="00A6264B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2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7F6635" w:rsidRPr="009016A0" w14:paraId="74D1BD77" w14:textId="77777777" w:rsidTr="008554FE">
        <w:trPr>
          <w:trHeight w:val="20"/>
          <w:jc w:val="center"/>
        </w:trPr>
        <w:tc>
          <w:tcPr>
            <w:tcW w:w="10060" w:type="dxa"/>
            <w:gridSpan w:val="3"/>
            <w:tcBorders>
              <w:top w:val="single" w:sz="4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32EC894" w14:textId="77777777" w:rsidR="007F6635" w:rsidRDefault="007F6635" w:rsidP="00F50A89">
            <w:pPr>
              <w:pStyle w:val="Titre2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</w:tr>
      <w:tr w:rsidR="000E5C05" w:rsidRPr="009016A0" w14:paraId="56581D8F" w14:textId="77777777" w:rsidTr="00282DC2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shd w:val="clear" w:color="auto" w:fill="CCCCFF"/>
            <w:vAlign w:val="center"/>
          </w:tcPr>
          <w:p w14:paraId="018EC0CF" w14:textId="77777777" w:rsidR="000E5C05" w:rsidRDefault="000E5C05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Critères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</w:tcBorders>
            <w:shd w:val="clear" w:color="auto" w:fill="CCCCFF"/>
            <w:vAlign w:val="center"/>
          </w:tcPr>
          <w:p w14:paraId="5C878722" w14:textId="77777777" w:rsidR="000E5C05" w:rsidRDefault="000E5C05" w:rsidP="00F50A89">
            <w:pPr>
              <w:pStyle w:val="Titre2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Pondération</w:t>
            </w:r>
          </w:p>
        </w:tc>
      </w:tr>
      <w:tr w:rsidR="000E5C05" w:rsidRPr="009016A0" w14:paraId="37F3166D" w14:textId="77777777" w:rsidTr="001E3CC6">
        <w:trPr>
          <w:trHeight w:val="454"/>
          <w:jc w:val="center"/>
        </w:trPr>
        <w:tc>
          <w:tcPr>
            <w:tcW w:w="779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CCFF"/>
            <w:vAlign w:val="center"/>
          </w:tcPr>
          <w:p w14:paraId="0D72E612" w14:textId="77777777" w:rsidR="000E5C05" w:rsidRPr="004F4240" w:rsidRDefault="000E5C05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Prix</w:t>
            </w:r>
          </w:p>
        </w:tc>
        <w:tc>
          <w:tcPr>
            <w:tcW w:w="2268" w:type="dxa"/>
            <w:gridSpan w:val="2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nil"/>
              <w:right w:val="single" w:sz="12" w:space="0" w:color="2F5496" w:themeColor="accent1" w:themeShade="BF"/>
            </w:tcBorders>
            <w:shd w:val="clear" w:color="auto" w:fill="FFCCFF"/>
            <w:vAlign w:val="center"/>
          </w:tcPr>
          <w:p w14:paraId="0BF10254" w14:textId="3DA68A18" w:rsidR="000E5C05" w:rsidRPr="007F6635" w:rsidRDefault="00A6264B" w:rsidP="00F50A89">
            <w:pPr>
              <w:pStyle w:val="Titre2"/>
              <w:ind w:left="173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4</w:t>
            </w:r>
            <w:r w:rsidR="000E5C05" w:rsidRPr="007F6635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0%</w:t>
            </w:r>
          </w:p>
        </w:tc>
      </w:tr>
      <w:tr w:rsidR="001E3CC6" w:rsidRPr="009016A0" w14:paraId="27BB2E97" w14:textId="77777777" w:rsidTr="00282DC2">
        <w:trPr>
          <w:trHeight w:val="454"/>
          <w:jc w:val="center"/>
        </w:trPr>
        <w:tc>
          <w:tcPr>
            <w:tcW w:w="7792" w:type="dxa"/>
            <w:tcBorders>
              <w:top w:val="nil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A666189" w14:textId="15CF138D" w:rsidR="001E3CC6" w:rsidRPr="004F4240" w:rsidRDefault="001E3CC6" w:rsidP="001E3CC6">
            <w:pPr>
              <w:pStyle w:val="Titre2"/>
              <w:keepNext w:val="0"/>
              <w:keepLines w:val="0"/>
              <w:spacing w:before="100" w:beforeAutospacing="1" w:after="100" w:afterAutospacing="1"/>
              <w:ind w:left="164"/>
              <w:jc w:val="right"/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>Prix global forfaitaire (tranche ferme + tranches optionnelles)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auto"/>
            <w:vAlign w:val="center"/>
          </w:tcPr>
          <w:p w14:paraId="34B891B9" w14:textId="26549CA6" w:rsidR="001E3CC6" w:rsidRDefault="001E3CC6" w:rsidP="001E3CC6">
            <w:pPr>
              <w:pStyle w:val="Titre2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30%</w:t>
            </w:r>
          </w:p>
        </w:tc>
      </w:tr>
      <w:tr w:rsidR="001E3CC6" w:rsidRPr="009016A0" w14:paraId="175F6A8A" w14:textId="77777777" w:rsidTr="00282DC2">
        <w:trPr>
          <w:trHeight w:val="454"/>
          <w:jc w:val="center"/>
        </w:trPr>
        <w:tc>
          <w:tcPr>
            <w:tcW w:w="7792" w:type="dxa"/>
            <w:tcBorders>
              <w:top w:val="nil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3EAEC32" w14:textId="7F193A72" w:rsidR="001E3CC6" w:rsidRPr="001E3CC6" w:rsidRDefault="001E3CC6" w:rsidP="001E3CC6">
            <w:pPr>
              <w:pStyle w:val="Titre2"/>
              <w:keepNext w:val="0"/>
              <w:keepLines w:val="0"/>
              <w:spacing w:before="100" w:beforeAutospacing="1" w:after="100" w:afterAutospacing="1"/>
              <w:ind w:left="164"/>
              <w:jc w:val="right"/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>Prix unitaires des prestations à bons de commande (sur la base du DQE prestations)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auto"/>
            <w:vAlign w:val="center"/>
          </w:tcPr>
          <w:p w14:paraId="3673E686" w14:textId="172D579D" w:rsidR="001E3CC6" w:rsidRDefault="001E3CC6" w:rsidP="001E3CC6">
            <w:pPr>
              <w:pStyle w:val="Titre2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10 %</w:t>
            </w:r>
          </w:p>
        </w:tc>
      </w:tr>
      <w:tr w:rsidR="001E3CC6" w:rsidRPr="009016A0" w14:paraId="05F2F72B" w14:textId="77777777" w:rsidTr="00282DC2">
        <w:trPr>
          <w:trHeight w:val="454"/>
          <w:jc w:val="center"/>
        </w:trPr>
        <w:tc>
          <w:tcPr>
            <w:tcW w:w="7792" w:type="dxa"/>
            <w:tcBorders>
              <w:top w:val="nil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520AA22F" w14:textId="0401483E" w:rsidR="001E3CC6" w:rsidRPr="004F4240" w:rsidRDefault="001E3CC6" w:rsidP="001E3CC6">
            <w:pPr>
              <w:pStyle w:val="Titre2"/>
              <w:keepNext w:val="0"/>
              <w:keepLines w:val="0"/>
              <w:spacing w:before="100" w:beforeAutospacing="1" w:after="100" w:afterAutospacing="1"/>
              <w:ind w:left="164"/>
              <w:jc w:val="right"/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>Prix unitaires des consommables (sur la base du DQE consommables)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auto"/>
            <w:vAlign w:val="center"/>
          </w:tcPr>
          <w:p w14:paraId="7CFCB685" w14:textId="62BE4419" w:rsidR="001E3CC6" w:rsidRDefault="001E3CC6" w:rsidP="001E3CC6">
            <w:pPr>
              <w:pStyle w:val="Titre2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10 %</w:t>
            </w:r>
          </w:p>
        </w:tc>
      </w:tr>
      <w:tr w:rsidR="001E3CC6" w:rsidRPr="009016A0" w14:paraId="26B9D172" w14:textId="77777777" w:rsidTr="001E3CC6">
        <w:trPr>
          <w:trHeight w:val="454"/>
          <w:jc w:val="center"/>
        </w:trPr>
        <w:tc>
          <w:tcPr>
            <w:tcW w:w="10060" w:type="dxa"/>
            <w:gridSpan w:val="3"/>
            <w:tcBorders>
              <w:top w:val="nil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FFEFFF"/>
            <w:vAlign w:val="center"/>
          </w:tcPr>
          <w:p w14:paraId="15C0F669" w14:textId="7B1EB88A" w:rsidR="001E3CC6" w:rsidRDefault="001E3CC6" w:rsidP="001E3CC6">
            <w:pPr>
              <w:pStyle w:val="Titre2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 xml:space="preserve">Selon la formule : (Montant de l’offre moins disante / Montante de l’offre analysée) * </w:t>
            </w:r>
            <w:r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>[pondération]</w:t>
            </w:r>
          </w:p>
        </w:tc>
      </w:tr>
      <w:tr w:rsidR="000E5C05" w:rsidRPr="009016A0" w14:paraId="56B3720C" w14:textId="77777777" w:rsidTr="001E3CC6">
        <w:trPr>
          <w:trHeight w:val="454"/>
          <w:jc w:val="center"/>
        </w:trPr>
        <w:tc>
          <w:tcPr>
            <w:tcW w:w="779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CCFF"/>
            <w:vAlign w:val="center"/>
          </w:tcPr>
          <w:p w14:paraId="41A4B7D7" w14:textId="77777777" w:rsidR="000E5C05" w:rsidRPr="004F4240" w:rsidRDefault="000E5C05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Valeur technique</w:t>
            </w:r>
          </w:p>
        </w:tc>
        <w:tc>
          <w:tcPr>
            <w:tcW w:w="2268" w:type="dxa"/>
            <w:gridSpan w:val="2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2" w:space="0" w:color="2F5496" w:themeColor="accent1" w:themeShade="BF"/>
            </w:tcBorders>
            <w:shd w:val="clear" w:color="auto" w:fill="FFCCFF"/>
            <w:vAlign w:val="center"/>
          </w:tcPr>
          <w:p w14:paraId="672D7A23" w14:textId="64366412" w:rsidR="000E5C05" w:rsidRPr="007F6635" w:rsidRDefault="00A6264B" w:rsidP="00F50A89">
            <w:pPr>
              <w:pStyle w:val="Titre2"/>
              <w:ind w:left="173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6</w:t>
            </w:r>
            <w:r w:rsidR="000E5C05" w:rsidRPr="007F6635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0%</w:t>
            </w:r>
          </w:p>
        </w:tc>
      </w:tr>
      <w:tr w:rsidR="00EC6BAB" w:rsidRPr="009016A0" w14:paraId="532FAB22" w14:textId="77777777" w:rsidTr="00282DC2">
        <w:trPr>
          <w:trHeight w:val="454"/>
          <w:jc w:val="center"/>
        </w:trPr>
        <w:tc>
          <w:tcPr>
            <w:tcW w:w="779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1619F94" w14:textId="2E807F71" w:rsidR="00EC6BAB" w:rsidRPr="00EC6BAB" w:rsidRDefault="00EC6BAB" w:rsidP="00EC6BAB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EC6BAB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Qualité du process de mise en place et démarrage du marché</w:t>
            </w:r>
          </w:p>
        </w:tc>
        <w:tc>
          <w:tcPr>
            <w:tcW w:w="2268" w:type="dxa"/>
            <w:gridSpan w:val="2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2" w:space="0" w:color="2F5496" w:themeColor="accent1" w:themeShade="BF"/>
            </w:tcBorders>
            <w:shd w:val="clear" w:color="auto" w:fill="auto"/>
            <w:vAlign w:val="center"/>
          </w:tcPr>
          <w:p w14:paraId="7933CC40" w14:textId="243F6811" w:rsidR="00EC6BAB" w:rsidRPr="00EC6BAB" w:rsidRDefault="00EC6BAB" w:rsidP="00EC6BAB">
            <w:pPr>
              <w:pStyle w:val="Titre2"/>
              <w:ind w:left="-104" w:right="605" w:firstLine="277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EC6BAB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10 %</w:t>
            </w:r>
          </w:p>
        </w:tc>
      </w:tr>
      <w:tr w:rsidR="000E5C05" w:rsidRPr="009016A0" w14:paraId="77C694A6" w14:textId="77777777" w:rsidTr="00282DC2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left w:val="single" w:sz="12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3D2B0E53" w14:textId="18BAF69F" w:rsidR="000E5C05" w:rsidRDefault="000E5C05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Qualité de </w:t>
            </w:r>
            <w:r w:rsidR="00282DC2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l’organisation mise en place pour la réalisation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des </w:t>
            </w:r>
            <w:r w:rsidR="00A6264B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prestations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2" w:space="0" w:color="2F5496" w:themeColor="accent1" w:themeShade="BF"/>
            </w:tcBorders>
            <w:shd w:val="clear" w:color="auto" w:fill="auto"/>
            <w:vAlign w:val="center"/>
          </w:tcPr>
          <w:p w14:paraId="37D1696F" w14:textId="45EA771B" w:rsidR="000E5C05" w:rsidRDefault="00EC6BAB" w:rsidP="00EC6BAB">
            <w:pPr>
              <w:pStyle w:val="Titre2"/>
              <w:ind w:left="-104" w:right="605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2</w:t>
            </w:r>
            <w:r w:rsidR="000E5C05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0%</w:t>
            </w:r>
          </w:p>
        </w:tc>
      </w:tr>
      <w:tr w:rsidR="000E5C05" w:rsidRPr="009016A0" w14:paraId="01CFBF6F" w14:textId="77777777" w:rsidTr="00282DC2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left w:val="single" w:sz="12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8418F88" w14:textId="2B5876F2" w:rsidR="000E5C05" w:rsidRDefault="00A6264B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Qualité de l’organisation mise en place pour le suivi des prestations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2" w:space="0" w:color="2F5496" w:themeColor="accent1" w:themeShade="BF"/>
            </w:tcBorders>
            <w:shd w:val="clear" w:color="auto" w:fill="auto"/>
            <w:vAlign w:val="center"/>
          </w:tcPr>
          <w:p w14:paraId="262C0530" w14:textId="3A89CE5B" w:rsidR="000E5C05" w:rsidRDefault="00EC6BAB" w:rsidP="00EC6BAB">
            <w:pPr>
              <w:pStyle w:val="Titre2"/>
              <w:ind w:left="-104" w:right="605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2</w:t>
            </w:r>
            <w:r w:rsidR="000E5C05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0%</w:t>
            </w:r>
          </w:p>
        </w:tc>
      </w:tr>
      <w:tr w:rsidR="00EC6BAB" w:rsidRPr="009016A0" w14:paraId="70CF44C7" w14:textId="77777777" w:rsidTr="001E3CC6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left w:val="single" w:sz="12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4D3965C" w14:textId="40613A94" w:rsidR="00EC6BAB" w:rsidRDefault="00EC6BAB" w:rsidP="00F50A89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Qualité de la démarche environnementale mise en place pour l’exécution du marché 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2" w:space="0" w:color="2F5496" w:themeColor="accent1" w:themeShade="BF"/>
            </w:tcBorders>
            <w:shd w:val="clear" w:color="auto" w:fill="auto"/>
            <w:vAlign w:val="center"/>
          </w:tcPr>
          <w:p w14:paraId="643C1A71" w14:textId="4E85330B" w:rsidR="00EC6BAB" w:rsidRDefault="00EC6BAB" w:rsidP="00EC6BAB">
            <w:pPr>
              <w:pStyle w:val="Titre2"/>
              <w:ind w:left="-104" w:right="605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10 %</w:t>
            </w:r>
          </w:p>
        </w:tc>
      </w:tr>
      <w:tr w:rsidR="001E3CC6" w:rsidRPr="001E3CC6" w14:paraId="472A576E" w14:textId="77777777" w:rsidTr="00030365">
        <w:trPr>
          <w:trHeight w:val="454"/>
          <w:jc w:val="center"/>
        </w:trPr>
        <w:tc>
          <w:tcPr>
            <w:tcW w:w="10060" w:type="dxa"/>
            <w:gridSpan w:val="3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single" w:sz="12" w:space="0" w:color="2F5496" w:themeColor="accent1" w:themeShade="BF"/>
            </w:tcBorders>
            <w:shd w:val="clear" w:color="auto" w:fill="FFEFFF"/>
            <w:vAlign w:val="center"/>
          </w:tcPr>
          <w:p w14:paraId="015F7C25" w14:textId="79F16EB6" w:rsidR="001E3CC6" w:rsidRPr="001E3CC6" w:rsidRDefault="001E3CC6" w:rsidP="001E3CC6">
            <w:pPr>
              <w:pStyle w:val="Titre2"/>
              <w:keepNext w:val="0"/>
              <w:keepLines w:val="0"/>
              <w:spacing w:before="100" w:beforeAutospacing="1" w:after="100" w:afterAutospacing="1"/>
              <w:ind w:left="164"/>
              <w:jc w:val="center"/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1E3CC6"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>Selon le barème suivant, pour chaque sous-critère :</w:t>
            </w:r>
          </w:p>
        </w:tc>
      </w:tr>
      <w:tr w:rsidR="001E3CC6" w:rsidRPr="009016A0" w14:paraId="6504CF53" w14:textId="77777777" w:rsidTr="001E3CC6">
        <w:trPr>
          <w:trHeight w:val="454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2F5496" w:themeColor="accent1" w:themeShade="BF"/>
              <w:bottom w:val="nil"/>
              <w:right w:val="single" w:sz="12" w:space="0" w:color="2F5496" w:themeColor="accent1" w:themeShade="BF"/>
            </w:tcBorders>
            <w:shd w:val="clear" w:color="auto" w:fill="FFEFFF"/>
            <w:vAlign w:val="center"/>
          </w:tcPr>
          <w:p w14:paraId="7D208E6C" w14:textId="33361FE4" w:rsidR="001E3CC6" w:rsidRDefault="001E3CC6" w:rsidP="001E3CC6">
            <w:pPr>
              <w:pStyle w:val="Titre2"/>
              <w:ind w:left="313" w:right="605"/>
              <w:jc w:val="lef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1E3CC6">
              <w:rPr>
                <w:rFonts w:asciiTheme="minorHAnsi" w:eastAsia="Arial Unicode MS" w:hAnsiTheme="minorHAnsi" w:cstheme="minorHAnsi"/>
                <w:sz w:val="16"/>
                <w:szCs w:val="16"/>
              </w:rPr>
              <w:t>0 : Renseignement non fourni.</w:t>
            </w:r>
          </w:p>
        </w:tc>
      </w:tr>
      <w:tr w:rsidR="001E3CC6" w:rsidRPr="009016A0" w14:paraId="462CA894" w14:textId="77777777" w:rsidTr="004D0ED9">
        <w:trPr>
          <w:trHeight w:val="454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2F5496" w:themeColor="accent1" w:themeShade="BF"/>
              <w:bottom w:val="nil"/>
              <w:right w:val="single" w:sz="12" w:space="0" w:color="2F5496" w:themeColor="accent1" w:themeShade="BF"/>
            </w:tcBorders>
            <w:shd w:val="clear" w:color="auto" w:fill="FFEFFF"/>
          </w:tcPr>
          <w:p w14:paraId="6BB97E3C" w14:textId="3DA139C9" w:rsidR="001E3CC6" w:rsidRDefault="001E3CC6" w:rsidP="001E3CC6">
            <w:pPr>
              <w:pStyle w:val="Titre2"/>
              <w:ind w:left="313" w:right="605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1E3CC6"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25 % de la note/pondération maxi : Offre conforme au CCTP, jugée peu satisfaisante, car présentant au vu de l'ensemble des offres, peu d'avantages ou points positifs pour répondre à l'attente exprimée par le pouvoir adjudicateur en regard du critère annoncé </w:t>
            </w:r>
          </w:p>
        </w:tc>
      </w:tr>
      <w:tr w:rsidR="001E3CC6" w:rsidRPr="009016A0" w14:paraId="1469AFFF" w14:textId="77777777" w:rsidTr="00304422">
        <w:trPr>
          <w:trHeight w:val="454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2F5496" w:themeColor="accent1" w:themeShade="BF"/>
              <w:bottom w:val="nil"/>
              <w:right w:val="single" w:sz="12" w:space="0" w:color="2F5496" w:themeColor="accent1" w:themeShade="BF"/>
            </w:tcBorders>
            <w:shd w:val="clear" w:color="auto" w:fill="FFEFFF"/>
          </w:tcPr>
          <w:p w14:paraId="5D6C0787" w14:textId="0072C522" w:rsidR="001E3CC6" w:rsidRDefault="001E3CC6" w:rsidP="001E3CC6">
            <w:pPr>
              <w:pStyle w:val="Titre2"/>
              <w:ind w:left="313" w:right="605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1E3CC6"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50 % de la note/pondération maxi : Offre conforme au CCTP, jugée suffisante car présentant au vu de l'ensemble des offres, suffisamment d'avantages ou points positifs pour répondre de façon adaptée à l'attente exprimée par le pouvoir adjudicateur en regard du critère annoncé </w:t>
            </w:r>
          </w:p>
        </w:tc>
      </w:tr>
      <w:tr w:rsidR="001E3CC6" w:rsidRPr="009016A0" w14:paraId="02E2A69A" w14:textId="77777777" w:rsidTr="005D6033">
        <w:trPr>
          <w:trHeight w:val="454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2F5496" w:themeColor="accent1" w:themeShade="BF"/>
              <w:bottom w:val="nil"/>
              <w:right w:val="single" w:sz="12" w:space="0" w:color="2F5496" w:themeColor="accent1" w:themeShade="BF"/>
            </w:tcBorders>
            <w:shd w:val="clear" w:color="auto" w:fill="FFEFFF"/>
          </w:tcPr>
          <w:p w14:paraId="300D221E" w14:textId="48013361" w:rsidR="001E3CC6" w:rsidRDefault="001E3CC6" w:rsidP="001E3CC6">
            <w:pPr>
              <w:pStyle w:val="Titre2"/>
              <w:ind w:left="313" w:right="605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1E3CC6"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75% de la note/pondération maxi : Offre conforme au CCTP, jugée bonne et avantageuse car présentant au vu de l'ensemble des offres beaucoup d'avantages ou points positifs pour répondre de façon satisfaisante à l'attente exprimée par le pouvoir adjudicateur en regard du critère annoncé  </w:t>
            </w:r>
          </w:p>
        </w:tc>
      </w:tr>
      <w:tr w:rsidR="001E3CC6" w:rsidRPr="009016A0" w14:paraId="2EC3A202" w14:textId="77777777" w:rsidTr="003C1113">
        <w:trPr>
          <w:trHeight w:val="454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2" w:space="0" w:color="2F5496" w:themeColor="accent1" w:themeShade="BF"/>
            </w:tcBorders>
            <w:shd w:val="clear" w:color="auto" w:fill="FFEFFF"/>
          </w:tcPr>
          <w:p w14:paraId="6BAEDF91" w14:textId="1DD85A09" w:rsidR="001E3CC6" w:rsidRDefault="001E3CC6" w:rsidP="001E3CC6">
            <w:pPr>
              <w:pStyle w:val="Titre2"/>
              <w:ind w:left="313" w:right="605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1E3CC6">
              <w:rPr>
                <w:rFonts w:asciiTheme="minorHAnsi" w:eastAsia="Arial Unicode MS" w:hAnsiTheme="minorHAnsi" w:cstheme="minorHAnsi"/>
                <w:sz w:val="16"/>
                <w:szCs w:val="16"/>
              </w:rPr>
              <w:t>100% de la note/pondération maxi : Offre conforme au CCTP, jugée excellente car présentant au vu de l'ensemble des offres le maximum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 </w:t>
            </w:r>
            <w:r w:rsidRPr="001E3CC6"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d'avantages ou points positifs pour répondre de façon très satisfaisante à l'attente exprimée par le pouvoir adjudicateur en regard du critère annoncé </w:t>
            </w:r>
          </w:p>
        </w:tc>
      </w:tr>
    </w:tbl>
    <w:p w14:paraId="224376CB" w14:textId="422A4418" w:rsidR="000E5C05" w:rsidRDefault="000E5C05" w:rsidP="00E50D17"/>
    <w:p w14:paraId="1F7FEF24" w14:textId="3C3BF02B" w:rsidR="00AB60E1" w:rsidRDefault="00AB60E1">
      <w:pPr>
        <w:spacing w:after="160" w:line="259" w:lineRule="auto"/>
        <w:jc w:val="left"/>
        <w:rPr>
          <w:rFonts w:eastAsia="Arial Unicode MS"/>
        </w:rPr>
      </w:pPr>
      <w:r>
        <w:rPr>
          <w:rFonts w:eastAsia="Arial Unicode MS"/>
        </w:rPr>
        <w:br w:type="page"/>
      </w:r>
    </w:p>
    <w:p w14:paraId="7C5480CC" w14:textId="4CC0477E" w:rsidR="00AB60E1" w:rsidRPr="00AB60E1" w:rsidRDefault="00AB60E1" w:rsidP="00AB60E1">
      <w:pPr>
        <w:ind w:left="-426"/>
        <w:rPr>
          <w:b/>
          <w:bCs/>
          <w:color w:val="FFFFFF" w:themeColor="background1"/>
          <w:sz w:val="24"/>
          <w:szCs w:val="24"/>
        </w:rPr>
      </w:pPr>
      <w:r w:rsidRPr="00AB60E1">
        <w:rPr>
          <w:b/>
          <w:bCs/>
          <w:color w:val="FFFFFF" w:themeColor="background1"/>
          <w:sz w:val="24"/>
          <w:szCs w:val="24"/>
          <w:highlight w:val="darkMagenta"/>
        </w:rPr>
        <w:lastRenderedPageBreak/>
        <w:t>LOT N°</w:t>
      </w:r>
      <w:r>
        <w:rPr>
          <w:b/>
          <w:bCs/>
          <w:color w:val="FFFFFF" w:themeColor="background1"/>
          <w:sz w:val="24"/>
          <w:szCs w:val="24"/>
          <w:highlight w:val="darkMagenta"/>
        </w:rPr>
        <w:t>2</w:t>
      </w:r>
      <w:r w:rsidRPr="00AB60E1">
        <w:rPr>
          <w:b/>
          <w:bCs/>
          <w:color w:val="FFFFFF" w:themeColor="background1"/>
          <w:sz w:val="24"/>
          <w:szCs w:val="24"/>
          <w:highlight w:val="darkMagenta"/>
        </w:rPr>
        <w:t xml:space="preserve"> – PRESTATIONS DE NETTOYAGE DE VITRES</w:t>
      </w:r>
    </w:p>
    <w:p w14:paraId="50DE02F3" w14:textId="77777777" w:rsidR="00AB60E1" w:rsidRDefault="00AB60E1" w:rsidP="00AB60E1">
      <w:pPr>
        <w:ind w:left="-426"/>
      </w:pPr>
    </w:p>
    <w:p w14:paraId="70241365" w14:textId="6B06A585" w:rsidR="00AB60E1" w:rsidRDefault="00AB60E1" w:rsidP="00AB60E1">
      <w:pPr>
        <w:ind w:left="-426"/>
      </w:pPr>
    </w:p>
    <w:tbl>
      <w:tblPr>
        <w:tblStyle w:val="Grilledutableau"/>
        <w:tblW w:w="9493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859"/>
        <w:gridCol w:w="4933"/>
        <w:gridCol w:w="236"/>
        <w:gridCol w:w="785"/>
      </w:tblGrid>
      <w:tr w:rsidR="00AB60E1" w:rsidRPr="00A50D91" w14:paraId="4BC0D85B" w14:textId="77777777" w:rsidTr="000B4F64">
        <w:trPr>
          <w:trHeight w:val="530"/>
          <w:jc w:val="center"/>
        </w:trPr>
        <w:tc>
          <w:tcPr>
            <w:tcW w:w="680" w:type="dxa"/>
            <w:tcBorders>
              <w:bottom w:val="nil"/>
              <w:right w:val="nil"/>
            </w:tcBorders>
            <w:shd w:val="clear" w:color="auto" w:fill="9966FF"/>
          </w:tcPr>
          <w:p w14:paraId="3308F1D8" w14:textId="77777777" w:rsidR="00AB60E1" w:rsidRPr="005261FE" w:rsidRDefault="00AB60E1" w:rsidP="000B4F64">
            <w:pPr>
              <w:pStyle w:val="Titre2"/>
              <w:keepNext w:val="0"/>
              <w:keepLines w:val="0"/>
              <w:spacing w:before="100" w:beforeAutospacing="1" w:after="100" w:afterAutospacing="1"/>
              <w:ind w:left="15"/>
              <w:rPr>
                <w:color w:val="FFFFFF" w:themeColor="background1"/>
              </w:rPr>
            </w:pPr>
          </w:p>
        </w:tc>
        <w:tc>
          <w:tcPr>
            <w:tcW w:w="7792" w:type="dxa"/>
            <w:gridSpan w:val="2"/>
            <w:tcBorders>
              <w:bottom w:val="nil"/>
              <w:right w:val="nil"/>
            </w:tcBorders>
            <w:shd w:val="clear" w:color="auto" w:fill="9966FF"/>
            <w:vAlign w:val="center"/>
          </w:tcPr>
          <w:p w14:paraId="7932B186" w14:textId="7EA79008" w:rsidR="00AB60E1" w:rsidRPr="005261FE" w:rsidRDefault="00AB60E1" w:rsidP="00CC47A0">
            <w:pPr>
              <w:pStyle w:val="Titre2"/>
              <w:keepNext w:val="0"/>
              <w:keepLines w:val="0"/>
              <w:numPr>
                <w:ilvl w:val="0"/>
                <w:numId w:val="30"/>
              </w:numPr>
              <w:spacing w:before="100" w:beforeAutospacing="1" w:after="100" w:afterAutospacing="1"/>
              <w:rPr>
                <w:color w:val="FFFFFF" w:themeColor="background1"/>
              </w:rPr>
            </w:pPr>
            <w:r w:rsidRPr="005261FE">
              <w:rPr>
                <w:color w:val="FFFFFF" w:themeColor="background1"/>
              </w:rPr>
              <w:t xml:space="preserve">Offre 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9966FF"/>
            <w:vAlign w:val="center"/>
          </w:tcPr>
          <w:p w14:paraId="28D15B84" w14:textId="77777777" w:rsidR="00AB60E1" w:rsidRPr="005261FE" w:rsidRDefault="00AB60E1" w:rsidP="000B4F64">
            <w:pPr>
              <w:pStyle w:val="Titre2"/>
              <w:rPr>
                <w:color w:val="FFFFFF" w:themeColor="background1"/>
              </w:rPr>
            </w:pP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9966FF"/>
          </w:tcPr>
          <w:p w14:paraId="02B097EC" w14:textId="77777777" w:rsidR="00AB60E1" w:rsidRPr="005261FE" w:rsidRDefault="00AB60E1" w:rsidP="000B4F64">
            <w:pPr>
              <w:pStyle w:val="Titre2"/>
              <w:rPr>
                <w:color w:val="FFFFFF" w:themeColor="background1"/>
              </w:rPr>
            </w:pPr>
          </w:p>
        </w:tc>
      </w:tr>
      <w:tr w:rsidR="00AB60E1" w:rsidRPr="003B6B83" w14:paraId="1C0B56DF" w14:textId="77777777" w:rsidTr="000B4F64">
        <w:trPr>
          <w:trHeight w:val="464"/>
          <w:jc w:val="center"/>
        </w:trPr>
        <w:tc>
          <w:tcPr>
            <w:tcW w:w="680" w:type="dxa"/>
            <w:tcBorders>
              <w:bottom w:val="nil"/>
              <w:right w:val="nil"/>
            </w:tcBorders>
            <w:shd w:val="clear" w:color="auto" w:fill="9999FF"/>
          </w:tcPr>
          <w:p w14:paraId="4038E790" w14:textId="77777777" w:rsidR="00AB60E1" w:rsidRDefault="00AB60E1" w:rsidP="000B4F64">
            <w:pPr>
              <w:pStyle w:val="Titre3"/>
              <w:keepNext w:val="0"/>
              <w:keepLines w:val="0"/>
              <w:spacing w:before="100" w:beforeAutospacing="1" w:after="100" w:afterAutospacing="1"/>
              <w:ind w:left="15"/>
            </w:pPr>
          </w:p>
        </w:tc>
        <w:tc>
          <w:tcPr>
            <w:tcW w:w="2859" w:type="dxa"/>
            <w:tcBorders>
              <w:bottom w:val="nil"/>
              <w:right w:val="nil"/>
            </w:tcBorders>
            <w:shd w:val="clear" w:color="auto" w:fill="9999FF"/>
            <w:vAlign w:val="center"/>
          </w:tcPr>
          <w:p w14:paraId="62185B3F" w14:textId="7F7B677C" w:rsidR="00AB60E1" w:rsidRPr="003B6B83" w:rsidRDefault="00AB60E1" w:rsidP="00CC47A0">
            <w:pPr>
              <w:pStyle w:val="Titre3"/>
              <w:keepNext w:val="0"/>
              <w:keepLines w:val="0"/>
              <w:numPr>
                <w:ilvl w:val="0"/>
                <w:numId w:val="31"/>
              </w:numPr>
              <w:spacing w:before="100" w:beforeAutospacing="1" w:after="100" w:afterAutospacing="1"/>
            </w:pPr>
            <w:r>
              <w:t>Pièces de l’offre</w:t>
            </w:r>
          </w:p>
        </w:tc>
        <w:tc>
          <w:tcPr>
            <w:tcW w:w="5169" w:type="dxa"/>
            <w:gridSpan w:val="2"/>
            <w:tcBorders>
              <w:left w:val="nil"/>
              <w:bottom w:val="nil"/>
              <w:right w:val="nil"/>
            </w:tcBorders>
            <w:shd w:val="clear" w:color="auto" w:fill="9999FF"/>
            <w:vAlign w:val="center"/>
          </w:tcPr>
          <w:p w14:paraId="5B717B38" w14:textId="77777777" w:rsidR="00AB60E1" w:rsidRPr="003B6B83" w:rsidRDefault="00AB60E1" w:rsidP="000B4F64">
            <w:pPr>
              <w:pStyle w:val="Titre3"/>
              <w:ind w:left="720"/>
            </w:pP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9999FF"/>
          </w:tcPr>
          <w:p w14:paraId="2B90EC6F" w14:textId="77777777" w:rsidR="00AB60E1" w:rsidRPr="00A6264B" w:rsidRDefault="00AB60E1" w:rsidP="000B4F64">
            <w:pPr>
              <w:pStyle w:val="Titre3"/>
              <w:jc w:val="center"/>
              <w:rPr>
                <w:rFonts w:cstheme="majorHAnsi"/>
                <w:b/>
                <w:bCs/>
                <w:sz w:val="16"/>
                <w:szCs w:val="16"/>
              </w:rPr>
            </w:pPr>
            <w:r w:rsidRPr="00A6264B">
              <w:rPr>
                <w:rFonts w:cstheme="majorHAnsi"/>
                <w:b/>
                <w:bCs/>
                <w:sz w:val="16"/>
                <w:szCs w:val="16"/>
              </w:rPr>
              <w:t>Format</w:t>
            </w:r>
          </w:p>
          <w:p w14:paraId="71CB3709" w14:textId="77777777" w:rsidR="00AB60E1" w:rsidRPr="00A6264B" w:rsidRDefault="00AB60E1" w:rsidP="000B4F64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4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fichier</w:t>
            </w:r>
          </w:p>
        </w:tc>
      </w:tr>
      <w:tr w:rsidR="00AB60E1" w14:paraId="0F9DF03D" w14:textId="77777777" w:rsidTr="000B4F64">
        <w:trPr>
          <w:trHeight w:val="567"/>
          <w:jc w:val="center"/>
        </w:trPr>
        <w:sdt>
          <w:sdtPr>
            <w:rPr>
              <w:rFonts w:asciiTheme="majorHAnsi" w:hAnsiTheme="majorHAnsi" w:cstheme="majorHAnsi"/>
            </w:rPr>
            <w:id w:val="160107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A107390" w14:textId="77777777" w:rsidR="00AB60E1" w:rsidRDefault="00AB60E1" w:rsidP="000B4F64">
                <w:pPr>
                  <w:ind w:left="15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2E513F" w14:textId="77777777" w:rsidR="00AB60E1" w:rsidRPr="000E5C05" w:rsidRDefault="00AB60E1" w:rsidP="000B4F64">
            <w:pPr>
              <w:rPr>
                <w:rFonts w:asciiTheme="majorHAnsi" w:hAnsiTheme="majorHAnsi" w:cstheme="majorHAnsi"/>
              </w:rPr>
            </w:pPr>
            <w:r w:rsidRPr="00927E92">
              <w:rPr>
                <w:rFonts w:asciiTheme="majorHAnsi" w:hAnsiTheme="majorHAnsi" w:cstheme="majorHAnsi"/>
                <w:b/>
                <w:bCs/>
              </w:rPr>
              <w:t>L’acte d’engagement</w:t>
            </w:r>
            <w:r w:rsidRPr="000E5C05">
              <w:rPr>
                <w:rFonts w:asciiTheme="majorHAnsi" w:hAnsiTheme="majorHAnsi" w:cstheme="majorHAnsi"/>
              </w:rPr>
              <w:t xml:space="preserve"> valant cahier des clauses administratives particulières (AE/CCAP)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  <w:vAlign w:val="center"/>
          </w:tcPr>
          <w:p w14:paraId="5FEFDA7E" w14:textId="77777777" w:rsidR="00AB60E1" w:rsidRDefault="00AB60E1" w:rsidP="000B4F6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libre</w:t>
            </w:r>
          </w:p>
        </w:tc>
      </w:tr>
      <w:tr w:rsidR="00AB60E1" w14:paraId="74221715" w14:textId="77777777" w:rsidTr="000B4F64">
        <w:trPr>
          <w:trHeight w:val="567"/>
          <w:jc w:val="center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72935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0C16115" w14:textId="77777777" w:rsidR="00AB60E1" w:rsidRDefault="00AB60E1" w:rsidP="000B4F64">
                <w:pPr>
                  <w:pStyle w:val="Paragraphedeliste"/>
                  <w:spacing w:before="100" w:beforeAutospacing="1" w:after="100" w:afterAutospacing="1"/>
                  <w:ind w:left="15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B611FB" w14:textId="77777777" w:rsidR="00AB60E1" w:rsidRPr="00927E92" w:rsidRDefault="00AB60E1" w:rsidP="000B4F64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927E9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Le bordereau des prix des prestations à bons de commande</w:t>
            </w:r>
            <w:r w:rsidRPr="00927E92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 xml:space="preserve">/ </w:t>
            </w:r>
            <w:r w:rsidRPr="000F1346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Devis Quantitatif Estimatif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14DCC299" w14:textId="77777777" w:rsidR="00AB60E1" w:rsidRDefault="00AB60E1" w:rsidP="000B4F64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4D12F172" wp14:editId="6AC57E59">
                  <wp:simplePos x="0" y="0"/>
                  <wp:positionH relativeFrom="rightMargin">
                    <wp:posOffset>-363220</wp:posOffset>
                  </wp:positionH>
                  <wp:positionV relativeFrom="page">
                    <wp:posOffset>6985</wp:posOffset>
                  </wp:positionV>
                  <wp:extent cx="255600" cy="277200"/>
                  <wp:effectExtent l="0" t="0" r="0" b="8890"/>
                  <wp:wrapNone/>
                  <wp:docPr id="1179427033" name="Image 1179427033" descr="Microsoft Excel dans l'App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crosoft Excel dans l'App Sto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09" r="23903" b="11462"/>
                          <a:stretch/>
                        </pic:blipFill>
                        <pic:spPr bwMode="auto">
                          <a:xfrm flipH="1">
                            <a:off x="0" y="0"/>
                            <a:ext cx="255600" cy="2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B60E1" w14:paraId="67629DBA" w14:textId="77777777" w:rsidTr="000B4F64">
        <w:trPr>
          <w:trHeight w:val="567"/>
          <w:jc w:val="center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-1001500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6207C0E" w14:textId="77777777" w:rsidR="00AB60E1" w:rsidRPr="005261FE" w:rsidRDefault="00AB60E1" w:rsidP="000B4F64">
                <w:pPr>
                  <w:pStyle w:val="Paragraphedeliste"/>
                  <w:spacing w:before="100" w:beforeAutospacing="1" w:after="100" w:afterAutospacing="1"/>
                  <w:ind w:left="15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43EBE5" w14:textId="77777777" w:rsidR="00AB60E1" w:rsidRPr="00383E3C" w:rsidRDefault="00AB60E1" w:rsidP="000B4F64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383E3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L’attestation de visite de site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  <w:vAlign w:val="center"/>
          </w:tcPr>
          <w:p w14:paraId="13BD7C9F" w14:textId="77777777" w:rsidR="00AB60E1" w:rsidRPr="00282DC2" w:rsidRDefault="00AB60E1" w:rsidP="000B4F64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libre</w:t>
            </w:r>
          </w:p>
        </w:tc>
      </w:tr>
      <w:tr w:rsidR="00AB60E1" w14:paraId="499E871A" w14:textId="77777777" w:rsidTr="000B4F64">
        <w:trPr>
          <w:trHeight w:val="567"/>
          <w:jc w:val="center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-90691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Merge w:val="restart"/>
                <w:tcBorders>
                  <w:top w:val="nil"/>
                  <w:right w:val="nil"/>
                </w:tcBorders>
                <w:vAlign w:val="center"/>
              </w:tcPr>
              <w:p w14:paraId="4D49CABA" w14:textId="77777777" w:rsidR="00AB60E1" w:rsidRPr="005261FE" w:rsidRDefault="00AB60E1" w:rsidP="000B4F64">
                <w:pPr>
                  <w:pStyle w:val="Paragraphedeliste"/>
                  <w:spacing w:before="100" w:beforeAutospacing="1" w:after="100" w:afterAutospacing="1"/>
                  <w:ind w:left="15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F31977" w14:textId="77777777" w:rsidR="00AB60E1" w:rsidRDefault="00AB60E1" w:rsidP="000B4F64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383E3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Un mémoire technique</w:t>
            </w:r>
            <w:r w:rsidRPr="00282DC2">
              <w:rPr>
                <w:rFonts w:asciiTheme="majorHAnsi" w:hAnsiTheme="majorHAnsi" w:cstheme="majorHAnsi"/>
                <w:color w:val="000000" w:themeColor="text1"/>
              </w:rPr>
              <w:t>, présentant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 : </w:t>
            </w:r>
          </w:p>
          <w:p w14:paraId="329B5C9B" w14:textId="77777777" w:rsidR="00AB60E1" w:rsidRDefault="00AB60E1" w:rsidP="00AB60E1">
            <w:pPr>
              <w:pStyle w:val="Paragraphedeliste"/>
              <w:numPr>
                <w:ilvl w:val="0"/>
                <w:numId w:val="27"/>
              </w:numPr>
            </w:pPr>
            <w:r>
              <w:t>Organisation mise en place pour la réalisation des prestations :</w:t>
            </w:r>
          </w:p>
          <w:p w14:paraId="0D3C7C1B" w14:textId="77777777" w:rsidR="00AB60E1" w:rsidRDefault="00AB60E1" w:rsidP="00AB60E1">
            <w:pPr>
              <w:pStyle w:val="Paragraphedeliste"/>
              <w:numPr>
                <w:ilvl w:val="0"/>
                <w:numId w:val="28"/>
              </w:numPr>
            </w:pPr>
            <w:r>
              <w:t>Calendrier type d’intervention pour l’exécution de la totalité des prestations (cf. doc « Simulation de commande »)</w:t>
            </w:r>
          </w:p>
          <w:p w14:paraId="6471CA75" w14:textId="77777777" w:rsidR="00AB60E1" w:rsidRDefault="00AB60E1" w:rsidP="00AB60E1">
            <w:pPr>
              <w:pStyle w:val="Paragraphedeliste"/>
              <w:numPr>
                <w:ilvl w:val="0"/>
                <w:numId w:val="28"/>
              </w:numPr>
            </w:pPr>
            <w:r>
              <w:t>Délai nécessaire entre la réception du bon de commande et le jour de démarrage de la prestation</w:t>
            </w:r>
          </w:p>
          <w:p w14:paraId="7C70E29C" w14:textId="77777777" w:rsidR="00AB60E1" w:rsidRDefault="00AB60E1" w:rsidP="00AB60E1"/>
          <w:p w14:paraId="11B28165" w14:textId="77777777" w:rsidR="00AB60E1" w:rsidRDefault="00AB60E1" w:rsidP="00AB60E1">
            <w:pPr>
              <w:pStyle w:val="Paragraphedeliste"/>
              <w:numPr>
                <w:ilvl w:val="0"/>
                <w:numId w:val="27"/>
              </w:numPr>
            </w:pPr>
            <w:r>
              <w:t>Organisation mise en place pour assurer le contrôle de la prestation</w:t>
            </w:r>
          </w:p>
          <w:p w14:paraId="081AC9F3" w14:textId="46C60A4F" w:rsidR="00AB60E1" w:rsidRDefault="00AB60E1" w:rsidP="00AB60E1">
            <w:pPr>
              <w:pStyle w:val="Paragraphedeliste"/>
              <w:numPr>
                <w:ilvl w:val="0"/>
                <w:numId w:val="29"/>
              </w:numPr>
            </w:pPr>
            <w:r>
              <w:t xml:space="preserve">Contrôles sécurité </w:t>
            </w:r>
          </w:p>
          <w:p w14:paraId="06C222FB" w14:textId="1EF112FF" w:rsidR="00AB60E1" w:rsidRDefault="000F1346" w:rsidP="00AB60E1">
            <w:pPr>
              <w:pStyle w:val="Paragraphedeliste"/>
              <w:numPr>
                <w:ilvl w:val="0"/>
                <w:numId w:val="29"/>
              </w:numPr>
            </w:pPr>
            <w:r w:rsidRPr="002A0762">
              <w:rPr>
                <w:noProof/>
                <w14:ligatures w14:val="standardContextual"/>
              </w:rPr>
              <w:drawing>
                <wp:anchor distT="0" distB="0" distL="114300" distR="114300" simplePos="0" relativeHeight="251746304" behindDoc="0" locked="0" layoutInCell="1" allowOverlap="1" wp14:anchorId="4C37D194" wp14:editId="446162D0">
                  <wp:simplePos x="0" y="0"/>
                  <wp:positionH relativeFrom="column">
                    <wp:posOffset>-479425</wp:posOffset>
                  </wp:positionH>
                  <wp:positionV relativeFrom="paragraph">
                    <wp:posOffset>131445</wp:posOffset>
                  </wp:positionV>
                  <wp:extent cx="367665" cy="367665"/>
                  <wp:effectExtent l="0" t="0" r="0" b="0"/>
                  <wp:wrapNone/>
                  <wp:docPr id="513333075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848" name="Graphique 17031848" descr="Avertissement avec un remplissage uni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6766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60E1">
              <w:t>Contrôles qualité</w:t>
            </w:r>
          </w:p>
          <w:p w14:paraId="000878FC" w14:textId="1B7B0F0E" w:rsidR="00AB60E1" w:rsidRPr="00927E92" w:rsidRDefault="00AB60E1" w:rsidP="00AB60E1">
            <w:pPr>
              <w:pStyle w:val="Paragraphedeliste"/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  <w:vAlign w:val="center"/>
          </w:tcPr>
          <w:p w14:paraId="60161132" w14:textId="77777777" w:rsidR="00AB60E1" w:rsidRPr="00282DC2" w:rsidRDefault="00AB60E1" w:rsidP="000B4F64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libre</w:t>
            </w:r>
          </w:p>
        </w:tc>
      </w:tr>
      <w:tr w:rsidR="00AB60E1" w14:paraId="358C8BDA" w14:textId="77777777" w:rsidTr="000B4F64">
        <w:trPr>
          <w:trHeight w:val="340"/>
          <w:jc w:val="center"/>
        </w:trPr>
        <w:tc>
          <w:tcPr>
            <w:tcW w:w="680" w:type="dxa"/>
            <w:vMerge/>
            <w:tcBorders>
              <w:bottom w:val="nil"/>
              <w:right w:val="nil"/>
            </w:tcBorders>
            <w:vAlign w:val="center"/>
          </w:tcPr>
          <w:p w14:paraId="61B1D30D" w14:textId="77777777" w:rsidR="00AB60E1" w:rsidRDefault="00AB60E1" w:rsidP="000B4F64">
            <w:pPr>
              <w:pStyle w:val="Paragraphedeliste"/>
              <w:spacing w:before="100" w:beforeAutospacing="1" w:after="100" w:afterAutospacing="1"/>
              <w:ind w:left="1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BADEE6" w14:textId="5BEB9C7E" w:rsidR="00AB60E1" w:rsidRPr="00927E92" w:rsidRDefault="000F1346" w:rsidP="000B4F64">
            <w:r>
              <w:t xml:space="preserve">NOTA : </w:t>
            </w:r>
            <w:r w:rsidR="00AB60E1">
              <w:t>Le mémoire technique doit présenter l’organisation strictement liée au présent marché.</w:t>
            </w:r>
          </w:p>
          <w:p w14:paraId="38060136" w14:textId="77777777" w:rsidR="00AB60E1" w:rsidRPr="00282DC2" w:rsidRDefault="00AB60E1" w:rsidP="000B4F64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  <w:vAlign w:val="center"/>
          </w:tcPr>
          <w:p w14:paraId="59693E6C" w14:textId="77777777" w:rsidR="00AB60E1" w:rsidRDefault="00AB60E1" w:rsidP="000B4F64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6BDE0322" w14:textId="5AF5B36C" w:rsidR="00AB60E1" w:rsidRDefault="00AB60E1" w:rsidP="00AB60E1"/>
    <w:p w14:paraId="748A6666" w14:textId="77777777" w:rsidR="00AB60E1" w:rsidRDefault="00AB60E1" w:rsidP="00AB60E1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567"/>
        <w:gridCol w:w="1701"/>
      </w:tblGrid>
      <w:tr w:rsidR="00AB60E1" w:rsidRPr="003B6B83" w14:paraId="014E1DBD" w14:textId="77777777" w:rsidTr="000B4F64">
        <w:trPr>
          <w:jc w:val="center"/>
        </w:trPr>
        <w:tc>
          <w:tcPr>
            <w:tcW w:w="7792" w:type="dxa"/>
            <w:tcBorders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7C875515" w14:textId="767B9086" w:rsidR="00AB60E1" w:rsidRPr="003B6B83" w:rsidRDefault="00AB60E1" w:rsidP="00CC47A0">
            <w:pPr>
              <w:pStyle w:val="Titre3"/>
              <w:keepNext w:val="0"/>
              <w:keepLines w:val="0"/>
              <w:numPr>
                <w:ilvl w:val="0"/>
                <w:numId w:val="31"/>
              </w:numPr>
              <w:spacing w:before="100" w:beforeAutospacing="1" w:after="100" w:afterAutospacing="1"/>
              <w:jc w:val="left"/>
            </w:pPr>
            <w:r>
              <w:t>Jugement des offres</w:t>
            </w:r>
          </w:p>
        </w:tc>
        <w:tc>
          <w:tcPr>
            <w:tcW w:w="567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6ED7F48C" w14:textId="77777777" w:rsidR="00AB60E1" w:rsidRPr="003B6B83" w:rsidRDefault="00AB60E1" w:rsidP="000B4F64">
            <w:pPr>
              <w:pStyle w:val="Titre3"/>
              <w:ind w:left="720"/>
            </w:pPr>
          </w:p>
        </w:tc>
        <w:tc>
          <w:tcPr>
            <w:tcW w:w="1701" w:type="dxa"/>
            <w:tcBorders>
              <w:left w:val="nil"/>
              <w:bottom w:val="single" w:sz="4" w:space="0" w:color="2F5496" w:themeColor="accent1" w:themeShade="BF"/>
            </w:tcBorders>
            <w:shd w:val="clear" w:color="auto" w:fill="9999FF"/>
            <w:vAlign w:val="center"/>
          </w:tcPr>
          <w:p w14:paraId="6DCD8AAE" w14:textId="77777777" w:rsidR="00AB60E1" w:rsidRPr="003B6B83" w:rsidRDefault="00AB60E1" w:rsidP="000B4F64">
            <w:pPr>
              <w:pStyle w:val="Titre3"/>
              <w:ind w:left="456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465B678" wp14:editId="6D15E9CD">
                  <wp:extent cx="293757" cy="293757"/>
                  <wp:effectExtent l="0" t="0" r="0" b="0"/>
                  <wp:docPr id="522218908" name="Graphique 522218908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0E1" w:rsidRPr="009016A0" w14:paraId="50E08BFD" w14:textId="77777777" w:rsidTr="000B4F64">
        <w:trPr>
          <w:trHeight w:val="567"/>
          <w:jc w:val="center"/>
        </w:trPr>
        <w:tc>
          <w:tcPr>
            <w:tcW w:w="83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D79E20" w14:textId="77777777" w:rsidR="00AB60E1" w:rsidRDefault="00AB60E1" w:rsidP="000B4F64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Les </w:t>
            </w:r>
            <w:r w:rsidRPr="00A42DDE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offres inappropriées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sont éliminées.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D9E985" w14:textId="77777777" w:rsidR="00AB60E1" w:rsidRDefault="00AB60E1" w:rsidP="000B4F64">
            <w:pPr>
              <w:pStyle w:val="Titre2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 2152-1 CCP</w:t>
            </w:r>
          </w:p>
        </w:tc>
      </w:tr>
      <w:tr w:rsidR="00AB60E1" w:rsidRPr="009016A0" w14:paraId="5C1CBDC4" w14:textId="77777777" w:rsidTr="000B4F64">
        <w:trPr>
          <w:trHeight w:val="567"/>
          <w:jc w:val="center"/>
        </w:trPr>
        <w:tc>
          <w:tcPr>
            <w:tcW w:w="8359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1674406" w14:textId="77777777" w:rsidR="00AB60E1" w:rsidRDefault="00AB60E1" w:rsidP="000B4F64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Les offres inacceptables et irrégulières peuvent être régularisées, à condition qu’elles ne soient pas anormalement basses.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1A96F3A" w14:textId="77777777" w:rsidR="00AB60E1" w:rsidRDefault="00AB60E1" w:rsidP="000B4F64">
            <w:pPr>
              <w:pStyle w:val="Titre2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 2152-2 CCP</w:t>
            </w:r>
          </w:p>
        </w:tc>
      </w:tr>
      <w:tr w:rsidR="00AB60E1" w:rsidRPr="009016A0" w14:paraId="4A2B662F" w14:textId="77777777" w:rsidTr="000B4F64">
        <w:trPr>
          <w:trHeight w:val="20"/>
          <w:jc w:val="center"/>
        </w:trPr>
        <w:tc>
          <w:tcPr>
            <w:tcW w:w="10060" w:type="dxa"/>
            <w:gridSpan w:val="3"/>
            <w:tcBorders>
              <w:top w:val="single" w:sz="4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5A8DCCC" w14:textId="77777777" w:rsidR="00AB60E1" w:rsidRDefault="00AB60E1" w:rsidP="000B4F64">
            <w:pPr>
              <w:pStyle w:val="Titre2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</w:tr>
      <w:tr w:rsidR="00AB60E1" w:rsidRPr="009016A0" w14:paraId="79A851F2" w14:textId="77777777" w:rsidTr="000B4F64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shd w:val="clear" w:color="auto" w:fill="CCCCFF"/>
            <w:vAlign w:val="center"/>
          </w:tcPr>
          <w:p w14:paraId="7DFBFE60" w14:textId="77777777" w:rsidR="00AB60E1" w:rsidRDefault="00AB60E1" w:rsidP="000B4F64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Critères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12" w:space="0" w:color="2F5496" w:themeColor="accent1" w:themeShade="BF"/>
            </w:tcBorders>
            <w:shd w:val="clear" w:color="auto" w:fill="CCCCFF"/>
            <w:vAlign w:val="center"/>
          </w:tcPr>
          <w:p w14:paraId="475A98E5" w14:textId="77777777" w:rsidR="00AB60E1" w:rsidRDefault="00AB60E1" w:rsidP="000B4F64">
            <w:pPr>
              <w:pStyle w:val="Titre2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Pondération</w:t>
            </w:r>
          </w:p>
        </w:tc>
      </w:tr>
      <w:tr w:rsidR="00AB60E1" w:rsidRPr="009016A0" w14:paraId="537BBC44" w14:textId="77777777" w:rsidTr="000B4F64">
        <w:trPr>
          <w:trHeight w:val="454"/>
          <w:jc w:val="center"/>
        </w:trPr>
        <w:tc>
          <w:tcPr>
            <w:tcW w:w="779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CCFF"/>
            <w:vAlign w:val="center"/>
          </w:tcPr>
          <w:p w14:paraId="495C9910" w14:textId="77777777" w:rsidR="00AB60E1" w:rsidRPr="004F4240" w:rsidRDefault="00AB60E1" w:rsidP="000B4F64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Prix</w:t>
            </w:r>
          </w:p>
        </w:tc>
        <w:tc>
          <w:tcPr>
            <w:tcW w:w="2268" w:type="dxa"/>
            <w:gridSpan w:val="2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nil"/>
              <w:right w:val="single" w:sz="12" w:space="0" w:color="2F5496" w:themeColor="accent1" w:themeShade="BF"/>
            </w:tcBorders>
            <w:shd w:val="clear" w:color="auto" w:fill="FFCCFF"/>
            <w:vAlign w:val="center"/>
          </w:tcPr>
          <w:p w14:paraId="0068E73D" w14:textId="335324B0" w:rsidR="00AB60E1" w:rsidRPr="007F6635" w:rsidRDefault="00AB60E1" w:rsidP="000B4F64">
            <w:pPr>
              <w:pStyle w:val="Titre2"/>
              <w:ind w:left="173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7</w:t>
            </w:r>
            <w:r w:rsidRPr="007F6635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0%</w:t>
            </w:r>
          </w:p>
        </w:tc>
      </w:tr>
      <w:tr w:rsidR="00AB60E1" w:rsidRPr="009016A0" w14:paraId="7E7A33E1" w14:textId="77777777" w:rsidTr="000B4F64">
        <w:trPr>
          <w:trHeight w:val="454"/>
          <w:jc w:val="center"/>
        </w:trPr>
        <w:tc>
          <w:tcPr>
            <w:tcW w:w="7792" w:type="dxa"/>
            <w:tcBorders>
              <w:top w:val="nil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2F5B36B" w14:textId="2EBAF932" w:rsidR="00AB60E1" w:rsidRPr="001E3CC6" w:rsidRDefault="00AB60E1" w:rsidP="000B4F64">
            <w:pPr>
              <w:pStyle w:val="Titre2"/>
              <w:keepNext w:val="0"/>
              <w:keepLines w:val="0"/>
              <w:spacing w:before="100" w:beforeAutospacing="1" w:after="100" w:afterAutospacing="1"/>
              <w:ind w:left="164"/>
              <w:jc w:val="right"/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>Prix unitaires des prestations à bons de commande (sur la base du DQE)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auto"/>
            <w:vAlign w:val="center"/>
          </w:tcPr>
          <w:p w14:paraId="26F0C9CB" w14:textId="504F0FEB" w:rsidR="00AB60E1" w:rsidRDefault="00AB60E1" w:rsidP="000B4F64">
            <w:pPr>
              <w:pStyle w:val="Titre2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70 %</w:t>
            </w:r>
          </w:p>
        </w:tc>
      </w:tr>
      <w:tr w:rsidR="00AB60E1" w:rsidRPr="009016A0" w14:paraId="53C49FA6" w14:textId="77777777" w:rsidTr="000B4F64">
        <w:trPr>
          <w:trHeight w:val="454"/>
          <w:jc w:val="center"/>
        </w:trPr>
        <w:tc>
          <w:tcPr>
            <w:tcW w:w="10060" w:type="dxa"/>
            <w:gridSpan w:val="3"/>
            <w:tcBorders>
              <w:top w:val="nil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FFEFFF"/>
            <w:vAlign w:val="center"/>
          </w:tcPr>
          <w:p w14:paraId="3C9FA689" w14:textId="77777777" w:rsidR="00AB60E1" w:rsidRDefault="00AB60E1" w:rsidP="000B4F64">
            <w:pPr>
              <w:pStyle w:val="Titre2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 xml:space="preserve">Selon la formule : (Montant de l’offre moins disante / Montante de l’offre analysée) * </w:t>
            </w:r>
            <w:r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>[pondération]</w:t>
            </w:r>
          </w:p>
        </w:tc>
      </w:tr>
      <w:tr w:rsidR="00AB60E1" w:rsidRPr="009016A0" w14:paraId="714BCE75" w14:textId="77777777" w:rsidTr="000B4F64">
        <w:trPr>
          <w:trHeight w:val="454"/>
          <w:jc w:val="center"/>
        </w:trPr>
        <w:tc>
          <w:tcPr>
            <w:tcW w:w="779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CCFF"/>
            <w:vAlign w:val="center"/>
          </w:tcPr>
          <w:p w14:paraId="392D80E4" w14:textId="77777777" w:rsidR="00AB60E1" w:rsidRPr="004F4240" w:rsidRDefault="00AB60E1" w:rsidP="000B4F64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Valeur technique</w:t>
            </w:r>
          </w:p>
        </w:tc>
        <w:tc>
          <w:tcPr>
            <w:tcW w:w="2268" w:type="dxa"/>
            <w:gridSpan w:val="2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2" w:space="0" w:color="2F5496" w:themeColor="accent1" w:themeShade="BF"/>
            </w:tcBorders>
            <w:shd w:val="clear" w:color="auto" w:fill="FFCCFF"/>
            <w:vAlign w:val="center"/>
          </w:tcPr>
          <w:p w14:paraId="21B67FA6" w14:textId="5E5E47E3" w:rsidR="00AB60E1" w:rsidRPr="007F6635" w:rsidRDefault="00AB60E1" w:rsidP="000B4F64">
            <w:pPr>
              <w:pStyle w:val="Titre2"/>
              <w:ind w:left="173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3</w:t>
            </w:r>
            <w:r w:rsidRPr="007F6635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0%</w:t>
            </w:r>
          </w:p>
        </w:tc>
      </w:tr>
      <w:tr w:rsidR="00AB60E1" w:rsidRPr="009016A0" w14:paraId="11814154" w14:textId="77777777" w:rsidTr="000B4F64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left w:val="single" w:sz="12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DC5AC5E" w14:textId="77777777" w:rsidR="00AB60E1" w:rsidRDefault="00AB60E1" w:rsidP="000B4F64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Qualité de l’organisation mise en place pour la réalisation des prestations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2" w:space="0" w:color="2F5496" w:themeColor="accent1" w:themeShade="BF"/>
            </w:tcBorders>
            <w:shd w:val="clear" w:color="auto" w:fill="auto"/>
            <w:vAlign w:val="center"/>
          </w:tcPr>
          <w:p w14:paraId="43724300" w14:textId="77777777" w:rsidR="00AB60E1" w:rsidRDefault="00AB60E1" w:rsidP="000B4F64">
            <w:pPr>
              <w:pStyle w:val="Titre2"/>
              <w:ind w:left="-104" w:right="605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20%</w:t>
            </w:r>
          </w:p>
        </w:tc>
      </w:tr>
      <w:tr w:rsidR="00AB60E1" w:rsidRPr="009016A0" w14:paraId="46A51468" w14:textId="77777777" w:rsidTr="000B4F64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left w:val="single" w:sz="12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6B3DD54" w14:textId="7EA2C5F2" w:rsidR="00AB60E1" w:rsidRDefault="00AB60E1" w:rsidP="000B4F64">
            <w:pPr>
              <w:pStyle w:val="Titre2"/>
              <w:keepNext w:val="0"/>
              <w:keepLines w:val="0"/>
              <w:spacing w:before="100" w:beforeAutospacing="1" w:after="100" w:afterAutospacing="1"/>
              <w:ind w:left="731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Qualité de l’organisation mise en place pour le contrôle des prestations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2" w:space="0" w:color="2F5496" w:themeColor="accent1" w:themeShade="BF"/>
            </w:tcBorders>
            <w:shd w:val="clear" w:color="auto" w:fill="auto"/>
            <w:vAlign w:val="center"/>
          </w:tcPr>
          <w:p w14:paraId="5D3EA0A0" w14:textId="1F3B5C34" w:rsidR="00AB60E1" w:rsidRDefault="00AB60E1" w:rsidP="000B4F64">
            <w:pPr>
              <w:pStyle w:val="Titre2"/>
              <w:ind w:left="-104" w:right="605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10%</w:t>
            </w:r>
          </w:p>
        </w:tc>
      </w:tr>
      <w:tr w:rsidR="00AB60E1" w:rsidRPr="001E3CC6" w14:paraId="65173F08" w14:textId="77777777" w:rsidTr="000B4F64">
        <w:trPr>
          <w:trHeight w:val="454"/>
          <w:jc w:val="center"/>
        </w:trPr>
        <w:tc>
          <w:tcPr>
            <w:tcW w:w="10060" w:type="dxa"/>
            <w:gridSpan w:val="3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single" w:sz="12" w:space="0" w:color="2F5496" w:themeColor="accent1" w:themeShade="BF"/>
            </w:tcBorders>
            <w:shd w:val="clear" w:color="auto" w:fill="FFEFFF"/>
            <w:vAlign w:val="center"/>
          </w:tcPr>
          <w:p w14:paraId="03942334" w14:textId="77777777" w:rsidR="00AB60E1" w:rsidRPr="001E3CC6" w:rsidRDefault="00AB60E1" w:rsidP="000B4F64">
            <w:pPr>
              <w:pStyle w:val="Titre2"/>
              <w:keepNext w:val="0"/>
              <w:keepLines w:val="0"/>
              <w:spacing w:before="100" w:beforeAutospacing="1" w:after="100" w:afterAutospacing="1"/>
              <w:ind w:left="164"/>
              <w:jc w:val="center"/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1E3CC6"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>Selon le barème suivant, pour chaque sous-critère :</w:t>
            </w:r>
          </w:p>
        </w:tc>
      </w:tr>
      <w:tr w:rsidR="00AB60E1" w:rsidRPr="009016A0" w14:paraId="10113594" w14:textId="77777777" w:rsidTr="000B4F64">
        <w:trPr>
          <w:trHeight w:val="454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2F5496" w:themeColor="accent1" w:themeShade="BF"/>
              <w:bottom w:val="nil"/>
              <w:right w:val="single" w:sz="12" w:space="0" w:color="2F5496" w:themeColor="accent1" w:themeShade="BF"/>
            </w:tcBorders>
            <w:shd w:val="clear" w:color="auto" w:fill="FFEFFF"/>
            <w:vAlign w:val="center"/>
          </w:tcPr>
          <w:p w14:paraId="47D9F823" w14:textId="77777777" w:rsidR="00AB60E1" w:rsidRDefault="00AB60E1" w:rsidP="000B4F64">
            <w:pPr>
              <w:pStyle w:val="Titre2"/>
              <w:ind w:left="313" w:right="605"/>
              <w:jc w:val="lef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1E3CC6">
              <w:rPr>
                <w:rFonts w:asciiTheme="minorHAnsi" w:eastAsia="Arial Unicode MS" w:hAnsiTheme="minorHAnsi" w:cstheme="minorHAnsi"/>
                <w:sz w:val="16"/>
                <w:szCs w:val="16"/>
              </w:rPr>
              <w:lastRenderedPageBreak/>
              <w:t>0 : Renseignement non fourni.</w:t>
            </w:r>
          </w:p>
        </w:tc>
      </w:tr>
      <w:tr w:rsidR="00AB60E1" w:rsidRPr="009016A0" w14:paraId="008C390B" w14:textId="77777777" w:rsidTr="000B4F64">
        <w:trPr>
          <w:trHeight w:val="454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2F5496" w:themeColor="accent1" w:themeShade="BF"/>
              <w:bottom w:val="nil"/>
              <w:right w:val="single" w:sz="12" w:space="0" w:color="2F5496" w:themeColor="accent1" w:themeShade="BF"/>
            </w:tcBorders>
            <w:shd w:val="clear" w:color="auto" w:fill="FFEFFF"/>
          </w:tcPr>
          <w:p w14:paraId="7F412097" w14:textId="77777777" w:rsidR="00AB60E1" w:rsidRDefault="00AB60E1" w:rsidP="000B4F64">
            <w:pPr>
              <w:pStyle w:val="Titre2"/>
              <w:ind w:left="313" w:right="605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1E3CC6"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25 % de la note/pondération maxi : Offre conforme au CCTP, jugée peu satisfaisante, car présentant au vu de l'ensemble des offres, peu d'avantages ou points positifs pour répondre à l'attente exprimée par le pouvoir adjudicateur en regard du critère annoncé </w:t>
            </w:r>
          </w:p>
        </w:tc>
      </w:tr>
      <w:tr w:rsidR="00AB60E1" w:rsidRPr="009016A0" w14:paraId="0DBE725B" w14:textId="77777777" w:rsidTr="000B4F64">
        <w:trPr>
          <w:trHeight w:val="454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2F5496" w:themeColor="accent1" w:themeShade="BF"/>
              <w:bottom w:val="nil"/>
              <w:right w:val="single" w:sz="12" w:space="0" w:color="2F5496" w:themeColor="accent1" w:themeShade="BF"/>
            </w:tcBorders>
            <w:shd w:val="clear" w:color="auto" w:fill="FFEFFF"/>
          </w:tcPr>
          <w:p w14:paraId="1E751BF6" w14:textId="77777777" w:rsidR="00AB60E1" w:rsidRDefault="00AB60E1" w:rsidP="000B4F64">
            <w:pPr>
              <w:pStyle w:val="Titre2"/>
              <w:ind w:left="313" w:right="605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1E3CC6"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50 % de la note/pondération maxi : Offre conforme au CCTP, jugée suffisante car présentant au vu de l'ensemble des offres, suffisamment d'avantages ou points positifs pour répondre de façon adaptée à l'attente exprimée par le pouvoir adjudicateur en regard du critère annoncé </w:t>
            </w:r>
          </w:p>
        </w:tc>
      </w:tr>
      <w:tr w:rsidR="00AB60E1" w:rsidRPr="009016A0" w14:paraId="4EE1AC9C" w14:textId="77777777" w:rsidTr="000B4F64">
        <w:trPr>
          <w:trHeight w:val="454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2F5496" w:themeColor="accent1" w:themeShade="BF"/>
              <w:bottom w:val="nil"/>
              <w:right w:val="single" w:sz="12" w:space="0" w:color="2F5496" w:themeColor="accent1" w:themeShade="BF"/>
            </w:tcBorders>
            <w:shd w:val="clear" w:color="auto" w:fill="FFEFFF"/>
          </w:tcPr>
          <w:p w14:paraId="5E35BEB2" w14:textId="77777777" w:rsidR="00AB60E1" w:rsidRDefault="00AB60E1" w:rsidP="000B4F64">
            <w:pPr>
              <w:pStyle w:val="Titre2"/>
              <w:ind w:left="313" w:right="605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1E3CC6"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75% de la note/pondération maxi : Offre conforme au CCTP, jugée bonne et avantageuse car présentant au vu de l'ensemble des offres beaucoup d'avantages ou points positifs pour répondre de façon satisfaisante à l'attente exprimée par le pouvoir adjudicateur en regard du critère annoncé  </w:t>
            </w:r>
          </w:p>
        </w:tc>
      </w:tr>
      <w:tr w:rsidR="00AB60E1" w:rsidRPr="009016A0" w14:paraId="37C0E960" w14:textId="77777777" w:rsidTr="000B4F64">
        <w:trPr>
          <w:trHeight w:val="454"/>
          <w:jc w:val="center"/>
        </w:trPr>
        <w:tc>
          <w:tcPr>
            <w:tcW w:w="10060" w:type="dxa"/>
            <w:gridSpan w:val="3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12" w:space="0" w:color="2F5496" w:themeColor="accent1" w:themeShade="BF"/>
            </w:tcBorders>
            <w:shd w:val="clear" w:color="auto" w:fill="FFEFFF"/>
          </w:tcPr>
          <w:p w14:paraId="42A7BB15" w14:textId="77777777" w:rsidR="00AB60E1" w:rsidRDefault="00AB60E1" w:rsidP="000B4F64">
            <w:pPr>
              <w:pStyle w:val="Titre2"/>
              <w:ind w:left="313" w:right="605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1E3CC6">
              <w:rPr>
                <w:rFonts w:asciiTheme="minorHAnsi" w:eastAsia="Arial Unicode MS" w:hAnsiTheme="minorHAnsi" w:cstheme="minorHAnsi"/>
                <w:sz w:val="16"/>
                <w:szCs w:val="16"/>
              </w:rPr>
              <w:t>100% de la note/pondération maxi : Offre conforme au CCTP, jugée excellente car présentant au vu de l'ensemble des offres le maximum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 </w:t>
            </w:r>
            <w:r w:rsidRPr="001E3CC6"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d'avantages ou points positifs pour répondre de façon très satisfaisante à l'attente exprimée par le pouvoir adjudicateur en regard du critère annoncé </w:t>
            </w:r>
          </w:p>
        </w:tc>
      </w:tr>
    </w:tbl>
    <w:p w14:paraId="4FF1A882" w14:textId="77777777" w:rsidR="000F1346" w:rsidRDefault="000F1346" w:rsidP="00AB60E1"/>
    <w:p w14:paraId="62796727" w14:textId="65B40BA6" w:rsidR="003179CD" w:rsidRDefault="00AB60E1" w:rsidP="00AB60E1">
      <w:pPr>
        <w:jc w:val="center"/>
        <w:rPr>
          <w:rFonts w:eastAsia="Arial Unicode MS"/>
        </w:rPr>
      </w:pPr>
      <w:r>
        <w:rPr>
          <w:rFonts w:eastAsia="Arial Unicode MS"/>
        </w:rPr>
        <w:t>----OoO----</w:t>
      </w:r>
    </w:p>
    <w:p w14:paraId="0D152FA9" w14:textId="77777777" w:rsidR="00AB60E1" w:rsidRDefault="00AB60E1" w:rsidP="00E50D17"/>
    <w:p w14:paraId="30798279" w14:textId="77777777" w:rsidR="000F1346" w:rsidRDefault="000F1346" w:rsidP="00E50D17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567"/>
        <w:gridCol w:w="1701"/>
      </w:tblGrid>
      <w:tr w:rsidR="000E5C05" w:rsidRPr="003B6B83" w14:paraId="113FC650" w14:textId="77777777" w:rsidTr="00F50A89">
        <w:trPr>
          <w:jc w:val="center"/>
        </w:trPr>
        <w:tc>
          <w:tcPr>
            <w:tcW w:w="7792" w:type="dxa"/>
            <w:tcBorders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4BA01111" w14:textId="4941578C" w:rsidR="000E5C05" w:rsidRPr="003B6B83" w:rsidRDefault="000E5C05" w:rsidP="00CC47A0">
            <w:pPr>
              <w:pStyle w:val="Titre3"/>
              <w:keepNext w:val="0"/>
              <w:keepLines w:val="0"/>
              <w:numPr>
                <w:ilvl w:val="0"/>
                <w:numId w:val="31"/>
              </w:numPr>
              <w:spacing w:before="100" w:beforeAutospacing="1" w:after="100" w:afterAutospacing="1"/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2552F7B9" wp14:editId="7AF64AE5">
                  <wp:simplePos x="0" y="0"/>
                  <wp:positionH relativeFrom="column">
                    <wp:posOffset>2237740</wp:posOffset>
                  </wp:positionH>
                  <wp:positionV relativeFrom="paragraph">
                    <wp:posOffset>22225</wp:posOffset>
                  </wp:positionV>
                  <wp:extent cx="189865" cy="189865"/>
                  <wp:effectExtent l="0" t="0" r="635" b="635"/>
                  <wp:wrapNone/>
                  <wp:docPr id="470038610" name="Image 470038610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Négociation </w:t>
            </w:r>
          </w:p>
        </w:tc>
        <w:tc>
          <w:tcPr>
            <w:tcW w:w="567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56BB8CA5" w14:textId="77777777" w:rsidR="000E5C05" w:rsidRPr="003B6B83" w:rsidRDefault="000E5C05" w:rsidP="00F50A89">
            <w:pPr>
              <w:pStyle w:val="Titre3"/>
              <w:ind w:left="720"/>
            </w:pPr>
          </w:p>
        </w:tc>
        <w:tc>
          <w:tcPr>
            <w:tcW w:w="1701" w:type="dxa"/>
            <w:tcBorders>
              <w:left w:val="nil"/>
              <w:bottom w:val="single" w:sz="4" w:space="0" w:color="2F5496" w:themeColor="accent1" w:themeShade="BF"/>
            </w:tcBorders>
            <w:shd w:val="clear" w:color="auto" w:fill="9999FF"/>
            <w:vAlign w:val="center"/>
          </w:tcPr>
          <w:p w14:paraId="740F7D1D" w14:textId="77777777" w:rsidR="000E5C05" w:rsidRPr="003B6B83" w:rsidRDefault="000E5C05" w:rsidP="00F50A89">
            <w:pPr>
              <w:pStyle w:val="Titre3"/>
              <w:tabs>
                <w:tab w:val="left" w:pos="1306"/>
              </w:tabs>
              <w:ind w:left="-678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354F953" wp14:editId="6DED84FF">
                  <wp:extent cx="293757" cy="293757"/>
                  <wp:effectExtent l="0" t="0" r="0" b="0"/>
                  <wp:docPr id="117452336" name="Graphique 117452336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C05" w:rsidRPr="009016A0" w14:paraId="3EC7D695" w14:textId="77777777" w:rsidTr="00F50A89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6B66E99" w14:textId="4CDCD41E" w:rsidR="000E5C05" w:rsidRPr="00F06887" w:rsidRDefault="00A6264B" w:rsidP="00F50A89">
            <w:pPr>
              <w:spacing w:before="100" w:beforeAutospacing="1" w:after="100" w:afterAutospacing="1"/>
              <w:ind w:left="731"/>
            </w:pPr>
            <w:r>
              <w:t>Interdite en appel d’offres ouvert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FBDC8A9" w14:textId="1E53FDD0" w:rsidR="000E5C05" w:rsidRDefault="000E5C05" w:rsidP="00F50A89">
            <w:pPr>
              <w:pStyle w:val="Titre2"/>
              <w:tabs>
                <w:tab w:val="left" w:pos="1737"/>
              </w:tabs>
              <w:ind w:left="173" w:right="180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</w:tr>
    </w:tbl>
    <w:p w14:paraId="377982EA" w14:textId="1934049C" w:rsidR="000E5C05" w:rsidRDefault="00282DC2" w:rsidP="000E5C05">
      <w:pPr>
        <w:pStyle w:val="Titre1"/>
      </w:pPr>
      <w:r>
        <w:rPr>
          <w:rFonts w:cstheme="majorHAnsi"/>
          <w:noProof/>
          <w:color w:val="000000" w:themeColor="text1"/>
          <w14:ligatures w14:val="standardContextual"/>
        </w:rPr>
        <w:drawing>
          <wp:anchor distT="0" distB="0" distL="114300" distR="114300" simplePos="0" relativeHeight="251706368" behindDoc="0" locked="0" layoutInCell="1" allowOverlap="1" wp14:anchorId="16177569" wp14:editId="2CDCCCCC">
            <wp:simplePos x="0" y="0"/>
            <wp:positionH relativeFrom="margin">
              <wp:posOffset>5036820</wp:posOffset>
            </wp:positionH>
            <wp:positionV relativeFrom="paragraph">
              <wp:posOffset>161290</wp:posOffset>
            </wp:positionV>
            <wp:extent cx="914400" cy="914400"/>
            <wp:effectExtent l="0" t="0" r="0" b="0"/>
            <wp:wrapNone/>
            <wp:docPr id="1550349678" name="Graphique 5" descr="Presse-papiers badg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349678" name="Graphique 1550349678" descr="Presse-papiers badge contour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B4A03" w14:textId="0FD43056" w:rsidR="009D6248" w:rsidRDefault="00116EEE" w:rsidP="00116EEE">
      <w:pPr>
        <w:pStyle w:val="Titre1"/>
        <w:numPr>
          <w:ilvl w:val="0"/>
          <w:numId w:val="3"/>
        </w:numPr>
      </w:pPr>
      <w:r>
        <w:t>A</w:t>
      </w:r>
      <w:r w:rsidR="009D6248">
        <w:t>ttribution du marché</w:t>
      </w:r>
    </w:p>
    <w:p w14:paraId="43B57B7C" w14:textId="219CD43C" w:rsidR="00116EEE" w:rsidRDefault="00116EEE" w:rsidP="00116EEE"/>
    <w:tbl>
      <w:tblPr>
        <w:tblStyle w:val="Grilledutableau"/>
        <w:tblW w:w="10797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814"/>
        <w:gridCol w:w="2977"/>
        <w:gridCol w:w="2269"/>
      </w:tblGrid>
      <w:tr w:rsidR="00005EA5" w:rsidRPr="003B6B83" w14:paraId="7814830F" w14:textId="77777777" w:rsidTr="00005EA5">
        <w:trPr>
          <w:trHeight w:val="522"/>
          <w:jc w:val="center"/>
        </w:trPr>
        <w:tc>
          <w:tcPr>
            <w:tcW w:w="737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</w:tcPr>
          <w:p w14:paraId="0B904986" w14:textId="77777777" w:rsidR="00005EA5" w:rsidRDefault="00005EA5" w:rsidP="00447465">
            <w:pPr>
              <w:pStyle w:val="Titre2"/>
              <w:keepNext w:val="0"/>
              <w:keepLines w:val="0"/>
              <w:numPr>
                <w:ilvl w:val="0"/>
                <w:numId w:val="20"/>
              </w:numPr>
              <w:ind w:firstLine="11"/>
              <w:jc w:val="left"/>
            </w:pPr>
          </w:p>
        </w:tc>
        <w:tc>
          <w:tcPr>
            <w:tcW w:w="481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085C800" w14:textId="4F159F62" w:rsidR="00005EA5" w:rsidRPr="003B6B83" w:rsidRDefault="00005EA5" w:rsidP="00447465">
            <w:pPr>
              <w:pStyle w:val="Titre2"/>
              <w:keepNext w:val="0"/>
              <w:keepLines w:val="0"/>
              <w:numPr>
                <w:ilvl w:val="0"/>
                <w:numId w:val="20"/>
              </w:numPr>
              <w:ind w:firstLine="11"/>
              <w:jc w:val="left"/>
            </w:pPr>
            <w:r>
              <w:t>Classement des offres</w:t>
            </w:r>
          </w:p>
        </w:tc>
        <w:tc>
          <w:tcPr>
            <w:tcW w:w="2977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7566C56" w14:textId="77777777" w:rsidR="00005EA5" w:rsidRPr="003B6B83" w:rsidRDefault="00005EA5" w:rsidP="00447BB7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6986EBE4" w14:textId="1B6E8BE6" w:rsidR="00005EA5" w:rsidRPr="003B6B83" w:rsidRDefault="005A18E9" w:rsidP="005A18E9">
            <w:pPr>
              <w:pStyle w:val="Titre2"/>
              <w:keepNext w:val="0"/>
              <w:keepLines w:val="0"/>
              <w:ind w:left="360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AF9B0D8" wp14:editId="58025ACF">
                  <wp:extent cx="293757" cy="293757"/>
                  <wp:effectExtent l="0" t="0" r="0" b="0"/>
                  <wp:docPr id="478395802" name="Graphique 478395802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0EC" w14:paraId="777A63CD" w14:textId="77777777" w:rsidTr="0062301F">
        <w:trPr>
          <w:trHeight w:val="1077"/>
          <w:jc w:val="center"/>
        </w:trPr>
        <w:tc>
          <w:tcPr>
            <w:tcW w:w="10797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</w:tcPr>
          <w:p w14:paraId="5C405D66" w14:textId="396141C4" w:rsidR="00E970EC" w:rsidRDefault="00E970EC" w:rsidP="00005EA5">
            <w:pPr>
              <w:pStyle w:val="Paragraphedeliste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Les offres sont classées par ordre décroissant.</w:t>
            </w:r>
          </w:p>
          <w:p w14:paraId="5FF57AE8" w14:textId="77777777" w:rsidR="00E970EC" w:rsidRDefault="00E970EC" w:rsidP="00005EA5">
            <w:pPr>
              <w:pStyle w:val="Paragraphedeliste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6F99AA1" w14:textId="393FCF03" w:rsidR="00E970EC" w:rsidRDefault="00E970EC" w:rsidP="00005EA5">
            <w:pPr>
              <w:pStyle w:val="Paragraphedeliste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L’offre la mieux classée est retenue à titre provisoire. </w:t>
            </w:r>
          </w:p>
          <w:p w14:paraId="292CFE11" w14:textId="77777777" w:rsidR="00E970EC" w:rsidRDefault="00E970EC" w:rsidP="00005EA5">
            <w:pPr>
              <w:pStyle w:val="Paragraphedeliste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DB09E5D" w14:textId="77777777" w:rsidR="00E970EC" w:rsidRDefault="00E970EC" w:rsidP="00005EA5">
            <w:pPr>
              <w:pStyle w:val="Paragraphedeliste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 candidat attributaire devra fournir sous un délai de 8 jours maximum à compter de la demande de l’acheteur les pièces suivantes</w:t>
            </w:r>
            <w:r w:rsidR="00B13908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2C4BEAC5" w14:textId="18843A43" w:rsidR="00B13908" w:rsidRPr="00B13908" w:rsidRDefault="00B13908" w:rsidP="00B13908">
            <w:pPr>
              <w:rPr>
                <w:rFonts w:ascii="Calibri" w:hAnsi="Calibri" w:cs="Calibri"/>
                <w:bCs/>
              </w:rPr>
            </w:pPr>
          </w:p>
        </w:tc>
      </w:tr>
      <w:tr w:rsidR="00005EA5" w:rsidRPr="00231A79" w14:paraId="0BA9AE4E" w14:textId="77777777" w:rsidTr="00005EA5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150901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0D920956" w14:textId="38CC5E8A" w:rsidR="00005EA5" w:rsidRDefault="00005EA5" w:rsidP="00005EA5">
                <w:pPr>
                  <w:pStyle w:val="Titre2"/>
                  <w:keepNext w:val="0"/>
                  <w:keepLines w:val="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42AE93B9" w14:textId="37D15DC2" w:rsidR="00005EA5" w:rsidRDefault="00005EA5" w:rsidP="00005EA5">
            <w:pPr>
              <w:pStyle w:val="Titre2"/>
              <w:keepNext w:val="0"/>
              <w:keepLines w:val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L’acte d’engagement signé électroniquement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603A3" w14:textId="280B805E" w:rsidR="00005EA5" w:rsidRDefault="00005EA5" w:rsidP="00005EA5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6AA65F7A" w14:textId="77777777" w:rsidR="00005EA5" w:rsidRPr="00125FDB" w:rsidRDefault="00005EA5" w:rsidP="00005EA5">
            <w:pPr>
              <w:pStyle w:val="Titre2"/>
              <w:keepNext w:val="0"/>
              <w:keepLines w:val="0"/>
              <w:ind w:left="720"/>
              <w:jc w:val="left"/>
            </w:pPr>
          </w:p>
        </w:tc>
      </w:tr>
      <w:tr w:rsidR="00005EA5" w:rsidRPr="00231A79" w14:paraId="2CB91A97" w14:textId="77777777" w:rsidTr="00005EA5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-65931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20FE95F3" w14:textId="085AD3BB" w:rsidR="00005EA5" w:rsidRDefault="00005EA5" w:rsidP="00005EA5">
                <w:pPr>
                  <w:pStyle w:val="Titre2"/>
                  <w:keepNext w:val="0"/>
                  <w:keepLines w:val="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61CB4F76" w14:textId="63147E92" w:rsidR="00005EA5" w:rsidRDefault="005A18E9" w:rsidP="00005EA5">
            <w:pPr>
              <w:pStyle w:val="Titre2"/>
              <w:keepNext w:val="0"/>
              <w:keepLines w:val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L’attestation de régularité fiscale</w:t>
            </w:r>
            <w:r w:rsidR="00005E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446F2" w14:textId="77777777" w:rsidR="00005EA5" w:rsidRDefault="00005EA5" w:rsidP="00005EA5">
            <w:pPr>
              <w:pStyle w:val="Titre2"/>
              <w:keepNext w:val="0"/>
              <w:keepLines w:val="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52128D07" w14:textId="012E34CC" w:rsidR="005A18E9" w:rsidRPr="005A18E9" w:rsidRDefault="005A18E9" w:rsidP="005A18E9">
            <w:pPr>
              <w:pStyle w:val="Titre2"/>
              <w:tabs>
                <w:tab w:val="left" w:pos="1737"/>
              </w:tabs>
              <w:ind w:left="173" w:right="180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5A18E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R2143-7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E970EC" w:rsidRPr="00231A79" w14:paraId="54D540CB" w14:textId="77777777" w:rsidTr="00B13908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-7651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543DCC8D" w14:textId="10011BF9" w:rsidR="00E970EC" w:rsidRDefault="00E970EC" w:rsidP="00005EA5">
                <w:pPr>
                  <w:pStyle w:val="Titre2"/>
                  <w:keepNext w:val="0"/>
                  <w:keepLines w:val="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79015B89" w14:textId="1FE1C791" w:rsidR="00E970EC" w:rsidRDefault="00E970EC" w:rsidP="00E970EC">
            <w:pPr>
              <w:pStyle w:val="Titre2"/>
              <w:keepNext w:val="0"/>
              <w:keepLines w:val="0"/>
              <w:ind w:left="-3"/>
              <w:jc w:val="left"/>
            </w:pPr>
            <w:r>
              <w:rPr>
                <w:color w:val="000000" w:themeColor="text1"/>
                <w:sz w:val="20"/>
                <w:szCs w:val="20"/>
              </w:rPr>
              <w:t>L’attestation de vigilance (URSSAF / MSA selon l’entreprise)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44218417" w14:textId="62BC3F31" w:rsidR="00E970EC" w:rsidRPr="00125FDB" w:rsidRDefault="00E970EC" w:rsidP="005A18E9">
            <w:pPr>
              <w:pStyle w:val="Titre2"/>
              <w:keepNext w:val="0"/>
              <w:keepLines w:val="0"/>
              <w:ind w:left="7"/>
              <w:jc w:val="center"/>
            </w:pPr>
            <w:r w:rsidRPr="005A18E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R2143-7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236C79" w:rsidRPr="00231A79" w14:paraId="3433032D" w14:textId="77777777" w:rsidTr="00F50A89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61571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7D9CAB18" w14:textId="77777777" w:rsidR="00236C79" w:rsidRDefault="00236C79" w:rsidP="00F50A89">
                <w:pPr>
                  <w:pStyle w:val="Titre2"/>
                  <w:keepNext w:val="0"/>
                  <w:keepLines w:val="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7D4396AD" w14:textId="00C545F7" w:rsidR="00236C79" w:rsidRDefault="00236C79" w:rsidP="00F50A89">
            <w:pPr>
              <w:pStyle w:val="Titre2"/>
              <w:keepNext w:val="0"/>
              <w:keepLines w:val="0"/>
              <w:ind w:left="-3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Pour les entreprises de + de 20 salariés :</w:t>
            </w:r>
          </w:p>
          <w:p w14:paraId="7E5CB106" w14:textId="6D3F812B" w:rsidR="00236C79" w:rsidRDefault="00236C79" w:rsidP="00F50A89">
            <w:pPr>
              <w:pStyle w:val="Titre2"/>
              <w:keepNext w:val="0"/>
              <w:keepLines w:val="0"/>
              <w:ind w:left="-3"/>
              <w:jc w:val="left"/>
            </w:pPr>
            <w:r w:rsidRPr="00236C79">
              <w:rPr>
                <w:color w:val="000000" w:themeColor="text1"/>
                <w:sz w:val="20"/>
                <w:szCs w:val="20"/>
              </w:rPr>
              <w:t>La Déclaration Obligatoire d’Emploi des Travailleurs Handicapés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236C79">
              <w:rPr>
                <w:color w:val="000000" w:themeColor="text1"/>
                <w:sz w:val="20"/>
                <w:szCs w:val="20"/>
              </w:rPr>
              <w:t>DOETH</w:t>
            </w:r>
            <w:r>
              <w:rPr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45003661" w14:textId="77777777" w:rsidR="00236C79" w:rsidRPr="00125FDB" w:rsidRDefault="00236C79" w:rsidP="00F50A89">
            <w:pPr>
              <w:pStyle w:val="Titre2"/>
              <w:keepNext w:val="0"/>
              <w:keepLines w:val="0"/>
              <w:ind w:left="7"/>
              <w:jc w:val="center"/>
            </w:pPr>
            <w:r w:rsidRPr="005A18E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R2143-7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B13908" w:rsidRPr="00231A79" w14:paraId="2D7C9C13" w14:textId="77777777" w:rsidTr="00DF4BCC">
        <w:trPr>
          <w:trHeight w:val="680"/>
          <w:jc w:val="center"/>
        </w:trPr>
        <w:tc>
          <w:tcPr>
            <w:tcW w:w="8528" w:type="dxa"/>
            <w:gridSpan w:val="3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vAlign w:val="center"/>
          </w:tcPr>
          <w:p w14:paraId="252E5B44" w14:textId="38F40AD1" w:rsidR="00B13908" w:rsidRPr="00CC47A0" w:rsidRDefault="00CC47A0" w:rsidP="00CC47A0">
            <w:pPr>
              <w:pStyle w:val="Titre2"/>
              <w:keepNext w:val="0"/>
              <w:keepLines w:val="0"/>
              <w:ind w:left="731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CC47A0">
              <w:rPr>
                <w:noProof/>
                <w:color w:val="FF0000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31968" behindDoc="0" locked="0" layoutInCell="1" allowOverlap="1" wp14:anchorId="4C9FEBFA" wp14:editId="48811CA9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-26670</wp:posOffset>
                  </wp:positionV>
                  <wp:extent cx="323850" cy="323850"/>
                  <wp:effectExtent l="0" t="0" r="0" b="0"/>
                  <wp:wrapNone/>
                  <wp:docPr id="1440956069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848" name="Graphique 17031848" descr="Avertissement avec un remplissage uni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1346" w:rsidRPr="00CC47A0">
              <w:rPr>
                <w:rFonts w:eastAsia="Times New Roman" w:cstheme="majorHAnsi"/>
                <w:color w:val="FF0000"/>
                <w:sz w:val="20"/>
                <w:szCs w:val="20"/>
              </w:rPr>
              <w:t>Le marché ne pourra être notifié qu’après production de ces éléments.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66053700" w14:textId="77777777" w:rsidR="000F1346" w:rsidRDefault="000F1346" w:rsidP="005A18E9">
            <w:pPr>
              <w:pStyle w:val="Titre2"/>
              <w:keepNext w:val="0"/>
              <w:keepLines w:val="0"/>
              <w:ind w:left="7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  <w:p w14:paraId="7E701904" w14:textId="5C6ECD65" w:rsidR="00B13908" w:rsidRPr="005A18E9" w:rsidRDefault="00B13908" w:rsidP="00CC47A0">
            <w:pPr>
              <w:pStyle w:val="Titre2"/>
              <w:keepNext w:val="0"/>
              <w:keepLines w:val="0"/>
              <w:ind w:left="7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</w:tr>
    </w:tbl>
    <w:p w14:paraId="3058F2F6" w14:textId="77777777" w:rsidR="00935024" w:rsidRDefault="00935024" w:rsidP="00116EEE"/>
    <w:p w14:paraId="07D1CDD7" w14:textId="42A8ACB3" w:rsidR="00935024" w:rsidRDefault="00935024" w:rsidP="00116EE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F6341B" wp14:editId="5F9EE70A">
                <wp:simplePos x="0" y="0"/>
                <wp:positionH relativeFrom="column">
                  <wp:posOffset>1005205</wp:posOffset>
                </wp:positionH>
                <wp:positionV relativeFrom="paragraph">
                  <wp:posOffset>41275</wp:posOffset>
                </wp:positionV>
                <wp:extent cx="4895850" cy="1571625"/>
                <wp:effectExtent l="0" t="0" r="19050" b="28575"/>
                <wp:wrapNone/>
                <wp:docPr id="242607790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571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27AD4" w14:textId="450C8FB8" w:rsidR="00935024" w:rsidRDefault="00935024" w:rsidP="0093502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Votre avis nous intéresse !</w:t>
                            </w:r>
                          </w:p>
                          <w:p w14:paraId="271C84F0" w14:textId="77777777" w:rsidR="00935024" w:rsidRDefault="00935024" w:rsidP="0093502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755D609D" w14:textId="45F0E336" w:rsidR="00935024" w:rsidRDefault="00935024" w:rsidP="0093502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 xml:space="preserve">Nous </w:t>
                            </w:r>
                            <w:r w:rsidR="009C3EA4">
                              <w:rPr>
                                <w:color w:val="808080" w:themeColor="background1" w:themeShade="80"/>
                              </w:rPr>
                              <w:t>engage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 xml:space="preserve">ons </w:t>
                            </w:r>
                            <w:r w:rsidR="009C3EA4">
                              <w:rPr>
                                <w:color w:val="808080" w:themeColor="background1" w:themeShade="80"/>
                              </w:rPr>
                              <w:t>une démarche de simplification d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es pièces de nos marchés publics.</w:t>
                            </w:r>
                          </w:p>
                          <w:p w14:paraId="52F8A124" w14:textId="77777777" w:rsidR="00935024" w:rsidRDefault="00935024" w:rsidP="0093502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503A4C10" w14:textId="56C76D39" w:rsidR="00935024" w:rsidRDefault="00935024" w:rsidP="0093502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N’hésitez pas à nous faire part de vos remarque</w:t>
                            </w:r>
                            <w:r w:rsidR="00236C79">
                              <w:rPr>
                                <w:color w:val="808080" w:themeColor="background1" w:themeShade="80"/>
                              </w:rPr>
                              <w:t>s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.</w:t>
                            </w:r>
                          </w:p>
                          <w:p w14:paraId="0FD150F1" w14:textId="56AD839F" w:rsidR="00481C48" w:rsidRPr="00935024" w:rsidRDefault="00481C48" w:rsidP="00935024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(</w:t>
                            </w:r>
                            <w:hyperlink r:id="rId47" w:history="1">
                              <w:r w:rsidRPr="006828B6">
                                <w:rPr>
                                  <w:rStyle w:val="Lienhypertexte"/>
                                  <w14:textFill>
                                    <w14:solidFill>
                                      <w14:srgbClr w14:val="0000FF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  <w:t>aurelie.plassard@normandie.cci.fr</w:t>
                              </w:r>
                            </w:hyperlink>
                            <w:r>
                              <w:rPr>
                                <w:color w:val="808080" w:themeColor="background1" w:themeShade="8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F6341B" id="Rectangle : coins arrondis 3" o:spid="_x0000_s1027" style="position:absolute;left:0;text-align:left;margin-left:79.15pt;margin-top:3.25pt;width:385.5pt;height:123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" fillcolor="white [3212]" strokecolor="#09101d [484]" strokeweight="1pt">
                <v:stroke joinstyle="miter"/>
                <v:textbox>
                  <w:txbxContent>
                    <w:p w14:paraId="44327AD4" w14:textId="450C8FB8" w:rsidR="00935024" w:rsidRDefault="00935024" w:rsidP="0093502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Votre avis nous intéresse !</w:t>
                      </w:r>
                    </w:p>
                    <w:p w14:paraId="271C84F0" w14:textId="77777777" w:rsidR="00935024" w:rsidRDefault="00935024" w:rsidP="0093502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  <w:p w14:paraId="755D609D" w14:textId="45F0E336" w:rsidR="00935024" w:rsidRDefault="00935024" w:rsidP="0093502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 xml:space="preserve">Nous </w:t>
                      </w:r>
                      <w:r w:rsidR="009C3EA4">
                        <w:rPr>
                          <w:color w:val="808080" w:themeColor="background1" w:themeShade="80"/>
                        </w:rPr>
                        <w:t>engage</w:t>
                      </w:r>
                      <w:r>
                        <w:rPr>
                          <w:color w:val="808080" w:themeColor="background1" w:themeShade="80"/>
                        </w:rPr>
                        <w:t xml:space="preserve">ons </w:t>
                      </w:r>
                      <w:r w:rsidR="009C3EA4">
                        <w:rPr>
                          <w:color w:val="808080" w:themeColor="background1" w:themeShade="80"/>
                        </w:rPr>
                        <w:t>une démarche de simplification d</w:t>
                      </w:r>
                      <w:r>
                        <w:rPr>
                          <w:color w:val="808080" w:themeColor="background1" w:themeShade="80"/>
                        </w:rPr>
                        <w:t>es pièces de nos marchés publics.</w:t>
                      </w:r>
                    </w:p>
                    <w:p w14:paraId="52F8A124" w14:textId="77777777" w:rsidR="00935024" w:rsidRDefault="00935024" w:rsidP="0093502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  <w:p w14:paraId="503A4C10" w14:textId="56C76D39" w:rsidR="00935024" w:rsidRDefault="00935024" w:rsidP="0093502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N’hésitez pas à nous faire part de vos remarque</w:t>
                      </w:r>
                      <w:r w:rsidR="00236C79">
                        <w:rPr>
                          <w:color w:val="808080" w:themeColor="background1" w:themeShade="80"/>
                        </w:rPr>
                        <w:t>s</w:t>
                      </w:r>
                      <w:r>
                        <w:rPr>
                          <w:color w:val="808080" w:themeColor="background1" w:themeShade="80"/>
                        </w:rPr>
                        <w:t>.</w:t>
                      </w:r>
                    </w:p>
                    <w:p w14:paraId="0FD150F1" w14:textId="56AD839F" w:rsidR="00481C48" w:rsidRPr="00935024" w:rsidRDefault="00481C48" w:rsidP="00935024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(</w:t>
                      </w:r>
                      <w:hyperlink r:id="rId48" w:history="1">
                        <w:r w:rsidRPr="006828B6">
                          <w:rPr>
                            <w:rStyle w:val="Lienhypertexte"/>
                            <w14:textFill>
                              <w14:solidFill>
                                <w14:srgbClr w14:val="0000FF">
                                  <w14:lumMod w14:val="50000"/>
                                </w14:srgbClr>
                              </w14:solidFill>
                            </w14:textFill>
                          </w:rPr>
                          <w:t>aurelie.plassard@normandie.cci.fr</w:t>
                        </w:r>
                      </w:hyperlink>
                      <w:r>
                        <w:rPr>
                          <w:color w:val="808080" w:themeColor="background1" w:themeShade="80"/>
                        </w:rPr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1E91A8" w14:textId="5B21AE4A" w:rsidR="00935024" w:rsidRDefault="00AB60E1" w:rsidP="00116EEE">
      <w:r>
        <w:rPr>
          <w:noProof/>
          <w14:ligatures w14:val="standardContextual"/>
        </w:rPr>
        <w:drawing>
          <wp:inline distT="0" distB="0" distL="0" distR="0" wp14:anchorId="7DE9D00D" wp14:editId="0DDF8507">
            <wp:extent cx="914400" cy="914400"/>
            <wp:effectExtent l="0" t="0" r="0" b="0"/>
            <wp:docPr id="37360098" name="Graphique 2" descr="Personne avec une idé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0098" name="Graphique 37360098" descr="Personne avec une idée contour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024" w:rsidSect="00D9185F">
      <w:headerReference w:type="default" r:id="rId51"/>
      <w:headerReference w:type="first" r:id="rId5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E2D4" w14:textId="77777777" w:rsidR="00D9185F" w:rsidRDefault="00D9185F" w:rsidP="00D9185F">
      <w:r>
        <w:separator/>
      </w:r>
    </w:p>
  </w:endnote>
  <w:endnote w:type="continuationSeparator" w:id="0">
    <w:p w14:paraId="3D008023" w14:textId="77777777" w:rsidR="00D9185F" w:rsidRDefault="00D9185F" w:rsidP="00D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64B2" w14:textId="77777777" w:rsidR="00D9185F" w:rsidRDefault="00D9185F" w:rsidP="00D9185F">
      <w:r>
        <w:separator/>
      </w:r>
    </w:p>
  </w:footnote>
  <w:footnote w:type="continuationSeparator" w:id="0">
    <w:p w14:paraId="50FF08E5" w14:textId="77777777" w:rsidR="00D9185F" w:rsidRDefault="00D9185F" w:rsidP="00D9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507B" w14:textId="0B684EB1" w:rsidR="00D9185F" w:rsidRDefault="00D9185F" w:rsidP="00D9185F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ED1B" w14:textId="14F3C89B" w:rsidR="00D9185F" w:rsidRDefault="00D9185F" w:rsidP="00D9185F">
    <w:pPr>
      <w:pStyle w:val="En-tte"/>
      <w:jc w:val="center"/>
    </w:pPr>
    <w:r>
      <w:rPr>
        <w:noProof/>
      </w:rPr>
      <w:drawing>
        <wp:inline distT="0" distB="0" distL="0" distR="0" wp14:anchorId="676398A1" wp14:editId="72E34CC6">
          <wp:extent cx="1924050" cy="561975"/>
          <wp:effectExtent l="0" t="0" r="0" b="9525"/>
          <wp:docPr id="909758464" name="Image 909758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IRM201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597"/>
                  <a:stretch/>
                </pic:blipFill>
                <pic:spPr bwMode="auto">
                  <a:xfrm>
                    <a:off x="0" y="0"/>
                    <a:ext cx="192405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cône de coche verte png sur fond transparent 14455871 PNG" style="width:27.8pt;height:23.55pt;visibility:visible;mso-wrap-style:square" o:bullet="t">
        <v:imagedata r:id="rId1" o:title="icône de coche verte png sur fond transparent 14455871 PNG"/>
      </v:shape>
    </w:pict>
  </w:numPicBullet>
  <w:abstractNum w:abstractNumId="0" w15:restartNumberingAfterBreak="0">
    <w:nsid w:val="0A36649D"/>
    <w:multiLevelType w:val="hybridMultilevel"/>
    <w:tmpl w:val="FE9C3534"/>
    <w:lvl w:ilvl="0" w:tplc="7524577E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F49F9"/>
    <w:multiLevelType w:val="hybridMultilevel"/>
    <w:tmpl w:val="1A78EA64"/>
    <w:lvl w:ilvl="0" w:tplc="F524F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D7677"/>
    <w:multiLevelType w:val="hybridMultilevel"/>
    <w:tmpl w:val="F93887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878DE"/>
    <w:multiLevelType w:val="hybridMultilevel"/>
    <w:tmpl w:val="BC12A638"/>
    <w:lvl w:ilvl="0" w:tplc="D678398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551B93"/>
    <w:multiLevelType w:val="hybridMultilevel"/>
    <w:tmpl w:val="2B1059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90E32"/>
    <w:multiLevelType w:val="hybridMultilevel"/>
    <w:tmpl w:val="513A776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B7F47"/>
    <w:multiLevelType w:val="hybridMultilevel"/>
    <w:tmpl w:val="D1F2D8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7FC8"/>
    <w:multiLevelType w:val="hybridMultilevel"/>
    <w:tmpl w:val="2B105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97869"/>
    <w:multiLevelType w:val="hybridMultilevel"/>
    <w:tmpl w:val="275E9104"/>
    <w:lvl w:ilvl="0" w:tplc="E6DE99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409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308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D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09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1E6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382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6CB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50C3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5A03E86"/>
    <w:multiLevelType w:val="hybridMultilevel"/>
    <w:tmpl w:val="054C6E2C"/>
    <w:lvl w:ilvl="0" w:tplc="19BA64F2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8D440DA"/>
    <w:multiLevelType w:val="hybridMultilevel"/>
    <w:tmpl w:val="1C1CC2CC"/>
    <w:lvl w:ilvl="0" w:tplc="8D0A2AD4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90C79"/>
    <w:multiLevelType w:val="hybridMultilevel"/>
    <w:tmpl w:val="815AE51C"/>
    <w:lvl w:ilvl="0" w:tplc="13969D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B1D16"/>
    <w:multiLevelType w:val="hybridMultilevel"/>
    <w:tmpl w:val="EABCC46A"/>
    <w:lvl w:ilvl="0" w:tplc="8AF8C6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FC0CA1"/>
    <w:multiLevelType w:val="hybridMultilevel"/>
    <w:tmpl w:val="451CBCC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7430AF"/>
    <w:multiLevelType w:val="hybridMultilevel"/>
    <w:tmpl w:val="B8B6BFBE"/>
    <w:lvl w:ilvl="0" w:tplc="040C000D">
      <w:start w:val="1"/>
      <w:numFmt w:val="bullet"/>
      <w:lvlText w:val=""/>
      <w:lvlJc w:val="left"/>
      <w:pPr>
        <w:ind w:left="21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15" w15:restartNumberingAfterBreak="0">
    <w:nsid w:val="58435767"/>
    <w:multiLevelType w:val="hybridMultilevel"/>
    <w:tmpl w:val="C9ECE58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27077E"/>
    <w:multiLevelType w:val="hybridMultilevel"/>
    <w:tmpl w:val="27625FDA"/>
    <w:lvl w:ilvl="0" w:tplc="B1AA5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85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C470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A80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B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CA4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6E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E9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0AF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98B624A"/>
    <w:multiLevelType w:val="hybridMultilevel"/>
    <w:tmpl w:val="72CEBAD4"/>
    <w:lvl w:ilvl="0" w:tplc="131C7D9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556BB"/>
    <w:multiLevelType w:val="hybridMultilevel"/>
    <w:tmpl w:val="A3DA797C"/>
    <w:lvl w:ilvl="0" w:tplc="CF66194A">
      <w:start w:val="4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F2996"/>
    <w:multiLevelType w:val="hybridMultilevel"/>
    <w:tmpl w:val="ACCE04D0"/>
    <w:lvl w:ilvl="0" w:tplc="21F03D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65892"/>
    <w:multiLevelType w:val="hybridMultilevel"/>
    <w:tmpl w:val="323C706E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54C56"/>
    <w:multiLevelType w:val="hybridMultilevel"/>
    <w:tmpl w:val="513A776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2183D"/>
    <w:multiLevelType w:val="hybridMultilevel"/>
    <w:tmpl w:val="0FDE1EE6"/>
    <w:lvl w:ilvl="0" w:tplc="15CEC7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D0FF8"/>
    <w:multiLevelType w:val="hybridMultilevel"/>
    <w:tmpl w:val="777C4190"/>
    <w:lvl w:ilvl="0" w:tplc="69F67E3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259DA"/>
    <w:multiLevelType w:val="hybridMultilevel"/>
    <w:tmpl w:val="9968A25A"/>
    <w:lvl w:ilvl="0" w:tplc="F142021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765CA"/>
    <w:multiLevelType w:val="hybridMultilevel"/>
    <w:tmpl w:val="8ED4D70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D93F32"/>
    <w:multiLevelType w:val="hybridMultilevel"/>
    <w:tmpl w:val="5FC202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31509"/>
    <w:multiLevelType w:val="hybridMultilevel"/>
    <w:tmpl w:val="AA6A59AE"/>
    <w:lvl w:ilvl="0" w:tplc="31F268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37E74"/>
    <w:multiLevelType w:val="hybridMultilevel"/>
    <w:tmpl w:val="0FDE1EE6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4706B"/>
    <w:multiLevelType w:val="hybridMultilevel"/>
    <w:tmpl w:val="37DC6D1A"/>
    <w:lvl w:ilvl="0" w:tplc="B6789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F476AE"/>
    <w:multiLevelType w:val="hybridMultilevel"/>
    <w:tmpl w:val="8A18274A"/>
    <w:lvl w:ilvl="0" w:tplc="0DF6F946">
      <w:numFmt w:val="bullet"/>
      <w:lvlText w:val=""/>
      <w:lvlJc w:val="left"/>
      <w:pPr>
        <w:ind w:left="1091" w:hanging="360"/>
      </w:pPr>
      <w:rPr>
        <w:rFonts w:ascii="Wingdings" w:eastAsiaTheme="majorEastAsia" w:hAnsi="Wingding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 w16cid:durableId="788931566">
    <w:abstractNumId w:val="27"/>
  </w:num>
  <w:num w:numId="2" w16cid:durableId="1367215789">
    <w:abstractNumId w:val="23"/>
  </w:num>
  <w:num w:numId="3" w16cid:durableId="1593077668">
    <w:abstractNumId w:val="5"/>
  </w:num>
  <w:num w:numId="4" w16cid:durableId="1876238074">
    <w:abstractNumId w:val="4"/>
  </w:num>
  <w:num w:numId="5" w16cid:durableId="1150484512">
    <w:abstractNumId w:val="26"/>
  </w:num>
  <w:num w:numId="6" w16cid:durableId="779640483">
    <w:abstractNumId w:val="18"/>
  </w:num>
  <w:num w:numId="7" w16cid:durableId="715934813">
    <w:abstractNumId w:val="10"/>
  </w:num>
  <w:num w:numId="8" w16cid:durableId="1724252809">
    <w:abstractNumId w:val="7"/>
  </w:num>
  <w:num w:numId="9" w16cid:durableId="1703549942">
    <w:abstractNumId w:val="8"/>
  </w:num>
  <w:num w:numId="10" w16cid:durableId="1616134289">
    <w:abstractNumId w:val="16"/>
  </w:num>
  <w:num w:numId="11" w16cid:durableId="1551647396">
    <w:abstractNumId w:val="14"/>
  </w:num>
  <w:num w:numId="12" w16cid:durableId="150995093">
    <w:abstractNumId w:val="1"/>
  </w:num>
  <w:num w:numId="13" w16cid:durableId="1053239173">
    <w:abstractNumId w:val="29"/>
  </w:num>
  <w:num w:numId="14" w16cid:durableId="1942296393">
    <w:abstractNumId w:val="30"/>
  </w:num>
  <w:num w:numId="15" w16cid:durableId="1773821524">
    <w:abstractNumId w:val="19"/>
  </w:num>
  <w:num w:numId="16" w16cid:durableId="754325281">
    <w:abstractNumId w:val="22"/>
  </w:num>
  <w:num w:numId="17" w16cid:durableId="2059893258">
    <w:abstractNumId w:val="28"/>
  </w:num>
  <w:num w:numId="18" w16cid:durableId="1348940462">
    <w:abstractNumId w:val="21"/>
  </w:num>
  <w:num w:numId="19" w16cid:durableId="236673491">
    <w:abstractNumId w:val="12"/>
  </w:num>
  <w:num w:numId="20" w16cid:durableId="1814715774">
    <w:abstractNumId w:val="6"/>
  </w:num>
  <w:num w:numId="21" w16cid:durableId="1291788120">
    <w:abstractNumId w:val="9"/>
  </w:num>
  <w:num w:numId="22" w16cid:durableId="749086800">
    <w:abstractNumId w:val="0"/>
  </w:num>
  <w:num w:numId="23" w16cid:durableId="1922787150">
    <w:abstractNumId w:val="24"/>
  </w:num>
  <w:num w:numId="24" w16cid:durableId="470176998">
    <w:abstractNumId w:val="17"/>
  </w:num>
  <w:num w:numId="25" w16cid:durableId="1106999983">
    <w:abstractNumId w:val="15"/>
  </w:num>
  <w:num w:numId="26" w16cid:durableId="825709512">
    <w:abstractNumId w:val="25"/>
  </w:num>
  <w:num w:numId="27" w16cid:durableId="1175851096">
    <w:abstractNumId w:val="11"/>
  </w:num>
  <w:num w:numId="28" w16cid:durableId="1253782946">
    <w:abstractNumId w:val="2"/>
  </w:num>
  <w:num w:numId="29" w16cid:durableId="378289005">
    <w:abstractNumId w:val="13"/>
  </w:num>
  <w:num w:numId="30" w16cid:durableId="252858603">
    <w:abstractNumId w:val="20"/>
  </w:num>
  <w:num w:numId="31" w16cid:durableId="1110735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5F"/>
    <w:rsid w:val="00005EA5"/>
    <w:rsid w:val="00047C51"/>
    <w:rsid w:val="000A7156"/>
    <w:rsid w:val="000C47B6"/>
    <w:rsid w:val="000E5C05"/>
    <w:rsid w:val="000F1346"/>
    <w:rsid w:val="00116EEE"/>
    <w:rsid w:val="00125FDB"/>
    <w:rsid w:val="0013056B"/>
    <w:rsid w:val="0016379B"/>
    <w:rsid w:val="00165B9A"/>
    <w:rsid w:val="0017553F"/>
    <w:rsid w:val="001C38C6"/>
    <w:rsid w:val="001D6F91"/>
    <w:rsid w:val="001E3CC6"/>
    <w:rsid w:val="001F2D29"/>
    <w:rsid w:val="001F6BEB"/>
    <w:rsid w:val="0020542E"/>
    <w:rsid w:val="00210097"/>
    <w:rsid w:val="0022379C"/>
    <w:rsid w:val="00231A79"/>
    <w:rsid w:val="00236C79"/>
    <w:rsid w:val="00282DC2"/>
    <w:rsid w:val="002A0762"/>
    <w:rsid w:val="002B60FA"/>
    <w:rsid w:val="002E161F"/>
    <w:rsid w:val="00315724"/>
    <w:rsid w:val="003179CD"/>
    <w:rsid w:val="00360483"/>
    <w:rsid w:val="00383E3C"/>
    <w:rsid w:val="003A1555"/>
    <w:rsid w:val="003A1FCD"/>
    <w:rsid w:val="003B6B83"/>
    <w:rsid w:val="003C3988"/>
    <w:rsid w:val="003C6C3F"/>
    <w:rsid w:val="00447465"/>
    <w:rsid w:val="00481C48"/>
    <w:rsid w:val="004904A8"/>
    <w:rsid w:val="004B2CAE"/>
    <w:rsid w:val="004C1926"/>
    <w:rsid w:val="004C51D7"/>
    <w:rsid w:val="004D059D"/>
    <w:rsid w:val="004D4B3A"/>
    <w:rsid w:val="004F30C2"/>
    <w:rsid w:val="004F4240"/>
    <w:rsid w:val="004F45D3"/>
    <w:rsid w:val="00514E4F"/>
    <w:rsid w:val="005261FE"/>
    <w:rsid w:val="00584018"/>
    <w:rsid w:val="005A18E9"/>
    <w:rsid w:val="00602360"/>
    <w:rsid w:val="00605CB2"/>
    <w:rsid w:val="00632560"/>
    <w:rsid w:val="00680AD9"/>
    <w:rsid w:val="007162D5"/>
    <w:rsid w:val="00745569"/>
    <w:rsid w:val="00781632"/>
    <w:rsid w:val="00783F1E"/>
    <w:rsid w:val="007A5A42"/>
    <w:rsid w:val="007B7389"/>
    <w:rsid w:val="007D074B"/>
    <w:rsid w:val="007D604C"/>
    <w:rsid w:val="007E0CEC"/>
    <w:rsid w:val="007E67A1"/>
    <w:rsid w:val="007F6635"/>
    <w:rsid w:val="00812377"/>
    <w:rsid w:val="00823CBE"/>
    <w:rsid w:val="008554FE"/>
    <w:rsid w:val="008606FB"/>
    <w:rsid w:val="008A3F00"/>
    <w:rsid w:val="008C3FD7"/>
    <w:rsid w:val="008D0AAA"/>
    <w:rsid w:val="008E5542"/>
    <w:rsid w:val="009016A0"/>
    <w:rsid w:val="009261E1"/>
    <w:rsid w:val="00927E92"/>
    <w:rsid w:val="00935024"/>
    <w:rsid w:val="009721A5"/>
    <w:rsid w:val="00976C52"/>
    <w:rsid w:val="009875B8"/>
    <w:rsid w:val="009A0C9E"/>
    <w:rsid w:val="009C3EA4"/>
    <w:rsid w:val="009D6248"/>
    <w:rsid w:val="00A42DDE"/>
    <w:rsid w:val="00A50D91"/>
    <w:rsid w:val="00A6264B"/>
    <w:rsid w:val="00A957D8"/>
    <w:rsid w:val="00AB60E1"/>
    <w:rsid w:val="00B13908"/>
    <w:rsid w:val="00B27DF5"/>
    <w:rsid w:val="00B52A14"/>
    <w:rsid w:val="00B75FBF"/>
    <w:rsid w:val="00B82062"/>
    <w:rsid w:val="00B85577"/>
    <w:rsid w:val="00BC3134"/>
    <w:rsid w:val="00BC6608"/>
    <w:rsid w:val="00C53B24"/>
    <w:rsid w:val="00C804B8"/>
    <w:rsid w:val="00C82DF1"/>
    <w:rsid w:val="00CB0DC6"/>
    <w:rsid w:val="00CC47A0"/>
    <w:rsid w:val="00D27C83"/>
    <w:rsid w:val="00D3278E"/>
    <w:rsid w:val="00D9185F"/>
    <w:rsid w:val="00DB6DE1"/>
    <w:rsid w:val="00DB74FD"/>
    <w:rsid w:val="00DE3FE9"/>
    <w:rsid w:val="00E149EA"/>
    <w:rsid w:val="00E50D17"/>
    <w:rsid w:val="00E970EC"/>
    <w:rsid w:val="00EA28A8"/>
    <w:rsid w:val="00EC6BAB"/>
    <w:rsid w:val="00EF0CB4"/>
    <w:rsid w:val="00F06887"/>
    <w:rsid w:val="00F155E8"/>
    <w:rsid w:val="00F7268D"/>
    <w:rsid w:val="00FD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E88CBC"/>
  <w15:chartTrackingRefBased/>
  <w15:docId w15:val="{6D2B5BC5-490F-49BF-82D7-18E47B68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85F"/>
    <w:pPr>
      <w:spacing w:after="0" w:line="240" w:lineRule="auto"/>
      <w:jc w:val="both"/>
    </w:pPr>
    <w:rPr>
      <w:rFonts w:eastAsia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50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5C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0D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918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9185F"/>
  </w:style>
  <w:style w:type="paragraph" w:styleId="Pieddepage">
    <w:name w:val="footer"/>
    <w:basedOn w:val="Normal"/>
    <w:link w:val="PieddepageCar"/>
    <w:uiPriority w:val="99"/>
    <w:unhideWhenUsed/>
    <w:rsid w:val="00D918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185F"/>
  </w:style>
  <w:style w:type="paragraph" w:styleId="Paragraphedeliste">
    <w:name w:val="List Paragraph"/>
    <w:basedOn w:val="Normal"/>
    <w:uiPriority w:val="34"/>
    <w:qFormat/>
    <w:rsid w:val="00E50D1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50D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E5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E50D1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5CB2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605CB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A50D9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fr-FR"/>
      <w14:ligatures w14:val="none"/>
    </w:rPr>
  </w:style>
  <w:style w:type="table" w:styleId="TableauGrille7Couleur-Accentuation5">
    <w:name w:val="Grid Table 7 Colorful Accent 5"/>
    <w:basedOn w:val="TableauNormal"/>
    <w:uiPriority w:val="52"/>
    <w:rsid w:val="002B60F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6Couleur-Accentuation5">
    <w:name w:val="Grid Table 6 Colorful Accent 5"/>
    <w:basedOn w:val="TableauNormal"/>
    <w:uiPriority w:val="51"/>
    <w:rsid w:val="002B60F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Style1">
    <w:name w:val="Style1"/>
    <w:basedOn w:val="Tableaucontemporain"/>
    <w:uiPriority w:val="99"/>
    <w:rsid w:val="00282DC2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282DC2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Grille3-Accentuation1">
    <w:name w:val="Grid Table 3 Accent 1"/>
    <w:basedOn w:val="TableauNormal"/>
    <w:uiPriority w:val="48"/>
    <w:rsid w:val="00282D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Grille5Fonc-Accentuation1">
    <w:name w:val="Grid Table 5 Dark Accent 1"/>
    <w:basedOn w:val="TableauNormal"/>
    <w:uiPriority w:val="50"/>
    <w:rsid w:val="007F66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27E9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27E92"/>
    <w:rPr>
      <w:rFonts w:eastAsia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927E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rches-publics.gouv.fr/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7.svg"/><Relationship Id="rId39" Type="http://schemas.openxmlformats.org/officeDocument/2006/relationships/image" Target="media/image25.svg"/><Relationship Id="rId21" Type="http://schemas.openxmlformats.org/officeDocument/2006/relationships/image" Target="media/image13.png"/><Relationship Id="rId34" Type="http://schemas.openxmlformats.org/officeDocument/2006/relationships/hyperlink" Target="https://www.marches-publics.gouv.fr/" TargetMode="External"/><Relationship Id="rId42" Type="http://schemas.openxmlformats.org/officeDocument/2006/relationships/image" Target="media/image28.png"/><Relationship Id="rId47" Type="http://schemas.openxmlformats.org/officeDocument/2006/relationships/hyperlink" Target="mailto:aurelie.plassard@normandie.cci.fr" TargetMode="External"/><Relationship Id="rId50" Type="http://schemas.openxmlformats.org/officeDocument/2006/relationships/image" Target="media/image34.sv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hyperlink" Target="tel:02%2035%2014%2037%2022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5.svg"/><Relationship Id="rId32" Type="http://schemas.openxmlformats.org/officeDocument/2006/relationships/image" Target="media/image20.png"/><Relationship Id="rId37" Type="http://schemas.openxmlformats.org/officeDocument/2006/relationships/hyperlink" Target="https://www.marches-publics.gouv.fr/" TargetMode="External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31" Type="http://schemas.openxmlformats.org/officeDocument/2006/relationships/image" Target="media/image19.svg"/><Relationship Id="rId44" Type="http://schemas.openxmlformats.org/officeDocument/2006/relationships/image" Target="media/image30.png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image" Target="media/image6.png"/><Relationship Id="rId22" Type="http://schemas.openxmlformats.org/officeDocument/2006/relationships/hyperlink" Target="https://www.marches-publics.gouv.fr/" TargetMode="External"/><Relationship Id="rId27" Type="http://schemas.openxmlformats.org/officeDocument/2006/relationships/hyperlink" Target="https://www.marches-publics.gouv.fr/" TargetMode="External"/><Relationship Id="rId30" Type="http://schemas.openxmlformats.org/officeDocument/2006/relationships/image" Target="media/image18.png"/><Relationship Id="rId35" Type="http://schemas.openxmlformats.org/officeDocument/2006/relationships/image" Target="media/image22.png"/><Relationship Id="rId43" Type="http://schemas.openxmlformats.org/officeDocument/2006/relationships/image" Target="media/image29.svg"/><Relationship Id="rId48" Type="http://schemas.openxmlformats.org/officeDocument/2006/relationships/hyperlink" Target="mailto:aurelie.plassard@normandie.cci.fr" TargetMode="External"/><Relationship Id="rId8" Type="http://schemas.openxmlformats.org/officeDocument/2006/relationships/image" Target="media/image2.png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rouen-metropole.cci.fr/" TargetMode="External"/><Relationship Id="rId17" Type="http://schemas.openxmlformats.org/officeDocument/2006/relationships/image" Target="media/image9.svg"/><Relationship Id="rId25" Type="http://schemas.openxmlformats.org/officeDocument/2006/relationships/image" Target="media/image16.png"/><Relationship Id="rId33" Type="http://schemas.openxmlformats.org/officeDocument/2006/relationships/image" Target="media/image21.svg"/><Relationship Id="rId38" Type="http://schemas.openxmlformats.org/officeDocument/2006/relationships/image" Target="media/image24.png"/><Relationship Id="rId46" Type="http://schemas.openxmlformats.org/officeDocument/2006/relationships/image" Target="media/image32.svg"/><Relationship Id="rId20" Type="http://schemas.openxmlformats.org/officeDocument/2006/relationships/image" Target="media/image12.svg"/><Relationship Id="rId41" Type="http://schemas.openxmlformats.org/officeDocument/2006/relationships/image" Target="media/image27.sv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svg"/><Relationship Id="rId23" Type="http://schemas.openxmlformats.org/officeDocument/2006/relationships/image" Target="media/image14.png"/><Relationship Id="rId28" Type="http://schemas.openxmlformats.org/officeDocument/2006/relationships/hyperlink" Target="https://www.marches-publics.gouv.fr/" TargetMode="External"/><Relationship Id="rId36" Type="http://schemas.openxmlformats.org/officeDocument/2006/relationships/image" Target="media/image23.svg"/><Relationship Id="rId49" Type="http://schemas.openxmlformats.org/officeDocument/2006/relationships/image" Target="media/image3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16BB7-0FC6-4348-8647-EFCE7550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11</Pages>
  <Words>2724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PLASSARD Aurélie</dc:creator>
  <cp:keywords/>
  <dc:description/>
  <cp:lastModifiedBy>PLASSARD Aurélie</cp:lastModifiedBy>
  <cp:revision>48</cp:revision>
  <cp:lastPrinted>2024-02-23T10:57:00Z</cp:lastPrinted>
  <dcterms:created xsi:type="dcterms:W3CDTF">2023-10-05T08:14:00Z</dcterms:created>
  <dcterms:modified xsi:type="dcterms:W3CDTF">2024-03-25T10:48:00Z</dcterms:modified>
</cp:coreProperties>
</file>