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EB7340" w14:textId="2AAFCCD1" w:rsidR="00324013" w:rsidRDefault="00201532" w:rsidP="006A0601">
      <w:pPr>
        <w:pStyle w:val="MediumGrid21"/>
        <w:rPr>
          <w:rFonts w:ascii="Arial" w:hAnsi="Arial" w:cs="Arial"/>
          <w:color w:val="004379"/>
          <w:sz w:val="20"/>
          <w:szCs w:val="20"/>
        </w:rPr>
      </w:pPr>
      <w:r>
        <w:rPr>
          <w:noProof/>
          <w:lang w:eastAsia="fr-FR"/>
        </w:rPr>
        <mc:AlternateContent>
          <mc:Choice Requires="wps">
            <w:drawing>
              <wp:anchor distT="0" distB="0" distL="114300" distR="114300" simplePos="0" relativeHeight="251659264" behindDoc="0" locked="0" layoutInCell="1" allowOverlap="0" wp14:anchorId="32065F57" wp14:editId="07162017">
                <wp:simplePos x="0" y="0"/>
                <wp:positionH relativeFrom="column">
                  <wp:posOffset>-890270</wp:posOffset>
                </wp:positionH>
                <wp:positionV relativeFrom="page">
                  <wp:posOffset>333375</wp:posOffset>
                </wp:positionV>
                <wp:extent cx="7534275" cy="1616710"/>
                <wp:effectExtent l="0" t="0" r="0" b="0"/>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34275" cy="1616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8AE1C" w14:textId="7E4B3542" w:rsidR="00EF5606" w:rsidRPr="001D54BA" w:rsidRDefault="00EF5606" w:rsidP="00CD3CCE">
                            <w:pPr>
                              <w:jc w:val="center"/>
                              <w:rPr>
                                <w:caps/>
                                <w:color w:val="E50043"/>
                                <w:spacing w:val="-8"/>
                                <w:sz w:val="24"/>
                                <w:szCs w:val="24"/>
                              </w:rPr>
                            </w:pPr>
                            <w:r w:rsidRPr="00053CFF">
                              <w:rPr>
                                <w:color w:val="004379"/>
                                <w:sz w:val="48"/>
                                <w:szCs w:val="48"/>
                              </w:rPr>
                              <w:t>CAHIER</w:t>
                            </w:r>
                            <w:r>
                              <w:rPr>
                                <w:color w:val="004379"/>
                                <w:sz w:val="48"/>
                                <w:szCs w:val="48"/>
                              </w:rPr>
                              <w:t xml:space="preserve"> </w:t>
                            </w:r>
                            <w:r w:rsidRPr="00053CFF">
                              <w:rPr>
                                <w:color w:val="004379"/>
                                <w:sz w:val="48"/>
                                <w:szCs w:val="48"/>
                              </w:rPr>
                              <w:t xml:space="preserve">DES </w:t>
                            </w:r>
                            <w:r>
                              <w:rPr>
                                <w:color w:val="004379"/>
                                <w:sz w:val="48"/>
                                <w:szCs w:val="48"/>
                              </w:rPr>
                              <w:t>CHARGES</w:t>
                            </w:r>
                            <w:r>
                              <w:rPr>
                                <w:color w:val="4EA736"/>
                                <w:sz w:val="40"/>
                              </w:rPr>
                              <w:br/>
                            </w:r>
                          </w:p>
                        </w:txbxContent>
                      </wps:txbx>
                      <wps:bodyPr rot="0" vert="horz" wrap="square" lIns="0" tIns="36000" rIns="91440" bIns="9144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32065F57" id="_x0000_t202" coordsize="21600,21600" o:spt="202" path="m,l,21600r21600,l21600,xe">
                <v:stroke joinstyle="miter"/>
                <v:path gradientshapeok="t" o:connecttype="rect"/>
              </v:shapetype>
              <v:shape id="Text Box 1" o:spid="_x0000_s1026" type="#_x0000_t202" style="position:absolute;margin-left:-70.1pt;margin-top:26.25pt;width:593.25pt;height:12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" o:allowoverlap="f" filled="f" stroked="f">
                <v:textbox inset="0,1mm,,7.2pt">
                  <w:txbxContent>
                    <w:p w14:paraId="4CC8AE1C" w14:textId="7E4B3542" w:rsidR="00EF5606" w:rsidRPr="001D54BA" w:rsidRDefault="00EF5606" w:rsidP="00CD3CCE">
                      <w:pPr>
                        <w:jc w:val="center"/>
                        <w:rPr>
                          <w:caps/>
                          <w:color w:val="E50043"/>
                          <w:spacing w:val="-8"/>
                          <w:sz w:val="24"/>
                          <w:szCs w:val="24"/>
                        </w:rPr>
                      </w:pPr>
                      <w:r w:rsidRPr="00053CFF">
                        <w:rPr>
                          <w:color w:val="004379"/>
                          <w:sz w:val="48"/>
                          <w:szCs w:val="48"/>
                        </w:rPr>
                        <w:t>CAHIER</w:t>
                      </w:r>
                      <w:r>
                        <w:rPr>
                          <w:color w:val="004379"/>
                          <w:sz w:val="48"/>
                          <w:szCs w:val="48"/>
                        </w:rPr>
                        <w:t xml:space="preserve"> </w:t>
                      </w:r>
                      <w:r w:rsidRPr="00053CFF">
                        <w:rPr>
                          <w:color w:val="004379"/>
                          <w:sz w:val="48"/>
                          <w:szCs w:val="48"/>
                        </w:rPr>
                        <w:t xml:space="preserve">DES </w:t>
                      </w:r>
                      <w:r>
                        <w:rPr>
                          <w:color w:val="004379"/>
                          <w:sz w:val="48"/>
                          <w:szCs w:val="48"/>
                        </w:rPr>
                        <w:t>CHARGES</w:t>
                      </w:r>
                      <w:r>
                        <w:rPr>
                          <w:color w:val="4EA736"/>
                          <w:sz w:val="40"/>
                        </w:rPr>
                        <w:br/>
                      </w:r>
                    </w:p>
                  </w:txbxContent>
                </v:textbox>
                <w10:wrap anchory="page"/>
              </v:shape>
            </w:pict>
          </mc:Fallback>
        </mc:AlternateContent>
      </w:r>
    </w:p>
    <w:p w14:paraId="76B13BC2" w14:textId="4454C09D" w:rsidR="00324013" w:rsidRDefault="00324013" w:rsidP="00E57E6D">
      <w:pPr>
        <w:pStyle w:val="MediumGrid21"/>
        <w:ind w:left="-426"/>
        <w:rPr>
          <w:rFonts w:ascii="Arial" w:hAnsi="Arial" w:cs="Arial"/>
          <w:color w:val="004379"/>
          <w:sz w:val="20"/>
          <w:szCs w:val="20"/>
        </w:rPr>
      </w:pPr>
    </w:p>
    <w:p w14:paraId="084E75B2" w14:textId="082803E8" w:rsidR="00324013" w:rsidRDefault="00324013" w:rsidP="00E57E6D">
      <w:pPr>
        <w:pStyle w:val="MediumGrid21"/>
        <w:ind w:left="-426"/>
        <w:rPr>
          <w:rFonts w:ascii="Arial" w:hAnsi="Arial" w:cs="Arial"/>
          <w:color w:val="004379"/>
          <w:sz w:val="20"/>
          <w:szCs w:val="20"/>
        </w:rPr>
      </w:pPr>
    </w:p>
    <w:p w14:paraId="4505D6A6" w14:textId="490F5CA4" w:rsidR="00324013" w:rsidRDefault="00324013" w:rsidP="00E57E6D">
      <w:pPr>
        <w:pStyle w:val="MediumGrid21"/>
        <w:ind w:left="-426"/>
        <w:rPr>
          <w:rFonts w:ascii="Arial" w:hAnsi="Arial" w:cs="Arial"/>
          <w:color w:val="004379"/>
          <w:sz w:val="20"/>
          <w:szCs w:val="20"/>
        </w:rPr>
      </w:pPr>
    </w:p>
    <w:p w14:paraId="0C0885DC" w14:textId="421F6388" w:rsidR="00210A12" w:rsidRDefault="00210A12" w:rsidP="00E57E6D">
      <w:pPr>
        <w:pStyle w:val="MediumGrid21"/>
        <w:ind w:left="-426"/>
        <w:rPr>
          <w:rStyle w:val="TEXTEBLEU"/>
        </w:rPr>
      </w:pPr>
    </w:p>
    <w:p w14:paraId="3E03FD72" w14:textId="4A3108A1" w:rsidR="00210A12" w:rsidRDefault="00210A12" w:rsidP="00E57E6D">
      <w:pPr>
        <w:pStyle w:val="MediumGrid21"/>
        <w:ind w:left="-426"/>
        <w:rPr>
          <w:rStyle w:val="TEXTEBLEU"/>
        </w:rPr>
      </w:pPr>
    </w:p>
    <w:p w14:paraId="3A1EE4EB" w14:textId="0AFF0568" w:rsidR="00210A12" w:rsidRDefault="00210A12" w:rsidP="00E57E6D">
      <w:pPr>
        <w:pStyle w:val="MediumGrid21"/>
        <w:ind w:left="-426"/>
        <w:rPr>
          <w:rStyle w:val="TEXTEBLEU"/>
        </w:rPr>
      </w:pPr>
    </w:p>
    <w:p w14:paraId="4E40D16E" w14:textId="7CEE317E" w:rsidR="00970353" w:rsidRPr="00970353" w:rsidRDefault="00970353" w:rsidP="00970353">
      <w:pPr>
        <w:spacing w:after="0" w:line="240" w:lineRule="auto"/>
        <w:ind w:left="-426"/>
        <w:rPr>
          <w:rFonts w:cs="Arial"/>
          <w:color w:val="004379"/>
          <w:sz w:val="20"/>
          <w:szCs w:val="18"/>
        </w:rPr>
      </w:pPr>
    </w:p>
    <w:p w14:paraId="27AF3C6F" w14:textId="547F18D5" w:rsidR="00970353" w:rsidRPr="00970353" w:rsidRDefault="00970353" w:rsidP="00970353">
      <w:pPr>
        <w:spacing w:after="0" w:line="240" w:lineRule="auto"/>
        <w:ind w:left="-426"/>
        <w:rPr>
          <w:rFonts w:cs="Arial"/>
          <w:color w:val="004379"/>
          <w:sz w:val="20"/>
          <w:szCs w:val="18"/>
        </w:rPr>
      </w:pPr>
    </w:p>
    <w:p w14:paraId="08AE2F24" w14:textId="0B3E3850" w:rsidR="00970353" w:rsidRPr="00970353" w:rsidRDefault="00970353" w:rsidP="00970353">
      <w:pPr>
        <w:spacing w:after="0" w:line="240" w:lineRule="auto"/>
        <w:ind w:left="-426"/>
        <w:rPr>
          <w:rFonts w:cs="Arial"/>
          <w:color w:val="004379"/>
          <w:sz w:val="20"/>
          <w:szCs w:val="18"/>
        </w:rPr>
      </w:pPr>
    </w:p>
    <w:p w14:paraId="1D533020" w14:textId="3D7D7BD4" w:rsidR="00970353" w:rsidRPr="00970353" w:rsidRDefault="00970353" w:rsidP="00970353">
      <w:pPr>
        <w:spacing w:after="0" w:line="240" w:lineRule="auto"/>
        <w:ind w:left="-426"/>
        <w:rPr>
          <w:rFonts w:cs="Arial"/>
          <w:color w:val="004379"/>
          <w:sz w:val="20"/>
          <w:szCs w:val="18"/>
        </w:rPr>
      </w:pPr>
    </w:p>
    <w:p w14:paraId="1B6A105F" w14:textId="18EC6452" w:rsidR="00970353" w:rsidRPr="00970353" w:rsidRDefault="00970353" w:rsidP="00970353">
      <w:pPr>
        <w:spacing w:after="0" w:line="240" w:lineRule="auto"/>
        <w:ind w:left="-426"/>
        <w:rPr>
          <w:rFonts w:cs="Arial"/>
          <w:color w:val="004379"/>
          <w:sz w:val="20"/>
          <w:szCs w:val="18"/>
        </w:rPr>
      </w:pPr>
    </w:p>
    <w:p w14:paraId="4F02D0B2" w14:textId="77777777" w:rsidR="00970353" w:rsidRPr="00970353" w:rsidRDefault="00970353" w:rsidP="00970353">
      <w:pPr>
        <w:spacing w:after="0" w:line="240" w:lineRule="auto"/>
        <w:ind w:left="-426"/>
        <w:rPr>
          <w:rFonts w:cs="Arial"/>
          <w:color w:val="004379"/>
          <w:sz w:val="20"/>
          <w:szCs w:val="18"/>
        </w:rPr>
      </w:pPr>
    </w:p>
    <w:p w14:paraId="5DA09847" w14:textId="513B0D2D" w:rsidR="00A60359" w:rsidRDefault="00A60359" w:rsidP="00326E60">
      <w:pPr>
        <w:spacing w:after="0" w:line="240" w:lineRule="auto"/>
        <w:rPr>
          <w:rFonts w:cs="Arial"/>
          <w:bCs/>
          <w:caps/>
          <w:color w:val="000000" w:themeColor="text1"/>
          <w:sz w:val="28"/>
          <w:szCs w:val="28"/>
        </w:rPr>
      </w:pPr>
    </w:p>
    <w:p w14:paraId="6D313B00" w14:textId="2E8F46A3" w:rsidR="00A60359" w:rsidRDefault="00A60359" w:rsidP="00E41D40">
      <w:pPr>
        <w:spacing w:after="0" w:line="240" w:lineRule="auto"/>
        <w:jc w:val="center"/>
        <w:rPr>
          <w:rFonts w:cs="Arial"/>
          <w:bCs/>
          <w:caps/>
          <w:color w:val="000000" w:themeColor="text1"/>
          <w:sz w:val="28"/>
          <w:szCs w:val="28"/>
        </w:rPr>
      </w:pPr>
    </w:p>
    <w:p w14:paraId="7336AC3F" w14:textId="33482AA3" w:rsidR="00E41D40" w:rsidRDefault="00B949B5" w:rsidP="00E41D40">
      <w:pPr>
        <w:spacing w:after="0" w:line="240" w:lineRule="auto"/>
        <w:jc w:val="center"/>
        <w:rPr>
          <w:rFonts w:cs="Arial"/>
          <w:bCs/>
          <w:caps/>
          <w:color w:val="000000" w:themeColor="text1"/>
          <w:sz w:val="28"/>
          <w:szCs w:val="28"/>
        </w:rPr>
      </w:pPr>
      <w:r>
        <w:rPr>
          <w:rFonts w:cs="Arial"/>
          <w:bCs/>
          <w:caps/>
          <w:color w:val="000000" w:themeColor="text1"/>
          <w:sz w:val="28"/>
          <w:szCs w:val="28"/>
        </w:rPr>
        <w:t xml:space="preserve">TRAVAUX DE </w:t>
      </w:r>
      <w:r w:rsidR="00D3743A">
        <w:rPr>
          <w:rFonts w:cs="Arial"/>
          <w:bCs/>
          <w:caps/>
          <w:color w:val="000000" w:themeColor="text1"/>
          <w:sz w:val="28"/>
          <w:szCs w:val="28"/>
        </w:rPr>
        <w:t>RENOVATION SALLES DE RECEPTION</w:t>
      </w:r>
    </w:p>
    <w:p w14:paraId="72988DC6" w14:textId="77777777" w:rsidR="008F1B0A" w:rsidRDefault="008F1B0A" w:rsidP="00E41D40">
      <w:pPr>
        <w:spacing w:after="0" w:line="240" w:lineRule="auto"/>
        <w:jc w:val="center"/>
        <w:rPr>
          <w:rFonts w:cs="Arial"/>
          <w:bCs/>
          <w:caps/>
          <w:color w:val="000000" w:themeColor="text1"/>
          <w:sz w:val="28"/>
          <w:szCs w:val="28"/>
        </w:rPr>
      </w:pPr>
    </w:p>
    <w:p w14:paraId="77EA274A" w14:textId="7915EBB6" w:rsidR="00B949B5" w:rsidRPr="00383F88" w:rsidRDefault="009432A1" w:rsidP="008F1B0A">
      <w:pPr>
        <w:spacing w:after="0" w:line="240" w:lineRule="auto"/>
        <w:jc w:val="center"/>
        <w:rPr>
          <w:rFonts w:cs="Arial"/>
          <w:bCs/>
          <w:caps/>
          <w:color w:val="000000" w:themeColor="text1"/>
          <w:sz w:val="28"/>
          <w:szCs w:val="28"/>
        </w:rPr>
      </w:pPr>
      <w:r>
        <w:rPr>
          <w:rFonts w:cs="Arial"/>
          <w:bCs/>
          <w:caps/>
          <w:color w:val="000000" w:themeColor="text1"/>
          <w:sz w:val="28"/>
          <w:szCs w:val="28"/>
        </w:rPr>
        <w:t>VITRIFICATION DU PARQUET</w:t>
      </w:r>
      <w:r w:rsidR="008F1B0A">
        <w:rPr>
          <w:rFonts w:cs="Arial"/>
          <w:bCs/>
          <w:caps/>
          <w:color w:val="000000" w:themeColor="text1"/>
          <w:sz w:val="28"/>
          <w:szCs w:val="28"/>
        </w:rPr>
        <w:t xml:space="preserve"> - </w:t>
      </w:r>
      <w:r w:rsidR="00D3743A">
        <w:rPr>
          <w:rFonts w:cs="Arial"/>
          <w:bCs/>
          <w:caps/>
          <w:color w:val="000000" w:themeColor="text1"/>
          <w:sz w:val="28"/>
          <w:szCs w:val="28"/>
        </w:rPr>
        <w:t>PALAIS DE LA BOURSE - LILLE</w:t>
      </w:r>
      <w:r w:rsidR="00E41D40">
        <w:rPr>
          <w:rFonts w:cs="Arial"/>
          <w:bCs/>
          <w:caps/>
          <w:color w:val="000000" w:themeColor="text1"/>
          <w:sz w:val="28"/>
          <w:szCs w:val="28"/>
        </w:rPr>
        <w:t xml:space="preserve"> (59)</w:t>
      </w:r>
    </w:p>
    <w:p w14:paraId="3099C8C9" w14:textId="493A1EEA" w:rsidR="00970353" w:rsidRPr="00970353" w:rsidRDefault="00A60359" w:rsidP="00970353">
      <w:pPr>
        <w:spacing w:after="0"/>
        <w:jc w:val="center"/>
        <w:rPr>
          <w:rFonts w:cs="Arial"/>
          <w:color w:val="004379"/>
          <w:sz w:val="24"/>
          <w:szCs w:val="24"/>
        </w:rPr>
      </w:pPr>
      <w:r>
        <w:rPr>
          <w:noProof/>
        </w:rPr>
        <w:drawing>
          <wp:anchor distT="0" distB="0" distL="114300" distR="114300" simplePos="0" relativeHeight="251659776" behindDoc="0" locked="0" layoutInCell="1" allowOverlap="1" wp14:anchorId="50890F9A" wp14:editId="6DB1EAD5">
            <wp:simplePos x="0" y="0"/>
            <wp:positionH relativeFrom="column">
              <wp:posOffset>1347470</wp:posOffset>
            </wp:positionH>
            <wp:positionV relativeFrom="paragraph">
              <wp:posOffset>163830</wp:posOffset>
            </wp:positionV>
            <wp:extent cx="2377440" cy="2583180"/>
            <wp:effectExtent l="0" t="0" r="3810" b="7620"/>
            <wp:wrapSquare wrapText="bothSides"/>
            <wp:docPr id="6" name="Image 6"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descr="Une image contenant texte, capture d’écran, logiciel, Logiciel multimédia&#10;&#10;Description générée automatiquement"/>
                    <pic:cNvPicPr/>
                  </pic:nvPicPr>
                  <pic:blipFill rotWithShape="1">
                    <a:blip r:embed="rId8"/>
                    <a:srcRect l="23436" t="21458" r="49075" b="25441"/>
                    <a:stretch/>
                  </pic:blipFill>
                  <pic:spPr bwMode="auto">
                    <a:xfrm>
                      <a:off x="0" y="0"/>
                      <a:ext cx="2377440" cy="2583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6B8892F" w14:textId="4F6BBEE1" w:rsidR="00970353" w:rsidRPr="00970353" w:rsidRDefault="00970353" w:rsidP="00970353">
      <w:pPr>
        <w:spacing w:after="0"/>
        <w:jc w:val="center"/>
        <w:rPr>
          <w:rFonts w:cs="Arial"/>
          <w:color w:val="004379"/>
          <w:sz w:val="24"/>
          <w:szCs w:val="24"/>
        </w:rPr>
      </w:pPr>
    </w:p>
    <w:p w14:paraId="40739276" w14:textId="4C44EE0F" w:rsidR="00970353" w:rsidRPr="00970353" w:rsidRDefault="00970353" w:rsidP="00970353">
      <w:pPr>
        <w:spacing w:after="0"/>
        <w:jc w:val="center"/>
        <w:rPr>
          <w:rFonts w:cs="Arial"/>
          <w:color w:val="004379"/>
          <w:sz w:val="24"/>
          <w:szCs w:val="24"/>
        </w:rPr>
      </w:pPr>
    </w:p>
    <w:p w14:paraId="2CC69029" w14:textId="08633157" w:rsidR="00970353" w:rsidRPr="00970353" w:rsidRDefault="00970353" w:rsidP="00970353">
      <w:pPr>
        <w:spacing w:after="0"/>
        <w:jc w:val="center"/>
        <w:rPr>
          <w:rFonts w:cs="Arial"/>
          <w:color w:val="004379"/>
          <w:sz w:val="24"/>
          <w:szCs w:val="24"/>
        </w:rPr>
      </w:pPr>
    </w:p>
    <w:p w14:paraId="58953FD2" w14:textId="7719B2F2" w:rsidR="00970353" w:rsidRPr="00970353" w:rsidRDefault="00970353" w:rsidP="00970353">
      <w:pPr>
        <w:spacing w:after="0"/>
        <w:jc w:val="center"/>
        <w:rPr>
          <w:rFonts w:cs="Arial"/>
          <w:color w:val="004379"/>
          <w:sz w:val="24"/>
          <w:szCs w:val="24"/>
        </w:rPr>
      </w:pPr>
    </w:p>
    <w:p w14:paraId="70BE4DB4" w14:textId="77777777" w:rsidR="00970353" w:rsidRPr="00970353" w:rsidRDefault="00970353" w:rsidP="00970353">
      <w:pPr>
        <w:spacing w:after="0"/>
        <w:jc w:val="center"/>
        <w:rPr>
          <w:rFonts w:cs="Arial"/>
          <w:color w:val="004379"/>
          <w:sz w:val="24"/>
          <w:szCs w:val="24"/>
        </w:rPr>
      </w:pPr>
    </w:p>
    <w:p w14:paraId="4FB7DA3E" w14:textId="77777777" w:rsidR="00970353" w:rsidRPr="00970353" w:rsidRDefault="00970353" w:rsidP="00970353">
      <w:pPr>
        <w:spacing w:after="0"/>
        <w:jc w:val="center"/>
        <w:rPr>
          <w:rFonts w:cs="Arial"/>
          <w:color w:val="004379"/>
          <w:sz w:val="24"/>
          <w:szCs w:val="24"/>
        </w:rPr>
      </w:pPr>
    </w:p>
    <w:p w14:paraId="5B3C4D12" w14:textId="77777777" w:rsidR="00970353" w:rsidRPr="00970353" w:rsidRDefault="00970353" w:rsidP="00970353">
      <w:pPr>
        <w:spacing w:after="0"/>
        <w:jc w:val="center"/>
        <w:rPr>
          <w:rFonts w:cs="Arial"/>
          <w:color w:val="004379"/>
          <w:sz w:val="24"/>
          <w:szCs w:val="24"/>
        </w:rPr>
      </w:pPr>
    </w:p>
    <w:p w14:paraId="33658F7F" w14:textId="77777777" w:rsidR="00970353" w:rsidRPr="00970353" w:rsidRDefault="00970353" w:rsidP="00970353">
      <w:pPr>
        <w:spacing w:after="0"/>
        <w:jc w:val="center"/>
        <w:rPr>
          <w:rFonts w:cs="Arial"/>
          <w:color w:val="004379"/>
          <w:sz w:val="24"/>
          <w:szCs w:val="24"/>
        </w:rPr>
      </w:pPr>
    </w:p>
    <w:p w14:paraId="5A3EBA73" w14:textId="77777777" w:rsidR="00970353" w:rsidRPr="00970353" w:rsidRDefault="00970353" w:rsidP="00970353">
      <w:pPr>
        <w:spacing w:after="0"/>
        <w:jc w:val="center"/>
        <w:rPr>
          <w:rFonts w:cs="Arial"/>
          <w:color w:val="004379"/>
          <w:sz w:val="24"/>
          <w:szCs w:val="24"/>
        </w:rPr>
      </w:pPr>
    </w:p>
    <w:p w14:paraId="3383BA46" w14:textId="77777777" w:rsidR="00970353" w:rsidRPr="00970353" w:rsidRDefault="00970353" w:rsidP="00970353">
      <w:pPr>
        <w:spacing w:after="0"/>
        <w:jc w:val="center"/>
        <w:rPr>
          <w:rFonts w:cs="Arial"/>
          <w:color w:val="004379"/>
          <w:sz w:val="24"/>
          <w:szCs w:val="24"/>
        </w:rPr>
      </w:pPr>
    </w:p>
    <w:p w14:paraId="5F8DE9DE" w14:textId="77777777" w:rsidR="00970353" w:rsidRPr="00970353" w:rsidRDefault="00970353" w:rsidP="00970353">
      <w:pPr>
        <w:spacing w:after="0"/>
        <w:jc w:val="center"/>
        <w:rPr>
          <w:rFonts w:cs="Arial"/>
          <w:color w:val="004379"/>
          <w:sz w:val="24"/>
          <w:szCs w:val="24"/>
        </w:rPr>
      </w:pPr>
    </w:p>
    <w:p w14:paraId="6251CCB4" w14:textId="77777777" w:rsidR="00970353" w:rsidRPr="00970353" w:rsidRDefault="00970353" w:rsidP="00970353">
      <w:pPr>
        <w:spacing w:after="0"/>
        <w:jc w:val="center"/>
        <w:rPr>
          <w:rFonts w:cs="Arial"/>
          <w:color w:val="004379"/>
          <w:sz w:val="24"/>
          <w:szCs w:val="24"/>
        </w:rPr>
      </w:pPr>
    </w:p>
    <w:p w14:paraId="7726F42C" w14:textId="77777777" w:rsidR="00970353" w:rsidRPr="00970353" w:rsidRDefault="00970353" w:rsidP="00970353">
      <w:pPr>
        <w:spacing w:after="0"/>
        <w:jc w:val="center"/>
        <w:rPr>
          <w:rFonts w:cs="Arial"/>
          <w:color w:val="004379"/>
          <w:sz w:val="24"/>
          <w:szCs w:val="24"/>
        </w:rPr>
      </w:pPr>
    </w:p>
    <w:p w14:paraId="2C723392" w14:textId="77777777" w:rsidR="00970353" w:rsidRPr="00970353" w:rsidRDefault="00970353" w:rsidP="00970353">
      <w:pPr>
        <w:spacing w:after="0"/>
        <w:jc w:val="center"/>
        <w:rPr>
          <w:rFonts w:cs="Arial"/>
          <w:color w:val="004379"/>
          <w:sz w:val="24"/>
          <w:szCs w:val="24"/>
        </w:rPr>
      </w:pPr>
    </w:p>
    <w:p w14:paraId="34313DFC" w14:textId="77777777" w:rsidR="00970353" w:rsidRPr="00970353" w:rsidRDefault="00970353" w:rsidP="00970353">
      <w:pPr>
        <w:spacing w:after="0"/>
        <w:jc w:val="center"/>
        <w:rPr>
          <w:rFonts w:cs="Arial"/>
          <w:color w:val="004379"/>
          <w:sz w:val="24"/>
          <w:szCs w:val="24"/>
        </w:rPr>
      </w:pPr>
    </w:p>
    <w:p w14:paraId="6023AD22" w14:textId="77777777" w:rsidR="00970353" w:rsidRPr="00970353" w:rsidRDefault="00970353" w:rsidP="00970353">
      <w:pPr>
        <w:spacing w:after="0"/>
        <w:jc w:val="center"/>
        <w:rPr>
          <w:rFonts w:cs="Arial"/>
          <w:color w:val="004379"/>
          <w:sz w:val="24"/>
          <w:szCs w:val="24"/>
        </w:rPr>
      </w:pPr>
    </w:p>
    <w:p w14:paraId="038E0274" w14:textId="77777777" w:rsidR="00AA79D6" w:rsidRDefault="00AA79D6" w:rsidP="00AA79D6">
      <w:pPr>
        <w:spacing w:after="0"/>
        <w:rPr>
          <w:rFonts w:cs="Arial"/>
          <w:color w:val="004379"/>
          <w:sz w:val="20"/>
          <w:szCs w:val="20"/>
        </w:rPr>
      </w:pPr>
    </w:p>
    <w:p w14:paraId="7A00DF33" w14:textId="48D731D5" w:rsidR="00A3406A" w:rsidRPr="00383F88" w:rsidRDefault="00970353" w:rsidP="00AA79D6">
      <w:pPr>
        <w:spacing w:after="0"/>
        <w:rPr>
          <w:rFonts w:cs="Arial"/>
          <w:b/>
          <w:color w:val="004379"/>
          <w:sz w:val="20"/>
          <w:szCs w:val="20"/>
        </w:rPr>
      </w:pPr>
      <w:r w:rsidRPr="00383F88">
        <w:rPr>
          <w:rFonts w:cs="Arial"/>
          <w:b/>
          <w:color w:val="E50043"/>
          <w:sz w:val="24"/>
          <w:szCs w:val="24"/>
        </w:rPr>
        <w:br w:type="page"/>
      </w:r>
    </w:p>
    <w:p w14:paraId="68781861" w14:textId="631DD968" w:rsidR="00FE5BF2" w:rsidRPr="00CD3CCE" w:rsidRDefault="00FE5BF2">
      <w:pPr>
        <w:pStyle w:val="TM1"/>
        <w:rPr>
          <w:rStyle w:val="TEXTEBLEU"/>
          <w:b w:val="0"/>
        </w:rPr>
      </w:pPr>
    </w:p>
    <w:p w14:paraId="624C1DEC" w14:textId="77777777" w:rsidR="00FE5BF2" w:rsidRDefault="00FE5BF2">
      <w:pPr>
        <w:pStyle w:val="TM1"/>
        <w:rPr>
          <w:rStyle w:val="TEXTEBLEU"/>
        </w:rPr>
      </w:pPr>
    </w:p>
    <w:p w14:paraId="4714E174" w14:textId="761BA284" w:rsidR="008F1B0A" w:rsidRDefault="00254459">
      <w:pPr>
        <w:pStyle w:val="TM1"/>
        <w:rPr>
          <w:rFonts w:asciiTheme="minorHAnsi" w:eastAsiaTheme="minorEastAsia" w:hAnsiTheme="minorHAnsi"/>
          <w:b w:val="0"/>
          <w:noProof/>
          <w:color w:val="auto"/>
          <w:sz w:val="22"/>
          <w:lang w:eastAsia="fr-FR"/>
        </w:rPr>
      </w:pPr>
      <w:r>
        <w:rPr>
          <w:rStyle w:val="TEXTEBLEU"/>
        </w:rPr>
        <w:fldChar w:fldCharType="begin"/>
      </w:r>
      <w:r>
        <w:rPr>
          <w:rStyle w:val="TEXTEBLEU"/>
        </w:rPr>
        <w:instrText xml:space="preserve"> TOC \h \z \u \t "ARTICLE;1" </w:instrText>
      </w:r>
      <w:r>
        <w:rPr>
          <w:rStyle w:val="TEXTEBLEU"/>
        </w:rPr>
        <w:fldChar w:fldCharType="separate"/>
      </w:r>
      <w:hyperlink w:anchor="_Toc144758672" w:history="1">
        <w:r w:rsidR="008F1B0A" w:rsidRPr="003040EF">
          <w:rPr>
            <w:rStyle w:val="Lienhypertexte"/>
            <w:noProof/>
            <w14:scene3d>
              <w14:camera w14:prst="orthographicFront"/>
              <w14:lightRig w14:rig="threePt" w14:dir="t">
                <w14:rot w14:lat="0" w14:lon="0" w14:rev="0"/>
              </w14:lightRig>
            </w14:scene3d>
          </w:rPr>
          <w:t>ARTICLE 1.</w:t>
        </w:r>
        <w:r w:rsidR="008F1B0A">
          <w:rPr>
            <w:rFonts w:asciiTheme="minorHAnsi" w:eastAsiaTheme="minorEastAsia" w:hAnsiTheme="minorHAnsi"/>
            <w:b w:val="0"/>
            <w:noProof/>
            <w:color w:val="auto"/>
            <w:sz w:val="22"/>
            <w:lang w:eastAsia="fr-FR"/>
          </w:rPr>
          <w:tab/>
        </w:r>
        <w:r w:rsidR="008F1B0A" w:rsidRPr="003040EF">
          <w:rPr>
            <w:rStyle w:val="Lienhypertexte"/>
            <w:noProof/>
          </w:rPr>
          <w:t>Objet du marché</w:t>
        </w:r>
        <w:r w:rsidR="008F1B0A">
          <w:rPr>
            <w:noProof/>
            <w:webHidden/>
          </w:rPr>
          <w:tab/>
        </w:r>
        <w:r w:rsidR="008F1B0A">
          <w:rPr>
            <w:noProof/>
            <w:webHidden/>
          </w:rPr>
          <w:fldChar w:fldCharType="begin"/>
        </w:r>
        <w:r w:rsidR="008F1B0A">
          <w:rPr>
            <w:noProof/>
            <w:webHidden/>
          </w:rPr>
          <w:instrText xml:space="preserve"> PAGEREF _Toc144758672 \h </w:instrText>
        </w:r>
        <w:r w:rsidR="008F1B0A">
          <w:rPr>
            <w:noProof/>
            <w:webHidden/>
          </w:rPr>
        </w:r>
        <w:r w:rsidR="008F1B0A">
          <w:rPr>
            <w:noProof/>
            <w:webHidden/>
          </w:rPr>
          <w:fldChar w:fldCharType="separate"/>
        </w:r>
        <w:r w:rsidR="008F1B0A">
          <w:rPr>
            <w:noProof/>
            <w:webHidden/>
          </w:rPr>
          <w:t>3</w:t>
        </w:r>
        <w:r w:rsidR="008F1B0A">
          <w:rPr>
            <w:noProof/>
            <w:webHidden/>
          </w:rPr>
          <w:fldChar w:fldCharType="end"/>
        </w:r>
      </w:hyperlink>
    </w:p>
    <w:p w14:paraId="071A0280" w14:textId="3C0BCB8B" w:rsidR="008F1B0A" w:rsidRDefault="00CF3AD3">
      <w:pPr>
        <w:pStyle w:val="TM1"/>
        <w:rPr>
          <w:rFonts w:asciiTheme="minorHAnsi" w:eastAsiaTheme="minorEastAsia" w:hAnsiTheme="minorHAnsi"/>
          <w:b w:val="0"/>
          <w:noProof/>
          <w:color w:val="auto"/>
          <w:sz w:val="22"/>
          <w:lang w:eastAsia="fr-FR"/>
        </w:rPr>
      </w:pPr>
      <w:hyperlink w:anchor="_Toc144758673" w:history="1">
        <w:r w:rsidR="008F1B0A" w:rsidRPr="003040EF">
          <w:rPr>
            <w:rStyle w:val="Lienhypertexte"/>
            <w:noProof/>
            <w14:scene3d>
              <w14:camera w14:prst="orthographicFront"/>
              <w14:lightRig w14:rig="threePt" w14:dir="t">
                <w14:rot w14:lat="0" w14:lon="0" w14:rev="0"/>
              </w14:lightRig>
            </w14:scene3d>
          </w:rPr>
          <w:t>ARTICLE 2.</w:t>
        </w:r>
        <w:r w:rsidR="008F1B0A">
          <w:rPr>
            <w:rFonts w:asciiTheme="minorHAnsi" w:eastAsiaTheme="minorEastAsia" w:hAnsiTheme="minorHAnsi"/>
            <w:b w:val="0"/>
            <w:noProof/>
            <w:color w:val="auto"/>
            <w:sz w:val="22"/>
            <w:lang w:eastAsia="fr-FR"/>
          </w:rPr>
          <w:tab/>
        </w:r>
        <w:r w:rsidR="008F1B0A" w:rsidRPr="003040EF">
          <w:rPr>
            <w:rStyle w:val="Lienhypertexte"/>
            <w:noProof/>
          </w:rPr>
          <w:t>Nature des travaux à engager</w:t>
        </w:r>
        <w:r w:rsidR="008F1B0A">
          <w:rPr>
            <w:noProof/>
            <w:webHidden/>
          </w:rPr>
          <w:tab/>
        </w:r>
        <w:r w:rsidR="008F1B0A">
          <w:rPr>
            <w:noProof/>
            <w:webHidden/>
          </w:rPr>
          <w:fldChar w:fldCharType="begin"/>
        </w:r>
        <w:r w:rsidR="008F1B0A">
          <w:rPr>
            <w:noProof/>
            <w:webHidden/>
          </w:rPr>
          <w:instrText xml:space="preserve"> PAGEREF _Toc144758673 \h </w:instrText>
        </w:r>
        <w:r w:rsidR="008F1B0A">
          <w:rPr>
            <w:noProof/>
            <w:webHidden/>
          </w:rPr>
        </w:r>
        <w:r w:rsidR="008F1B0A">
          <w:rPr>
            <w:noProof/>
            <w:webHidden/>
          </w:rPr>
          <w:fldChar w:fldCharType="separate"/>
        </w:r>
        <w:r w:rsidR="008F1B0A">
          <w:rPr>
            <w:noProof/>
            <w:webHidden/>
          </w:rPr>
          <w:t>3</w:t>
        </w:r>
        <w:r w:rsidR="008F1B0A">
          <w:rPr>
            <w:noProof/>
            <w:webHidden/>
          </w:rPr>
          <w:fldChar w:fldCharType="end"/>
        </w:r>
      </w:hyperlink>
    </w:p>
    <w:p w14:paraId="0BDE966F" w14:textId="1D499E13" w:rsidR="008F1B0A" w:rsidRDefault="00CF3AD3">
      <w:pPr>
        <w:pStyle w:val="TM1"/>
        <w:rPr>
          <w:rFonts w:asciiTheme="minorHAnsi" w:eastAsiaTheme="minorEastAsia" w:hAnsiTheme="minorHAnsi"/>
          <w:b w:val="0"/>
          <w:noProof/>
          <w:color w:val="auto"/>
          <w:sz w:val="22"/>
          <w:lang w:eastAsia="fr-FR"/>
        </w:rPr>
      </w:pPr>
      <w:hyperlink w:anchor="_Toc144758674" w:history="1">
        <w:r w:rsidR="008F1B0A" w:rsidRPr="003040EF">
          <w:rPr>
            <w:rStyle w:val="Lienhypertexte"/>
            <w:noProof/>
            <w14:scene3d>
              <w14:camera w14:prst="orthographicFront"/>
              <w14:lightRig w14:rig="threePt" w14:dir="t">
                <w14:rot w14:lat="0" w14:lon="0" w14:rev="0"/>
              </w14:lightRig>
            </w14:scene3d>
          </w:rPr>
          <w:t>ARTICLE 3.</w:t>
        </w:r>
        <w:r w:rsidR="008F1B0A">
          <w:rPr>
            <w:rFonts w:asciiTheme="minorHAnsi" w:eastAsiaTheme="minorEastAsia" w:hAnsiTheme="minorHAnsi"/>
            <w:b w:val="0"/>
            <w:noProof/>
            <w:color w:val="auto"/>
            <w:sz w:val="22"/>
            <w:lang w:eastAsia="fr-FR"/>
          </w:rPr>
          <w:tab/>
        </w:r>
        <w:r w:rsidR="008F1B0A" w:rsidRPr="003040EF">
          <w:rPr>
            <w:rStyle w:val="Lienhypertexte"/>
            <w:noProof/>
          </w:rPr>
          <w:t>Les contraintes du site</w:t>
        </w:r>
        <w:r w:rsidR="008F1B0A">
          <w:rPr>
            <w:noProof/>
            <w:webHidden/>
          </w:rPr>
          <w:tab/>
        </w:r>
        <w:r w:rsidR="008F1B0A">
          <w:rPr>
            <w:noProof/>
            <w:webHidden/>
          </w:rPr>
          <w:fldChar w:fldCharType="begin"/>
        </w:r>
        <w:r w:rsidR="008F1B0A">
          <w:rPr>
            <w:noProof/>
            <w:webHidden/>
          </w:rPr>
          <w:instrText xml:space="preserve"> PAGEREF _Toc144758674 \h </w:instrText>
        </w:r>
        <w:r w:rsidR="008F1B0A">
          <w:rPr>
            <w:noProof/>
            <w:webHidden/>
          </w:rPr>
        </w:r>
        <w:r w:rsidR="008F1B0A">
          <w:rPr>
            <w:noProof/>
            <w:webHidden/>
          </w:rPr>
          <w:fldChar w:fldCharType="separate"/>
        </w:r>
        <w:r w:rsidR="008F1B0A">
          <w:rPr>
            <w:noProof/>
            <w:webHidden/>
          </w:rPr>
          <w:t>4</w:t>
        </w:r>
        <w:r w:rsidR="008F1B0A">
          <w:rPr>
            <w:noProof/>
            <w:webHidden/>
          </w:rPr>
          <w:fldChar w:fldCharType="end"/>
        </w:r>
      </w:hyperlink>
    </w:p>
    <w:p w14:paraId="753DE10F" w14:textId="65F6CE13" w:rsidR="008F1B0A" w:rsidRDefault="00CF3AD3">
      <w:pPr>
        <w:pStyle w:val="TM1"/>
        <w:rPr>
          <w:rFonts w:asciiTheme="minorHAnsi" w:eastAsiaTheme="minorEastAsia" w:hAnsiTheme="minorHAnsi"/>
          <w:b w:val="0"/>
          <w:noProof/>
          <w:color w:val="auto"/>
          <w:sz w:val="22"/>
          <w:lang w:eastAsia="fr-FR"/>
        </w:rPr>
      </w:pPr>
      <w:hyperlink w:anchor="_Toc144758675" w:history="1">
        <w:r w:rsidR="008F1B0A" w:rsidRPr="003040EF">
          <w:rPr>
            <w:rStyle w:val="Lienhypertexte"/>
            <w:noProof/>
            <w14:scene3d>
              <w14:camera w14:prst="orthographicFront"/>
              <w14:lightRig w14:rig="threePt" w14:dir="t">
                <w14:rot w14:lat="0" w14:lon="0" w14:rev="0"/>
              </w14:lightRig>
            </w14:scene3d>
          </w:rPr>
          <w:t>ARTICLE 4.</w:t>
        </w:r>
        <w:r w:rsidR="008F1B0A">
          <w:rPr>
            <w:rFonts w:asciiTheme="minorHAnsi" w:eastAsiaTheme="minorEastAsia" w:hAnsiTheme="minorHAnsi"/>
            <w:b w:val="0"/>
            <w:noProof/>
            <w:color w:val="auto"/>
            <w:sz w:val="22"/>
            <w:lang w:eastAsia="fr-FR"/>
          </w:rPr>
          <w:tab/>
        </w:r>
        <w:r w:rsidR="008F1B0A" w:rsidRPr="003040EF">
          <w:rPr>
            <w:rStyle w:val="Lienhypertexte"/>
            <w:noProof/>
          </w:rPr>
          <w:t>Délai d’exécution</w:t>
        </w:r>
        <w:r w:rsidR="008F1B0A">
          <w:rPr>
            <w:noProof/>
            <w:webHidden/>
          </w:rPr>
          <w:tab/>
        </w:r>
        <w:r w:rsidR="008F1B0A">
          <w:rPr>
            <w:noProof/>
            <w:webHidden/>
          </w:rPr>
          <w:fldChar w:fldCharType="begin"/>
        </w:r>
        <w:r w:rsidR="008F1B0A">
          <w:rPr>
            <w:noProof/>
            <w:webHidden/>
          </w:rPr>
          <w:instrText xml:space="preserve"> PAGEREF _Toc144758675 \h </w:instrText>
        </w:r>
        <w:r w:rsidR="008F1B0A">
          <w:rPr>
            <w:noProof/>
            <w:webHidden/>
          </w:rPr>
        </w:r>
        <w:r w:rsidR="008F1B0A">
          <w:rPr>
            <w:noProof/>
            <w:webHidden/>
          </w:rPr>
          <w:fldChar w:fldCharType="separate"/>
        </w:r>
        <w:r w:rsidR="008F1B0A">
          <w:rPr>
            <w:noProof/>
            <w:webHidden/>
          </w:rPr>
          <w:t>4</w:t>
        </w:r>
        <w:r w:rsidR="008F1B0A">
          <w:rPr>
            <w:noProof/>
            <w:webHidden/>
          </w:rPr>
          <w:fldChar w:fldCharType="end"/>
        </w:r>
      </w:hyperlink>
    </w:p>
    <w:p w14:paraId="61EFFA41" w14:textId="2091D5BB" w:rsidR="008F1B0A" w:rsidRDefault="00CF3AD3">
      <w:pPr>
        <w:pStyle w:val="TM1"/>
        <w:rPr>
          <w:rFonts w:asciiTheme="minorHAnsi" w:eastAsiaTheme="minorEastAsia" w:hAnsiTheme="minorHAnsi"/>
          <w:b w:val="0"/>
          <w:noProof/>
          <w:color w:val="auto"/>
          <w:sz w:val="22"/>
          <w:lang w:eastAsia="fr-FR"/>
        </w:rPr>
      </w:pPr>
      <w:hyperlink w:anchor="_Toc144758676" w:history="1">
        <w:r w:rsidR="008F1B0A" w:rsidRPr="003040EF">
          <w:rPr>
            <w:rStyle w:val="Lienhypertexte"/>
            <w:noProof/>
            <w14:scene3d>
              <w14:camera w14:prst="orthographicFront"/>
              <w14:lightRig w14:rig="threePt" w14:dir="t">
                <w14:rot w14:lat="0" w14:lon="0" w14:rev="0"/>
              </w14:lightRig>
            </w14:scene3d>
          </w:rPr>
          <w:t>ARTICLE 5.</w:t>
        </w:r>
        <w:r w:rsidR="008F1B0A">
          <w:rPr>
            <w:rFonts w:asciiTheme="minorHAnsi" w:eastAsiaTheme="minorEastAsia" w:hAnsiTheme="minorHAnsi"/>
            <w:b w:val="0"/>
            <w:noProof/>
            <w:color w:val="auto"/>
            <w:sz w:val="22"/>
            <w:lang w:eastAsia="fr-FR"/>
          </w:rPr>
          <w:tab/>
        </w:r>
        <w:r w:rsidR="008F1B0A" w:rsidRPr="003040EF">
          <w:rPr>
            <w:rStyle w:val="Lienhypertexte"/>
            <w:noProof/>
          </w:rPr>
          <w:t>Visite de site</w:t>
        </w:r>
        <w:r w:rsidR="008F1B0A">
          <w:rPr>
            <w:noProof/>
            <w:webHidden/>
          </w:rPr>
          <w:tab/>
        </w:r>
        <w:r w:rsidR="008F1B0A">
          <w:rPr>
            <w:noProof/>
            <w:webHidden/>
          </w:rPr>
          <w:fldChar w:fldCharType="begin"/>
        </w:r>
        <w:r w:rsidR="008F1B0A">
          <w:rPr>
            <w:noProof/>
            <w:webHidden/>
          </w:rPr>
          <w:instrText xml:space="preserve"> PAGEREF _Toc144758676 \h </w:instrText>
        </w:r>
        <w:r w:rsidR="008F1B0A">
          <w:rPr>
            <w:noProof/>
            <w:webHidden/>
          </w:rPr>
        </w:r>
        <w:r w:rsidR="008F1B0A">
          <w:rPr>
            <w:noProof/>
            <w:webHidden/>
          </w:rPr>
          <w:fldChar w:fldCharType="separate"/>
        </w:r>
        <w:r w:rsidR="008F1B0A">
          <w:rPr>
            <w:noProof/>
            <w:webHidden/>
          </w:rPr>
          <w:t>4</w:t>
        </w:r>
        <w:r w:rsidR="008F1B0A">
          <w:rPr>
            <w:noProof/>
            <w:webHidden/>
          </w:rPr>
          <w:fldChar w:fldCharType="end"/>
        </w:r>
      </w:hyperlink>
    </w:p>
    <w:p w14:paraId="7199D9B7" w14:textId="4E60688D" w:rsidR="00053CFF" w:rsidRDefault="00254459" w:rsidP="00053CFF">
      <w:pPr>
        <w:spacing w:after="0" w:line="240" w:lineRule="auto"/>
        <w:rPr>
          <w:rStyle w:val="TEXTEBLEU"/>
        </w:rPr>
      </w:pPr>
      <w:r>
        <w:rPr>
          <w:rStyle w:val="TEXTEBLEU"/>
        </w:rPr>
        <w:fldChar w:fldCharType="end"/>
      </w:r>
      <w:r w:rsidR="00053CFF">
        <w:rPr>
          <w:rStyle w:val="TEXTEBLEU"/>
        </w:rPr>
        <w:br w:type="page"/>
      </w:r>
    </w:p>
    <w:p w14:paraId="36423180" w14:textId="461EF8B8" w:rsidR="00A96002" w:rsidRDefault="00195A4C" w:rsidP="00A96002">
      <w:pPr>
        <w:pStyle w:val="ARTICLE"/>
      </w:pPr>
      <w:bookmarkStart w:id="0" w:name="_Toc515897814"/>
      <w:bookmarkStart w:id="1" w:name="_Toc144758672"/>
      <w:r>
        <w:lastRenderedPageBreak/>
        <w:t>Obje</w:t>
      </w:r>
      <w:r w:rsidR="007042C9">
        <w:t>t</w:t>
      </w:r>
      <w:r w:rsidR="00A96002">
        <w:t xml:space="preserve"> d</w:t>
      </w:r>
      <w:bookmarkEnd w:id="0"/>
      <w:r w:rsidR="007F0815">
        <w:t>u marché</w:t>
      </w:r>
      <w:bookmarkEnd w:id="1"/>
    </w:p>
    <w:p w14:paraId="2471C442" w14:textId="77777777" w:rsidR="00A96002" w:rsidRDefault="00A96002" w:rsidP="00A96002">
      <w:pPr>
        <w:spacing w:after="240"/>
        <w:rPr>
          <w:color w:val="4F81BD" w:themeColor="accent1"/>
        </w:rPr>
      </w:pPr>
    </w:p>
    <w:p w14:paraId="419E92F3" w14:textId="1C22E6FD" w:rsidR="007F0815" w:rsidRDefault="00A96002" w:rsidP="007F0815">
      <w:pPr>
        <w:spacing w:after="240"/>
      </w:pPr>
      <w:r w:rsidRPr="00D92E82">
        <w:t>La Chambre de Commerce et d’Industrie Grand Lille (CCI Grand Lill</w:t>
      </w:r>
      <w:r w:rsidR="007F0815">
        <w:t>e), établissement de la CCI de R</w:t>
      </w:r>
      <w:r w:rsidRPr="00D92E82">
        <w:t xml:space="preserve">égion Hauts de France, </w:t>
      </w:r>
      <w:r w:rsidR="007F0815">
        <w:t xml:space="preserve">est propriétaire </w:t>
      </w:r>
      <w:r w:rsidR="0059786A">
        <w:t>du Palais de la Bourse situé Place du Théâtre à Lille</w:t>
      </w:r>
      <w:r w:rsidR="00126E76">
        <w:t>, siège de la CCI Grand Lille.</w:t>
      </w:r>
    </w:p>
    <w:p w14:paraId="6D90211D" w14:textId="6F936CA8" w:rsidR="0059786A" w:rsidRDefault="0059786A" w:rsidP="007F0815">
      <w:pPr>
        <w:spacing w:after="240"/>
      </w:pPr>
      <w:r>
        <w:t xml:space="preserve">Ce bâtiment de 17 000m² dispose </w:t>
      </w:r>
      <w:r w:rsidR="00A60359">
        <w:t xml:space="preserve">de </w:t>
      </w:r>
      <w:r>
        <w:t>plusieurs salles</w:t>
      </w:r>
      <w:r w:rsidR="00A60359">
        <w:t xml:space="preserve"> permettant d’organiser tout type d’évènement.</w:t>
      </w:r>
    </w:p>
    <w:p w14:paraId="05BC6DE2" w14:textId="1FE3310D" w:rsidR="00BF4751" w:rsidRDefault="00BF4751" w:rsidP="007F0815">
      <w:pPr>
        <w:spacing w:after="240"/>
      </w:pPr>
      <w:r>
        <w:rPr>
          <w:noProof/>
        </w:rPr>
        <w:drawing>
          <wp:anchor distT="0" distB="0" distL="114300" distR="114300" simplePos="0" relativeHeight="251663872" behindDoc="0" locked="0" layoutInCell="1" allowOverlap="1" wp14:anchorId="1B016BB0" wp14:editId="38CA1F3F">
            <wp:simplePos x="0" y="0"/>
            <wp:positionH relativeFrom="column">
              <wp:posOffset>2376170</wp:posOffset>
            </wp:positionH>
            <wp:positionV relativeFrom="paragraph">
              <wp:posOffset>1393190</wp:posOffset>
            </wp:positionV>
            <wp:extent cx="2514600" cy="1885950"/>
            <wp:effectExtent l="0" t="0" r="0"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14600" cy="18859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728" behindDoc="0" locked="0" layoutInCell="1" allowOverlap="1" wp14:anchorId="6C48003B" wp14:editId="0511B0EE">
            <wp:simplePos x="0" y="0"/>
            <wp:positionH relativeFrom="column">
              <wp:posOffset>-24130</wp:posOffset>
            </wp:positionH>
            <wp:positionV relativeFrom="paragraph">
              <wp:posOffset>73025</wp:posOffset>
            </wp:positionV>
            <wp:extent cx="2141220" cy="3216275"/>
            <wp:effectExtent l="0" t="0" r="0" b="3175"/>
            <wp:wrapSquare wrapText="bothSides"/>
            <wp:docPr id="8" name="Image 8" descr="Une image contenant intérieur, sol, mur, meub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intérieur, sol, mur, meubles&#10;&#10;Description générée automatiquemen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41220" cy="3216275"/>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textWrapping" w:clear="all"/>
      </w:r>
    </w:p>
    <w:p w14:paraId="28BD502F" w14:textId="3B532279" w:rsidR="00D07B19" w:rsidRDefault="00D07B19" w:rsidP="007F0815">
      <w:pPr>
        <w:spacing w:after="240"/>
      </w:pPr>
      <w:r>
        <w:t xml:space="preserve">Le présent marché a pour objectif de procéder </w:t>
      </w:r>
      <w:r w:rsidR="00632FD1">
        <w:t xml:space="preserve">aux travaux de </w:t>
      </w:r>
      <w:r w:rsidR="00A60359">
        <w:t xml:space="preserve">rénovation </w:t>
      </w:r>
      <w:r w:rsidR="009432A1">
        <w:t xml:space="preserve">du parquet </w:t>
      </w:r>
      <w:r w:rsidR="009D0970">
        <w:t>en chêne</w:t>
      </w:r>
      <w:r w:rsidR="00BA15B6">
        <w:t xml:space="preserve"> type chevron</w:t>
      </w:r>
      <w:r w:rsidR="009D0970">
        <w:t xml:space="preserve"> </w:t>
      </w:r>
      <w:r w:rsidR="00A60359">
        <w:t>des salles du R+1 </w:t>
      </w:r>
      <w:r w:rsidR="008F1B0A">
        <w:t>à savoir ;</w:t>
      </w:r>
    </w:p>
    <w:p w14:paraId="33445FE7" w14:textId="24340D6F" w:rsidR="00A60359" w:rsidRDefault="008F1B0A" w:rsidP="00395C49">
      <w:pPr>
        <w:pStyle w:val="Paragraphedeliste"/>
        <w:numPr>
          <w:ilvl w:val="0"/>
          <w:numId w:val="57"/>
        </w:numPr>
        <w:spacing w:after="240"/>
      </w:pPr>
      <w:bookmarkStart w:id="2" w:name="_Hlk144757908"/>
      <w:r>
        <w:t>La s</w:t>
      </w:r>
      <w:r w:rsidR="00A60359">
        <w:t>alle des séances,</w:t>
      </w:r>
    </w:p>
    <w:p w14:paraId="2D6A179B" w14:textId="7B7AEB4F" w:rsidR="00A60359" w:rsidRDefault="008F1B0A" w:rsidP="00395C49">
      <w:pPr>
        <w:pStyle w:val="Paragraphedeliste"/>
        <w:numPr>
          <w:ilvl w:val="0"/>
          <w:numId w:val="57"/>
        </w:numPr>
        <w:spacing w:after="240"/>
      </w:pPr>
      <w:r>
        <w:t>La s</w:t>
      </w:r>
      <w:r w:rsidR="00A60359">
        <w:t>alle des commissions,</w:t>
      </w:r>
    </w:p>
    <w:p w14:paraId="768B8E0E" w14:textId="5DE69158" w:rsidR="00A60359" w:rsidRDefault="008F1B0A" w:rsidP="00395C49">
      <w:pPr>
        <w:pStyle w:val="Paragraphedeliste"/>
        <w:numPr>
          <w:ilvl w:val="0"/>
          <w:numId w:val="57"/>
        </w:numPr>
        <w:spacing w:after="240"/>
      </w:pPr>
      <w:r>
        <w:t>Le f</w:t>
      </w:r>
      <w:r w:rsidR="00A60359">
        <w:t>umoir,</w:t>
      </w:r>
    </w:p>
    <w:p w14:paraId="2C2029EC" w14:textId="067D510B" w:rsidR="00A60359" w:rsidRDefault="008F1B0A" w:rsidP="00395C49">
      <w:pPr>
        <w:pStyle w:val="Paragraphedeliste"/>
        <w:numPr>
          <w:ilvl w:val="0"/>
          <w:numId w:val="57"/>
        </w:numPr>
        <w:spacing w:after="240"/>
      </w:pPr>
      <w:r>
        <w:t>La s</w:t>
      </w:r>
      <w:r w:rsidR="00A60359">
        <w:t>alle Vauban,</w:t>
      </w:r>
    </w:p>
    <w:p w14:paraId="18D34528" w14:textId="7B5CB787" w:rsidR="00BF4751" w:rsidRPr="007F0815" w:rsidRDefault="008F1B0A" w:rsidP="00BF4751">
      <w:pPr>
        <w:pStyle w:val="Paragraphedeliste"/>
        <w:numPr>
          <w:ilvl w:val="0"/>
          <w:numId w:val="57"/>
        </w:numPr>
        <w:spacing w:after="240"/>
      </w:pPr>
      <w:r>
        <w:t>Le s</w:t>
      </w:r>
      <w:r w:rsidR="00A60359">
        <w:t xml:space="preserve">alon </w:t>
      </w:r>
      <w:r w:rsidR="00126E76" w:rsidRPr="00126E76">
        <w:t>Kuhlmann</w:t>
      </w:r>
      <w:r w:rsidR="00126E76">
        <w:t>.</w:t>
      </w:r>
    </w:p>
    <w:bookmarkEnd w:id="2"/>
    <w:p w14:paraId="07E03FAE" w14:textId="77777777" w:rsidR="002F3123" w:rsidRPr="00366F0A" w:rsidRDefault="002F3123" w:rsidP="002F3123">
      <w:pPr>
        <w:pStyle w:val="ARTICLE"/>
        <w:numPr>
          <w:ilvl w:val="0"/>
          <w:numId w:val="0"/>
        </w:numPr>
        <w:pBdr>
          <w:bottom w:val="single" w:sz="4" w:space="3" w:color="auto"/>
        </w:pBdr>
      </w:pPr>
    </w:p>
    <w:p w14:paraId="40F7A005" w14:textId="0B7A0837" w:rsidR="002F3123" w:rsidRDefault="00E41D40" w:rsidP="002F3123">
      <w:pPr>
        <w:pStyle w:val="ARTICLE"/>
        <w:pBdr>
          <w:bottom w:val="single" w:sz="4" w:space="3" w:color="auto"/>
        </w:pBdr>
      </w:pPr>
      <w:bookmarkStart w:id="3" w:name="_Toc515897825"/>
      <w:bookmarkStart w:id="4" w:name="_Toc144758673"/>
      <w:r>
        <w:t>Nature d</w:t>
      </w:r>
      <w:r w:rsidR="002F3123" w:rsidRPr="00423A70">
        <w:t xml:space="preserve">es </w:t>
      </w:r>
      <w:bookmarkEnd w:id="3"/>
      <w:r w:rsidR="003936B4">
        <w:t>travaux à engager</w:t>
      </w:r>
      <w:bookmarkEnd w:id="4"/>
    </w:p>
    <w:p w14:paraId="76C2C74A" w14:textId="77777777" w:rsidR="002F3123" w:rsidRDefault="002F3123" w:rsidP="002F3123">
      <w:pPr>
        <w:pStyle w:val="Default"/>
        <w:rPr>
          <w:sz w:val="22"/>
          <w:szCs w:val="22"/>
        </w:rPr>
      </w:pPr>
    </w:p>
    <w:p w14:paraId="3D6E66C3" w14:textId="77777777" w:rsidR="00A55905" w:rsidRDefault="00A55905" w:rsidP="002F3123">
      <w:pPr>
        <w:pStyle w:val="Default"/>
        <w:rPr>
          <w:sz w:val="22"/>
          <w:szCs w:val="22"/>
        </w:rPr>
      </w:pPr>
    </w:p>
    <w:p w14:paraId="5D992958" w14:textId="18A9DFC3" w:rsidR="00632FD1" w:rsidRDefault="00632FD1" w:rsidP="00F92072">
      <w:pPr>
        <w:pStyle w:val="Default"/>
        <w:jc w:val="both"/>
        <w:rPr>
          <w:rFonts w:ascii="Arial" w:hAnsi="Arial" w:cs="Arial"/>
          <w:sz w:val="22"/>
          <w:szCs w:val="22"/>
        </w:rPr>
      </w:pPr>
      <w:r>
        <w:rPr>
          <w:rFonts w:ascii="Arial" w:hAnsi="Arial" w:cs="Arial"/>
          <w:sz w:val="22"/>
          <w:szCs w:val="22"/>
        </w:rPr>
        <w:t xml:space="preserve">Les </w:t>
      </w:r>
      <w:r w:rsidR="006D54F2">
        <w:rPr>
          <w:rFonts w:ascii="Arial" w:hAnsi="Arial" w:cs="Arial"/>
          <w:sz w:val="22"/>
          <w:szCs w:val="22"/>
        </w:rPr>
        <w:t xml:space="preserve">mesures et </w:t>
      </w:r>
      <w:r>
        <w:rPr>
          <w:rFonts w:ascii="Arial" w:hAnsi="Arial" w:cs="Arial"/>
          <w:sz w:val="22"/>
          <w:szCs w:val="22"/>
        </w:rPr>
        <w:t>travaux</w:t>
      </w:r>
      <w:r w:rsidR="006D54F2">
        <w:rPr>
          <w:rFonts w:ascii="Arial" w:hAnsi="Arial" w:cs="Arial"/>
          <w:sz w:val="22"/>
          <w:szCs w:val="22"/>
        </w:rPr>
        <w:t xml:space="preserve"> de rénovation</w:t>
      </w:r>
      <w:r>
        <w:rPr>
          <w:rFonts w:ascii="Arial" w:hAnsi="Arial" w:cs="Arial"/>
          <w:sz w:val="22"/>
          <w:szCs w:val="22"/>
        </w:rPr>
        <w:t xml:space="preserve"> à engager sont les suivants</w:t>
      </w:r>
      <w:r w:rsidR="006D54F2">
        <w:rPr>
          <w:rFonts w:ascii="Arial" w:hAnsi="Arial" w:cs="Arial"/>
          <w:sz w:val="22"/>
          <w:szCs w:val="22"/>
        </w:rPr>
        <w:t xml:space="preserve"> </w:t>
      </w:r>
      <w:r>
        <w:rPr>
          <w:rFonts w:ascii="Arial" w:hAnsi="Arial" w:cs="Arial"/>
          <w:sz w:val="22"/>
          <w:szCs w:val="22"/>
        </w:rPr>
        <w:t>:</w:t>
      </w:r>
    </w:p>
    <w:p w14:paraId="47FA068B" w14:textId="77777777" w:rsidR="00F92072" w:rsidRDefault="00F92072" w:rsidP="00F92072">
      <w:pPr>
        <w:pStyle w:val="Default"/>
        <w:jc w:val="both"/>
        <w:rPr>
          <w:rFonts w:ascii="Arial" w:hAnsi="Arial" w:cs="Arial"/>
          <w:sz w:val="22"/>
          <w:szCs w:val="22"/>
        </w:rPr>
      </w:pPr>
    </w:p>
    <w:p w14:paraId="5807CF8F" w14:textId="77777777" w:rsidR="009D0970" w:rsidRDefault="006D54F2" w:rsidP="009D0970">
      <w:pPr>
        <w:pStyle w:val="Default"/>
        <w:numPr>
          <w:ilvl w:val="0"/>
          <w:numId w:val="56"/>
        </w:numPr>
        <w:rPr>
          <w:rFonts w:ascii="Arial" w:hAnsi="Arial" w:cs="Arial"/>
          <w:sz w:val="22"/>
          <w:szCs w:val="22"/>
        </w:rPr>
      </w:pPr>
      <w:r>
        <w:rPr>
          <w:rFonts w:ascii="Arial" w:hAnsi="Arial" w:cs="Arial"/>
          <w:sz w:val="22"/>
          <w:szCs w:val="22"/>
        </w:rPr>
        <w:t>La mise en place des supports de protection de la poussière, du mobilier,</w:t>
      </w:r>
      <w:r w:rsidR="00F92072">
        <w:rPr>
          <w:rFonts w:ascii="Arial" w:hAnsi="Arial" w:cs="Arial"/>
          <w:sz w:val="22"/>
          <w:szCs w:val="22"/>
        </w:rPr>
        <w:t xml:space="preserve"> des lustres,</w:t>
      </w:r>
      <w:r w:rsidR="00936034">
        <w:rPr>
          <w:rFonts w:ascii="Arial" w:hAnsi="Arial" w:cs="Arial"/>
          <w:sz w:val="22"/>
          <w:szCs w:val="22"/>
        </w:rPr>
        <w:t xml:space="preserve"> appliques</w:t>
      </w:r>
      <w:r w:rsidR="009D0970">
        <w:rPr>
          <w:rFonts w:ascii="Arial" w:hAnsi="Arial" w:cs="Arial"/>
          <w:sz w:val="22"/>
          <w:szCs w:val="22"/>
        </w:rPr>
        <w:t>,</w:t>
      </w:r>
    </w:p>
    <w:p w14:paraId="51426609" w14:textId="48CA294B" w:rsidR="006D54F2" w:rsidRPr="009D0970" w:rsidRDefault="009D0970" w:rsidP="009D0970">
      <w:pPr>
        <w:pStyle w:val="Default"/>
        <w:numPr>
          <w:ilvl w:val="0"/>
          <w:numId w:val="56"/>
        </w:numPr>
        <w:rPr>
          <w:rFonts w:ascii="Arial" w:hAnsi="Arial" w:cs="Arial"/>
          <w:sz w:val="22"/>
          <w:szCs w:val="22"/>
        </w:rPr>
      </w:pPr>
      <w:r>
        <w:rPr>
          <w:rFonts w:ascii="Arial" w:hAnsi="Arial" w:cs="Arial"/>
          <w:sz w:val="22"/>
          <w:szCs w:val="22"/>
        </w:rPr>
        <w:lastRenderedPageBreak/>
        <w:t>La mise en place des protections au droit d</w:t>
      </w:r>
      <w:r w:rsidRPr="009D0970">
        <w:rPr>
          <w:rFonts w:ascii="Arial" w:hAnsi="Arial" w:cs="Arial"/>
          <w:sz w:val="22"/>
          <w:szCs w:val="22"/>
        </w:rPr>
        <w:t xml:space="preserve">es parties basses des menuiseries murales </w:t>
      </w:r>
      <w:r>
        <w:rPr>
          <w:rFonts w:ascii="Arial" w:hAnsi="Arial" w:cs="Arial"/>
          <w:sz w:val="22"/>
          <w:szCs w:val="22"/>
        </w:rPr>
        <w:t>afin d’</w:t>
      </w:r>
      <w:r w:rsidRPr="009D0970">
        <w:rPr>
          <w:rFonts w:ascii="Arial" w:hAnsi="Arial" w:cs="Arial"/>
          <w:sz w:val="22"/>
          <w:szCs w:val="22"/>
        </w:rPr>
        <w:t xml:space="preserve">éviter </w:t>
      </w:r>
      <w:r>
        <w:rPr>
          <w:rFonts w:ascii="Arial" w:hAnsi="Arial" w:cs="Arial"/>
          <w:sz w:val="22"/>
          <w:szCs w:val="22"/>
        </w:rPr>
        <w:t>l</w:t>
      </w:r>
      <w:r w:rsidRPr="009D0970">
        <w:rPr>
          <w:rFonts w:ascii="Arial" w:hAnsi="Arial" w:cs="Arial"/>
          <w:sz w:val="22"/>
          <w:szCs w:val="22"/>
        </w:rPr>
        <w:t xml:space="preserve">es chocs </w:t>
      </w:r>
      <w:r>
        <w:rPr>
          <w:rFonts w:ascii="Arial" w:hAnsi="Arial" w:cs="Arial"/>
          <w:sz w:val="22"/>
          <w:szCs w:val="22"/>
        </w:rPr>
        <w:t xml:space="preserve">et </w:t>
      </w:r>
      <w:r w:rsidR="009D3E1E">
        <w:rPr>
          <w:rFonts w:ascii="Arial" w:hAnsi="Arial" w:cs="Arial"/>
          <w:sz w:val="22"/>
          <w:szCs w:val="22"/>
        </w:rPr>
        <w:t xml:space="preserve">les </w:t>
      </w:r>
      <w:r>
        <w:rPr>
          <w:rFonts w:ascii="Arial" w:hAnsi="Arial" w:cs="Arial"/>
          <w:sz w:val="22"/>
          <w:szCs w:val="22"/>
        </w:rPr>
        <w:t>traces d</w:t>
      </w:r>
      <w:r w:rsidRPr="009D0970">
        <w:rPr>
          <w:rFonts w:ascii="Arial" w:hAnsi="Arial" w:cs="Arial"/>
          <w:sz w:val="22"/>
          <w:szCs w:val="22"/>
        </w:rPr>
        <w:t>e</w:t>
      </w:r>
      <w:r w:rsidR="009D3E1E">
        <w:rPr>
          <w:rFonts w:ascii="Arial" w:hAnsi="Arial" w:cs="Arial"/>
          <w:sz w:val="22"/>
          <w:szCs w:val="22"/>
        </w:rPr>
        <w:t xml:space="preserve"> ponçage</w:t>
      </w:r>
      <w:r>
        <w:rPr>
          <w:rFonts w:ascii="Arial" w:hAnsi="Arial" w:cs="Arial"/>
          <w:sz w:val="22"/>
          <w:szCs w:val="22"/>
        </w:rPr>
        <w:t>,</w:t>
      </w:r>
    </w:p>
    <w:p w14:paraId="745393C1" w14:textId="3BDA109D" w:rsidR="009D0970" w:rsidRDefault="006D54F2" w:rsidP="009D0970">
      <w:pPr>
        <w:pStyle w:val="Default"/>
        <w:numPr>
          <w:ilvl w:val="0"/>
          <w:numId w:val="56"/>
        </w:numPr>
        <w:jc w:val="both"/>
        <w:rPr>
          <w:rFonts w:ascii="Arial" w:hAnsi="Arial" w:cs="Arial"/>
          <w:sz w:val="22"/>
          <w:szCs w:val="22"/>
        </w:rPr>
      </w:pPr>
      <w:r>
        <w:rPr>
          <w:rFonts w:ascii="Arial" w:hAnsi="Arial" w:cs="Arial"/>
          <w:sz w:val="22"/>
          <w:szCs w:val="22"/>
        </w:rPr>
        <w:t>La signalétique, le balisage du chantier,</w:t>
      </w:r>
    </w:p>
    <w:p w14:paraId="37BC3B5D" w14:textId="7C2B1067" w:rsidR="009D0970" w:rsidRPr="009D0970" w:rsidRDefault="009D0970" w:rsidP="009D0970">
      <w:pPr>
        <w:pStyle w:val="Default"/>
        <w:numPr>
          <w:ilvl w:val="0"/>
          <w:numId w:val="56"/>
        </w:numPr>
        <w:jc w:val="both"/>
        <w:rPr>
          <w:rFonts w:ascii="Arial" w:hAnsi="Arial" w:cs="Arial"/>
          <w:sz w:val="22"/>
          <w:szCs w:val="22"/>
        </w:rPr>
      </w:pPr>
      <w:r>
        <w:rPr>
          <w:rFonts w:ascii="Arial" w:hAnsi="Arial" w:cs="Arial"/>
          <w:sz w:val="22"/>
          <w:szCs w:val="22"/>
        </w:rPr>
        <w:t>L</w:t>
      </w:r>
      <w:r w:rsidRPr="009D0970">
        <w:rPr>
          <w:rFonts w:ascii="Arial" w:hAnsi="Arial" w:cs="Arial"/>
          <w:sz w:val="22"/>
          <w:szCs w:val="22"/>
        </w:rPr>
        <w:t>a dépose et repose des portes communicantes afin de traiter correctement les parties proches des bâtis</w:t>
      </w:r>
      <w:r>
        <w:rPr>
          <w:rFonts w:ascii="Arial" w:hAnsi="Arial" w:cs="Arial"/>
          <w:sz w:val="22"/>
          <w:szCs w:val="22"/>
        </w:rPr>
        <w:t>,</w:t>
      </w:r>
    </w:p>
    <w:p w14:paraId="0C9CD073" w14:textId="7B76B1C3" w:rsidR="006D54F2" w:rsidRDefault="006D54F2" w:rsidP="00F92072">
      <w:pPr>
        <w:pStyle w:val="Default"/>
        <w:numPr>
          <w:ilvl w:val="0"/>
          <w:numId w:val="56"/>
        </w:numPr>
        <w:jc w:val="both"/>
        <w:rPr>
          <w:rFonts w:ascii="Arial" w:hAnsi="Arial" w:cs="Arial"/>
          <w:sz w:val="22"/>
          <w:szCs w:val="22"/>
        </w:rPr>
      </w:pPr>
      <w:r>
        <w:rPr>
          <w:rFonts w:ascii="Arial" w:hAnsi="Arial" w:cs="Arial"/>
          <w:sz w:val="22"/>
          <w:szCs w:val="22"/>
        </w:rPr>
        <w:t>La préparation des supports : ponçage du parquet avec plusieurs passes soit 3 grains</w:t>
      </w:r>
      <w:r w:rsidR="00F92072">
        <w:rPr>
          <w:rFonts w:ascii="Arial" w:hAnsi="Arial" w:cs="Arial"/>
          <w:sz w:val="22"/>
          <w:szCs w:val="22"/>
        </w:rPr>
        <w:t xml:space="preserve"> à prévoir</w:t>
      </w:r>
      <w:r>
        <w:rPr>
          <w:rFonts w:ascii="Arial" w:hAnsi="Arial" w:cs="Arial"/>
          <w:sz w:val="22"/>
          <w:szCs w:val="22"/>
        </w:rPr>
        <w:t xml:space="preserve"> (du plus grossier au plus fin),</w:t>
      </w:r>
    </w:p>
    <w:p w14:paraId="22C4B17D" w14:textId="77777777" w:rsidR="00B004DC" w:rsidRDefault="00A34188" w:rsidP="00F92072">
      <w:pPr>
        <w:pStyle w:val="Default"/>
        <w:numPr>
          <w:ilvl w:val="0"/>
          <w:numId w:val="56"/>
        </w:numPr>
        <w:jc w:val="both"/>
        <w:rPr>
          <w:rFonts w:ascii="Arial" w:hAnsi="Arial" w:cs="Arial"/>
          <w:sz w:val="22"/>
          <w:szCs w:val="22"/>
        </w:rPr>
      </w:pPr>
      <w:r>
        <w:rPr>
          <w:rFonts w:ascii="Arial" w:hAnsi="Arial" w:cs="Arial"/>
          <w:sz w:val="22"/>
          <w:szCs w:val="22"/>
        </w:rPr>
        <w:t>Le bouchement des éventuels manques</w:t>
      </w:r>
      <w:r w:rsidR="00B004DC">
        <w:rPr>
          <w:rFonts w:ascii="Arial" w:hAnsi="Arial" w:cs="Arial"/>
          <w:sz w:val="22"/>
          <w:szCs w:val="22"/>
        </w:rPr>
        <w:t xml:space="preserve"> à l’existant,</w:t>
      </w:r>
    </w:p>
    <w:p w14:paraId="09C322F6" w14:textId="4CBCD0C6" w:rsidR="00A34188" w:rsidRDefault="00B004DC" w:rsidP="00F92072">
      <w:pPr>
        <w:pStyle w:val="Default"/>
        <w:numPr>
          <w:ilvl w:val="0"/>
          <w:numId w:val="56"/>
        </w:numPr>
        <w:jc w:val="both"/>
        <w:rPr>
          <w:rFonts w:ascii="Arial" w:hAnsi="Arial" w:cs="Arial"/>
          <w:sz w:val="22"/>
          <w:szCs w:val="22"/>
        </w:rPr>
      </w:pPr>
      <w:r>
        <w:rPr>
          <w:rFonts w:ascii="Arial" w:hAnsi="Arial" w:cs="Arial"/>
          <w:sz w:val="22"/>
          <w:szCs w:val="22"/>
        </w:rPr>
        <w:t xml:space="preserve">Le remplacement </w:t>
      </w:r>
      <w:r w:rsidR="00F92072">
        <w:rPr>
          <w:rFonts w:ascii="Arial" w:hAnsi="Arial" w:cs="Arial"/>
          <w:sz w:val="22"/>
          <w:szCs w:val="22"/>
        </w:rPr>
        <w:t xml:space="preserve"> </w:t>
      </w:r>
      <w:r>
        <w:rPr>
          <w:rFonts w:ascii="Arial" w:hAnsi="Arial" w:cs="Arial"/>
          <w:sz w:val="22"/>
          <w:szCs w:val="22"/>
        </w:rPr>
        <w:t xml:space="preserve">des </w:t>
      </w:r>
      <w:r w:rsidR="00F92072">
        <w:rPr>
          <w:rFonts w:ascii="Arial" w:hAnsi="Arial" w:cs="Arial"/>
          <w:sz w:val="22"/>
          <w:szCs w:val="22"/>
        </w:rPr>
        <w:t>lames endommagées</w:t>
      </w:r>
      <w:r w:rsidR="009D0970">
        <w:rPr>
          <w:rFonts w:ascii="Arial" w:hAnsi="Arial" w:cs="Arial"/>
          <w:sz w:val="22"/>
          <w:szCs w:val="22"/>
        </w:rPr>
        <w:t xml:space="preserve"> à l’existant</w:t>
      </w:r>
      <w:r w:rsidR="00F92072">
        <w:rPr>
          <w:rFonts w:ascii="Arial" w:hAnsi="Arial" w:cs="Arial"/>
          <w:sz w:val="22"/>
          <w:szCs w:val="22"/>
        </w:rPr>
        <w:t>,</w:t>
      </w:r>
    </w:p>
    <w:p w14:paraId="16621389" w14:textId="3660F1B5" w:rsidR="006D54F2" w:rsidRDefault="006D54F2" w:rsidP="00F92072">
      <w:pPr>
        <w:pStyle w:val="Default"/>
        <w:numPr>
          <w:ilvl w:val="0"/>
          <w:numId w:val="56"/>
        </w:numPr>
        <w:jc w:val="both"/>
        <w:rPr>
          <w:rFonts w:ascii="Arial" w:hAnsi="Arial" w:cs="Arial"/>
          <w:sz w:val="22"/>
          <w:szCs w:val="22"/>
        </w:rPr>
      </w:pPr>
      <w:r>
        <w:rPr>
          <w:rFonts w:ascii="Arial" w:hAnsi="Arial" w:cs="Arial"/>
          <w:sz w:val="22"/>
          <w:szCs w:val="22"/>
        </w:rPr>
        <w:t>La pose d’un fond dur,</w:t>
      </w:r>
    </w:p>
    <w:p w14:paraId="40258253" w14:textId="0FC4A38D" w:rsidR="006D54F2" w:rsidRDefault="006234F2" w:rsidP="00F92072">
      <w:pPr>
        <w:pStyle w:val="Default"/>
        <w:numPr>
          <w:ilvl w:val="0"/>
          <w:numId w:val="56"/>
        </w:numPr>
        <w:jc w:val="both"/>
        <w:rPr>
          <w:rFonts w:ascii="Arial" w:hAnsi="Arial" w:cs="Arial"/>
          <w:sz w:val="22"/>
          <w:szCs w:val="22"/>
        </w:rPr>
      </w:pPr>
      <w:r>
        <w:rPr>
          <w:rFonts w:ascii="Arial" w:hAnsi="Arial" w:cs="Arial"/>
          <w:sz w:val="22"/>
          <w:szCs w:val="22"/>
        </w:rPr>
        <w:t>La pose de 3 couches de vitrificateur</w:t>
      </w:r>
      <w:r w:rsidR="005707DC">
        <w:rPr>
          <w:rFonts w:ascii="Arial" w:hAnsi="Arial" w:cs="Arial"/>
          <w:sz w:val="22"/>
          <w:szCs w:val="22"/>
        </w:rPr>
        <w:t xml:space="preserve"> </w:t>
      </w:r>
      <w:r w:rsidR="005707DC" w:rsidRPr="005707DC">
        <w:rPr>
          <w:rFonts w:ascii="Arial" w:hAnsi="Arial" w:cs="Arial"/>
          <w:sz w:val="22"/>
          <w:szCs w:val="22"/>
        </w:rPr>
        <w:t>environnement de BLANCHON ou équivalent</w:t>
      </w:r>
      <w:r w:rsidR="005707DC">
        <w:rPr>
          <w:rFonts w:ascii="Arial" w:hAnsi="Arial" w:cs="Arial"/>
          <w:sz w:val="22"/>
          <w:szCs w:val="22"/>
        </w:rPr>
        <w:t xml:space="preserve">, </w:t>
      </w:r>
      <w:r>
        <w:rPr>
          <w:rFonts w:ascii="Arial" w:hAnsi="Arial" w:cs="Arial"/>
          <w:sz w:val="22"/>
          <w:szCs w:val="22"/>
        </w:rPr>
        <w:t>qualité grand trafic</w:t>
      </w:r>
      <w:r w:rsidR="005707DC">
        <w:rPr>
          <w:rFonts w:ascii="Arial" w:hAnsi="Arial" w:cs="Arial"/>
          <w:sz w:val="22"/>
          <w:szCs w:val="22"/>
        </w:rPr>
        <w:t xml:space="preserve"> y compris léger ponçage entre les couches,</w:t>
      </w:r>
    </w:p>
    <w:p w14:paraId="639D403F" w14:textId="030C93EA" w:rsidR="005707DC" w:rsidRDefault="00F92072" w:rsidP="00F92072">
      <w:pPr>
        <w:pStyle w:val="Default"/>
        <w:numPr>
          <w:ilvl w:val="0"/>
          <w:numId w:val="56"/>
        </w:numPr>
        <w:jc w:val="both"/>
        <w:rPr>
          <w:rFonts w:ascii="Arial" w:hAnsi="Arial" w:cs="Arial"/>
          <w:sz w:val="22"/>
          <w:szCs w:val="22"/>
        </w:rPr>
      </w:pPr>
      <w:r>
        <w:rPr>
          <w:rFonts w:ascii="Arial" w:hAnsi="Arial" w:cs="Arial"/>
          <w:sz w:val="22"/>
          <w:szCs w:val="22"/>
        </w:rPr>
        <w:t xml:space="preserve">Le </w:t>
      </w:r>
      <w:r w:rsidR="005707DC">
        <w:rPr>
          <w:rFonts w:ascii="Arial" w:hAnsi="Arial" w:cs="Arial"/>
          <w:sz w:val="22"/>
          <w:szCs w:val="22"/>
        </w:rPr>
        <w:t>vitrificateur</w:t>
      </w:r>
      <w:r>
        <w:rPr>
          <w:rFonts w:ascii="Arial" w:hAnsi="Arial" w:cs="Arial"/>
          <w:sz w:val="22"/>
          <w:szCs w:val="22"/>
        </w:rPr>
        <w:t xml:space="preserve"> sera </w:t>
      </w:r>
      <w:r w:rsidR="00395C49">
        <w:rPr>
          <w:rFonts w:ascii="Arial" w:hAnsi="Arial" w:cs="Arial"/>
          <w:sz w:val="22"/>
          <w:szCs w:val="22"/>
        </w:rPr>
        <w:t xml:space="preserve">incolore </w:t>
      </w:r>
      <w:r>
        <w:rPr>
          <w:rFonts w:ascii="Arial" w:hAnsi="Arial" w:cs="Arial"/>
          <w:sz w:val="22"/>
          <w:szCs w:val="22"/>
        </w:rPr>
        <w:t>de finition mat</w:t>
      </w:r>
      <w:r w:rsidR="005707DC">
        <w:rPr>
          <w:rFonts w:ascii="Arial" w:hAnsi="Arial" w:cs="Arial"/>
          <w:sz w:val="22"/>
          <w:szCs w:val="22"/>
        </w:rPr>
        <w:t>,</w:t>
      </w:r>
    </w:p>
    <w:p w14:paraId="54E9ABC3" w14:textId="1858D4F7" w:rsidR="006234F2" w:rsidRDefault="006234F2" w:rsidP="00F92072">
      <w:pPr>
        <w:pStyle w:val="Default"/>
        <w:numPr>
          <w:ilvl w:val="0"/>
          <w:numId w:val="56"/>
        </w:numPr>
        <w:jc w:val="both"/>
        <w:rPr>
          <w:rFonts w:ascii="Arial" w:hAnsi="Arial" w:cs="Arial"/>
          <w:sz w:val="22"/>
          <w:szCs w:val="22"/>
        </w:rPr>
      </w:pPr>
      <w:r>
        <w:rPr>
          <w:rFonts w:ascii="Arial" w:hAnsi="Arial" w:cs="Arial"/>
          <w:sz w:val="22"/>
          <w:szCs w:val="22"/>
        </w:rPr>
        <w:t>Le dépoussiérage</w:t>
      </w:r>
      <w:r w:rsidR="00F92072">
        <w:rPr>
          <w:rFonts w:ascii="Arial" w:hAnsi="Arial" w:cs="Arial"/>
          <w:sz w:val="22"/>
          <w:szCs w:val="22"/>
        </w:rPr>
        <w:t xml:space="preserve"> et nettoyage</w:t>
      </w:r>
      <w:r>
        <w:rPr>
          <w:rFonts w:ascii="Arial" w:hAnsi="Arial" w:cs="Arial"/>
          <w:sz w:val="22"/>
          <w:szCs w:val="22"/>
        </w:rPr>
        <w:t xml:space="preserve"> </w:t>
      </w:r>
      <w:r w:rsidR="00477FA8">
        <w:rPr>
          <w:rFonts w:ascii="Arial" w:hAnsi="Arial" w:cs="Arial"/>
          <w:sz w:val="22"/>
          <w:szCs w:val="22"/>
        </w:rPr>
        <w:t xml:space="preserve">complet </w:t>
      </w:r>
      <w:r>
        <w:rPr>
          <w:rFonts w:ascii="Arial" w:hAnsi="Arial" w:cs="Arial"/>
          <w:sz w:val="22"/>
          <w:szCs w:val="22"/>
        </w:rPr>
        <w:t>des espaces</w:t>
      </w:r>
      <w:r w:rsidR="00936034">
        <w:rPr>
          <w:rFonts w:ascii="Arial" w:hAnsi="Arial" w:cs="Arial"/>
          <w:sz w:val="22"/>
          <w:szCs w:val="22"/>
        </w:rPr>
        <w:t xml:space="preserve"> après travaux (lustres, appliques, </w:t>
      </w:r>
      <w:proofErr w:type="gramStart"/>
      <w:r>
        <w:rPr>
          <w:rFonts w:ascii="Arial" w:hAnsi="Arial" w:cs="Arial"/>
          <w:sz w:val="22"/>
          <w:szCs w:val="22"/>
        </w:rPr>
        <w:t>plinthes,</w:t>
      </w:r>
      <w:r w:rsidR="00936034">
        <w:rPr>
          <w:rFonts w:ascii="Arial" w:hAnsi="Arial" w:cs="Arial"/>
          <w:sz w:val="22"/>
          <w:szCs w:val="22"/>
        </w:rPr>
        <w:t>…</w:t>
      </w:r>
      <w:proofErr w:type="gramEnd"/>
      <w:r w:rsidR="00936034">
        <w:rPr>
          <w:rFonts w:ascii="Arial" w:hAnsi="Arial" w:cs="Arial"/>
          <w:sz w:val="22"/>
          <w:szCs w:val="22"/>
        </w:rPr>
        <w:t>)</w:t>
      </w:r>
    </w:p>
    <w:p w14:paraId="2EA66E6F" w14:textId="72A47923" w:rsidR="006234F2" w:rsidRDefault="006234F2" w:rsidP="00F92072">
      <w:pPr>
        <w:pStyle w:val="Default"/>
        <w:numPr>
          <w:ilvl w:val="0"/>
          <w:numId w:val="56"/>
        </w:numPr>
        <w:jc w:val="both"/>
        <w:rPr>
          <w:rFonts w:ascii="Arial" w:hAnsi="Arial" w:cs="Arial"/>
          <w:sz w:val="22"/>
          <w:szCs w:val="22"/>
        </w:rPr>
      </w:pPr>
      <w:r>
        <w:rPr>
          <w:rFonts w:ascii="Arial" w:hAnsi="Arial" w:cs="Arial"/>
          <w:sz w:val="22"/>
          <w:szCs w:val="22"/>
        </w:rPr>
        <w:t>L’enlèvement de tous déchets et gravats résultant des travaux de sols</w:t>
      </w:r>
      <w:r w:rsidR="00F92072">
        <w:rPr>
          <w:rFonts w:ascii="Arial" w:hAnsi="Arial" w:cs="Arial"/>
          <w:sz w:val="22"/>
          <w:szCs w:val="22"/>
        </w:rPr>
        <w:t>.</w:t>
      </w:r>
    </w:p>
    <w:p w14:paraId="5EB2E3A6" w14:textId="77777777" w:rsidR="00F92072" w:rsidRDefault="00F92072" w:rsidP="00F92072">
      <w:pPr>
        <w:pStyle w:val="Default"/>
        <w:jc w:val="both"/>
        <w:rPr>
          <w:rFonts w:ascii="Arial" w:hAnsi="Arial" w:cs="Arial"/>
          <w:sz w:val="22"/>
          <w:szCs w:val="22"/>
        </w:rPr>
      </w:pPr>
    </w:p>
    <w:p w14:paraId="15D9AFA8" w14:textId="77777777" w:rsidR="00395C49" w:rsidRDefault="00395C49" w:rsidP="00395C49">
      <w:pPr>
        <w:spacing w:after="240"/>
      </w:pPr>
      <w:r>
        <w:rPr>
          <w:rFonts w:cs="Arial"/>
        </w:rPr>
        <w:t>Surfaces</w:t>
      </w:r>
      <w:r w:rsidR="00F92072" w:rsidRPr="00395C49">
        <w:rPr>
          <w:rFonts w:cs="Arial"/>
        </w:rPr>
        <w:t xml:space="preserve"> des salles</w:t>
      </w:r>
      <w:r w:rsidRPr="00395C49">
        <w:t xml:space="preserve"> </w:t>
      </w:r>
    </w:p>
    <w:p w14:paraId="6E17B85A" w14:textId="27129F56" w:rsidR="00395C49" w:rsidRDefault="00395C49" w:rsidP="00395C49">
      <w:pPr>
        <w:pStyle w:val="Paragraphedeliste"/>
        <w:numPr>
          <w:ilvl w:val="0"/>
          <w:numId w:val="58"/>
        </w:numPr>
        <w:spacing w:after="240"/>
      </w:pPr>
      <w:r>
        <w:t>Salle des séances : 160 m²</w:t>
      </w:r>
    </w:p>
    <w:p w14:paraId="1F0839B3" w14:textId="099CD3EA" w:rsidR="00395C49" w:rsidRDefault="00395C49" w:rsidP="00395C49">
      <w:pPr>
        <w:pStyle w:val="Paragraphedeliste"/>
        <w:numPr>
          <w:ilvl w:val="0"/>
          <w:numId w:val="58"/>
        </w:numPr>
        <w:spacing w:after="240"/>
      </w:pPr>
      <w:r>
        <w:t>Salle des commissions : 55</w:t>
      </w:r>
      <w:r w:rsidR="00343AAB">
        <w:t xml:space="preserve"> </w:t>
      </w:r>
      <w:r>
        <w:t>m²</w:t>
      </w:r>
    </w:p>
    <w:p w14:paraId="199A5C2D" w14:textId="6D545774" w:rsidR="00395C49" w:rsidRDefault="00395C49" w:rsidP="00395C49">
      <w:pPr>
        <w:pStyle w:val="Paragraphedeliste"/>
        <w:numPr>
          <w:ilvl w:val="0"/>
          <w:numId w:val="58"/>
        </w:numPr>
        <w:spacing w:after="240"/>
      </w:pPr>
      <w:r>
        <w:t>Fumoir : 70 m²</w:t>
      </w:r>
    </w:p>
    <w:p w14:paraId="51CEDD26" w14:textId="6313CC98" w:rsidR="00395C49" w:rsidRDefault="00395C49" w:rsidP="00395C49">
      <w:pPr>
        <w:pStyle w:val="Paragraphedeliste"/>
        <w:numPr>
          <w:ilvl w:val="0"/>
          <w:numId w:val="58"/>
        </w:numPr>
        <w:spacing w:after="240"/>
      </w:pPr>
      <w:r>
        <w:t>Salle Vauban : 25</w:t>
      </w:r>
      <w:r w:rsidR="00343AAB">
        <w:t xml:space="preserve"> </w:t>
      </w:r>
      <w:r>
        <w:t>m²</w:t>
      </w:r>
    </w:p>
    <w:p w14:paraId="0806DA7E" w14:textId="607A72AD" w:rsidR="00395C49" w:rsidRDefault="00395C49" w:rsidP="00395C49">
      <w:pPr>
        <w:pStyle w:val="Paragraphedeliste"/>
        <w:numPr>
          <w:ilvl w:val="0"/>
          <w:numId w:val="58"/>
        </w:numPr>
        <w:spacing w:after="240"/>
      </w:pPr>
      <w:r>
        <w:t xml:space="preserve">Salon </w:t>
      </w:r>
      <w:r w:rsidRPr="00126E76">
        <w:t>Kuhlmann</w:t>
      </w:r>
      <w:r>
        <w:t> : 50 m²</w:t>
      </w:r>
    </w:p>
    <w:p w14:paraId="383DB252" w14:textId="1D249E2D" w:rsidR="006D54F2" w:rsidRDefault="00343AAB" w:rsidP="00343AAB">
      <w:pPr>
        <w:spacing w:after="240"/>
        <w:rPr>
          <w:rFonts w:cs="Arial"/>
        </w:rPr>
      </w:pPr>
      <w:r w:rsidRPr="009D3E1E">
        <w:rPr>
          <w:b/>
          <w:bCs/>
        </w:rPr>
        <w:t>Soit une surface globale d’environ 360 m²</w:t>
      </w:r>
      <w:r>
        <w:t xml:space="preserve">. </w:t>
      </w:r>
      <w:r w:rsidR="006D54F2" w:rsidRPr="006D54F2">
        <w:rPr>
          <w:rFonts w:cs="Arial"/>
        </w:rPr>
        <w:t xml:space="preserve">Les dimensions sont données à titre indicatif et devront être vérifiées sur place avant la mise en chantier. </w:t>
      </w:r>
    </w:p>
    <w:p w14:paraId="4BB691FA" w14:textId="4B547886" w:rsidR="000E3F18" w:rsidRPr="009D0970" w:rsidRDefault="009D0970" w:rsidP="009D0970">
      <w:pPr>
        <w:spacing w:after="240"/>
      </w:pPr>
      <w:r>
        <w:rPr>
          <w:rFonts w:cs="Arial"/>
        </w:rPr>
        <w:t>Le mobilier mobile sera retiré et déplacé par la CCI (tables, chaises…).</w:t>
      </w:r>
    </w:p>
    <w:p w14:paraId="7DA628F3" w14:textId="5B284B00" w:rsidR="003936B4" w:rsidRDefault="003936B4" w:rsidP="002F3123">
      <w:pPr>
        <w:pStyle w:val="Default"/>
        <w:rPr>
          <w:sz w:val="22"/>
          <w:szCs w:val="22"/>
        </w:rPr>
      </w:pPr>
    </w:p>
    <w:p w14:paraId="44024A65" w14:textId="2AA58DF3" w:rsidR="00423A70" w:rsidRPr="003936B4" w:rsidRDefault="007704F6" w:rsidP="0018027F">
      <w:pPr>
        <w:pStyle w:val="ARTICLE"/>
        <w:spacing w:after="240"/>
        <w:rPr>
          <w:szCs w:val="20"/>
        </w:rPr>
      </w:pPr>
      <w:bookmarkStart w:id="5" w:name="_Toc515897826"/>
      <w:bookmarkStart w:id="6" w:name="_Toc144758674"/>
      <w:r>
        <w:t xml:space="preserve">Les </w:t>
      </w:r>
      <w:bookmarkEnd w:id="5"/>
      <w:r w:rsidR="003936B4">
        <w:t>contraintes du site</w:t>
      </w:r>
      <w:bookmarkEnd w:id="6"/>
    </w:p>
    <w:p w14:paraId="1113D4D0" w14:textId="2743931C" w:rsidR="003936B4" w:rsidRDefault="003936B4" w:rsidP="003936B4">
      <w:pPr>
        <w:rPr>
          <w:rFonts w:cs="Arial"/>
        </w:rPr>
      </w:pPr>
      <w:r w:rsidRPr="003936B4">
        <w:rPr>
          <w:rFonts w:cs="Arial"/>
        </w:rPr>
        <w:t>Comme indiqué précédemment, le</w:t>
      </w:r>
      <w:r>
        <w:rPr>
          <w:rFonts w:cs="Arial"/>
        </w:rPr>
        <w:t xml:space="preserve"> bâtiment est</w:t>
      </w:r>
      <w:r w:rsidR="00885328">
        <w:rPr>
          <w:rFonts w:cs="Arial"/>
        </w:rPr>
        <w:t xml:space="preserve"> en activité</w:t>
      </w:r>
      <w:r w:rsidRPr="003936B4">
        <w:rPr>
          <w:rFonts w:cs="Arial"/>
        </w:rPr>
        <w:t>. L’entreprise en charge des travaux devra intervenir en site occupé.</w:t>
      </w:r>
      <w:r>
        <w:rPr>
          <w:rFonts w:cs="Arial"/>
        </w:rPr>
        <w:t xml:space="preserve"> U</w:t>
      </w:r>
      <w:r w:rsidRPr="003936B4">
        <w:rPr>
          <w:rFonts w:cs="Arial"/>
        </w:rPr>
        <w:t xml:space="preserve">ne très bonne coordination entre </w:t>
      </w:r>
      <w:r>
        <w:rPr>
          <w:rFonts w:cs="Arial"/>
        </w:rPr>
        <w:t xml:space="preserve">l’entreprise </w:t>
      </w:r>
      <w:r w:rsidRPr="003936B4">
        <w:rPr>
          <w:rFonts w:cs="Arial"/>
        </w:rPr>
        <w:t xml:space="preserve">et </w:t>
      </w:r>
      <w:r w:rsidR="00885328">
        <w:rPr>
          <w:rFonts w:cs="Arial"/>
        </w:rPr>
        <w:t xml:space="preserve">la CCI </w:t>
      </w:r>
      <w:r>
        <w:rPr>
          <w:rFonts w:cs="Arial"/>
        </w:rPr>
        <w:t xml:space="preserve">sera à mettre en </w:t>
      </w:r>
      <w:r w:rsidR="00760A4A">
        <w:rPr>
          <w:rFonts w:cs="Arial"/>
        </w:rPr>
        <w:t xml:space="preserve">œuvre afin de veiller à la sécurité des </w:t>
      </w:r>
      <w:r w:rsidR="00885328">
        <w:rPr>
          <w:rFonts w:cs="Arial"/>
        </w:rPr>
        <w:t xml:space="preserve">collaborateurs </w:t>
      </w:r>
      <w:r w:rsidR="00760A4A">
        <w:rPr>
          <w:rFonts w:cs="Arial"/>
        </w:rPr>
        <w:t>et au maintien de l’activité</w:t>
      </w:r>
      <w:r w:rsidR="00885328">
        <w:rPr>
          <w:rFonts w:cs="Arial"/>
        </w:rPr>
        <w:t>.</w:t>
      </w:r>
    </w:p>
    <w:p w14:paraId="72AD67B0" w14:textId="4D948609" w:rsidR="0055665C" w:rsidRPr="00043460" w:rsidRDefault="00506013" w:rsidP="00885328">
      <w:pPr>
        <w:rPr>
          <w:rFonts w:cs="Arial"/>
        </w:rPr>
      </w:pPr>
      <w:r>
        <w:rPr>
          <w:rFonts w:cs="Arial"/>
        </w:rPr>
        <w:t>L’entreprise devra veiller à ne pas constituer des désordres sur les zones</w:t>
      </w:r>
      <w:r w:rsidR="008C581F">
        <w:rPr>
          <w:rFonts w:cs="Arial"/>
        </w:rPr>
        <w:t xml:space="preserve"> non comprises dans le marché</w:t>
      </w:r>
      <w:r w:rsidR="00936034">
        <w:rPr>
          <w:rFonts w:cs="Arial"/>
        </w:rPr>
        <w:t xml:space="preserve"> notamment lors de l’amenée et du replis du matériel.</w:t>
      </w:r>
    </w:p>
    <w:p w14:paraId="1028196C" w14:textId="15AC191E" w:rsidR="007704F6" w:rsidRDefault="00FC1E94" w:rsidP="007704F6">
      <w:pPr>
        <w:pStyle w:val="ARTICLE"/>
        <w:pBdr>
          <w:bottom w:val="single" w:sz="4" w:space="3" w:color="auto"/>
        </w:pBdr>
      </w:pPr>
      <w:bookmarkStart w:id="7" w:name="_Toc144758675"/>
      <w:r>
        <w:t>Délai d’</w:t>
      </w:r>
      <w:r w:rsidR="00253EC6">
        <w:t>exé</w:t>
      </w:r>
      <w:r>
        <w:t>cution</w:t>
      </w:r>
      <w:bookmarkEnd w:id="7"/>
    </w:p>
    <w:p w14:paraId="5D98F0AA" w14:textId="77777777" w:rsidR="001C7595" w:rsidRDefault="001C7595" w:rsidP="001C7595">
      <w:pPr>
        <w:spacing w:after="120" w:line="259" w:lineRule="auto"/>
        <w:jc w:val="left"/>
        <w:rPr>
          <w:i/>
          <w:u w:val="single"/>
        </w:rPr>
      </w:pPr>
    </w:p>
    <w:p w14:paraId="0BE46599" w14:textId="4BB5608E" w:rsidR="003C6AFD" w:rsidRDefault="003C6AFD" w:rsidP="001C7595">
      <w:pPr>
        <w:spacing w:after="120" w:line="259" w:lineRule="auto"/>
        <w:jc w:val="left"/>
      </w:pPr>
      <w:r>
        <w:t>Les travaux devr</w:t>
      </w:r>
      <w:r w:rsidR="00B42686">
        <w:t xml:space="preserve">ont démarrer </w:t>
      </w:r>
      <w:r>
        <w:t>à compter de</w:t>
      </w:r>
      <w:r w:rsidR="005F775B">
        <w:t xml:space="preserve"> la date prescrite dans</w:t>
      </w:r>
      <w:r>
        <w:t xml:space="preserve"> l’OS de démarrage des travaux.</w:t>
      </w:r>
      <w:r w:rsidR="00E9760E">
        <w:t xml:space="preserve"> </w:t>
      </w:r>
      <w:r w:rsidR="00985095">
        <w:t>Etant donné le mobilier à déplacer, ces travaux se feront obligatoirement en deux phases.</w:t>
      </w:r>
    </w:p>
    <w:p w14:paraId="6D63EECB" w14:textId="327DA1D5" w:rsidR="007704F6" w:rsidRPr="001C7595" w:rsidRDefault="001C7595" w:rsidP="001C7595">
      <w:pPr>
        <w:spacing w:after="120" w:line="259" w:lineRule="auto"/>
        <w:jc w:val="left"/>
      </w:pPr>
      <w:r w:rsidRPr="001C7595">
        <w:t>Un plan</w:t>
      </w:r>
      <w:r w:rsidR="003C6AFD">
        <w:t>ning</w:t>
      </w:r>
      <w:r w:rsidRPr="001C7595">
        <w:t xml:space="preserve"> d’intervention sera à transmet</w:t>
      </w:r>
      <w:r w:rsidR="00DE0BA6">
        <w:t>tre au maitre d’ouvrage avant</w:t>
      </w:r>
      <w:r w:rsidRPr="001C7595">
        <w:t xml:space="preserve"> le démarrage du chantier.</w:t>
      </w:r>
      <w:r w:rsidR="00323E23" w:rsidRPr="00323E23">
        <w:t xml:space="preserve">  </w:t>
      </w:r>
      <w:r w:rsidR="008F7472">
        <w:t xml:space="preserve">La durée globale du chantier, à compter de l’OS, </w:t>
      </w:r>
      <w:r w:rsidR="008F7472" w:rsidRPr="00985095">
        <w:t xml:space="preserve">ne devra pas excéder </w:t>
      </w:r>
      <w:r w:rsidR="00885328" w:rsidRPr="00985095">
        <w:t>2</w:t>
      </w:r>
      <w:r w:rsidR="008F7472" w:rsidRPr="00985095">
        <w:t xml:space="preserve"> </w:t>
      </w:r>
      <w:r w:rsidR="00885328" w:rsidRPr="00985095">
        <w:t>semaines.</w:t>
      </w:r>
    </w:p>
    <w:p w14:paraId="4697FCA1" w14:textId="1F803012" w:rsidR="00C14DB7" w:rsidRDefault="00C14DB7" w:rsidP="00885328">
      <w:pPr>
        <w:spacing w:after="120" w:line="259" w:lineRule="auto"/>
        <w:jc w:val="left"/>
        <w:rPr>
          <w:i/>
          <w:u w:val="single"/>
        </w:rPr>
      </w:pPr>
    </w:p>
    <w:p w14:paraId="13C0D51E" w14:textId="77777777" w:rsidR="005F775B" w:rsidRPr="00885328" w:rsidRDefault="005F775B" w:rsidP="00885328">
      <w:pPr>
        <w:spacing w:after="120" w:line="259" w:lineRule="auto"/>
        <w:jc w:val="left"/>
        <w:rPr>
          <w:i/>
          <w:u w:val="single"/>
        </w:rPr>
      </w:pPr>
    </w:p>
    <w:p w14:paraId="53643688" w14:textId="59D749B9" w:rsidR="00CE33AA" w:rsidRPr="00A96002" w:rsidRDefault="007E67C7" w:rsidP="00A96002">
      <w:pPr>
        <w:pStyle w:val="ARTICLE"/>
        <w:pBdr>
          <w:bottom w:val="single" w:sz="4" w:space="3" w:color="auto"/>
        </w:pBdr>
      </w:pPr>
      <w:bookmarkStart w:id="8" w:name="_Toc515897442"/>
      <w:bookmarkStart w:id="9" w:name="_Toc515897671"/>
      <w:bookmarkStart w:id="10" w:name="_Toc515897810"/>
      <w:bookmarkStart w:id="11" w:name="_Toc515897944"/>
      <w:bookmarkStart w:id="12" w:name="_Toc515898077"/>
      <w:bookmarkStart w:id="13" w:name="_Toc515898202"/>
      <w:bookmarkStart w:id="14" w:name="_Toc515898325"/>
      <w:bookmarkStart w:id="15" w:name="_Toc515898447"/>
      <w:bookmarkStart w:id="16" w:name="_Toc515897443"/>
      <w:bookmarkStart w:id="17" w:name="_Toc515897672"/>
      <w:bookmarkStart w:id="18" w:name="_Toc515897811"/>
      <w:bookmarkStart w:id="19" w:name="_Toc515897945"/>
      <w:bookmarkStart w:id="20" w:name="_Toc515898078"/>
      <w:bookmarkStart w:id="21" w:name="_Toc515898203"/>
      <w:bookmarkStart w:id="22" w:name="_Toc515898326"/>
      <w:bookmarkStart w:id="23" w:name="_Toc515898448"/>
      <w:bookmarkStart w:id="24" w:name="_Toc144758676"/>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r>
        <w:lastRenderedPageBreak/>
        <w:t>Visite de site</w:t>
      </w:r>
      <w:bookmarkEnd w:id="24"/>
    </w:p>
    <w:p w14:paraId="468CDBF1" w14:textId="77777777" w:rsidR="00A96002" w:rsidRDefault="00A96002" w:rsidP="007A24A3">
      <w:pPr>
        <w:spacing w:after="120"/>
      </w:pPr>
    </w:p>
    <w:p w14:paraId="53B70BFF" w14:textId="7CC80890" w:rsidR="00B85411" w:rsidRDefault="00B85411" w:rsidP="007A24A3">
      <w:pPr>
        <w:spacing w:after="120"/>
      </w:pPr>
      <w:r>
        <w:t xml:space="preserve">Etant donné la nature des travaux à engager, et la remise d’une offre globale et forfaitaire, </w:t>
      </w:r>
      <w:r w:rsidRPr="00BC6758">
        <w:rPr>
          <w:b/>
        </w:rPr>
        <w:t>une visite de site est recommandée</w:t>
      </w:r>
      <w:r>
        <w:t xml:space="preserve"> pour ce marché</w:t>
      </w:r>
      <w:r w:rsidR="00482A2F">
        <w:t xml:space="preserve"> afin d’apprécier toutes les conditions d’exécution </w:t>
      </w:r>
      <w:r w:rsidR="00BC6758">
        <w:t>permettant de répondre au programme des travaux demandés.</w:t>
      </w:r>
    </w:p>
    <w:p w14:paraId="66567C97" w14:textId="18B62AEB" w:rsidR="00BC6758" w:rsidRDefault="00BC6758" w:rsidP="00885328">
      <w:pPr>
        <w:spacing w:after="120"/>
      </w:pPr>
      <w:r>
        <w:t xml:space="preserve">L’entreprise ne pourra en aucun cas prétendre ne pas avoir eu connaissance des problèmes de mise en œuvre ni de revenir sur le caractère forfaitaire du marché en prétextant des complications de mise en œuvre du fait du site ou du mode opératoire des travaux. </w:t>
      </w:r>
    </w:p>
    <w:p w14:paraId="04BCF288" w14:textId="7A19D620" w:rsidR="00BC6758" w:rsidRDefault="00BC6758" w:rsidP="007A24A3">
      <w:pPr>
        <w:spacing w:after="120"/>
      </w:pPr>
    </w:p>
    <w:p w14:paraId="7856FB11" w14:textId="5FB0EB53" w:rsidR="00B85411" w:rsidRDefault="00B85411" w:rsidP="007A24A3">
      <w:pPr>
        <w:spacing w:after="120"/>
      </w:pPr>
    </w:p>
    <w:p w14:paraId="2294C819" w14:textId="75BF3D08" w:rsidR="007B1687" w:rsidRPr="004D104B" w:rsidRDefault="007B1687" w:rsidP="007B1687">
      <w:pPr>
        <w:spacing w:after="120"/>
        <w:rPr>
          <w:rFonts w:cs="Arial"/>
        </w:rPr>
      </w:pPr>
    </w:p>
    <w:p w14:paraId="40CD3C93" w14:textId="77777777" w:rsidR="007B1687" w:rsidRPr="00DA5DED" w:rsidRDefault="007B1687" w:rsidP="00951D1D">
      <w:pPr>
        <w:pStyle w:val="Default"/>
        <w:jc w:val="both"/>
        <w:rPr>
          <w:rFonts w:ascii="Arial" w:hAnsi="Arial" w:cs="Arial"/>
          <w:color w:val="1F497D" w:themeColor="text2"/>
          <w:sz w:val="22"/>
          <w:szCs w:val="22"/>
        </w:rPr>
      </w:pPr>
    </w:p>
    <w:sectPr w:rsidR="007B1687" w:rsidRPr="00DA5DED" w:rsidSect="00B949B5">
      <w:headerReference w:type="even" r:id="rId11"/>
      <w:headerReference w:type="default" r:id="rId12"/>
      <w:footerReference w:type="even" r:id="rId13"/>
      <w:footerReference w:type="default" r:id="rId14"/>
      <w:headerReference w:type="first" r:id="rId15"/>
      <w:footerReference w:type="first" r:id="rId16"/>
      <w:pgSz w:w="11906" w:h="16838"/>
      <w:pgMar w:top="1418" w:right="1134" w:bottom="1418" w:left="1418" w:header="709" w:footer="36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59BD0B" w14:textId="77777777" w:rsidR="007E0B2D" w:rsidRDefault="007E0B2D" w:rsidP="00A11770">
      <w:pPr>
        <w:spacing w:after="0" w:line="240" w:lineRule="auto"/>
      </w:pPr>
      <w:r>
        <w:separator/>
      </w:r>
    </w:p>
    <w:p w14:paraId="16B623E5" w14:textId="77777777" w:rsidR="007E0B2D" w:rsidRDefault="007E0B2D"/>
  </w:endnote>
  <w:endnote w:type="continuationSeparator" w:id="0">
    <w:p w14:paraId="5E834E1D" w14:textId="77777777" w:rsidR="007E0B2D" w:rsidRDefault="007E0B2D" w:rsidP="00A11770">
      <w:pPr>
        <w:spacing w:after="0" w:line="240" w:lineRule="auto"/>
      </w:pPr>
      <w:r>
        <w:continuationSeparator/>
      </w:r>
    </w:p>
    <w:p w14:paraId="6E588A65" w14:textId="77777777" w:rsidR="007E0B2D" w:rsidRDefault="007E0B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Univers">
    <w:altName w:val="Arial"/>
    <w:charset w:val="00"/>
    <w:family w:val="swiss"/>
    <w:pitch w:val="variable"/>
    <w:sig w:usb0="80000287" w:usb1="00000000" w:usb2="00000000" w:usb3="00000000" w:csb0="0000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904B1" w14:textId="77777777" w:rsidR="00EF5606" w:rsidRDefault="00EF5606" w:rsidP="001F7B4C">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1A05FC4E" w14:textId="77777777" w:rsidR="00EF5606" w:rsidRDefault="00EF5606" w:rsidP="00B63F53">
    <w:pPr>
      <w:pStyle w:val="Pieddepage"/>
      <w:ind w:right="360"/>
    </w:pPr>
  </w:p>
  <w:p w14:paraId="406F2FFB" w14:textId="77777777" w:rsidR="00EF5606" w:rsidRDefault="00EF560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506688" w14:textId="2131F7B8" w:rsidR="00EF5606" w:rsidRPr="00324013" w:rsidRDefault="00EF5606" w:rsidP="00B63F53">
    <w:pPr>
      <w:pStyle w:val="Pieddepage"/>
      <w:ind w:right="360"/>
      <w:rPr>
        <w:rFonts w:cs="Arial"/>
        <w:color w:val="124477"/>
        <w:sz w:val="18"/>
        <w:szCs w:val="18"/>
      </w:rPr>
    </w:pPr>
    <w:r>
      <w:rPr>
        <w:noProof/>
        <w:lang w:eastAsia="fr-FR"/>
      </w:rPr>
      <w:drawing>
        <wp:anchor distT="0" distB="0" distL="114300" distR="114300" simplePos="0" relativeHeight="251658752" behindDoc="1" locked="0" layoutInCell="1" allowOverlap="1" wp14:anchorId="2C8BEFAA" wp14:editId="31F63E78">
          <wp:simplePos x="0" y="0"/>
          <wp:positionH relativeFrom="page">
            <wp:posOffset>20955</wp:posOffset>
          </wp:positionH>
          <wp:positionV relativeFrom="page">
            <wp:posOffset>9810750</wp:posOffset>
          </wp:positionV>
          <wp:extent cx="7559675" cy="1249045"/>
          <wp:effectExtent l="0" t="0" r="3175" b="8255"/>
          <wp:wrapNone/>
          <wp:docPr id="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490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24013">
      <w:rPr>
        <w:rStyle w:val="Numrodepage"/>
        <w:rFonts w:cs="Arial"/>
        <w:color w:val="124477"/>
        <w:sz w:val="18"/>
        <w:szCs w:val="18"/>
      </w:rPr>
      <w:t xml:space="preserve">P. </w:t>
    </w:r>
    <w:r w:rsidRPr="00324013">
      <w:rPr>
        <w:rStyle w:val="Numrodepage"/>
        <w:rFonts w:cs="Arial"/>
        <w:color w:val="124477"/>
        <w:sz w:val="18"/>
        <w:szCs w:val="18"/>
      </w:rPr>
      <w:fldChar w:fldCharType="begin"/>
    </w:r>
    <w:r w:rsidRPr="00324013">
      <w:rPr>
        <w:rStyle w:val="Numrodepage"/>
        <w:rFonts w:cs="Arial"/>
        <w:color w:val="124477"/>
        <w:sz w:val="18"/>
        <w:szCs w:val="18"/>
      </w:rPr>
      <w:instrText xml:space="preserve"> </w:instrText>
    </w:r>
    <w:r>
      <w:rPr>
        <w:rStyle w:val="Numrodepage"/>
        <w:rFonts w:cs="Arial"/>
        <w:color w:val="124477"/>
        <w:sz w:val="18"/>
        <w:szCs w:val="18"/>
      </w:rPr>
      <w:instrText>PAGE</w:instrText>
    </w:r>
    <w:r w:rsidRPr="00324013">
      <w:rPr>
        <w:rStyle w:val="Numrodepage"/>
        <w:rFonts w:cs="Arial"/>
        <w:color w:val="124477"/>
        <w:sz w:val="18"/>
        <w:szCs w:val="18"/>
      </w:rPr>
      <w:instrText xml:space="preserve"> </w:instrText>
    </w:r>
    <w:r w:rsidRPr="00324013">
      <w:rPr>
        <w:rStyle w:val="Numrodepage"/>
        <w:rFonts w:cs="Arial"/>
        <w:color w:val="124477"/>
        <w:sz w:val="18"/>
        <w:szCs w:val="18"/>
      </w:rPr>
      <w:fldChar w:fldCharType="separate"/>
    </w:r>
    <w:r w:rsidR="002B542A">
      <w:rPr>
        <w:rStyle w:val="Numrodepage"/>
        <w:rFonts w:cs="Arial"/>
        <w:noProof/>
        <w:color w:val="124477"/>
        <w:sz w:val="18"/>
        <w:szCs w:val="18"/>
      </w:rPr>
      <w:t>4</w:t>
    </w:r>
    <w:r w:rsidRPr="00324013">
      <w:rPr>
        <w:rStyle w:val="Numrodepage"/>
        <w:rFonts w:cs="Arial"/>
        <w:color w:val="124477"/>
        <w:sz w:val="18"/>
        <w:szCs w:val="18"/>
      </w:rPr>
      <w:fldChar w:fldCharType="end"/>
    </w:r>
  </w:p>
  <w:p w14:paraId="577A6D0F" w14:textId="14F91062" w:rsidR="00EF5606" w:rsidRDefault="00B949B5">
    <w:r w:rsidRPr="00B949B5">
      <w:rPr>
        <w:noProof/>
        <w:lang w:eastAsia="fr-FR"/>
      </w:rPr>
      <w:drawing>
        <wp:anchor distT="0" distB="0" distL="114300" distR="114300" simplePos="0" relativeHeight="251660800" behindDoc="0" locked="0" layoutInCell="1" allowOverlap="1" wp14:anchorId="17E6AA0F" wp14:editId="726D7779">
          <wp:simplePos x="0" y="0"/>
          <wp:positionH relativeFrom="column">
            <wp:posOffset>3306445</wp:posOffset>
          </wp:positionH>
          <wp:positionV relativeFrom="paragraph">
            <wp:posOffset>80010</wp:posOffset>
          </wp:positionV>
          <wp:extent cx="3230880" cy="716280"/>
          <wp:effectExtent l="0" t="0" r="7620" b="7620"/>
          <wp:wrapThrough wrapText="bothSides">
            <wp:wrapPolygon edited="0">
              <wp:start x="1401" y="0"/>
              <wp:lineTo x="0" y="2872"/>
              <wp:lineTo x="0" y="14936"/>
              <wp:lineTo x="382" y="18383"/>
              <wp:lineTo x="1274" y="21255"/>
              <wp:lineTo x="1401" y="21255"/>
              <wp:lineTo x="20123" y="21255"/>
              <wp:lineTo x="20250" y="21255"/>
              <wp:lineTo x="21142" y="18383"/>
              <wp:lineTo x="21524" y="14936"/>
              <wp:lineTo x="21524" y="2872"/>
              <wp:lineTo x="20123" y="0"/>
              <wp:lineTo x="1401" y="0"/>
            </wp:wrapPolygon>
          </wp:wrapThrough>
          <wp:docPr id="1" name="Image 1" descr="\\svr109v\PUBLIC\1. [NOUVELLE IDENTITE VISUELLE_DOCUMENTS PRETS A L'EMPLOI]\LOGO CCI_ATTENTION AUX DECLINAISONS PRINT ET WEB\LOGO CCI_USAGE EXCLUSIF POUR LE WEB_SI INTEGRATION SUR FOND CLAI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vr109v\PUBLIC\1. [NOUVELLE IDENTITE VISUELLE_DOCUMENTS PRETS A L'EMPLOI]\LOGO CCI_ATTENTION AUX DECLINAISONS PRINT ET WEB\LOGO CCI_USAGE EXCLUSIF POUR LE WEB_SI INTEGRATION SUR FOND CLAI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30880" cy="7162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2221DD" w14:textId="719334FF" w:rsidR="00EF5606" w:rsidRDefault="00EF560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FCD21" w14:textId="77777777" w:rsidR="00EF5606" w:rsidRDefault="00EF5606">
    <w:pPr>
      <w:pStyle w:val="Pieddepage"/>
    </w:pPr>
    <w:r>
      <w:rPr>
        <w:noProof/>
        <w:lang w:eastAsia="fr-FR"/>
      </w:rPr>
      <w:drawing>
        <wp:anchor distT="0" distB="0" distL="114300" distR="114300" simplePos="0" relativeHeight="251662336" behindDoc="0" locked="0" layoutInCell="1" allowOverlap="1" wp14:anchorId="6C0B8D8A" wp14:editId="1241CD7D">
          <wp:simplePos x="0" y="0"/>
          <wp:positionH relativeFrom="column">
            <wp:posOffset>3722152</wp:posOffset>
          </wp:positionH>
          <wp:positionV relativeFrom="paragraph">
            <wp:posOffset>-604482</wp:posOffset>
          </wp:positionV>
          <wp:extent cx="2851170" cy="818397"/>
          <wp:effectExtent l="0" t="0" r="6350" b="1270"/>
          <wp:wrapNone/>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1170" cy="818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Pr>
        <w:noProof/>
        <w:lang w:eastAsia="fr-FR"/>
      </w:rPr>
      <w:drawing>
        <wp:anchor distT="0" distB="0" distL="114300" distR="114300" simplePos="0" relativeHeight="251657216" behindDoc="1" locked="0" layoutInCell="1" allowOverlap="1" wp14:anchorId="0174ECAF" wp14:editId="7DA8B8DB">
          <wp:simplePos x="0" y="0"/>
          <wp:positionH relativeFrom="page">
            <wp:posOffset>0</wp:posOffset>
          </wp:positionH>
          <wp:positionV relativeFrom="page">
            <wp:posOffset>9450070</wp:posOffset>
          </wp:positionV>
          <wp:extent cx="7559675" cy="1249045"/>
          <wp:effectExtent l="0" t="0" r="3175" b="825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59675" cy="124904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268D72" w14:textId="77777777" w:rsidR="007E0B2D" w:rsidRDefault="007E0B2D" w:rsidP="00A11770">
      <w:pPr>
        <w:spacing w:after="0" w:line="240" w:lineRule="auto"/>
      </w:pPr>
      <w:r>
        <w:separator/>
      </w:r>
    </w:p>
    <w:p w14:paraId="1D0D3FC8" w14:textId="77777777" w:rsidR="007E0B2D" w:rsidRDefault="007E0B2D"/>
  </w:footnote>
  <w:footnote w:type="continuationSeparator" w:id="0">
    <w:p w14:paraId="6BC0E672" w14:textId="77777777" w:rsidR="007E0B2D" w:rsidRDefault="007E0B2D" w:rsidP="00A11770">
      <w:pPr>
        <w:spacing w:after="0" w:line="240" w:lineRule="auto"/>
      </w:pPr>
      <w:r>
        <w:continuationSeparator/>
      </w:r>
    </w:p>
    <w:p w14:paraId="6255966D" w14:textId="77777777" w:rsidR="007E0B2D" w:rsidRDefault="007E0B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160CEF" w14:textId="77777777" w:rsidR="00B949B5" w:rsidRDefault="00B949B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DF268D" w14:textId="77777777" w:rsidR="00B949B5" w:rsidRDefault="00B949B5">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929F3" w14:textId="77777777" w:rsidR="00EF5606" w:rsidRDefault="00EF5606" w:rsidP="00F13839">
    <w:pPr>
      <w:pStyle w:val="En-tte"/>
      <w:ind w:left="-426"/>
    </w:pPr>
    <w:r>
      <w:rPr>
        <w:noProof/>
        <w:lang w:eastAsia="fr-FR"/>
      </w:rPr>
      <w:drawing>
        <wp:anchor distT="0" distB="0" distL="114300" distR="114300" simplePos="0" relativeHeight="251655168" behindDoc="0" locked="0" layoutInCell="1" allowOverlap="1" wp14:anchorId="3F3E3516" wp14:editId="508769AE">
          <wp:simplePos x="0" y="0"/>
          <wp:positionH relativeFrom="column">
            <wp:posOffset>-1014095</wp:posOffset>
          </wp:positionH>
          <wp:positionV relativeFrom="paragraph">
            <wp:posOffset>-356235</wp:posOffset>
          </wp:positionV>
          <wp:extent cx="2880360" cy="1673225"/>
          <wp:effectExtent l="0" t="0" r="0" b="3175"/>
          <wp:wrapNone/>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80360" cy="1673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7B0CA4" w14:textId="77777777" w:rsidR="00EF5606" w:rsidRDefault="00EF5606" w:rsidP="00C75BB6">
    <w:pPr>
      <w:pStyle w:val="En-tte"/>
      <w:ind w:left="-426"/>
    </w:pPr>
    <w:r>
      <w:rPr>
        <w:noProof/>
        <w:lang w:eastAsia="fr-FR"/>
      </w:rPr>
      <mc:AlternateContent>
        <mc:Choice Requires="wps">
          <w:drawing>
            <wp:anchor distT="0" distB="0" distL="114300" distR="114300" simplePos="0" relativeHeight="251656192" behindDoc="0" locked="1" layoutInCell="1" allowOverlap="1" wp14:anchorId="75EE0622" wp14:editId="476E42F5">
              <wp:simplePos x="0" y="0"/>
              <wp:positionH relativeFrom="page">
                <wp:posOffset>406400</wp:posOffset>
              </wp:positionH>
              <wp:positionV relativeFrom="page">
                <wp:posOffset>91440</wp:posOffset>
              </wp:positionV>
              <wp:extent cx="2086610" cy="1583690"/>
              <wp:effectExtent l="0" t="0" r="8890" b="0"/>
              <wp:wrapNone/>
              <wp:docPr id="4" name="Zone de text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6610" cy="1583690"/>
                      </a:xfrm>
                      <a:prstGeom prst="rect">
                        <a:avLst/>
                      </a:prstGeom>
                      <a:noFill/>
                      <a:ln w="6350">
                        <a:noFill/>
                      </a:ln>
                      <a:effectLst/>
                    </wps:spPr>
                    <wps:txbx>
                      <w:txbxContent>
                        <w:p w14:paraId="1FE3E14D" w14:textId="77777777" w:rsidR="00EF5606" w:rsidRPr="00F77240" w:rsidRDefault="00EF5606" w:rsidP="00C75BB6">
                          <w:pPr>
                            <w:spacing w:after="100" w:afterAutospacing="1" w:line="360" w:lineRule="auto"/>
                            <w:rPr>
                              <w:color w:val="FFFFFF"/>
                              <w:sz w:val="40"/>
                              <w:szCs w:val="40"/>
                            </w:rPr>
                          </w:pPr>
                          <w:r w:rsidRPr="00F77240">
                            <w:rPr>
                              <w:color w:val="FFFFFF"/>
                              <w:sz w:val="40"/>
                              <w:szCs w:val="40"/>
                            </w:rPr>
                            <w:t>-</w:t>
                          </w:r>
                          <w:r w:rsidRPr="00F77240">
                            <w:rPr>
                              <w:color w:val="FFFFFF"/>
                              <w:sz w:val="40"/>
                              <w:szCs w:val="40"/>
                            </w:rPr>
                            <w:br/>
                          </w:r>
                          <w:r>
                            <w:rPr>
                              <w:color w:val="FFFFFF"/>
                              <w:spacing w:val="20"/>
                              <w:sz w:val="40"/>
                              <w:szCs w:val="40"/>
                            </w:rPr>
                            <w:t>2018</w:t>
                          </w:r>
                          <w:r w:rsidRPr="00F77240">
                            <w:rPr>
                              <w:color w:val="FFFFFF"/>
                              <w:sz w:val="40"/>
                              <w:szCs w:val="40"/>
                            </w:rPr>
                            <w:b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EE0622" id="_x0000_t202" coordsize="21600,21600" o:spt="202" path="m,l,21600r21600,l21600,xe">
              <v:stroke joinstyle="miter"/>
              <v:path gradientshapeok="t" o:connecttype="rect"/>
            </v:shapetype>
            <v:shape id="Zone de texte 4" o:spid="_x0000_s1027" type="#_x0000_t202" style="position:absolute;left:0;text-align:left;margin-left:32pt;margin-top:7.2pt;width:164.3pt;height:124.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" filled="f" stroked="f" strokeweight=".5pt">
              <v:textbox inset="0,0,0,0">
                <w:txbxContent>
                  <w:p w14:paraId="1FE3E14D" w14:textId="77777777" w:rsidR="00EF5606" w:rsidRPr="00F77240" w:rsidRDefault="00EF5606" w:rsidP="00C75BB6">
                    <w:pPr>
                      <w:spacing w:after="100" w:afterAutospacing="1" w:line="360" w:lineRule="auto"/>
                      <w:rPr>
                        <w:color w:val="FFFFFF"/>
                        <w:sz w:val="40"/>
                        <w:szCs w:val="40"/>
                      </w:rPr>
                    </w:pPr>
                    <w:r w:rsidRPr="00F77240">
                      <w:rPr>
                        <w:color w:val="FFFFFF"/>
                        <w:sz w:val="40"/>
                        <w:szCs w:val="40"/>
                      </w:rPr>
                      <w:t>-</w:t>
                    </w:r>
                    <w:r w:rsidRPr="00F77240">
                      <w:rPr>
                        <w:color w:val="FFFFFF"/>
                        <w:sz w:val="40"/>
                        <w:szCs w:val="40"/>
                      </w:rPr>
                      <w:br/>
                    </w:r>
                    <w:r>
                      <w:rPr>
                        <w:color w:val="FFFFFF"/>
                        <w:spacing w:val="20"/>
                        <w:sz w:val="40"/>
                        <w:szCs w:val="40"/>
                      </w:rPr>
                      <w:t>2018</w:t>
                    </w:r>
                    <w:r w:rsidRPr="00F77240">
                      <w:rPr>
                        <w:color w:val="FFFFFF"/>
                        <w:sz w:val="40"/>
                        <w:szCs w:val="40"/>
                      </w:rPr>
                      <w:br/>
                      <w:t>-</w:t>
                    </w:r>
                  </w:p>
                </w:txbxContent>
              </v:textbox>
              <w10:wrap anchorx="page" anchory="page"/>
              <w10:anchorlock/>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1CA5B44"/>
    <w:multiLevelType w:val="hybridMultilevel"/>
    <w:tmpl w:val="BC164B2E"/>
    <w:lvl w:ilvl="0" w:tplc="4C5AA328">
      <w:numFmt w:val="bullet"/>
      <w:lvlText w:val="-"/>
      <w:lvlJc w:val="left"/>
      <w:pPr>
        <w:ind w:left="720" w:hanging="360"/>
      </w:pPr>
      <w:rPr>
        <w:rFonts w:ascii="Arial" w:eastAsia="Times New Roman" w:hAnsi="Aria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DE5771"/>
    <w:multiLevelType w:val="hybridMultilevel"/>
    <w:tmpl w:val="8BB0727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82B14A9"/>
    <w:multiLevelType w:val="hybridMultilevel"/>
    <w:tmpl w:val="7BEA1FD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8931FDB"/>
    <w:multiLevelType w:val="hybridMultilevel"/>
    <w:tmpl w:val="AD7AD4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9077A46"/>
    <w:multiLevelType w:val="hybridMultilevel"/>
    <w:tmpl w:val="91EA38A2"/>
    <w:lvl w:ilvl="0" w:tplc="44C4695E">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9873E75"/>
    <w:multiLevelType w:val="hybridMultilevel"/>
    <w:tmpl w:val="49662962"/>
    <w:lvl w:ilvl="0" w:tplc="B8A63BD2">
      <w:start w:val="7"/>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CAF58B1"/>
    <w:multiLevelType w:val="hybridMultilevel"/>
    <w:tmpl w:val="4E00D190"/>
    <w:lvl w:ilvl="0" w:tplc="2582655E">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9" w15:restartNumberingAfterBreak="0">
    <w:nsid w:val="0D552F35"/>
    <w:multiLevelType w:val="hybridMultilevel"/>
    <w:tmpl w:val="6BE0F3A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64A3869"/>
    <w:multiLevelType w:val="hybridMultilevel"/>
    <w:tmpl w:val="A2AC268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6D64DAF"/>
    <w:multiLevelType w:val="hybridMultilevel"/>
    <w:tmpl w:val="5B147114"/>
    <w:lvl w:ilvl="0" w:tplc="F23C7EE4">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9160991"/>
    <w:multiLevelType w:val="hybridMultilevel"/>
    <w:tmpl w:val="8E7E045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C291888"/>
    <w:multiLevelType w:val="hybridMultilevel"/>
    <w:tmpl w:val="8AF085E6"/>
    <w:lvl w:ilvl="0" w:tplc="040C0001">
      <w:start w:val="1"/>
      <w:numFmt w:val="bullet"/>
      <w:lvlText w:val=""/>
      <w:lvlJc w:val="left"/>
      <w:pPr>
        <w:ind w:left="502" w:hanging="360"/>
      </w:pPr>
      <w:rPr>
        <w:rFonts w:ascii="Symbol" w:hAnsi="Symbol" w:hint="default"/>
      </w:rPr>
    </w:lvl>
    <w:lvl w:ilvl="1" w:tplc="040C0003" w:tentative="1">
      <w:start w:val="1"/>
      <w:numFmt w:val="bullet"/>
      <w:lvlText w:val="o"/>
      <w:lvlJc w:val="left"/>
      <w:pPr>
        <w:ind w:left="1222" w:hanging="360"/>
      </w:pPr>
      <w:rPr>
        <w:rFonts w:ascii="Courier New" w:hAnsi="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4" w15:restartNumberingAfterBreak="0">
    <w:nsid w:val="1FE9780F"/>
    <w:multiLevelType w:val="hybridMultilevel"/>
    <w:tmpl w:val="D44CE16C"/>
    <w:lvl w:ilvl="0" w:tplc="C340F8AE">
      <w:start w:val="8"/>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4562270"/>
    <w:multiLevelType w:val="hybridMultilevel"/>
    <w:tmpl w:val="DCBCCB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6833624"/>
    <w:multiLevelType w:val="hybridMultilevel"/>
    <w:tmpl w:val="76668CC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8784533"/>
    <w:multiLevelType w:val="hybridMultilevel"/>
    <w:tmpl w:val="D5D02A94"/>
    <w:lvl w:ilvl="0" w:tplc="040C000B">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8" w15:restartNumberingAfterBreak="0">
    <w:nsid w:val="29060601"/>
    <w:multiLevelType w:val="hybridMultilevel"/>
    <w:tmpl w:val="173A49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73375D"/>
    <w:multiLevelType w:val="hybridMultilevel"/>
    <w:tmpl w:val="4646566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FA91D9A"/>
    <w:multiLevelType w:val="hybridMultilevel"/>
    <w:tmpl w:val="6D3AA63A"/>
    <w:lvl w:ilvl="0" w:tplc="1A44EAC0">
      <w:start w:val="7"/>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FE05BDA"/>
    <w:multiLevelType w:val="hybridMultilevel"/>
    <w:tmpl w:val="9A5EB7FE"/>
    <w:lvl w:ilvl="0" w:tplc="3EB62B12">
      <w:start w:val="1"/>
      <w:numFmt w:val="bullet"/>
      <w:lvlText w:val="-"/>
      <w:lvlJc w:val="left"/>
      <w:pPr>
        <w:ind w:left="1080" w:hanging="360"/>
      </w:pPr>
      <w:rPr>
        <w:rFonts w:ascii="Calibri" w:eastAsiaTheme="minorHAnsi" w:hAnsi="Calibri"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15:restartNumberingAfterBreak="0">
    <w:nsid w:val="31F66964"/>
    <w:multiLevelType w:val="hybridMultilevel"/>
    <w:tmpl w:val="F7DA27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375516D"/>
    <w:multiLevelType w:val="hybridMultilevel"/>
    <w:tmpl w:val="2A38F6C8"/>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4" w15:restartNumberingAfterBreak="0">
    <w:nsid w:val="33BC7E0F"/>
    <w:multiLevelType w:val="hybridMultilevel"/>
    <w:tmpl w:val="9B801D6E"/>
    <w:lvl w:ilvl="0" w:tplc="D52EF834">
      <w:start w:val="7"/>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4AC7650"/>
    <w:multiLevelType w:val="hybridMultilevel"/>
    <w:tmpl w:val="3CB095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50B20C1"/>
    <w:multiLevelType w:val="hybridMultilevel"/>
    <w:tmpl w:val="192E3A34"/>
    <w:lvl w:ilvl="0" w:tplc="5F30246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7D078AD"/>
    <w:multiLevelType w:val="hybridMultilevel"/>
    <w:tmpl w:val="CC92B4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3EE46E0C"/>
    <w:multiLevelType w:val="hybridMultilevel"/>
    <w:tmpl w:val="620CF374"/>
    <w:lvl w:ilvl="0" w:tplc="534ABDC2">
      <w:numFmt w:val="bullet"/>
      <w:lvlText w:val="-"/>
      <w:lvlJc w:val="left"/>
      <w:pPr>
        <w:ind w:left="720" w:hanging="360"/>
      </w:pPr>
      <w:rPr>
        <w:rFonts w:ascii="Arial" w:eastAsia="Times New Roman" w:hAnsi="Aria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0C87F9B"/>
    <w:multiLevelType w:val="hybridMultilevel"/>
    <w:tmpl w:val="3D5097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19233C3"/>
    <w:multiLevelType w:val="hybridMultilevel"/>
    <w:tmpl w:val="6B0E5F4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4EE32167"/>
    <w:multiLevelType w:val="hybridMultilevel"/>
    <w:tmpl w:val="577CA36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F5953E1"/>
    <w:multiLevelType w:val="hybridMultilevel"/>
    <w:tmpl w:val="6626320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20E2FAA"/>
    <w:multiLevelType w:val="hybridMultilevel"/>
    <w:tmpl w:val="A88819B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7B46E29"/>
    <w:multiLevelType w:val="hybridMultilevel"/>
    <w:tmpl w:val="DC4863AE"/>
    <w:lvl w:ilvl="0" w:tplc="8144A0D8">
      <w:start w:val="1"/>
      <w:numFmt w:val="decimal"/>
      <w:pStyle w:val="Titre1"/>
      <w:lvlText w:val="ARTICLE %1."/>
      <w:lvlJc w:val="left"/>
      <w:pPr>
        <w:ind w:left="3479"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5" w15:restartNumberingAfterBreak="0">
    <w:nsid w:val="58563060"/>
    <w:multiLevelType w:val="hybridMultilevel"/>
    <w:tmpl w:val="C4B03B4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5B6904B9"/>
    <w:multiLevelType w:val="hybridMultilevel"/>
    <w:tmpl w:val="D25A429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5C225F2F"/>
    <w:multiLevelType w:val="hybridMultilevel"/>
    <w:tmpl w:val="C73A6FE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F6D3202"/>
    <w:multiLevelType w:val="hybridMultilevel"/>
    <w:tmpl w:val="EBF6FC9A"/>
    <w:lvl w:ilvl="0" w:tplc="EF7A9A1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0D64711"/>
    <w:multiLevelType w:val="hybridMultilevel"/>
    <w:tmpl w:val="59B02A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445781C"/>
    <w:multiLevelType w:val="hybridMultilevel"/>
    <w:tmpl w:val="4BC2B11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5140D51"/>
    <w:multiLevelType w:val="hybridMultilevel"/>
    <w:tmpl w:val="428A000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AD967BD"/>
    <w:multiLevelType w:val="hybridMultilevel"/>
    <w:tmpl w:val="11F41798"/>
    <w:lvl w:ilvl="0" w:tplc="B712D92A">
      <w:start w:val="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6DCC09FF"/>
    <w:multiLevelType w:val="hybridMultilevel"/>
    <w:tmpl w:val="4A843BE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6FA84D68"/>
    <w:multiLevelType w:val="hybridMultilevel"/>
    <w:tmpl w:val="CCB4C9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21B384B"/>
    <w:multiLevelType w:val="hybridMultilevel"/>
    <w:tmpl w:val="90B2616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2976287"/>
    <w:multiLevelType w:val="hybridMultilevel"/>
    <w:tmpl w:val="94E6DB7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15:restartNumberingAfterBreak="0">
    <w:nsid w:val="741C2148"/>
    <w:multiLevelType w:val="hybridMultilevel"/>
    <w:tmpl w:val="F6A22C80"/>
    <w:lvl w:ilvl="0" w:tplc="EFAE8A0A">
      <w:start w:val="1"/>
      <w:numFmt w:val="bullet"/>
      <w:lvlText w:val="‐"/>
      <w:lvlJc w:val="left"/>
      <w:pPr>
        <w:ind w:left="720" w:hanging="360"/>
      </w:pPr>
      <w:rPr>
        <w:rFonts w:ascii="Calibri" w:hAnsi="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74314CC2"/>
    <w:multiLevelType w:val="hybridMultilevel"/>
    <w:tmpl w:val="EF9014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77AF4C0B"/>
    <w:multiLevelType w:val="hybridMultilevel"/>
    <w:tmpl w:val="F8DA785C"/>
    <w:lvl w:ilvl="0" w:tplc="8124D01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77B94BB9"/>
    <w:multiLevelType w:val="hybridMultilevel"/>
    <w:tmpl w:val="981E2698"/>
    <w:lvl w:ilvl="0" w:tplc="B47A53B6">
      <w:start w:val="1"/>
      <w:numFmt w:val="bullet"/>
      <w:lvlText w:val="-"/>
      <w:lvlJc w:val="left"/>
      <w:pPr>
        <w:ind w:left="1146" w:hanging="360"/>
      </w:pPr>
      <w:rPr>
        <w:rFonts w:ascii="Calibri" w:eastAsia="Times New Roman" w:hAnsi="Calibri" w:cs="Times New Roman"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51" w15:restartNumberingAfterBreak="0">
    <w:nsid w:val="77E37F78"/>
    <w:multiLevelType w:val="hybridMultilevel"/>
    <w:tmpl w:val="F5C8B6E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B694A3A"/>
    <w:multiLevelType w:val="hybridMultilevel"/>
    <w:tmpl w:val="8DF45AB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DFB51EF"/>
    <w:multiLevelType w:val="hybridMultilevel"/>
    <w:tmpl w:val="2B20EF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85504742">
    <w:abstractNumId w:val="23"/>
  </w:num>
  <w:num w:numId="2" w16cid:durableId="1889411252">
    <w:abstractNumId w:val="28"/>
  </w:num>
  <w:num w:numId="3" w16cid:durableId="740252848">
    <w:abstractNumId w:val="1"/>
  </w:num>
  <w:num w:numId="4" w16cid:durableId="1582568357">
    <w:abstractNumId w:val="13"/>
  </w:num>
  <w:num w:numId="5" w16cid:durableId="42336897">
    <w:abstractNumId w:val="2"/>
  </w:num>
  <w:num w:numId="6" w16cid:durableId="906573458">
    <w:abstractNumId w:val="0"/>
  </w:num>
  <w:num w:numId="7" w16cid:durableId="1689989718">
    <w:abstractNumId w:val="34"/>
  </w:num>
  <w:num w:numId="8" w16cid:durableId="1375615955">
    <w:abstractNumId w:val="34"/>
  </w:num>
  <w:num w:numId="9" w16cid:durableId="1652561035">
    <w:abstractNumId w:val="34"/>
  </w:num>
  <w:num w:numId="10" w16cid:durableId="166598528">
    <w:abstractNumId w:val="34"/>
  </w:num>
  <w:num w:numId="11" w16cid:durableId="308050012">
    <w:abstractNumId w:val="3"/>
  </w:num>
  <w:num w:numId="12" w16cid:durableId="878474415">
    <w:abstractNumId w:val="29"/>
  </w:num>
  <w:num w:numId="13" w16cid:durableId="1552187335">
    <w:abstractNumId w:val="53"/>
  </w:num>
  <w:num w:numId="14" w16cid:durableId="1248804871">
    <w:abstractNumId w:val="5"/>
  </w:num>
  <w:num w:numId="15" w16cid:durableId="120273699">
    <w:abstractNumId w:val="48"/>
  </w:num>
  <w:num w:numId="16" w16cid:durableId="1015617949">
    <w:abstractNumId w:val="22"/>
  </w:num>
  <w:num w:numId="17" w16cid:durableId="1402873784">
    <w:abstractNumId w:val="15"/>
  </w:num>
  <w:num w:numId="18" w16cid:durableId="107896878">
    <w:abstractNumId w:val="25"/>
  </w:num>
  <w:num w:numId="19" w16cid:durableId="370032169">
    <w:abstractNumId w:val="46"/>
  </w:num>
  <w:num w:numId="20" w16cid:durableId="276252801">
    <w:abstractNumId w:val="27"/>
  </w:num>
  <w:num w:numId="21" w16cid:durableId="1803572919">
    <w:abstractNumId w:val="30"/>
  </w:num>
  <w:num w:numId="22" w16cid:durableId="1731540157">
    <w:abstractNumId w:val="16"/>
  </w:num>
  <w:num w:numId="23" w16cid:durableId="801966495">
    <w:abstractNumId w:val="39"/>
  </w:num>
  <w:num w:numId="24" w16cid:durableId="1469663371">
    <w:abstractNumId w:val="44"/>
  </w:num>
  <w:num w:numId="25" w16cid:durableId="201478383">
    <w:abstractNumId w:val="18"/>
  </w:num>
  <w:num w:numId="26" w16cid:durableId="1111778332">
    <w:abstractNumId w:val="40"/>
  </w:num>
  <w:num w:numId="27" w16cid:durableId="675037334">
    <w:abstractNumId w:val="41"/>
  </w:num>
  <w:num w:numId="28" w16cid:durableId="528101331">
    <w:abstractNumId w:val="21"/>
  </w:num>
  <w:num w:numId="29" w16cid:durableId="262420325">
    <w:abstractNumId w:val="45"/>
  </w:num>
  <w:num w:numId="30" w16cid:durableId="785462992">
    <w:abstractNumId w:val="38"/>
  </w:num>
  <w:num w:numId="31" w16cid:durableId="1342775828">
    <w:abstractNumId w:val="10"/>
  </w:num>
  <w:num w:numId="32" w16cid:durableId="245773624">
    <w:abstractNumId w:val="52"/>
  </w:num>
  <w:num w:numId="33" w16cid:durableId="1231967450">
    <w:abstractNumId w:val="9"/>
  </w:num>
  <w:num w:numId="34" w16cid:durableId="1268003894">
    <w:abstractNumId w:val="47"/>
  </w:num>
  <w:num w:numId="35" w16cid:durableId="511266839">
    <w:abstractNumId w:val="36"/>
  </w:num>
  <w:num w:numId="36" w16cid:durableId="160123418">
    <w:abstractNumId w:val="50"/>
  </w:num>
  <w:num w:numId="37" w16cid:durableId="1757821559">
    <w:abstractNumId w:val="42"/>
  </w:num>
  <w:num w:numId="38" w16cid:durableId="2008095137">
    <w:abstractNumId w:val="33"/>
  </w:num>
  <w:num w:numId="39" w16cid:durableId="219828406">
    <w:abstractNumId w:val="12"/>
  </w:num>
  <w:num w:numId="40" w16cid:durableId="1876041412">
    <w:abstractNumId w:val="32"/>
  </w:num>
  <w:num w:numId="41" w16cid:durableId="1323924405">
    <w:abstractNumId w:val="35"/>
  </w:num>
  <w:num w:numId="42" w16cid:durableId="458112372">
    <w:abstractNumId w:val="14"/>
  </w:num>
  <w:num w:numId="43" w16cid:durableId="894125117">
    <w:abstractNumId w:val="17"/>
  </w:num>
  <w:num w:numId="44" w16cid:durableId="279000579">
    <w:abstractNumId w:val="8"/>
  </w:num>
  <w:num w:numId="45" w16cid:durableId="424763023">
    <w:abstractNumId w:val="6"/>
  </w:num>
  <w:num w:numId="46" w16cid:durableId="693071702">
    <w:abstractNumId w:val="34"/>
  </w:num>
  <w:num w:numId="47" w16cid:durableId="289670568">
    <w:abstractNumId w:val="11"/>
  </w:num>
  <w:num w:numId="48" w16cid:durableId="866259056">
    <w:abstractNumId w:val="20"/>
  </w:num>
  <w:num w:numId="49" w16cid:durableId="2075157068">
    <w:abstractNumId w:val="31"/>
  </w:num>
  <w:num w:numId="50" w16cid:durableId="36634640">
    <w:abstractNumId w:val="24"/>
  </w:num>
  <w:num w:numId="51" w16cid:durableId="534345085">
    <w:abstractNumId w:val="51"/>
  </w:num>
  <w:num w:numId="52" w16cid:durableId="96289704">
    <w:abstractNumId w:val="37"/>
  </w:num>
  <w:num w:numId="53" w16cid:durableId="97021863">
    <w:abstractNumId w:val="19"/>
  </w:num>
  <w:num w:numId="54" w16cid:durableId="1756319543">
    <w:abstractNumId w:val="49"/>
  </w:num>
  <w:num w:numId="55" w16cid:durableId="1739480386">
    <w:abstractNumId w:val="7"/>
  </w:num>
  <w:num w:numId="56" w16cid:durableId="1143619265">
    <w:abstractNumId w:val="26"/>
  </w:num>
  <w:num w:numId="57" w16cid:durableId="318460832">
    <w:abstractNumId w:val="43"/>
  </w:num>
  <w:num w:numId="58" w16cid:durableId="1644429492">
    <w:abstractNumId w:val="4"/>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0353"/>
    <w:rsid w:val="00017BE5"/>
    <w:rsid w:val="00043460"/>
    <w:rsid w:val="00045253"/>
    <w:rsid w:val="0004564A"/>
    <w:rsid w:val="00046506"/>
    <w:rsid w:val="00047E46"/>
    <w:rsid w:val="00053CFF"/>
    <w:rsid w:val="000828E5"/>
    <w:rsid w:val="0008693C"/>
    <w:rsid w:val="00087835"/>
    <w:rsid w:val="00096617"/>
    <w:rsid w:val="000A64B8"/>
    <w:rsid w:val="000B2125"/>
    <w:rsid w:val="000C3327"/>
    <w:rsid w:val="000E0ECF"/>
    <w:rsid w:val="000E1C8E"/>
    <w:rsid w:val="000E3F18"/>
    <w:rsid w:val="000E5AD4"/>
    <w:rsid w:val="000E6DD7"/>
    <w:rsid w:val="000E724F"/>
    <w:rsid w:val="000F2E1E"/>
    <w:rsid w:val="00114E9E"/>
    <w:rsid w:val="0011502B"/>
    <w:rsid w:val="00117AFA"/>
    <w:rsid w:val="00126E76"/>
    <w:rsid w:val="00146E11"/>
    <w:rsid w:val="00164652"/>
    <w:rsid w:val="00166697"/>
    <w:rsid w:val="001757A0"/>
    <w:rsid w:val="0018066C"/>
    <w:rsid w:val="001808F4"/>
    <w:rsid w:val="00195A4C"/>
    <w:rsid w:val="001A5B03"/>
    <w:rsid w:val="001A74DF"/>
    <w:rsid w:val="001B7EDE"/>
    <w:rsid w:val="001B7EEA"/>
    <w:rsid w:val="001C3742"/>
    <w:rsid w:val="001C7595"/>
    <w:rsid w:val="001C7D75"/>
    <w:rsid w:val="001D0DB7"/>
    <w:rsid w:val="001D130B"/>
    <w:rsid w:val="001D2075"/>
    <w:rsid w:val="001D215D"/>
    <w:rsid w:val="001D3E2C"/>
    <w:rsid w:val="001D54BA"/>
    <w:rsid w:val="001D59EE"/>
    <w:rsid w:val="001E1567"/>
    <w:rsid w:val="001E3BC4"/>
    <w:rsid w:val="001E473E"/>
    <w:rsid w:val="001F05B4"/>
    <w:rsid w:val="001F7B4C"/>
    <w:rsid w:val="00201532"/>
    <w:rsid w:val="00205912"/>
    <w:rsid w:val="00210A12"/>
    <w:rsid w:val="00215495"/>
    <w:rsid w:val="00223ABA"/>
    <w:rsid w:val="00227F00"/>
    <w:rsid w:val="00231D7F"/>
    <w:rsid w:val="00234F2D"/>
    <w:rsid w:val="00253EC6"/>
    <w:rsid w:val="00254459"/>
    <w:rsid w:val="0025491F"/>
    <w:rsid w:val="00255722"/>
    <w:rsid w:val="00291FB1"/>
    <w:rsid w:val="0029796C"/>
    <w:rsid w:val="002A7341"/>
    <w:rsid w:val="002B542A"/>
    <w:rsid w:val="002F3123"/>
    <w:rsid w:val="00310D9A"/>
    <w:rsid w:val="00311D9B"/>
    <w:rsid w:val="00316808"/>
    <w:rsid w:val="00323E23"/>
    <w:rsid w:val="00323ED9"/>
    <w:rsid w:val="00324013"/>
    <w:rsid w:val="00325F4E"/>
    <w:rsid w:val="00326E60"/>
    <w:rsid w:val="003326E7"/>
    <w:rsid w:val="00337ACC"/>
    <w:rsid w:val="00343AAB"/>
    <w:rsid w:val="00347ED7"/>
    <w:rsid w:val="00366F0A"/>
    <w:rsid w:val="0037700F"/>
    <w:rsid w:val="00380272"/>
    <w:rsid w:val="00383F88"/>
    <w:rsid w:val="003936B4"/>
    <w:rsid w:val="00393A61"/>
    <w:rsid w:val="00395C49"/>
    <w:rsid w:val="003B4673"/>
    <w:rsid w:val="003C6AFD"/>
    <w:rsid w:val="003D5B5A"/>
    <w:rsid w:val="003E3989"/>
    <w:rsid w:val="003F20BA"/>
    <w:rsid w:val="0040663C"/>
    <w:rsid w:val="004173EC"/>
    <w:rsid w:val="00423A70"/>
    <w:rsid w:val="00436E52"/>
    <w:rsid w:val="00450D51"/>
    <w:rsid w:val="004548DE"/>
    <w:rsid w:val="00460BDE"/>
    <w:rsid w:val="004737A3"/>
    <w:rsid w:val="00477FA8"/>
    <w:rsid w:val="00482A2F"/>
    <w:rsid w:val="0049086E"/>
    <w:rsid w:val="00490C74"/>
    <w:rsid w:val="004B15B8"/>
    <w:rsid w:val="004C21F9"/>
    <w:rsid w:val="004C67F2"/>
    <w:rsid w:val="004C6FE7"/>
    <w:rsid w:val="004D104B"/>
    <w:rsid w:val="004D2116"/>
    <w:rsid w:val="004E56FE"/>
    <w:rsid w:val="004F5E5E"/>
    <w:rsid w:val="00501002"/>
    <w:rsid w:val="00503C16"/>
    <w:rsid w:val="0050473B"/>
    <w:rsid w:val="00506013"/>
    <w:rsid w:val="005072EA"/>
    <w:rsid w:val="00510E31"/>
    <w:rsid w:val="00516DEF"/>
    <w:rsid w:val="00520585"/>
    <w:rsid w:val="005226AB"/>
    <w:rsid w:val="00525DF0"/>
    <w:rsid w:val="0053078D"/>
    <w:rsid w:val="00530C40"/>
    <w:rsid w:val="00535975"/>
    <w:rsid w:val="00543390"/>
    <w:rsid w:val="0055665C"/>
    <w:rsid w:val="005707DC"/>
    <w:rsid w:val="00571C13"/>
    <w:rsid w:val="00577D3F"/>
    <w:rsid w:val="005824B7"/>
    <w:rsid w:val="00584F2C"/>
    <w:rsid w:val="00593C3E"/>
    <w:rsid w:val="0059786A"/>
    <w:rsid w:val="005A2B79"/>
    <w:rsid w:val="005A7252"/>
    <w:rsid w:val="005C4EF2"/>
    <w:rsid w:val="005D179E"/>
    <w:rsid w:val="005E0331"/>
    <w:rsid w:val="005E3914"/>
    <w:rsid w:val="005F775B"/>
    <w:rsid w:val="00606C6D"/>
    <w:rsid w:val="00622D59"/>
    <w:rsid w:val="006234F2"/>
    <w:rsid w:val="00632FD1"/>
    <w:rsid w:val="006369DC"/>
    <w:rsid w:val="00643BE1"/>
    <w:rsid w:val="00647A7B"/>
    <w:rsid w:val="006748B3"/>
    <w:rsid w:val="0067555A"/>
    <w:rsid w:val="00680786"/>
    <w:rsid w:val="00685905"/>
    <w:rsid w:val="00690AA2"/>
    <w:rsid w:val="00694F15"/>
    <w:rsid w:val="006A0601"/>
    <w:rsid w:val="006D54F2"/>
    <w:rsid w:val="006F1B0C"/>
    <w:rsid w:val="007024E1"/>
    <w:rsid w:val="007042C9"/>
    <w:rsid w:val="0071349A"/>
    <w:rsid w:val="0071519E"/>
    <w:rsid w:val="007203C8"/>
    <w:rsid w:val="00730FF4"/>
    <w:rsid w:val="00732A80"/>
    <w:rsid w:val="007330C3"/>
    <w:rsid w:val="00735A93"/>
    <w:rsid w:val="007361CB"/>
    <w:rsid w:val="0075360B"/>
    <w:rsid w:val="00760A4A"/>
    <w:rsid w:val="007704F6"/>
    <w:rsid w:val="00785DE6"/>
    <w:rsid w:val="0078612F"/>
    <w:rsid w:val="007A13E2"/>
    <w:rsid w:val="007A24A3"/>
    <w:rsid w:val="007B1687"/>
    <w:rsid w:val="007B48A1"/>
    <w:rsid w:val="007B519D"/>
    <w:rsid w:val="007E0B2D"/>
    <w:rsid w:val="007E67C7"/>
    <w:rsid w:val="007F0815"/>
    <w:rsid w:val="007F37F5"/>
    <w:rsid w:val="00807D0A"/>
    <w:rsid w:val="0082008B"/>
    <w:rsid w:val="0082187E"/>
    <w:rsid w:val="0082287C"/>
    <w:rsid w:val="00834B3D"/>
    <w:rsid w:val="008415C9"/>
    <w:rsid w:val="00842354"/>
    <w:rsid w:val="0085133B"/>
    <w:rsid w:val="00852EC3"/>
    <w:rsid w:val="008531CD"/>
    <w:rsid w:val="0085572C"/>
    <w:rsid w:val="00857599"/>
    <w:rsid w:val="00866333"/>
    <w:rsid w:val="008725DC"/>
    <w:rsid w:val="0088339A"/>
    <w:rsid w:val="00883F76"/>
    <w:rsid w:val="00885328"/>
    <w:rsid w:val="00896F57"/>
    <w:rsid w:val="008A2ED9"/>
    <w:rsid w:val="008B0F9B"/>
    <w:rsid w:val="008B53CD"/>
    <w:rsid w:val="008C581F"/>
    <w:rsid w:val="008D063A"/>
    <w:rsid w:val="008D1075"/>
    <w:rsid w:val="008E1947"/>
    <w:rsid w:val="008F1B0A"/>
    <w:rsid w:val="008F361A"/>
    <w:rsid w:val="008F7472"/>
    <w:rsid w:val="00906A7C"/>
    <w:rsid w:val="00920796"/>
    <w:rsid w:val="00931C23"/>
    <w:rsid w:val="0093451C"/>
    <w:rsid w:val="00936034"/>
    <w:rsid w:val="009432A1"/>
    <w:rsid w:val="009450B3"/>
    <w:rsid w:val="00951D1D"/>
    <w:rsid w:val="00960121"/>
    <w:rsid w:val="0096522E"/>
    <w:rsid w:val="009677DB"/>
    <w:rsid w:val="00967DA2"/>
    <w:rsid w:val="00970353"/>
    <w:rsid w:val="00977BC0"/>
    <w:rsid w:val="009809FA"/>
    <w:rsid w:val="00982133"/>
    <w:rsid w:val="00982988"/>
    <w:rsid w:val="00984071"/>
    <w:rsid w:val="00985095"/>
    <w:rsid w:val="009A4FAA"/>
    <w:rsid w:val="009B1931"/>
    <w:rsid w:val="009D0970"/>
    <w:rsid w:val="009D200E"/>
    <w:rsid w:val="009D3E1E"/>
    <w:rsid w:val="009E175D"/>
    <w:rsid w:val="009E24B1"/>
    <w:rsid w:val="00A00728"/>
    <w:rsid w:val="00A03FDA"/>
    <w:rsid w:val="00A0598C"/>
    <w:rsid w:val="00A05E54"/>
    <w:rsid w:val="00A10120"/>
    <w:rsid w:val="00A10B7B"/>
    <w:rsid w:val="00A11770"/>
    <w:rsid w:val="00A11BB9"/>
    <w:rsid w:val="00A17349"/>
    <w:rsid w:val="00A3406A"/>
    <w:rsid w:val="00A34188"/>
    <w:rsid w:val="00A40850"/>
    <w:rsid w:val="00A44DD2"/>
    <w:rsid w:val="00A55905"/>
    <w:rsid w:val="00A601A2"/>
    <w:rsid w:val="00A60359"/>
    <w:rsid w:val="00A62B2A"/>
    <w:rsid w:val="00A801F6"/>
    <w:rsid w:val="00A83739"/>
    <w:rsid w:val="00A85127"/>
    <w:rsid w:val="00A90540"/>
    <w:rsid w:val="00A96002"/>
    <w:rsid w:val="00A975D2"/>
    <w:rsid w:val="00AA79D6"/>
    <w:rsid w:val="00AC3C45"/>
    <w:rsid w:val="00AC643F"/>
    <w:rsid w:val="00AE4BC9"/>
    <w:rsid w:val="00AE767E"/>
    <w:rsid w:val="00AF03F7"/>
    <w:rsid w:val="00AF5BB0"/>
    <w:rsid w:val="00AF7F73"/>
    <w:rsid w:val="00B004DC"/>
    <w:rsid w:val="00B00EE6"/>
    <w:rsid w:val="00B01F82"/>
    <w:rsid w:val="00B05A5E"/>
    <w:rsid w:val="00B063D0"/>
    <w:rsid w:val="00B12B2A"/>
    <w:rsid w:val="00B14E18"/>
    <w:rsid w:val="00B41A26"/>
    <w:rsid w:val="00B42686"/>
    <w:rsid w:val="00B46FAE"/>
    <w:rsid w:val="00B63F53"/>
    <w:rsid w:val="00B67AA0"/>
    <w:rsid w:val="00B701C6"/>
    <w:rsid w:val="00B72AB5"/>
    <w:rsid w:val="00B73124"/>
    <w:rsid w:val="00B74237"/>
    <w:rsid w:val="00B76CEA"/>
    <w:rsid w:val="00B813A2"/>
    <w:rsid w:val="00B82FCA"/>
    <w:rsid w:val="00B85411"/>
    <w:rsid w:val="00B8616F"/>
    <w:rsid w:val="00B949B5"/>
    <w:rsid w:val="00B95E85"/>
    <w:rsid w:val="00BA15B6"/>
    <w:rsid w:val="00BB3F9D"/>
    <w:rsid w:val="00BB7898"/>
    <w:rsid w:val="00BC6758"/>
    <w:rsid w:val="00BE18E1"/>
    <w:rsid w:val="00BF289F"/>
    <w:rsid w:val="00BF4751"/>
    <w:rsid w:val="00C00764"/>
    <w:rsid w:val="00C11650"/>
    <w:rsid w:val="00C12A58"/>
    <w:rsid w:val="00C14DB7"/>
    <w:rsid w:val="00C26498"/>
    <w:rsid w:val="00C308A5"/>
    <w:rsid w:val="00C46E85"/>
    <w:rsid w:val="00C759F6"/>
    <w:rsid w:val="00C75BB6"/>
    <w:rsid w:val="00C75C07"/>
    <w:rsid w:val="00C81AE4"/>
    <w:rsid w:val="00C94A8F"/>
    <w:rsid w:val="00CA06B7"/>
    <w:rsid w:val="00CA4F12"/>
    <w:rsid w:val="00CB0070"/>
    <w:rsid w:val="00CB7DB6"/>
    <w:rsid w:val="00CC15C6"/>
    <w:rsid w:val="00CC2327"/>
    <w:rsid w:val="00CD2E89"/>
    <w:rsid w:val="00CD3994"/>
    <w:rsid w:val="00CD3CCE"/>
    <w:rsid w:val="00CE33AA"/>
    <w:rsid w:val="00CE42FB"/>
    <w:rsid w:val="00CF3AD3"/>
    <w:rsid w:val="00D05390"/>
    <w:rsid w:val="00D06E1D"/>
    <w:rsid w:val="00D07B19"/>
    <w:rsid w:val="00D2058C"/>
    <w:rsid w:val="00D3743A"/>
    <w:rsid w:val="00D43B28"/>
    <w:rsid w:val="00D546D7"/>
    <w:rsid w:val="00D62E56"/>
    <w:rsid w:val="00D6649C"/>
    <w:rsid w:val="00D7483F"/>
    <w:rsid w:val="00D754F0"/>
    <w:rsid w:val="00D90FDA"/>
    <w:rsid w:val="00D91901"/>
    <w:rsid w:val="00D92E82"/>
    <w:rsid w:val="00DA5DED"/>
    <w:rsid w:val="00DB01CA"/>
    <w:rsid w:val="00DB6E15"/>
    <w:rsid w:val="00DC0067"/>
    <w:rsid w:val="00DE0BA6"/>
    <w:rsid w:val="00DE4675"/>
    <w:rsid w:val="00DE7F4D"/>
    <w:rsid w:val="00DF0D2C"/>
    <w:rsid w:val="00E01C29"/>
    <w:rsid w:val="00E01F97"/>
    <w:rsid w:val="00E04004"/>
    <w:rsid w:val="00E07873"/>
    <w:rsid w:val="00E10CE7"/>
    <w:rsid w:val="00E16A3E"/>
    <w:rsid w:val="00E25091"/>
    <w:rsid w:val="00E334D4"/>
    <w:rsid w:val="00E342DE"/>
    <w:rsid w:val="00E34F7E"/>
    <w:rsid w:val="00E41D40"/>
    <w:rsid w:val="00E44BF4"/>
    <w:rsid w:val="00E46C0A"/>
    <w:rsid w:val="00E50AEA"/>
    <w:rsid w:val="00E527F2"/>
    <w:rsid w:val="00E57088"/>
    <w:rsid w:val="00E57739"/>
    <w:rsid w:val="00E57E6D"/>
    <w:rsid w:val="00E679BD"/>
    <w:rsid w:val="00E9179F"/>
    <w:rsid w:val="00E9760E"/>
    <w:rsid w:val="00E97D81"/>
    <w:rsid w:val="00EA0CFC"/>
    <w:rsid w:val="00EA2947"/>
    <w:rsid w:val="00EA501C"/>
    <w:rsid w:val="00EC2BCB"/>
    <w:rsid w:val="00ED6F95"/>
    <w:rsid w:val="00EE21FF"/>
    <w:rsid w:val="00EE4E69"/>
    <w:rsid w:val="00EE6550"/>
    <w:rsid w:val="00EF5606"/>
    <w:rsid w:val="00F13016"/>
    <w:rsid w:val="00F13839"/>
    <w:rsid w:val="00F21D4C"/>
    <w:rsid w:val="00F25AD7"/>
    <w:rsid w:val="00F37DF9"/>
    <w:rsid w:val="00F46896"/>
    <w:rsid w:val="00F517DB"/>
    <w:rsid w:val="00F51B05"/>
    <w:rsid w:val="00F51C0A"/>
    <w:rsid w:val="00F524C0"/>
    <w:rsid w:val="00F650EE"/>
    <w:rsid w:val="00F77240"/>
    <w:rsid w:val="00F85609"/>
    <w:rsid w:val="00F92072"/>
    <w:rsid w:val="00FA7A38"/>
    <w:rsid w:val="00FB0F64"/>
    <w:rsid w:val="00FB55DC"/>
    <w:rsid w:val="00FC1E94"/>
    <w:rsid w:val="00FD61E3"/>
    <w:rsid w:val="00FE5BF2"/>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7BC42A05"/>
  <w15:docId w15:val="{F846B6CF-DA60-4369-AEA2-8E37211BA2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0C74"/>
    <w:pPr>
      <w:spacing w:after="200" w:line="276" w:lineRule="auto"/>
      <w:jc w:val="both"/>
    </w:pPr>
    <w:rPr>
      <w:rFonts w:ascii="Arial" w:hAnsi="Arial"/>
      <w:sz w:val="22"/>
      <w:szCs w:val="22"/>
      <w:lang w:eastAsia="en-US"/>
    </w:rPr>
  </w:style>
  <w:style w:type="paragraph" w:styleId="Titre1">
    <w:name w:val="heading 1"/>
    <w:basedOn w:val="Normal"/>
    <w:next w:val="Normal"/>
    <w:link w:val="Titre1Car"/>
    <w:qFormat/>
    <w:rsid w:val="001D2075"/>
    <w:pPr>
      <w:keepNext/>
      <w:numPr>
        <w:numId w:val="7"/>
      </w:numPr>
      <w:pBdr>
        <w:bottom w:val="single" w:sz="12" w:space="1" w:color="auto"/>
      </w:pBdr>
      <w:suppressAutoHyphens/>
      <w:spacing w:before="120" w:after="0" w:line="240" w:lineRule="auto"/>
      <w:ind w:left="0" w:firstLine="0"/>
      <w:outlineLvl w:val="0"/>
    </w:pPr>
    <w:rPr>
      <w:rFonts w:eastAsia="Times New Roman"/>
      <w:b/>
      <w:color w:val="003758"/>
      <w:sz w:val="20"/>
      <w:szCs w:val="20"/>
      <w:lang w:eastAsia="zh-CN"/>
    </w:rPr>
  </w:style>
  <w:style w:type="paragraph" w:styleId="Titre2">
    <w:name w:val="heading 2"/>
    <w:basedOn w:val="Normal"/>
    <w:next w:val="Normal"/>
    <w:link w:val="Titre2Car"/>
    <w:uiPriority w:val="9"/>
    <w:semiHidden/>
    <w:unhideWhenUsed/>
    <w:qFormat/>
    <w:rsid w:val="0025445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semiHidden/>
    <w:unhideWhenUsed/>
    <w:qFormat/>
    <w:rsid w:val="00254459"/>
    <w:pPr>
      <w:keepNext/>
      <w:keepLines/>
      <w:spacing w:before="200" w:after="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0E6DD7"/>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0E6DD7"/>
    <w:rPr>
      <w:rFonts w:ascii="Tahoma" w:eastAsia="Calibri" w:hAnsi="Tahoma" w:cs="Tahoma"/>
      <w:sz w:val="16"/>
      <w:szCs w:val="16"/>
    </w:rPr>
  </w:style>
  <w:style w:type="paragraph" w:styleId="En-tte">
    <w:name w:val="header"/>
    <w:basedOn w:val="Normal"/>
    <w:link w:val="En-tteCar"/>
    <w:uiPriority w:val="99"/>
    <w:unhideWhenUsed/>
    <w:rsid w:val="00A11770"/>
    <w:pPr>
      <w:tabs>
        <w:tab w:val="center" w:pos="4536"/>
        <w:tab w:val="right" w:pos="9072"/>
      </w:tabs>
    </w:pPr>
  </w:style>
  <w:style w:type="character" w:customStyle="1" w:styleId="En-tteCar">
    <w:name w:val="En-tête Car"/>
    <w:link w:val="En-tte"/>
    <w:uiPriority w:val="99"/>
    <w:rsid w:val="00A11770"/>
    <w:rPr>
      <w:sz w:val="22"/>
      <w:szCs w:val="22"/>
      <w:lang w:eastAsia="en-US"/>
    </w:rPr>
  </w:style>
  <w:style w:type="paragraph" w:styleId="Pieddepage">
    <w:name w:val="footer"/>
    <w:basedOn w:val="Normal"/>
    <w:link w:val="PieddepageCar"/>
    <w:uiPriority w:val="99"/>
    <w:unhideWhenUsed/>
    <w:rsid w:val="00A11770"/>
    <w:pPr>
      <w:tabs>
        <w:tab w:val="center" w:pos="4536"/>
        <w:tab w:val="right" w:pos="9072"/>
      </w:tabs>
    </w:pPr>
  </w:style>
  <w:style w:type="character" w:customStyle="1" w:styleId="PieddepageCar">
    <w:name w:val="Pied de page Car"/>
    <w:link w:val="Pieddepage"/>
    <w:uiPriority w:val="99"/>
    <w:rsid w:val="00A11770"/>
    <w:rPr>
      <w:sz w:val="22"/>
      <w:szCs w:val="22"/>
      <w:lang w:eastAsia="en-US"/>
    </w:rPr>
  </w:style>
  <w:style w:type="paragraph" w:customStyle="1" w:styleId="NormalWeb1">
    <w:name w:val="Normal (Web)1"/>
    <w:basedOn w:val="Normal"/>
    <w:rsid w:val="00DC0067"/>
    <w:pPr>
      <w:spacing w:before="100" w:beforeAutospacing="1" w:after="150" w:line="360" w:lineRule="auto"/>
    </w:pPr>
    <w:rPr>
      <w:rFonts w:ascii="Times New Roman" w:eastAsia="Times New Roman" w:hAnsi="Times New Roman"/>
      <w:color w:val="000000"/>
      <w:sz w:val="27"/>
      <w:szCs w:val="27"/>
      <w:lang w:eastAsia="fr-FR"/>
    </w:rPr>
  </w:style>
  <w:style w:type="paragraph" w:customStyle="1" w:styleId="Normal1">
    <w:name w:val="Normal1"/>
    <w:basedOn w:val="Normal"/>
    <w:rsid w:val="00DC0067"/>
    <w:pPr>
      <w:spacing w:before="100" w:beforeAutospacing="1" w:after="150" w:line="360" w:lineRule="auto"/>
    </w:pPr>
    <w:rPr>
      <w:rFonts w:ascii="Times New Roman" w:eastAsia="Times New Roman" w:hAnsi="Times New Roman"/>
      <w:color w:val="000000"/>
      <w:sz w:val="27"/>
      <w:szCs w:val="27"/>
      <w:lang w:eastAsia="fr-FR"/>
    </w:rPr>
  </w:style>
  <w:style w:type="character" w:styleId="lev">
    <w:name w:val="Strong"/>
    <w:qFormat/>
    <w:rsid w:val="00DC0067"/>
    <w:rPr>
      <w:b/>
      <w:bCs/>
    </w:rPr>
  </w:style>
  <w:style w:type="table" w:styleId="Grilledutableau">
    <w:name w:val="Table Grid"/>
    <w:basedOn w:val="TableauNormal"/>
    <w:uiPriority w:val="59"/>
    <w:rsid w:val="00DC006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uiPriority w:val="99"/>
    <w:semiHidden/>
    <w:unhideWhenUsed/>
    <w:rsid w:val="00680786"/>
  </w:style>
  <w:style w:type="table" w:customStyle="1" w:styleId="IntenseQuote1">
    <w:name w:val="Intense Quote1"/>
    <w:basedOn w:val="TableauNormal"/>
    <w:uiPriority w:val="60"/>
    <w:qFormat/>
    <w:rsid w:val="00680786"/>
    <w:rPr>
      <w:rFonts w:eastAsia="MS Mincho"/>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TITREVERT">
    <w:name w:val="TITRE VERT"/>
    <w:basedOn w:val="Normal"/>
    <w:next w:val="Normal"/>
    <w:qFormat/>
    <w:rsid w:val="00EA0CFC"/>
    <w:pPr>
      <w:spacing w:after="0" w:line="240" w:lineRule="auto"/>
      <w:ind w:left="142"/>
    </w:pPr>
    <w:rPr>
      <w:rFonts w:cs="Arial"/>
      <w:b/>
      <w:bCs/>
      <w:caps/>
      <w:color w:val="55A510"/>
      <w:sz w:val="28"/>
      <w:szCs w:val="28"/>
    </w:rPr>
  </w:style>
  <w:style w:type="paragraph" w:customStyle="1" w:styleId="ColorfulList-Accent11">
    <w:name w:val="Colorful List - Accent 11"/>
    <w:basedOn w:val="Normal"/>
    <w:uiPriority w:val="34"/>
    <w:qFormat/>
    <w:rsid w:val="00EA0CFC"/>
    <w:pPr>
      <w:spacing w:after="0" w:line="240" w:lineRule="auto"/>
      <w:ind w:left="720"/>
      <w:contextualSpacing/>
    </w:pPr>
    <w:rPr>
      <w:sz w:val="24"/>
      <w:szCs w:val="24"/>
    </w:rPr>
  </w:style>
  <w:style w:type="paragraph" w:customStyle="1" w:styleId="MediumGrid21">
    <w:name w:val="Medium Grid 21"/>
    <w:uiPriority w:val="1"/>
    <w:qFormat/>
    <w:rsid w:val="00E57E6D"/>
    <w:rPr>
      <w:sz w:val="22"/>
      <w:szCs w:val="22"/>
      <w:lang w:eastAsia="en-US"/>
    </w:rPr>
  </w:style>
  <w:style w:type="character" w:customStyle="1" w:styleId="TITREROUGE">
    <w:name w:val="TITRE ROUGE"/>
    <w:uiPriority w:val="1"/>
    <w:qFormat/>
    <w:rsid w:val="00E57E6D"/>
    <w:rPr>
      <w:rFonts w:ascii="Arial" w:hAnsi="Arial" w:cs="Arial"/>
      <w:bCs/>
      <w:caps/>
      <w:color w:val="E50043"/>
      <w:sz w:val="28"/>
      <w:szCs w:val="28"/>
    </w:rPr>
  </w:style>
  <w:style w:type="character" w:customStyle="1" w:styleId="SOUSTITREBLEU">
    <w:name w:val="SOUS TITRE BLEU"/>
    <w:uiPriority w:val="1"/>
    <w:qFormat/>
    <w:rsid w:val="00E57E6D"/>
    <w:rPr>
      <w:rFonts w:ascii="Arial" w:hAnsi="Arial" w:cs="Arial"/>
      <w:color w:val="004379"/>
      <w:sz w:val="24"/>
      <w:szCs w:val="24"/>
    </w:rPr>
  </w:style>
  <w:style w:type="character" w:customStyle="1" w:styleId="TEXTEBLEU">
    <w:name w:val="TEXTE BLEU"/>
    <w:uiPriority w:val="1"/>
    <w:qFormat/>
    <w:rsid w:val="00210A12"/>
    <w:rPr>
      <w:rFonts w:ascii="Arial" w:hAnsi="Arial" w:cs="Arial"/>
      <w:color w:val="004379"/>
      <w:sz w:val="20"/>
      <w:szCs w:val="18"/>
    </w:rPr>
  </w:style>
  <w:style w:type="paragraph" w:customStyle="1" w:styleId="fcase1ertab">
    <w:name w:val="f_case_1ertab"/>
    <w:basedOn w:val="Normal"/>
    <w:rsid w:val="00970353"/>
    <w:pPr>
      <w:tabs>
        <w:tab w:val="left" w:pos="426"/>
      </w:tabs>
      <w:suppressAutoHyphens/>
      <w:spacing w:after="0" w:line="240" w:lineRule="auto"/>
      <w:ind w:left="709" w:hanging="709"/>
    </w:pPr>
    <w:rPr>
      <w:rFonts w:eastAsia="Times New Roman" w:cs="Univers"/>
      <w:color w:val="003758"/>
      <w:sz w:val="20"/>
      <w:szCs w:val="20"/>
      <w:lang w:eastAsia="zh-CN"/>
    </w:rPr>
  </w:style>
  <w:style w:type="paragraph" w:customStyle="1" w:styleId="RedTxt">
    <w:name w:val="RedTxt"/>
    <w:basedOn w:val="Normal"/>
    <w:rsid w:val="00970353"/>
    <w:pPr>
      <w:keepLines/>
      <w:widowControl w:val="0"/>
      <w:spacing w:after="0" w:line="240" w:lineRule="auto"/>
    </w:pPr>
    <w:rPr>
      <w:rFonts w:eastAsia="Times New Roman"/>
      <w:color w:val="003758"/>
      <w:sz w:val="18"/>
      <w:szCs w:val="20"/>
      <w:lang w:eastAsia="fr-FR"/>
    </w:rPr>
  </w:style>
  <w:style w:type="character" w:customStyle="1" w:styleId="Titre1Car">
    <w:name w:val="Titre 1 Car"/>
    <w:basedOn w:val="Policepardfaut"/>
    <w:link w:val="Titre1"/>
    <w:rsid w:val="001D2075"/>
    <w:rPr>
      <w:rFonts w:ascii="Arial" w:eastAsia="Times New Roman" w:hAnsi="Arial"/>
      <w:b/>
      <w:color w:val="003758"/>
      <w:lang w:eastAsia="zh-CN"/>
    </w:rPr>
  </w:style>
  <w:style w:type="paragraph" w:styleId="En-ttedetabledesmatires">
    <w:name w:val="TOC Heading"/>
    <w:basedOn w:val="Titre1"/>
    <w:next w:val="Normal"/>
    <w:uiPriority w:val="39"/>
    <w:unhideWhenUsed/>
    <w:qFormat/>
    <w:rsid w:val="001D2075"/>
    <w:pPr>
      <w:keepLines/>
      <w:numPr>
        <w:numId w:val="0"/>
      </w:numPr>
      <w:pBdr>
        <w:bottom w:val="none" w:sz="0" w:space="0" w:color="auto"/>
      </w:pBdr>
      <w:suppressAutoHyphens w:val="0"/>
      <w:spacing w:before="480" w:line="276" w:lineRule="auto"/>
      <w:outlineLvl w:val="9"/>
    </w:pPr>
    <w:rPr>
      <w:rFonts w:asciiTheme="majorHAnsi" w:eastAsiaTheme="majorEastAsia" w:hAnsiTheme="majorHAnsi" w:cstheme="majorBidi"/>
      <w:bCs/>
      <w:color w:val="365F91" w:themeColor="accent1" w:themeShade="BF"/>
      <w:sz w:val="28"/>
      <w:szCs w:val="28"/>
      <w:lang w:eastAsia="fr-FR"/>
    </w:rPr>
  </w:style>
  <w:style w:type="paragraph" w:customStyle="1" w:styleId="ARTICLE">
    <w:name w:val="ARTICLE"/>
    <w:basedOn w:val="Titre1"/>
    <w:link w:val="ARTICLECar"/>
    <w:qFormat/>
    <w:rsid w:val="001D2075"/>
    <w:pPr>
      <w:pBdr>
        <w:bottom w:val="single" w:sz="4" w:space="1" w:color="auto"/>
      </w:pBdr>
      <w:shd w:val="clear" w:color="auto" w:fill="FFFFFF"/>
      <w:tabs>
        <w:tab w:val="left" w:pos="1560"/>
      </w:tabs>
      <w:spacing w:before="0"/>
      <w:ind w:left="360" w:hanging="360"/>
    </w:pPr>
    <w:rPr>
      <w:rFonts w:cs="Arial"/>
      <w:color w:val="E50043"/>
      <w:sz w:val="24"/>
      <w:szCs w:val="24"/>
    </w:rPr>
  </w:style>
  <w:style w:type="character" w:customStyle="1" w:styleId="ARTICLECar">
    <w:name w:val="ARTICLE Car"/>
    <w:basedOn w:val="Policepardfaut"/>
    <w:link w:val="ARTICLE"/>
    <w:rsid w:val="001D2075"/>
    <w:rPr>
      <w:rFonts w:ascii="Arial" w:eastAsia="Times New Roman" w:hAnsi="Arial" w:cs="Arial"/>
      <w:b/>
      <w:color w:val="E50043"/>
      <w:sz w:val="24"/>
      <w:szCs w:val="24"/>
      <w:shd w:val="clear" w:color="auto" w:fill="FFFFFF"/>
      <w:lang w:eastAsia="zh-CN"/>
    </w:rPr>
  </w:style>
  <w:style w:type="paragraph" w:styleId="TM1">
    <w:name w:val="toc 1"/>
    <w:basedOn w:val="Normal"/>
    <w:next w:val="Normal"/>
    <w:autoRedefine/>
    <w:uiPriority w:val="39"/>
    <w:unhideWhenUsed/>
    <w:rsid w:val="00FE5BF2"/>
    <w:pPr>
      <w:tabs>
        <w:tab w:val="left" w:pos="1320"/>
        <w:tab w:val="right" w:leader="dot" w:pos="9346"/>
      </w:tabs>
      <w:spacing w:before="120" w:after="100"/>
    </w:pPr>
    <w:rPr>
      <w:rFonts w:eastAsiaTheme="minorHAnsi" w:cstheme="minorBidi"/>
      <w:b/>
      <w:color w:val="004379"/>
      <w:sz w:val="20"/>
    </w:rPr>
  </w:style>
  <w:style w:type="character" w:styleId="Lienhypertexte">
    <w:name w:val="Hyperlink"/>
    <w:basedOn w:val="Policepardfaut"/>
    <w:uiPriority w:val="99"/>
    <w:unhideWhenUsed/>
    <w:rsid w:val="001D2075"/>
    <w:rPr>
      <w:color w:val="0000FF" w:themeColor="hyperlink"/>
      <w:u w:val="single"/>
    </w:rPr>
  </w:style>
  <w:style w:type="paragraph" w:styleId="Paragraphedeliste">
    <w:name w:val="List Paragraph"/>
    <w:basedOn w:val="Normal"/>
    <w:uiPriority w:val="34"/>
    <w:qFormat/>
    <w:rsid w:val="00C11650"/>
    <w:pPr>
      <w:ind w:left="720"/>
      <w:contextualSpacing/>
    </w:pPr>
  </w:style>
  <w:style w:type="paragraph" w:customStyle="1" w:styleId="Default">
    <w:name w:val="Default"/>
    <w:rsid w:val="000828E5"/>
    <w:pPr>
      <w:autoSpaceDE w:val="0"/>
      <w:autoSpaceDN w:val="0"/>
      <w:adjustRightInd w:val="0"/>
    </w:pPr>
    <w:rPr>
      <w:rFonts w:eastAsiaTheme="minorHAnsi" w:cs="Calibri"/>
      <w:color w:val="000000"/>
      <w:sz w:val="24"/>
      <w:szCs w:val="24"/>
      <w:lang w:eastAsia="en-US"/>
    </w:rPr>
  </w:style>
  <w:style w:type="character" w:styleId="Marquedecommentaire">
    <w:name w:val="annotation reference"/>
    <w:basedOn w:val="Policepardfaut"/>
    <w:uiPriority w:val="99"/>
    <w:semiHidden/>
    <w:unhideWhenUsed/>
    <w:rsid w:val="00A96002"/>
    <w:rPr>
      <w:sz w:val="16"/>
      <w:szCs w:val="16"/>
    </w:rPr>
  </w:style>
  <w:style w:type="paragraph" w:styleId="Commentaire">
    <w:name w:val="annotation text"/>
    <w:basedOn w:val="Normal"/>
    <w:link w:val="CommentaireCar"/>
    <w:uiPriority w:val="99"/>
    <w:semiHidden/>
    <w:unhideWhenUsed/>
    <w:rsid w:val="00A96002"/>
    <w:pPr>
      <w:spacing w:line="240" w:lineRule="auto"/>
    </w:pPr>
    <w:rPr>
      <w:sz w:val="20"/>
      <w:szCs w:val="20"/>
    </w:rPr>
  </w:style>
  <w:style w:type="character" w:customStyle="1" w:styleId="CommentaireCar">
    <w:name w:val="Commentaire Car"/>
    <w:basedOn w:val="Policepardfaut"/>
    <w:link w:val="Commentaire"/>
    <w:uiPriority w:val="99"/>
    <w:semiHidden/>
    <w:rsid w:val="00A96002"/>
    <w:rPr>
      <w:rFonts w:ascii="Arial" w:hAnsi="Arial"/>
      <w:lang w:eastAsia="en-US"/>
    </w:rPr>
  </w:style>
  <w:style w:type="paragraph" w:styleId="Objetducommentaire">
    <w:name w:val="annotation subject"/>
    <w:basedOn w:val="Commentaire"/>
    <w:next w:val="Commentaire"/>
    <w:link w:val="ObjetducommentaireCar"/>
    <w:uiPriority w:val="99"/>
    <w:semiHidden/>
    <w:unhideWhenUsed/>
    <w:rsid w:val="004737A3"/>
    <w:rPr>
      <w:b/>
      <w:bCs/>
    </w:rPr>
  </w:style>
  <w:style w:type="character" w:customStyle="1" w:styleId="ObjetducommentaireCar">
    <w:name w:val="Objet du commentaire Car"/>
    <w:basedOn w:val="CommentaireCar"/>
    <w:link w:val="Objetducommentaire"/>
    <w:uiPriority w:val="99"/>
    <w:semiHidden/>
    <w:rsid w:val="004737A3"/>
    <w:rPr>
      <w:rFonts w:ascii="Arial" w:hAnsi="Arial"/>
      <w:b/>
      <w:bCs/>
      <w:lang w:eastAsia="en-US"/>
    </w:rPr>
  </w:style>
  <w:style w:type="character" w:customStyle="1" w:styleId="Titre2Car">
    <w:name w:val="Titre 2 Car"/>
    <w:basedOn w:val="Policepardfaut"/>
    <w:link w:val="Titre2"/>
    <w:uiPriority w:val="9"/>
    <w:semiHidden/>
    <w:rsid w:val="00254459"/>
    <w:rPr>
      <w:rFonts w:asciiTheme="majorHAnsi" w:eastAsiaTheme="majorEastAsia" w:hAnsiTheme="majorHAnsi" w:cstheme="majorBidi"/>
      <w:b/>
      <w:bCs/>
      <w:color w:val="4F81BD" w:themeColor="accent1"/>
      <w:sz w:val="26"/>
      <w:szCs w:val="26"/>
      <w:lang w:eastAsia="en-US"/>
    </w:rPr>
  </w:style>
  <w:style w:type="character" w:customStyle="1" w:styleId="Titre3Car">
    <w:name w:val="Titre 3 Car"/>
    <w:basedOn w:val="Policepardfaut"/>
    <w:link w:val="Titre3"/>
    <w:uiPriority w:val="9"/>
    <w:semiHidden/>
    <w:rsid w:val="00254459"/>
    <w:rPr>
      <w:rFonts w:asciiTheme="majorHAnsi" w:eastAsiaTheme="majorEastAsia" w:hAnsiTheme="majorHAnsi" w:cstheme="majorBidi"/>
      <w:b/>
      <w:bCs/>
      <w:color w:val="4F81BD" w:themeColor="accent1"/>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920959">
      <w:bodyDiv w:val="1"/>
      <w:marLeft w:val="0"/>
      <w:marRight w:val="0"/>
      <w:marTop w:val="0"/>
      <w:marBottom w:val="0"/>
      <w:divBdr>
        <w:top w:val="none" w:sz="0" w:space="0" w:color="auto"/>
        <w:left w:val="none" w:sz="0" w:space="0" w:color="auto"/>
        <w:bottom w:val="none" w:sz="0" w:space="0" w:color="auto"/>
        <w:right w:val="none" w:sz="0" w:space="0" w:color="auto"/>
      </w:divBdr>
      <w:divsChild>
        <w:div w:id="2013677597">
          <w:marLeft w:val="0"/>
          <w:marRight w:val="0"/>
          <w:marTop w:val="0"/>
          <w:marBottom w:val="0"/>
          <w:divBdr>
            <w:top w:val="none" w:sz="0" w:space="0" w:color="auto"/>
            <w:left w:val="none" w:sz="0" w:space="0" w:color="auto"/>
            <w:bottom w:val="none" w:sz="0" w:space="0" w:color="auto"/>
            <w:right w:val="none" w:sz="0" w:space="0" w:color="auto"/>
          </w:divBdr>
        </w:div>
        <w:div w:id="575287056">
          <w:marLeft w:val="0"/>
          <w:marRight w:val="0"/>
          <w:marTop w:val="0"/>
          <w:marBottom w:val="0"/>
          <w:divBdr>
            <w:top w:val="none" w:sz="0" w:space="0" w:color="auto"/>
            <w:left w:val="none" w:sz="0" w:space="0" w:color="auto"/>
            <w:bottom w:val="none" w:sz="0" w:space="0" w:color="auto"/>
            <w:right w:val="none" w:sz="0" w:space="0" w:color="auto"/>
          </w:divBdr>
        </w:div>
      </w:divsChild>
    </w:div>
    <w:div w:id="1034232978">
      <w:bodyDiv w:val="1"/>
      <w:marLeft w:val="0"/>
      <w:marRight w:val="0"/>
      <w:marTop w:val="0"/>
      <w:marBottom w:val="0"/>
      <w:divBdr>
        <w:top w:val="none" w:sz="0" w:space="0" w:color="auto"/>
        <w:left w:val="none" w:sz="0" w:space="0" w:color="auto"/>
        <w:bottom w:val="none" w:sz="0" w:space="0" w:color="auto"/>
        <w:right w:val="none" w:sz="0" w:space="0" w:color="auto"/>
      </w:divBdr>
    </w:div>
    <w:div w:id="1198740619">
      <w:bodyDiv w:val="1"/>
      <w:marLeft w:val="0"/>
      <w:marRight w:val="0"/>
      <w:marTop w:val="0"/>
      <w:marBottom w:val="0"/>
      <w:divBdr>
        <w:top w:val="none" w:sz="0" w:space="0" w:color="auto"/>
        <w:left w:val="none" w:sz="0" w:space="0" w:color="auto"/>
        <w:bottom w:val="none" w:sz="0" w:space="0" w:color="auto"/>
        <w:right w:val="none" w:sz="0" w:space="0" w:color="auto"/>
      </w:divBdr>
      <w:divsChild>
        <w:div w:id="1018048157">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kosciuszko\Desktop\DOCUMENTS%20TYPES\MODELE-NOTE-INTERNE-CCIHDF.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C75434-2197-41B3-B427-C83DF110CB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MODELE-NOTE-INTERNE-CCIHDF</Template>
  <TotalTime>29</TotalTime>
  <Pages>5</Pages>
  <Words>625</Words>
  <Characters>3440</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CCIR</Company>
  <LinksUpToDate>false</LinksUpToDate>
  <CharactersWithSpaces>4057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Céline KOSCIUSZKO</dc:creator>
  <cp:lastModifiedBy>Chloe GUIGO</cp:lastModifiedBy>
  <cp:revision>6</cp:revision>
  <cp:lastPrinted>2018-06-07T08:00:00Z</cp:lastPrinted>
  <dcterms:created xsi:type="dcterms:W3CDTF">2023-10-24T09:07:00Z</dcterms:created>
  <dcterms:modified xsi:type="dcterms:W3CDTF">2024-02-02T08:18:00Z</dcterms:modified>
</cp:coreProperties>
</file>