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2D2C60" w:rsidRDefault="00D57C8E">
            <w:pPr>
              <w:ind w:left="3402" w:hanging="3402"/>
              <w:jc w:val="center"/>
              <w:rPr>
                <w:rFonts w:ascii="Arial" w:hAnsi="Arial" w:cs="Arial"/>
                <w:b/>
                <w:sz w:val="18"/>
                <w:szCs w:val="18"/>
              </w:rPr>
            </w:pPr>
            <w:r w:rsidRPr="002D2C60">
              <w:rPr>
                <w:rFonts w:ascii="Arial" w:hAnsi="Arial" w:cs="Arial"/>
                <w:b/>
                <w:sz w:val="18"/>
                <w:szCs w:val="18"/>
              </w:rPr>
              <w:t>MARCHÉ A PROCÉDURE ADAPTÉE</w:t>
            </w:r>
          </w:p>
          <w:p w14:paraId="5E3FDBA0" w14:textId="77777777" w:rsidR="00D57C8E" w:rsidRPr="002D2C60" w:rsidRDefault="00015ECC" w:rsidP="007241C7">
            <w:pPr>
              <w:jc w:val="center"/>
              <w:rPr>
                <w:rFonts w:ascii="Arial" w:hAnsi="Arial" w:cs="Arial"/>
                <w:color w:val="008000"/>
              </w:rPr>
            </w:pPr>
            <w:r w:rsidRPr="002D2C60">
              <w:rPr>
                <w:rFonts w:ascii="Arial" w:hAnsi="Arial" w:cs="Arial"/>
              </w:rPr>
              <w:t>passé selon les dispositions de</w:t>
            </w:r>
            <w:r w:rsidR="007241C7" w:rsidRPr="002D2C60">
              <w:rPr>
                <w:rFonts w:ascii="Arial" w:hAnsi="Arial" w:cs="Arial"/>
              </w:rPr>
              <w:t xml:space="preserve">s articles </w:t>
            </w:r>
            <w:r w:rsidR="00B4462E" w:rsidRPr="002D2C60">
              <w:rPr>
                <w:rFonts w:ascii="Arial" w:hAnsi="Arial" w:cs="Arial"/>
              </w:rPr>
              <w:t xml:space="preserve">L2320-1.2°, </w:t>
            </w:r>
            <w:r w:rsidR="007241C7" w:rsidRPr="002D2C60">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23B0DDED" w:rsidR="00D57C8E" w:rsidRPr="002D2C60" w:rsidRDefault="00D57C8E" w:rsidP="00305292">
            <w:pPr>
              <w:spacing w:before="60" w:after="60"/>
              <w:rPr>
                <w:rFonts w:ascii="Arial" w:hAnsi="Arial" w:cs="Arial"/>
              </w:rPr>
            </w:pPr>
            <w:r w:rsidRPr="002D2C60">
              <w:rPr>
                <w:rFonts w:ascii="Arial" w:hAnsi="Arial" w:cs="Arial"/>
                <w:b/>
              </w:rPr>
              <w:t xml:space="preserve">Marché : </w:t>
            </w:r>
            <w:r w:rsidRPr="002D2C60">
              <w:rPr>
                <w:rFonts w:ascii="Arial" w:hAnsi="Arial" w:cs="Arial"/>
                <w:b/>
                <w:sz w:val="24"/>
              </w:rPr>
              <w:t xml:space="preserve">n° </w:t>
            </w:r>
            <w:r w:rsidR="00305292" w:rsidRPr="002D2C60">
              <w:rPr>
                <w:rFonts w:ascii="Arial" w:hAnsi="Arial" w:cs="Arial"/>
                <w:b/>
              </w:rPr>
              <w:t>S24B00109</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3A6EDF89" w:rsidR="00D57C8E" w:rsidRPr="00EE2373" w:rsidRDefault="00D57C8E">
            <w:pPr>
              <w:spacing w:before="60" w:after="60"/>
              <w:rPr>
                <w:rFonts w:ascii="Arial" w:hAnsi="Arial" w:cs="Arial"/>
                <w:b/>
              </w:rPr>
            </w:pPr>
            <w:r w:rsidRPr="00EE2373">
              <w:rPr>
                <w:rFonts w:ascii="Arial" w:hAnsi="Arial" w:cs="Arial"/>
                <w:b/>
              </w:rPr>
              <w:t>Objet :</w:t>
            </w:r>
            <w:r w:rsidR="00305292">
              <w:rPr>
                <w:rFonts w:ascii="Arial" w:hAnsi="Arial" w:cs="Arial"/>
                <w:b/>
              </w:rPr>
              <w:t xml:space="preserve"> Fourniture d’outillage pour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FD4C99B" w:rsidR="005A16B4" w:rsidRPr="00EE2373" w:rsidRDefault="00305292" w:rsidP="00C064C3">
            <w:pPr>
              <w:spacing w:before="40"/>
              <w:jc w:val="center"/>
              <w:rPr>
                <w:rFonts w:ascii="Arial" w:hAnsi="Arial" w:cs="Arial"/>
                <w:b/>
                <w:bCs/>
              </w:rPr>
            </w:pPr>
            <w:r>
              <w:rPr>
                <w:rFonts w:ascii="Arial" w:hAnsi="Arial" w:cs="Arial"/>
                <w:b/>
                <w:bCs/>
              </w:rPr>
              <w:t>2905</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50D5582" w:rsidR="005A16B4" w:rsidRPr="00FD769A" w:rsidRDefault="00FD769A" w:rsidP="00C064C3">
            <w:pPr>
              <w:spacing w:before="40"/>
              <w:jc w:val="center"/>
              <w:rPr>
                <w:b/>
                <w:bCs/>
              </w:rPr>
            </w:pPr>
            <w:r w:rsidRPr="00FD769A">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02B71EBF"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6D095A01"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 xml:space="preserve">les </w:t>
      </w:r>
      <w:r w:rsidR="00305292">
        <w:rPr>
          <w:rFonts w:ascii="Arial" w:hAnsi="Arial" w:cs="Arial"/>
          <w:caps w:val="0"/>
          <w:dstrike w:val="0"/>
          <w:szCs w:val="22"/>
        </w:rPr>
        <w:t xml:space="preserve"> Spécifications Générales d’Approvisionnement de Rechanges Standards </w:t>
      </w:r>
      <w:r w:rsidRPr="00EE2373">
        <w:rPr>
          <w:rFonts w:ascii="Arial" w:hAnsi="Arial" w:cs="Arial"/>
          <w:caps w:val="0"/>
          <w:dstrike w:val="0"/>
          <w:szCs w:val="22"/>
        </w:rPr>
        <w:t>(document joint) N° DSSFB/</w:t>
      </w:r>
      <w:r w:rsidR="00582D3B" w:rsidRPr="00EE2373">
        <w:rPr>
          <w:rFonts w:ascii="Arial" w:hAnsi="Arial" w:cs="Arial"/>
          <w:caps w:val="0"/>
          <w:dstrike w:val="0"/>
          <w:szCs w:val="22"/>
        </w:rPr>
        <w:t>SDLOG/0260/</w:t>
      </w:r>
      <w:r w:rsidR="00305292">
        <w:rPr>
          <w:rFonts w:ascii="Arial" w:hAnsi="Arial" w:cs="Arial"/>
          <w:caps w:val="0"/>
          <w:dstrike w:val="0"/>
          <w:szCs w:val="22"/>
        </w:rPr>
        <w:t>N</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584C3896"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305292" w:rsidRPr="00305292">
        <w:rPr>
          <w:rFonts w:cs="Arial"/>
          <w:b/>
          <w:color w:val="1F4E79" w:themeColor="accent1" w:themeShade="80"/>
          <w:sz w:val="22"/>
          <w:szCs w:val="22"/>
          <w:lang w:val="fr-FR"/>
        </w:rPr>
        <w:t>février 2024</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6CE55108" w14:textId="77777777" w:rsidR="00D47309" w:rsidRPr="00004B3C" w:rsidRDefault="00D47309" w:rsidP="00D47309">
      <w:pPr>
        <w:ind w:left="567"/>
        <w:jc w:val="both"/>
        <w:rPr>
          <w:rFonts w:ascii="Arial" w:hAnsi="Arial" w:cs="Arial"/>
          <w:sz w:val="22"/>
          <w:szCs w:val="24"/>
        </w:rPr>
      </w:pPr>
      <w:r w:rsidRPr="00004B3C">
        <w:rPr>
          <w:rFonts w:ascii="Arial" w:hAnsi="Arial" w:cs="Arial"/>
          <w:b/>
          <w:bCs/>
          <w:sz w:val="22"/>
          <w:szCs w:val="24"/>
        </w:rPr>
        <w:t>Les prix fixés à l’annexe de l’acte d’engagement sont fermes actualisables</w:t>
      </w:r>
      <w:r w:rsidRPr="00004B3C">
        <w:rPr>
          <w:rFonts w:ascii="Arial" w:hAnsi="Arial" w:cs="Arial"/>
          <w:sz w:val="22"/>
          <w:szCs w:val="24"/>
        </w:rPr>
        <w:t xml:space="preserve"> dans les conditions prévues ci-dessous : </w:t>
      </w:r>
    </w:p>
    <w:p w14:paraId="34628A15" w14:textId="77777777" w:rsidR="00D47309" w:rsidRPr="00004B3C" w:rsidRDefault="00D47309" w:rsidP="00D47309">
      <w:pPr>
        <w:spacing w:before="120" w:after="120"/>
        <w:ind w:left="567"/>
        <w:jc w:val="both"/>
        <w:rPr>
          <w:rFonts w:ascii="Arial" w:hAnsi="Arial" w:cs="Arial"/>
          <w:sz w:val="22"/>
          <w:szCs w:val="24"/>
        </w:rPr>
      </w:pPr>
      <w:r w:rsidRPr="00004B3C">
        <w:rPr>
          <w:rFonts w:ascii="Arial" w:hAnsi="Arial" w:cs="Arial"/>
          <w:sz w:val="22"/>
          <w:szCs w:val="24"/>
        </w:rPr>
        <w:t>Si un délai supérieur à trois mois s’écoule entre la date d’é</w:t>
      </w:r>
      <w:r>
        <w:rPr>
          <w:rFonts w:ascii="Arial" w:hAnsi="Arial" w:cs="Arial"/>
          <w:sz w:val="22"/>
          <w:szCs w:val="24"/>
        </w:rPr>
        <w:t>tablissement des prix indiquée</w:t>
      </w:r>
      <w:r w:rsidRPr="00004B3C">
        <w:rPr>
          <w:rFonts w:ascii="Arial" w:hAnsi="Arial" w:cs="Arial"/>
          <w:sz w:val="22"/>
          <w:szCs w:val="24"/>
        </w:rPr>
        <w:t xml:space="preserve"> ci-dessus et la date de début d’exécution du marché, les prix sont actualisés à une date antérieure de trois mois à la date de début d’exécution du marché à l’aide de la formule suivante :</w:t>
      </w:r>
    </w:p>
    <w:p w14:paraId="435809F1" w14:textId="77777777" w:rsidR="00D47309" w:rsidRPr="00004B3C" w:rsidRDefault="00D47309" w:rsidP="00D47309">
      <w:pPr>
        <w:ind w:left="900"/>
        <w:jc w:val="both"/>
        <w:rPr>
          <w:rFonts w:ascii="Arial" w:hAnsi="Arial" w:cs="Arial"/>
          <w:sz w:val="22"/>
          <w:szCs w:val="24"/>
        </w:rPr>
      </w:pPr>
      <w:r w:rsidRPr="00004B3C">
        <w:rPr>
          <w:rFonts w:ascii="Arial" w:hAnsi="Arial" w:cs="Arial"/>
          <w:position w:val="-28"/>
          <w:sz w:val="22"/>
          <w:szCs w:val="24"/>
        </w:rPr>
        <w:object w:dxaOrig="4700" w:dyaOrig="660" w14:anchorId="42B320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35pt;height:32.85pt" o:ole="" fillcolor="window">
            <v:imagedata r:id="rId10" o:title=""/>
          </v:shape>
          <o:OLEObject Type="Embed" ProgID="Equation.3" ShapeID="_x0000_i1036" DrawAspect="Content" ObjectID="_1768386018" r:id="rId11"/>
        </w:object>
      </w:r>
    </w:p>
    <w:p w14:paraId="238232E0" w14:textId="77777777" w:rsidR="00D47309" w:rsidRPr="00004B3C" w:rsidRDefault="00D47309" w:rsidP="00D47309">
      <w:pPr>
        <w:spacing w:before="120" w:after="120"/>
        <w:ind w:left="902"/>
        <w:jc w:val="both"/>
        <w:rPr>
          <w:rFonts w:ascii="Arial" w:hAnsi="Arial" w:cs="Arial"/>
          <w:bCs/>
          <w:sz w:val="22"/>
          <w:szCs w:val="24"/>
        </w:rPr>
      </w:pPr>
      <w:proofErr w:type="gramStart"/>
      <w:r w:rsidRPr="00004B3C">
        <w:rPr>
          <w:rFonts w:ascii="Arial" w:hAnsi="Arial" w:cs="Arial"/>
          <w:bCs/>
          <w:sz w:val="22"/>
          <w:szCs w:val="24"/>
        </w:rPr>
        <w:t>dans</w:t>
      </w:r>
      <w:proofErr w:type="gramEnd"/>
      <w:r w:rsidRPr="00004B3C">
        <w:rPr>
          <w:rFonts w:ascii="Arial" w:hAnsi="Arial" w:cs="Arial"/>
          <w:bCs/>
          <w:sz w:val="22"/>
          <w:szCs w:val="24"/>
        </w:rPr>
        <w:t xml:space="preserve"> laquelle :</w:t>
      </w:r>
    </w:p>
    <w:p w14:paraId="54E68A6C" w14:textId="77777777" w:rsidR="00D47309" w:rsidRPr="00004B3C" w:rsidRDefault="00D47309" w:rsidP="00D47309">
      <w:pPr>
        <w:ind w:left="900"/>
        <w:jc w:val="both"/>
        <w:rPr>
          <w:rFonts w:ascii="Arial" w:hAnsi="Arial" w:cs="Arial"/>
          <w:bCs/>
          <w:sz w:val="22"/>
          <w:szCs w:val="24"/>
        </w:rPr>
      </w:pPr>
      <w:r w:rsidRPr="00004B3C">
        <w:rPr>
          <w:rFonts w:ascii="Arial" w:hAnsi="Arial" w:cs="Arial"/>
          <w:b/>
          <w:sz w:val="22"/>
          <w:szCs w:val="24"/>
        </w:rPr>
        <w:t>P</w:t>
      </w:r>
      <w:r w:rsidRPr="00004B3C">
        <w:rPr>
          <w:rFonts w:ascii="Arial" w:hAnsi="Arial" w:cs="Arial"/>
          <w:b/>
          <w:sz w:val="22"/>
          <w:szCs w:val="24"/>
          <w:vertAlign w:val="subscript"/>
        </w:rPr>
        <w:t>1</w:t>
      </w:r>
      <w:r w:rsidRPr="00004B3C">
        <w:rPr>
          <w:rFonts w:ascii="Arial" w:hAnsi="Arial" w:cs="Arial"/>
          <w:bCs/>
          <w:sz w:val="22"/>
          <w:szCs w:val="24"/>
          <w:vertAlign w:val="subscript"/>
        </w:rPr>
        <w:t xml:space="preserve"> </w:t>
      </w:r>
      <w:r w:rsidRPr="00004B3C">
        <w:rPr>
          <w:rFonts w:ascii="Arial" w:hAnsi="Arial" w:cs="Arial"/>
          <w:bCs/>
          <w:sz w:val="22"/>
          <w:szCs w:val="24"/>
        </w:rPr>
        <w:t xml:space="preserve">= </w:t>
      </w:r>
      <w:r w:rsidRPr="00004B3C">
        <w:rPr>
          <w:rFonts w:ascii="Arial" w:hAnsi="Arial" w:cs="Arial"/>
          <w:bCs/>
          <w:szCs w:val="24"/>
        </w:rPr>
        <w:t>prix actualisé</w:t>
      </w:r>
    </w:p>
    <w:p w14:paraId="2B594347" w14:textId="77777777" w:rsidR="00D47309" w:rsidRPr="00004B3C" w:rsidRDefault="00D47309" w:rsidP="00D47309">
      <w:pPr>
        <w:ind w:left="900"/>
        <w:jc w:val="both"/>
        <w:rPr>
          <w:rFonts w:ascii="Arial" w:hAnsi="Arial" w:cs="Arial"/>
          <w:bCs/>
          <w:sz w:val="22"/>
          <w:szCs w:val="24"/>
        </w:rPr>
      </w:pPr>
      <w:r w:rsidRPr="00004B3C">
        <w:rPr>
          <w:rFonts w:ascii="Arial" w:hAnsi="Arial" w:cs="Arial"/>
          <w:b/>
          <w:sz w:val="22"/>
          <w:szCs w:val="24"/>
        </w:rPr>
        <w:t>P</w:t>
      </w:r>
      <w:r w:rsidRPr="00004B3C">
        <w:rPr>
          <w:rFonts w:ascii="Arial" w:hAnsi="Arial" w:cs="Arial"/>
          <w:b/>
          <w:sz w:val="22"/>
          <w:szCs w:val="24"/>
          <w:vertAlign w:val="subscript"/>
        </w:rPr>
        <w:t xml:space="preserve">0 </w:t>
      </w:r>
      <w:r w:rsidRPr="00004B3C">
        <w:rPr>
          <w:rFonts w:ascii="Arial" w:hAnsi="Arial" w:cs="Arial"/>
          <w:bCs/>
          <w:sz w:val="22"/>
          <w:szCs w:val="24"/>
        </w:rPr>
        <w:t xml:space="preserve">= </w:t>
      </w:r>
      <w:r w:rsidRPr="00004B3C">
        <w:rPr>
          <w:rFonts w:ascii="Arial" w:hAnsi="Arial" w:cs="Arial"/>
          <w:bCs/>
          <w:szCs w:val="24"/>
        </w:rPr>
        <w:t>prix à la date d’établissement des prix</w:t>
      </w:r>
    </w:p>
    <w:p w14:paraId="1A76BFCE" w14:textId="77777777" w:rsidR="00D47309" w:rsidRPr="00004B3C" w:rsidRDefault="00D47309" w:rsidP="00D47309">
      <w:pPr>
        <w:tabs>
          <w:tab w:val="left" w:pos="652"/>
          <w:tab w:val="left" w:pos="2160"/>
        </w:tabs>
        <w:autoSpaceDE w:val="0"/>
        <w:autoSpaceDN w:val="0"/>
        <w:adjustRightInd w:val="0"/>
        <w:spacing w:line="240" w:lineRule="atLeast"/>
        <w:ind w:left="2160" w:hanging="1260"/>
        <w:jc w:val="both"/>
        <w:rPr>
          <w:rFonts w:ascii="Arial" w:hAnsi="Arial" w:cs="Arial"/>
        </w:rPr>
      </w:pPr>
      <w:r w:rsidRPr="00004B3C">
        <w:rPr>
          <w:rFonts w:ascii="Arial" w:hAnsi="Arial" w:cs="Arial"/>
          <w:b/>
          <w:bCs/>
        </w:rPr>
        <w:t xml:space="preserve">EBIQ </w:t>
      </w:r>
      <w:r w:rsidRPr="00004B3C">
        <w:rPr>
          <w:rFonts w:ascii="Arial" w:hAnsi="Arial" w:cs="Arial"/>
        </w:rPr>
        <w:t xml:space="preserve">= </w:t>
      </w:r>
      <w:r w:rsidRPr="00004B3C">
        <w:rPr>
          <w:rFonts w:ascii="Arial" w:hAnsi="Arial" w:cs="Arial"/>
        </w:rPr>
        <w:tab/>
        <w:t>indice énergie, biens intermédiaires, biens d’investissements (MIGS) - identifiant « </w:t>
      </w:r>
      <w:proofErr w:type="spellStart"/>
      <w:r w:rsidRPr="00004B3C">
        <w:rPr>
          <w:rFonts w:ascii="Arial" w:hAnsi="Arial" w:cs="Arial"/>
        </w:rPr>
        <w:t>insee</w:t>
      </w:r>
      <w:proofErr w:type="spellEnd"/>
      <w:r w:rsidRPr="00004B3C">
        <w:rPr>
          <w:rFonts w:ascii="Arial" w:hAnsi="Arial" w:cs="Arial"/>
        </w:rPr>
        <w:t xml:space="preserve"> </w:t>
      </w:r>
      <w:proofErr w:type="gramStart"/>
      <w:r w:rsidRPr="00004B3C">
        <w:rPr>
          <w:rFonts w:ascii="Arial" w:hAnsi="Arial" w:cs="Arial"/>
        </w:rPr>
        <w:t>Fr»</w:t>
      </w:r>
      <w:proofErr w:type="gramEnd"/>
      <w:r w:rsidRPr="00004B3C">
        <w:rPr>
          <w:rFonts w:ascii="Arial" w:hAnsi="Arial" w:cs="Arial"/>
        </w:rPr>
        <w:t> : 010534841.</w:t>
      </w:r>
    </w:p>
    <w:p w14:paraId="58A9007A" w14:textId="77777777" w:rsidR="00D47309" w:rsidRPr="00004B3C" w:rsidRDefault="00D47309" w:rsidP="00D47309">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004B3C">
        <w:rPr>
          <w:rFonts w:ascii="Arial" w:hAnsi="Arial" w:cs="Arial"/>
          <w:b/>
          <w:bCs/>
        </w:rPr>
        <w:t>ICHT</w:t>
      </w:r>
      <w:r w:rsidRPr="00004B3C">
        <w:rPr>
          <w:rFonts w:ascii="Arial" w:hAnsi="Arial" w:cs="Arial"/>
          <w:b/>
          <w:bCs/>
          <w:sz w:val="18"/>
          <w:szCs w:val="18"/>
        </w:rPr>
        <w:t>rev</w:t>
      </w:r>
      <w:r w:rsidRPr="00004B3C">
        <w:rPr>
          <w:rFonts w:ascii="Arial" w:hAnsi="Arial" w:cs="Arial"/>
          <w:b/>
          <w:bCs/>
        </w:rPr>
        <w:t>TS</w:t>
      </w:r>
      <w:proofErr w:type="spellEnd"/>
    </w:p>
    <w:p w14:paraId="66841C76" w14:textId="77777777" w:rsidR="00D47309" w:rsidRPr="00004B3C" w:rsidRDefault="00D47309" w:rsidP="00D47309">
      <w:pPr>
        <w:tabs>
          <w:tab w:val="left" w:pos="652"/>
          <w:tab w:val="left" w:pos="2160"/>
        </w:tabs>
        <w:autoSpaceDE w:val="0"/>
        <w:autoSpaceDN w:val="0"/>
        <w:adjustRightInd w:val="0"/>
        <w:spacing w:line="240" w:lineRule="atLeast"/>
        <w:ind w:left="2160" w:hanging="1260"/>
        <w:jc w:val="both"/>
        <w:rPr>
          <w:rFonts w:ascii="Arial" w:hAnsi="Arial" w:cs="Arial"/>
        </w:rPr>
      </w:pPr>
      <w:r w:rsidRPr="00004B3C">
        <w:rPr>
          <w:rFonts w:ascii="Arial" w:hAnsi="Arial" w:cs="Arial"/>
          <w:b/>
          <w:bCs/>
        </w:rPr>
        <w:t>-</w:t>
      </w:r>
      <w:proofErr w:type="gramStart"/>
      <w:r w:rsidRPr="00004B3C">
        <w:rPr>
          <w:rFonts w:ascii="Arial" w:hAnsi="Arial" w:cs="Arial"/>
          <w:b/>
          <w:bCs/>
        </w:rPr>
        <w:t>IME</w:t>
      </w:r>
      <w:r w:rsidRPr="00004B3C">
        <w:rPr>
          <w:rFonts w:ascii="Arial" w:hAnsi="Arial" w:cs="Arial"/>
        </w:rPr>
        <w:t xml:space="preserve">  =</w:t>
      </w:r>
      <w:proofErr w:type="gramEnd"/>
      <w:r w:rsidRPr="00004B3C">
        <w:rPr>
          <w:rFonts w:ascii="Arial" w:hAnsi="Arial" w:cs="Arial"/>
        </w:rPr>
        <w:t xml:space="preserve"> </w:t>
      </w:r>
      <w:r w:rsidRPr="00004B3C">
        <w:rPr>
          <w:rFonts w:ascii="Arial" w:hAnsi="Arial" w:cs="Arial"/>
        </w:rPr>
        <w:tab/>
        <w:t>valeur de l’indice du coût horaire du travail tous salariés des industries mécaniques et électriques (IME) - identifiant « insee.fr » : 1565183.</w:t>
      </w:r>
    </w:p>
    <w:p w14:paraId="7544DA64" w14:textId="77777777" w:rsidR="00D47309" w:rsidRPr="00004B3C" w:rsidRDefault="00D47309" w:rsidP="00D47309">
      <w:pPr>
        <w:tabs>
          <w:tab w:val="left" w:pos="652"/>
          <w:tab w:val="left" w:pos="2160"/>
        </w:tabs>
        <w:autoSpaceDE w:val="0"/>
        <w:autoSpaceDN w:val="0"/>
        <w:adjustRightInd w:val="0"/>
        <w:spacing w:line="240" w:lineRule="atLeast"/>
        <w:ind w:left="2160" w:hanging="1260"/>
        <w:jc w:val="both"/>
        <w:rPr>
          <w:rFonts w:ascii="Arial" w:hAnsi="Arial" w:cs="Arial"/>
        </w:rPr>
      </w:pPr>
    </w:p>
    <w:p w14:paraId="6D7B345F" w14:textId="77777777" w:rsidR="00D47309" w:rsidRPr="00004B3C" w:rsidRDefault="00D47309" w:rsidP="00D47309">
      <w:pPr>
        <w:spacing w:before="120" w:after="120"/>
        <w:ind w:left="902"/>
        <w:jc w:val="both"/>
        <w:rPr>
          <w:rFonts w:ascii="Arial" w:hAnsi="Arial" w:cs="Arial"/>
          <w:sz w:val="22"/>
          <w:szCs w:val="24"/>
          <w:u w:val="single"/>
        </w:rPr>
      </w:pPr>
      <w:r w:rsidRPr="00004B3C">
        <w:rPr>
          <w:rFonts w:ascii="Arial" w:hAnsi="Arial" w:cs="Arial"/>
          <w:sz w:val="22"/>
          <w:szCs w:val="24"/>
          <w:u w:val="single"/>
        </w:rPr>
        <w:t>- Date de lecture des indices “ o ”</w:t>
      </w:r>
    </w:p>
    <w:p w14:paraId="2A951F11" w14:textId="77777777" w:rsidR="00D47309" w:rsidRPr="00004B3C" w:rsidRDefault="00D47309" w:rsidP="00D47309">
      <w:pPr>
        <w:ind w:left="900"/>
        <w:jc w:val="both"/>
        <w:rPr>
          <w:rFonts w:ascii="Arial" w:hAnsi="Arial" w:cs="Arial"/>
          <w:bCs/>
          <w:sz w:val="22"/>
          <w:szCs w:val="24"/>
        </w:rPr>
      </w:pPr>
      <w:r w:rsidRPr="00004B3C">
        <w:rPr>
          <w:rFonts w:ascii="Arial" w:hAnsi="Arial" w:cs="Arial"/>
          <w:bCs/>
          <w:sz w:val="22"/>
          <w:szCs w:val="24"/>
        </w:rPr>
        <w:t>EBIQ</w:t>
      </w:r>
      <w:r w:rsidRPr="00004B3C">
        <w:rPr>
          <w:rFonts w:ascii="Arial" w:hAnsi="Arial" w:cs="Arial"/>
          <w:bCs/>
          <w:sz w:val="22"/>
          <w:szCs w:val="24"/>
          <w:vertAlign w:val="subscript"/>
        </w:rPr>
        <w:t>0</w:t>
      </w:r>
      <w:r w:rsidRPr="00004B3C">
        <w:rPr>
          <w:rFonts w:ascii="Arial" w:hAnsi="Arial" w:cs="Arial"/>
          <w:bCs/>
          <w:sz w:val="22"/>
          <w:szCs w:val="24"/>
        </w:rPr>
        <w:t xml:space="preserve">, </w:t>
      </w:r>
      <w:r w:rsidRPr="00004B3C">
        <w:rPr>
          <w:rFonts w:ascii="Arial" w:hAnsi="Arial" w:cs="Arial"/>
          <w:sz w:val="22"/>
          <w:szCs w:val="22"/>
        </w:rPr>
        <w:t>ICHT</w:t>
      </w:r>
      <w:r w:rsidRPr="00004B3C">
        <w:rPr>
          <w:rFonts w:ascii="Arial" w:hAnsi="Arial" w:cs="Arial"/>
        </w:rPr>
        <w:t>rev</w:t>
      </w:r>
      <w:r w:rsidRPr="00004B3C">
        <w:rPr>
          <w:rFonts w:ascii="Arial" w:hAnsi="Arial" w:cs="Arial"/>
          <w:sz w:val="22"/>
          <w:szCs w:val="22"/>
        </w:rPr>
        <w:t>TS-IME</w:t>
      </w:r>
      <w:r w:rsidRPr="00004B3C">
        <w:rPr>
          <w:rFonts w:ascii="Arial" w:hAnsi="Arial" w:cs="Arial"/>
          <w:bCs/>
          <w:sz w:val="22"/>
          <w:szCs w:val="24"/>
          <w:vertAlign w:val="subscript"/>
        </w:rPr>
        <w:t>0</w:t>
      </w:r>
      <w:r w:rsidRPr="00004B3C">
        <w:rPr>
          <w:rFonts w:ascii="Arial" w:hAnsi="Arial" w:cs="Arial"/>
          <w:bCs/>
          <w:sz w:val="22"/>
          <w:szCs w:val="24"/>
        </w:rPr>
        <w:t xml:space="preserve"> : valeur des indices lue à la date d'établissement des prix </w:t>
      </w:r>
    </w:p>
    <w:p w14:paraId="35D5A113" w14:textId="77777777" w:rsidR="00D47309" w:rsidRPr="00004B3C" w:rsidRDefault="00D47309" w:rsidP="00D47309">
      <w:pPr>
        <w:spacing w:before="120" w:after="120"/>
        <w:ind w:left="902"/>
        <w:jc w:val="both"/>
        <w:rPr>
          <w:rFonts w:ascii="Arial" w:hAnsi="Arial" w:cs="Arial"/>
          <w:sz w:val="22"/>
          <w:szCs w:val="24"/>
          <w:u w:val="single"/>
        </w:rPr>
      </w:pPr>
      <w:r w:rsidRPr="00004B3C">
        <w:rPr>
          <w:rFonts w:ascii="Arial" w:hAnsi="Arial" w:cs="Arial"/>
          <w:sz w:val="22"/>
          <w:szCs w:val="24"/>
          <w:u w:val="single"/>
        </w:rPr>
        <w:t>- Date de lecture des indices “ 1</w:t>
      </w:r>
      <w:r w:rsidRPr="00004B3C">
        <w:rPr>
          <w:rFonts w:ascii="Arial" w:hAnsi="Arial" w:cs="Arial"/>
          <w:sz w:val="22"/>
          <w:szCs w:val="24"/>
          <w:u w:val="single"/>
          <w:vertAlign w:val="subscript"/>
        </w:rPr>
        <w:t> ”</w:t>
      </w:r>
    </w:p>
    <w:p w14:paraId="5F911DD5" w14:textId="77777777" w:rsidR="00D47309" w:rsidRPr="00004B3C" w:rsidRDefault="00D47309" w:rsidP="00D47309">
      <w:pPr>
        <w:ind w:left="900"/>
        <w:jc w:val="both"/>
        <w:rPr>
          <w:rFonts w:ascii="Arial" w:hAnsi="Arial" w:cs="Arial"/>
          <w:bCs/>
          <w:sz w:val="22"/>
          <w:szCs w:val="24"/>
        </w:rPr>
      </w:pPr>
      <w:r w:rsidRPr="00004B3C">
        <w:rPr>
          <w:rFonts w:ascii="Arial" w:hAnsi="Arial" w:cs="Arial"/>
          <w:bCs/>
          <w:sz w:val="22"/>
          <w:szCs w:val="24"/>
        </w:rPr>
        <w:t>EBIQ</w:t>
      </w:r>
      <w:r w:rsidRPr="00004B3C">
        <w:rPr>
          <w:rFonts w:ascii="Arial" w:hAnsi="Arial" w:cs="Arial"/>
          <w:bCs/>
          <w:sz w:val="16"/>
          <w:szCs w:val="24"/>
        </w:rPr>
        <w:t>1</w:t>
      </w:r>
      <w:r w:rsidRPr="00004B3C">
        <w:rPr>
          <w:rFonts w:ascii="Arial" w:hAnsi="Arial" w:cs="Arial"/>
          <w:bCs/>
          <w:sz w:val="22"/>
          <w:szCs w:val="24"/>
        </w:rPr>
        <w:t xml:space="preserve">, </w:t>
      </w:r>
      <w:r w:rsidRPr="00004B3C">
        <w:rPr>
          <w:rFonts w:ascii="Arial" w:hAnsi="Arial" w:cs="Arial"/>
          <w:sz w:val="22"/>
          <w:szCs w:val="22"/>
        </w:rPr>
        <w:t>ICHT</w:t>
      </w:r>
      <w:r w:rsidRPr="00004B3C">
        <w:rPr>
          <w:rFonts w:ascii="Arial" w:hAnsi="Arial" w:cs="Arial"/>
        </w:rPr>
        <w:t>rev</w:t>
      </w:r>
      <w:r w:rsidRPr="00004B3C">
        <w:rPr>
          <w:rFonts w:ascii="Arial" w:hAnsi="Arial" w:cs="Arial"/>
          <w:sz w:val="22"/>
          <w:szCs w:val="22"/>
        </w:rPr>
        <w:t>TS-IME</w:t>
      </w:r>
      <w:r w:rsidRPr="00004B3C">
        <w:rPr>
          <w:rFonts w:ascii="Arial" w:hAnsi="Arial" w:cs="Arial"/>
          <w:bCs/>
          <w:sz w:val="16"/>
          <w:szCs w:val="24"/>
        </w:rPr>
        <w:t>1</w:t>
      </w:r>
      <w:r w:rsidRPr="00004B3C">
        <w:rPr>
          <w:rFonts w:ascii="Arial" w:hAnsi="Arial" w:cs="Arial"/>
          <w:bCs/>
          <w:sz w:val="22"/>
          <w:szCs w:val="24"/>
        </w:rPr>
        <w:t> : valeur des indices trois mois avant la date de début d’exécution du marché</w:t>
      </w:r>
    </w:p>
    <w:p w14:paraId="5D325C9A" w14:textId="77777777" w:rsidR="00D47309" w:rsidRPr="00004B3C" w:rsidRDefault="00D47309" w:rsidP="00D47309">
      <w:pPr>
        <w:ind w:left="851"/>
        <w:jc w:val="both"/>
        <w:rPr>
          <w:rFonts w:ascii="Arial" w:hAnsi="Arial" w:cs="Arial"/>
          <w:sz w:val="22"/>
          <w:szCs w:val="24"/>
        </w:rPr>
      </w:pPr>
    </w:p>
    <w:p w14:paraId="7017732F" w14:textId="77777777" w:rsidR="00D47309" w:rsidRDefault="00D47309" w:rsidP="00D47309">
      <w:pPr>
        <w:pStyle w:val="Corpsdetexte"/>
        <w:spacing w:before="120" w:after="120" w:line="240" w:lineRule="auto"/>
        <w:ind w:left="567"/>
        <w:jc w:val="both"/>
        <w:rPr>
          <w:rFonts w:cs="Arial"/>
          <w:sz w:val="22"/>
          <w:szCs w:val="22"/>
        </w:rPr>
      </w:pPr>
      <w:r w:rsidRPr="00004B3C">
        <w:rPr>
          <w:rFonts w:cs="Arial"/>
          <w:sz w:val="22"/>
          <w:szCs w:val="24"/>
          <w:lang w:val="fr-FR" w:eastAsia="fr-FR"/>
        </w:rPr>
        <w:t xml:space="preserve">Ces indices sont lus dans les bases de données de l’INSEE ( voir le site de l’INSEE) accessibles à l’adresse </w:t>
      </w:r>
      <w:hyperlink r:id="rId12" w:history="1">
        <w:r w:rsidRPr="00004B3C">
          <w:rPr>
            <w:rFonts w:cs="Arial"/>
            <w:color w:val="0000FF"/>
            <w:sz w:val="22"/>
            <w:szCs w:val="24"/>
            <w:u w:val="single"/>
            <w:lang w:val="fr-FR" w:eastAsia="fr-FR"/>
          </w:rPr>
          <w:t>https://www.insee.fr/fr/accueil</w:t>
        </w:r>
      </w:hyperlink>
      <w:r w:rsidRPr="00004B3C">
        <w:rPr>
          <w:rFonts w:cs="Arial"/>
          <w:sz w:val="22"/>
          <w:szCs w:val="24"/>
          <w:lang w:val="fr-FR" w:eastAsia="fr-FR"/>
        </w:rPr>
        <w:t xml:space="preserve"> (rubrique : Services &gt; Consulter les indices et séries chronologiques &gt; Recherche d'indices et de séries chronologiques</w:t>
      </w:r>
    </w:p>
    <w:p w14:paraId="4A6E9592" w14:textId="77777777"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lastRenderedPageBreak/>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1D9E7119"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1E280B">
        <w:rPr>
          <w:rFonts w:cs="Arial"/>
          <w:sz w:val="22"/>
          <w:szCs w:val="22"/>
          <w:lang w:val="fr-FR"/>
        </w:rPr>
        <w:t xml:space="preserve"> et ce par dérogation à l’article 11.1 (option A) du CCAG FCS</w:t>
      </w:r>
      <w:r w:rsidRPr="00EE2373">
        <w:rPr>
          <w:rFonts w:cs="Arial"/>
          <w:sz w:val="22"/>
          <w:szCs w:val="22"/>
        </w:rPr>
        <w:t>.</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7DD0268A" w14:textId="77777777"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Le remboursement de l’avance s’effectue de la façon suivante :</w:t>
      </w:r>
    </w:p>
    <w:p w14:paraId="3563803C" w14:textId="77777777" w:rsidR="00EA5631" w:rsidRPr="00021A43" w:rsidRDefault="00EA5631" w:rsidP="00EA5631">
      <w:pPr>
        <w:ind w:left="567"/>
        <w:jc w:val="both"/>
        <w:rPr>
          <w:rFonts w:ascii="Arial" w:hAnsi="Arial" w:cs="Arial"/>
          <w:sz w:val="22"/>
          <w:szCs w:val="22"/>
          <w:lang w:val="x-none" w:eastAsia="x-none"/>
        </w:rPr>
      </w:pPr>
    </w:p>
    <w:p w14:paraId="453B5131" w14:textId="38DFD81C"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w:t>
      </w:r>
      <w:r w:rsidR="001238A8" w:rsidRPr="00021A43">
        <w:rPr>
          <w:rFonts w:ascii="Arial" w:hAnsi="Arial" w:cs="Arial"/>
          <w:sz w:val="22"/>
          <w:szCs w:val="22"/>
          <w:lang w:val="x-none" w:eastAsia="x-none"/>
        </w:rPr>
        <w:t xml:space="preserve">rises du marché. </w:t>
      </w:r>
    </w:p>
    <w:p w14:paraId="7E727F49" w14:textId="77777777" w:rsidR="001238A8" w:rsidRPr="00021A43" w:rsidRDefault="001238A8" w:rsidP="00EA5631">
      <w:pPr>
        <w:ind w:left="567"/>
        <w:jc w:val="both"/>
        <w:rPr>
          <w:rFonts w:ascii="Arial" w:hAnsi="Arial" w:cs="Arial"/>
          <w:sz w:val="22"/>
          <w:szCs w:val="22"/>
          <w:lang w:val="x-none" w:eastAsia="x-none"/>
        </w:rPr>
      </w:pPr>
    </w:p>
    <w:p w14:paraId="0FA6A503" w14:textId="1DAEEB1A"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07152043" w14:textId="77777777" w:rsidR="00D00F32" w:rsidRPr="00EE2373" w:rsidRDefault="00D00F32" w:rsidP="005A16B4">
      <w:pPr>
        <w:tabs>
          <w:tab w:val="left" w:pos="4678"/>
        </w:tabs>
        <w:spacing w:before="60" w:after="60"/>
        <w:ind w:left="426" w:right="-28"/>
        <w:jc w:val="both"/>
        <w:rPr>
          <w:rFonts w:ascii="Arial" w:hAnsi="Arial" w:cs="Arial"/>
          <w:sz w:val="22"/>
          <w:szCs w:val="22"/>
        </w:rPr>
      </w:pP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77777777"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 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6452A9F" w14:textId="1F14D0E9"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lastRenderedPageBreak/>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03858015" w14:textId="77777777"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63661522" w14:textId="3A2923F1" w:rsidR="007F0DF0" w:rsidRDefault="007F0DF0" w:rsidP="00190BCD">
      <w:pPr>
        <w:pStyle w:val="Listepuces"/>
        <w:rPr>
          <w:rFonts w:ascii="Arial" w:hAnsi="Arial" w:cs="Arial"/>
        </w:rPr>
      </w:pP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1B423EE"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1" type="#_x0000_t75" style="width:404.35pt;height:17.85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409BAC3" w14:textId="7F4F4618" w:rsidR="00FF03F8" w:rsidRDefault="00FF03F8" w:rsidP="00F97846">
      <w:pPr>
        <w:pStyle w:val="Corpsdetexte"/>
        <w:spacing w:before="60" w:after="60" w:line="240" w:lineRule="auto"/>
        <w:ind w:left="567"/>
        <w:jc w:val="both"/>
        <w:rPr>
          <w:rFonts w:cs="Arial"/>
          <w:sz w:val="22"/>
          <w:szCs w:val="22"/>
          <w:lang w:val="fr-FR" w:eastAsia="fr-FR"/>
        </w:rPr>
      </w:pPr>
    </w:p>
    <w:p w14:paraId="231F9334" w14:textId="77777777" w:rsidR="00FF03F8" w:rsidRPr="00EE2373"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0"/>
    <w:bookmarkEnd w:id="1"/>
    <w:bookmarkEnd w:id="2"/>
    <w:bookmarkEnd w:id="3"/>
    <w:bookmarkEnd w:id="4"/>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lastRenderedPageBreak/>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E9E98DF"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pt;height:17.85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65pt" o:ole="" fillcolor="window">
            <v:imagedata r:id="rId17" o:title=""/>
          </v:shape>
          <o:OLEObject Type="Embed" ProgID="Equation.3" ShapeID="_x0000_i1029" DrawAspect="Content" ObjectID="_1768386019"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5"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5"/>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29506DBE"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0D8ECC9F" w14:textId="5FA24068" w:rsidR="00D47309" w:rsidRDefault="00D47309" w:rsidP="00A80196">
      <w:pPr>
        <w:spacing w:before="120"/>
        <w:ind w:left="426"/>
        <w:jc w:val="both"/>
        <w:rPr>
          <w:rFonts w:ascii="Arial" w:hAnsi="Arial" w:cs="Arial"/>
          <w:sz w:val="22"/>
          <w:szCs w:val="22"/>
        </w:rPr>
      </w:pPr>
    </w:p>
    <w:p w14:paraId="6E8DBA2F" w14:textId="1CEA1555" w:rsidR="00D47309" w:rsidRDefault="00D47309" w:rsidP="00A80196">
      <w:pPr>
        <w:spacing w:before="120"/>
        <w:ind w:left="426"/>
        <w:jc w:val="both"/>
        <w:rPr>
          <w:rFonts w:ascii="Arial" w:hAnsi="Arial" w:cs="Arial"/>
          <w:sz w:val="22"/>
          <w:szCs w:val="22"/>
        </w:rPr>
      </w:pPr>
    </w:p>
    <w:p w14:paraId="5B411314" w14:textId="77777777" w:rsidR="00D47309" w:rsidRPr="00EE2373" w:rsidRDefault="00D47309" w:rsidP="00A80196">
      <w:pPr>
        <w:spacing w:before="120"/>
        <w:ind w:left="426"/>
        <w:jc w:val="both"/>
        <w:rPr>
          <w:rFonts w:ascii="Arial" w:hAnsi="Arial" w:cs="Arial"/>
          <w:sz w:val="22"/>
          <w:szCs w:val="22"/>
        </w:rPr>
      </w:pPr>
      <w:bookmarkStart w:id="6" w:name="_GoBack"/>
      <w:bookmarkEnd w:id="6"/>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lastRenderedPageBreak/>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522242">
      <w:pPr>
        <w:pStyle w:val="corpsdetextebea2"/>
        <w:spacing w:before="0"/>
        <w:ind w:left="567"/>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45252">
      <w:pPr>
        <w:ind w:left="567"/>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21"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32F129BC" w14:textId="217390FE"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lastRenderedPageBreak/>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B42C1" w:rsidRDefault="00EB42C1">
      <w:r>
        <w:separator/>
      </w:r>
    </w:p>
  </w:endnote>
  <w:endnote w:type="continuationSeparator" w:id="0">
    <w:p w14:paraId="2343045C" w14:textId="77777777" w:rsidR="00EB42C1" w:rsidRDefault="00EB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B42C1" w:rsidRDefault="00EB42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B42C1" w:rsidRDefault="00EB42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5F17A600" w:rsidR="00EB42C1" w:rsidRPr="003F038E" w:rsidRDefault="00EB42C1">
    <w:pPr>
      <w:pStyle w:val="Notedebasdepage"/>
      <w:tabs>
        <w:tab w:val="left" w:pos="6521"/>
      </w:tabs>
      <w:ind w:right="-114"/>
      <w:rPr>
        <w:rStyle w:val="Numrodepage"/>
        <w:i/>
        <w:iCs/>
        <w:noProof/>
        <w:sz w:val="16"/>
        <w:szCs w:val="16"/>
      </w:rPr>
    </w:pPr>
    <w:r>
      <w:rPr>
        <w:rStyle w:val="Numrodepage"/>
      </w:rPr>
      <w:t>M</w:t>
    </w:r>
    <w:r w:rsidR="00305292">
      <w:rPr>
        <w:rStyle w:val="Numrodepage"/>
      </w:rPr>
      <w:t>arché N° S24B00109</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D4730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D4730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1E280B">
      <w:rPr>
        <w:rStyle w:val="Numrodepage"/>
        <w:i/>
        <w:iCs/>
        <w:noProof/>
        <w:sz w:val="16"/>
        <w:szCs w:val="16"/>
      </w:rPr>
      <w:t>10/08/2023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B42C1" w:rsidRDefault="00EB42C1">
      <w:r>
        <w:separator/>
      </w:r>
    </w:p>
  </w:footnote>
  <w:footnote w:type="continuationSeparator" w:id="0">
    <w:p w14:paraId="45DF79C4" w14:textId="77777777" w:rsidR="00EB42C1" w:rsidRDefault="00EB42C1">
      <w:r>
        <w:continuationSeparator/>
      </w:r>
    </w:p>
  </w:footnote>
  <w:footnote w:id="1">
    <w:p w14:paraId="4628B3C8" w14:textId="77777777" w:rsidR="00EB42C1" w:rsidRDefault="00EB42C1"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379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2C60"/>
    <w:rsid w:val="002D57AC"/>
    <w:rsid w:val="002D6233"/>
    <w:rsid w:val="002E19FF"/>
    <w:rsid w:val="002F4BAE"/>
    <w:rsid w:val="00301898"/>
    <w:rsid w:val="00305292"/>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47A24"/>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362C"/>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44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47309"/>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D76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3379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fr/accueil"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D9181-7458-44A8-B6E0-52AA2F394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9</Pages>
  <Words>3689</Words>
  <Characters>20244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23886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6</cp:revision>
  <cp:lastPrinted>2024-02-02T12:17:00Z</cp:lastPrinted>
  <dcterms:created xsi:type="dcterms:W3CDTF">2024-02-02T09:10:00Z</dcterms:created>
  <dcterms:modified xsi:type="dcterms:W3CDTF">2024-02-02T12:34:00Z</dcterms:modified>
</cp:coreProperties>
</file>