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849" w:rsidRDefault="00AD2849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3C793D">
        <w:rPr>
          <w:rFonts w:ascii="Calibri" w:hAnsi="Calibri" w:cs="Calibri"/>
          <w:noProof/>
          <w:sz w:val="22"/>
          <w:szCs w:val="22"/>
          <w:lang w:eastAsia="fr-FR"/>
        </w:rPr>
        <w:drawing>
          <wp:inline distT="0" distB="0" distL="0" distR="0">
            <wp:extent cx="5760720" cy="1641760"/>
            <wp:effectExtent l="0" t="0" r="0" b="0"/>
            <wp:docPr id="1" name="Image 1" descr="Logo GHT VAL RHone Cent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GHT VAL RHone Centr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41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AD2849" w:rsidRPr="000A1F57" w:rsidRDefault="00AD2849" w:rsidP="00AD2849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0A1F57"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AD2849" w:rsidRPr="00BB48C6" w:rsidRDefault="00AD2849" w:rsidP="00AD2849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BB48C6">
        <w:rPr>
          <w:rFonts w:ascii="Calibri" w:hAnsi="Calibri" w:cs="Calibri"/>
          <w:b/>
          <w:bCs/>
          <w:sz w:val="22"/>
          <w:szCs w:val="22"/>
        </w:rPr>
        <w:t>DIRECTION DES ACHATS</w:t>
      </w:r>
    </w:p>
    <w:p w:rsidR="00AD2849" w:rsidRDefault="00AD2849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bookmarkStart w:id="0" w:name="_GoBack"/>
    </w:p>
    <w:p w:rsidR="00AD2849" w:rsidRPr="00504F44" w:rsidRDefault="00133621" w:rsidP="00504F44">
      <w:pPr>
        <w:tabs>
          <w:tab w:val="left" w:pos="720"/>
        </w:tabs>
        <w:jc w:val="center"/>
        <w:rPr>
          <w:rFonts w:ascii="Calibri" w:hAnsi="Calibri" w:cs="Calibri"/>
          <w:b/>
          <w:sz w:val="22"/>
          <w:szCs w:val="22"/>
        </w:rPr>
      </w:pPr>
      <w:r w:rsidRPr="00504F44">
        <w:rPr>
          <w:rFonts w:ascii="Calibri" w:hAnsi="Calibri" w:cs="Calibri"/>
          <w:b/>
          <w:sz w:val="22"/>
          <w:szCs w:val="22"/>
        </w:rPr>
        <w:t xml:space="preserve">Désignation et adresse </w:t>
      </w:r>
      <w:r w:rsidR="00AD2849" w:rsidRPr="00504F44">
        <w:rPr>
          <w:rFonts w:ascii="Calibri" w:hAnsi="Calibri" w:cs="Calibri"/>
          <w:b/>
          <w:sz w:val="22"/>
          <w:szCs w:val="22"/>
        </w:rPr>
        <w:t xml:space="preserve">des comptables assignataires des établissements du GHT </w:t>
      </w:r>
      <w:r w:rsidR="00393CA3" w:rsidRPr="00504F44">
        <w:rPr>
          <w:rFonts w:ascii="Calibri" w:hAnsi="Calibri" w:cs="Calibri"/>
          <w:b/>
          <w:sz w:val="22"/>
          <w:szCs w:val="22"/>
        </w:rPr>
        <w:t>VRC :</w:t>
      </w:r>
    </w:p>
    <w:tbl>
      <w:tblPr>
        <w:tblW w:w="1020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552"/>
        <w:gridCol w:w="2552"/>
        <w:gridCol w:w="2552"/>
      </w:tblGrid>
      <w:tr w:rsidR="000D6455" w:rsidRPr="000A790C" w:rsidTr="000D6455">
        <w:trPr>
          <w:trHeight w:val="1069"/>
        </w:trPr>
        <w:tc>
          <w:tcPr>
            <w:tcW w:w="2552" w:type="dxa"/>
            <w:shd w:val="clear" w:color="auto" w:fill="auto"/>
          </w:tcPr>
          <w:p w:rsidR="000D6455" w:rsidRPr="000A790C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</w:rPr>
            </w:pPr>
          </w:p>
          <w:p w:rsidR="000D6455" w:rsidRPr="000A790C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790C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Hospices Civils de Lyon</w:t>
            </w:r>
          </w:p>
        </w:tc>
        <w:tc>
          <w:tcPr>
            <w:tcW w:w="2552" w:type="dxa"/>
          </w:tcPr>
          <w:p w:rsidR="000D6455" w:rsidRPr="000A790C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</w:p>
          <w:p w:rsidR="000D6455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A790C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Centre Hospitalier</w:t>
            </w:r>
          </w:p>
          <w:p w:rsidR="000D6455" w:rsidRPr="000A790C" w:rsidRDefault="000D6455" w:rsidP="000D6455">
            <w:pPr>
              <w:pStyle w:val="Corpsdetexte"/>
              <w:tabs>
                <w:tab w:val="left" w:pos="3294"/>
              </w:tabs>
              <w:ind w:left="-163" w:right="-144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de</w:t>
            </w:r>
            <w:r w:rsidRPr="000A790C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MONTGELAS GIVORS</w:t>
            </w:r>
          </w:p>
          <w:p w:rsidR="000D6455" w:rsidRPr="000A790C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52" w:type="dxa"/>
          </w:tcPr>
          <w:p w:rsidR="000D6455" w:rsidRPr="001E6FC7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</w:p>
          <w:p w:rsidR="000D6455" w:rsidRPr="001E6FC7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1E6FC7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 GERIATRIQUE DU MONT D’OR</w:t>
            </w:r>
          </w:p>
        </w:tc>
        <w:tc>
          <w:tcPr>
            <w:tcW w:w="2552" w:type="dxa"/>
            <w:shd w:val="clear" w:color="auto" w:fill="auto"/>
          </w:tcPr>
          <w:p w:rsidR="000D6455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HOPITAL INTERCOMMUNAL</w:t>
            </w:r>
          </w:p>
          <w:p w:rsidR="000D6455" w:rsidRPr="001E6FC7" w:rsidRDefault="000D6455" w:rsidP="000D6455">
            <w:pPr>
              <w:pStyle w:val="Corpsdetexte"/>
              <w:tabs>
                <w:tab w:val="clear" w:pos="426"/>
                <w:tab w:val="left" w:pos="3294"/>
              </w:tabs>
              <w:ind w:right="66" w:hanging="132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NEUVILLE /FONTAINES</w:t>
            </w:r>
          </w:p>
          <w:p w:rsidR="000D6455" w:rsidRPr="000A790C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</w:p>
        </w:tc>
      </w:tr>
      <w:tr w:rsidR="000D6455" w:rsidRPr="000726CD" w:rsidTr="000D6455">
        <w:tc>
          <w:tcPr>
            <w:tcW w:w="2552" w:type="dxa"/>
            <w:shd w:val="clear" w:color="auto" w:fill="auto"/>
          </w:tcPr>
          <w:p w:rsidR="000D6455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Mr le Receveur des Finances,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de la Métropole de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3 Quai des Célestins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69237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CEDEX 02</w:t>
            </w:r>
          </w:p>
          <w:p w:rsidR="000D6455" w:rsidRPr="001E6FC7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 : 04 72 40 70 69</w:t>
            </w:r>
          </w:p>
        </w:tc>
        <w:tc>
          <w:tcPr>
            <w:tcW w:w="2552" w:type="dxa"/>
          </w:tcPr>
          <w:p w:rsidR="000D6455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Mr le Receveur des Finances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de la Métropole de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3 Quai des Célestins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69237 LYON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 </w:t>
            </w: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CEDEX 02</w:t>
            </w:r>
          </w:p>
          <w:p w:rsidR="000D6455" w:rsidRPr="001E6FC7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 : 04 72 40 70 69</w:t>
            </w:r>
          </w:p>
        </w:tc>
        <w:tc>
          <w:tcPr>
            <w:tcW w:w="2552" w:type="dxa"/>
          </w:tcPr>
          <w:p w:rsidR="000D6455" w:rsidRPr="001E6FC7" w:rsidRDefault="000D6455" w:rsidP="000D6455">
            <w:pPr>
              <w:ind w:left="-107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Mr le Receveur des Finances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de la Métropole de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3 Quai des Célestins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69237 LYON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 cedex O2</w:t>
            </w:r>
          </w:p>
          <w:p w:rsidR="000D6455" w:rsidRPr="001E6FC7" w:rsidRDefault="000D6455" w:rsidP="000D6455">
            <w:pPr>
              <w:tabs>
                <w:tab w:val="left" w:pos="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 : 04 72 40 70 69</w:t>
            </w:r>
          </w:p>
        </w:tc>
        <w:tc>
          <w:tcPr>
            <w:tcW w:w="2552" w:type="dxa"/>
            <w:shd w:val="clear" w:color="auto" w:fill="auto"/>
          </w:tcPr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Mr le Receveur des Finances</w:t>
            </w: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 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de la Métropole de Lyon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3 Quai des Célestins</w:t>
            </w:r>
          </w:p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69237 LYON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 </w:t>
            </w: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CEDEX 02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 : 04 72 40 70 69</w:t>
            </w:r>
          </w:p>
        </w:tc>
      </w:tr>
    </w:tbl>
    <w:p w:rsidR="001F215D" w:rsidRDefault="001F215D" w:rsidP="00AD2849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9889" w:type="dxa"/>
        <w:jc w:val="center"/>
        <w:tblLayout w:type="fixed"/>
        <w:tblLook w:val="0000" w:firstRow="0" w:lastRow="0" w:firstColumn="0" w:lastColumn="0" w:noHBand="0" w:noVBand="0"/>
      </w:tblPr>
      <w:tblGrid>
        <w:gridCol w:w="601"/>
        <w:gridCol w:w="2802"/>
        <w:gridCol w:w="1450"/>
        <w:gridCol w:w="1810"/>
        <w:gridCol w:w="1593"/>
        <w:gridCol w:w="1633"/>
      </w:tblGrid>
      <w:tr w:rsidR="000D6455" w:rsidRPr="001E6FC7" w:rsidTr="00C8743E">
        <w:trPr>
          <w:gridBefore w:val="1"/>
          <w:gridAfter w:val="1"/>
          <w:wBefore w:w="601" w:type="dxa"/>
          <w:wAfter w:w="1633" w:type="dxa"/>
          <w:trHeight w:val="564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455" w:rsidRPr="001E6FC7" w:rsidRDefault="000D6455" w:rsidP="000D6455">
            <w:pPr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</w:t>
            </w:r>
          </w:p>
          <w:p w:rsidR="000D6455" w:rsidRPr="00C8743E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C8743E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STE FOY LES LYON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55" w:rsidRPr="001E6FC7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Centre Hospitalier</w:t>
            </w:r>
          </w:p>
          <w:p w:rsidR="000D6455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DU PILAT RHODANIEN</w:t>
            </w:r>
          </w:p>
          <w:p w:rsidR="000D6455" w:rsidRPr="001E6FC7" w:rsidRDefault="000D6455" w:rsidP="000D6455">
            <w:pPr>
              <w:pStyle w:val="Corpsdetexte"/>
              <w:tabs>
                <w:tab w:val="left" w:pos="3294"/>
              </w:tabs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1E6FC7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PELUSSIN</w:t>
            </w:r>
          </w:p>
        </w:tc>
      </w:tr>
      <w:tr w:rsidR="000D6455" w:rsidRPr="000726CD" w:rsidTr="00C8743E">
        <w:trPr>
          <w:gridBefore w:val="1"/>
          <w:gridAfter w:val="1"/>
          <w:wBefore w:w="601" w:type="dxa"/>
          <w:wAfter w:w="1633" w:type="dxa"/>
          <w:trHeight w:val="283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6455" w:rsidRPr="000726CD" w:rsidRDefault="000D6455" w:rsidP="000D6455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M. le Comptable</w:t>
            </w:r>
          </w:p>
          <w:p w:rsidR="000D6455" w:rsidRPr="000726C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TRESORERIE D’OULLINS</w:t>
            </w:r>
          </w:p>
          <w:p w:rsidR="000D6455" w:rsidRPr="000726C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30 Rue Narcisse Bertholey</w:t>
            </w:r>
          </w:p>
          <w:p w:rsidR="000D6455" w:rsidRPr="000726C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BP82</w:t>
            </w:r>
          </w:p>
          <w:p w:rsidR="000D6455" w:rsidRPr="000726CD" w:rsidRDefault="000D6455" w:rsidP="000D6455">
            <w:pPr>
              <w:pStyle w:val="Corpsdetexte"/>
              <w:ind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69923 OULLINS Cedex</w:t>
            </w:r>
          </w:p>
          <w:p w:rsidR="000D6455" w:rsidRPr="000726CD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highlight w:val="cyan"/>
              </w:rPr>
              <w:t>04 72 66 31 90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455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M</w:t>
            </w: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me</w:t>
            </w: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l</w:t>
            </w: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a</w:t>
            </w: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comptable</w:t>
            </w: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 </w:t>
            </w:r>
          </w:p>
          <w:p w:rsidR="000D6455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highlight w:val="cyan"/>
              </w:rPr>
              <w:t>Centre des finances publiques</w:t>
            </w:r>
          </w:p>
          <w:p w:rsidR="000D6455" w:rsidRPr="000726CD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17 rue V. Hugo</w:t>
            </w:r>
          </w:p>
          <w:p w:rsidR="000D6455" w:rsidRPr="000726CD" w:rsidRDefault="000D6455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42400 SAINT CHAMOND</w:t>
            </w:r>
          </w:p>
          <w:p w:rsidR="000D6455" w:rsidRPr="000726CD" w:rsidRDefault="000D6455" w:rsidP="000D6455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  <w:highlight w:val="cyan"/>
              </w:rPr>
            </w:pPr>
            <w:r w:rsidRPr="000726CD">
              <w:rPr>
                <w:rFonts w:ascii="Calibri" w:hAnsi="Calibri" w:cs="Calibri"/>
                <w:sz w:val="22"/>
                <w:szCs w:val="22"/>
                <w:highlight w:val="cyan"/>
              </w:rPr>
              <w:t>Tél. : 04 77 29 30 90</w:t>
            </w:r>
          </w:p>
        </w:tc>
      </w:tr>
      <w:tr w:rsidR="00C8743E" w:rsidRPr="000726CD" w:rsidTr="00C8743E">
        <w:trPr>
          <w:gridBefore w:val="1"/>
          <w:gridAfter w:val="1"/>
          <w:wBefore w:w="601" w:type="dxa"/>
          <w:wAfter w:w="1633" w:type="dxa"/>
          <w:trHeight w:val="283"/>
          <w:jc w:val="center"/>
        </w:trPr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C8743E" w:rsidRPr="000726CD" w:rsidRDefault="00C8743E" w:rsidP="000D6455">
            <w:pPr>
              <w:pStyle w:val="Corpsdetexte"/>
              <w:ind w:left="-92" w:right="-109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</w:p>
        </w:tc>
        <w:tc>
          <w:tcPr>
            <w:tcW w:w="3403" w:type="dxa"/>
            <w:gridSpan w:val="2"/>
            <w:tcBorders>
              <w:top w:val="single" w:sz="4" w:space="0" w:color="auto"/>
            </w:tcBorders>
          </w:tcPr>
          <w:p w:rsidR="00C8743E" w:rsidRPr="000726CD" w:rsidRDefault="00C8743E" w:rsidP="000D6455">
            <w:pPr>
              <w:pStyle w:val="Corpsdetexte"/>
              <w:ind w:right="425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</w:p>
        </w:tc>
      </w:tr>
      <w:tr w:rsidR="000D6455" w:rsidRPr="000A790C" w:rsidTr="00C874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trHeight w:val="1069"/>
        </w:trPr>
        <w:tc>
          <w:tcPr>
            <w:tcW w:w="3403" w:type="dxa"/>
            <w:gridSpan w:val="2"/>
            <w:shd w:val="clear" w:color="auto" w:fill="auto"/>
          </w:tcPr>
          <w:p w:rsidR="000D6455" w:rsidRPr="000A790C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</w:p>
          <w:p w:rsidR="000D6455" w:rsidRPr="000A790C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0A790C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 LUCIEN HUSSEL VIENNE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0D6455" w:rsidRDefault="000D6455" w:rsidP="00C8743E">
            <w:pPr>
              <w:pStyle w:val="Corpsdetexte"/>
              <w:tabs>
                <w:tab w:val="left" w:pos="720"/>
                <w:tab w:val="center" w:pos="888"/>
                <w:tab w:val="left" w:pos="1949"/>
                <w:tab w:val="left" w:pos="3294"/>
              </w:tabs>
              <w:ind w:right="-108" w:hanging="31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 w:rsidRPr="000A790C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Centre Hospitalier</w:t>
            </w:r>
          </w:p>
          <w:p w:rsidR="000D6455" w:rsidRPr="000A790C" w:rsidRDefault="000D6455" w:rsidP="00C8743E">
            <w:pPr>
              <w:pStyle w:val="Corpsdetexte"/>
              <w:tabs>
                <w:tab w:val="left" w:pos="720"/>
                <w:tab w:val="left" w:pos="1949"/>
                <w:tab w:val="left" w:pos="3294"/>
              </w:tabs>
              <w:ind w:right="-108" w:hanging="173"/>
              <w:jc w:val="center"/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 xml:space="preserve">G. </w:t>
            </w:r>
            <w:r w:rsidRPr="000A790C">
              <w:rPr>
                <w:rFonts w:ascii="Calibri" w:hAnsi="Calibri" w:cs="Calibri"/>
                <w:b w:val="0"/>
                <w:sz w:val="22"/>
                <w:szCs w:val="22"/>
                <w:highlight w:val="cyan"/>
              </w:rPr>
              <w:t>MONTCHARMONT CONDRIEU</w:t>
            </w:r>
          </w:p>
          <w:p w:rsidR="000D6455" w:rsidRPr="000A790C" w:rsidRDefault="000D6455" w:rsidP="000D6455">
            <w:pPr>
              <w:tabs>
                <w:tab w:val="left" w:pos="720"/>
              </w:tabs>
              <w:ind w:hanging="17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6" w:type="dxa"/>
            <w:gridSpan w:val="2"/>
            <w:shd w:val="clear" w:color="auto" w:fill="FFFFFF"/>
          </w:tcPr>
          <w:p w:rsidR="000D6455" w:rsidRPr="000A790C" w:rsidRDefault="000D6455" w:rsidP="000D6455">
            <w:pPr>
              <w:tabs>
                <w:tab w:val="left" w:pos="720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790C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 LUZY DUFEILLANT BEAUREPAIRE</w:t>
            </w:r>
          </w:p>
        </w:tc>
      </w:tr>
      <w:tr w:rsidR="000D6455" w:rsidRPr="003479ED" w:rsidTr="00C8743E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c>
          <w:tcPr>
            <w:tcW w:w="3403" w:type="dxa"/>
            <w:gridSpan w:val="2"/>
            <w:shd w:val="clear" w:color="auto" w:fill="auto"/>
          </w:tcPr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Mme La comptable assignataire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Nord Isère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22 Place C.Chaplin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38317 BOURGOIN 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J</w:t>
            </w: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ALLIEU</w:t>
            </w:r>
          </w:p>
          <w:p w:rsidR="000D6455" w:rsidRPr="003479ED" w:rsidRDefault="000D6455" w:rsidP="000D6455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 : 04 74 93 84 53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Mme La comptable assignataire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Nord Isère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22 Place C.Chaplin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38317 BOURGOIN 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J</w:t>
            </w: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ALLIEU</w:t>
            </w:r>
          </w:p>
          <w:p w:rsidR="000D6455" w:rsidRPr="003479ED" w:rsidRDefault="00C8743E" w:rsidP="00C8743E">
            <w:pPr>
              <w:tabs>
                <w:tab w:val="left" w:pos="720"/>
              </w:tabs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 : 04 74 93 84 53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Mme La comptable assignataire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Trésorerie Hospitalière Nord Isère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22 Place C.Chaplin</w:t>
            </w:r>
          </w:p>
          <w:p w:rsidR="00C8743E" w:rsidRPr="003479ED" w:rsidRDefault="00C8743E" w:rsidP="00C8743E">
            <w:pPr>
              <w:tabs>
                <w:tab w:val="left" w:pos="720"/>
              </w:tabs>
              <w:ind w:hanging="108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 xml:space="preserve">38317 BOURGOIN </w:t>
            </w:r>
            <w:r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J</w:t>
            </w: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ALLIEU</w:t>
            </w:r>
          </w:p>
          <w:p w:rsidR="000D6455" w:rsidRPr="003479ED" w:rsidRDefault="00C8743E" w:rsidP="00C8743E">
            <w:pPr>
              <w:tabs>
                <w:tab w:val="left" w:pos="720"/>
              </w:tabs>
              <w:ind w:right="-195" w:hanging="111"/>
              <w:jc w:val="center"/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</w:pPr>
            <w:r w:rsidRPr="003479ED">
              <w:rPr>
                <w:rFonts w:ascii="Calibri" w:hAnsi="Calibri" w:cs="Calibri"/>
                <w:bCs/>
                <w:snapToGrid w:val="0"/>
                <w:sz w:val="22"/>
                <w:szCs w:val="22"/>
                <w:highlight w:val="cyan"/>
              </w:rPr>
              <w:t>Tél : 04 74 93 84 53</w:t>
            </w:r>
          </w:p>
        </w:tc>
      </w:tr>
    </w:tbl>
    <w:p w:rsidR="001F215D" w:rsidRPr="003C793D" w:rsidRDefault="001F215D" w:rsidP="00910C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bookmarkEnd w:id="0"/>
    <w:p w:rsidR="007C2D77" w:rsidRPr="003C793D" w:rsidRDefault="007C2D7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</w:p>
    <w:sectPr w:rsidR="007C2D77" w:rsidRPr="003C7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CB7" w:rsidRDefault="00910CB7" w:rsidP="00910CB7">
      <w:r>
        <w:separator/>
      </w:r>
    </w:p>
  </w:endnote>
  <w:endnote w:type="continuationSeparator" w:id="0">
    <w:p w:rsidR="00910CB7" w:rsidRDefault="00910CB7" w:rsidP="0091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CB7" w:rsidRDefault="00910CB7" w:rsidP="00910CB7">
      <w:r>
        <w:separator/>
      </w:r>
    </w:p>
  </w:footnote>
  <w:footnote w:type="continuationSeparator" w:id="0">
    <w:p w:rsidR="00910CB7" w:rsidRDefault="00910CB7" w:rsidP="00910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1C"/>
    <w:rsid w:val="000D6455"/>
    <w:rsid w:val="00133621"/>
    <w:rsid w:val="001E10E7"/>
    <w:rsid w:val="001F215D"/>
    <w:rsid w:val="003479ED"/>
    <w:rsid w:val="00393CA3"/>
    <w:rsid w:val="003B29D4"/>
    <w:rsid w:val="004613F8"/>
    <w:rsid w:val="00504F44"/>
    <w:rsid w:val="007C2D77"/>
    <w:rsid w:val="008A16A2"/>
    <w:rsid w:val="00910CB7"/>
    <w:rsid w:val="009765BC"/>
    <w:rsid w:val="00AD2849"/>
    <w:rsid w:val="00C8743E"/>
    <w:rsid w:val="00D8341C"/>
    <w:rsid w:val="00DF54CC"/>
    <w:rsid w:val="00E03C04"/>
    <w:rsid w:val="00E35691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43E6C7-738A-4897-9075-1B1414B2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3C04"/>
    <w:pPr>
      <w:suppressAutoHyphens/>
      <w:spacing w:after="0" w:line="240" w:lineRule="auto"/>
    </w:pPr>
    <w:rPr>
      <w:rFonts w:ascii="Univers" w:eastAsia="Times New Roman" w:hAnsi="Univers" w:cs="Univers"/>
      <w:sz w:val="20"/>
      <w:szCs w:val="20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nhideWhenUsed/>
    <w:rsid w:val="00E03C04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character" w:customStyle="1" w:styleId="CorpsdetexteCar">
    <w:name w:val="Corps de texte Car"/>
    <w:basedOn w:val="Policepardfaut"/>
    <w:link w:val="Corpsdetexte"/>
    <w:rsid w:val="00E03C04"/>
    <w:rPr>
      <w:rFonts w:ascii="Arial" w:eastAsia="Times New Roman" w:hAnsi="Arial" w:cs="Arial"/>
      <w:b/>
      <w:sz w:val="24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910CB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10CB7"/>
    <w:rPr>
      <w:rFonts w:ascii="Univers" w:eastAsia="Times New Roman" w:hAnsi="Univers" w:cs="Univers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262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SCCM</Company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NONY, Christine</dc:creator>
  <cp:keywords/>
  <dc:description/>
  <cp:lastModifiedBy>NONY, Christine</cp:lastModifiedBy>
  <cp:revision>13</cp:revision>
  <dcterms:created xsi:type="dcterms:W3CDTF">2018-04-25T09:20:00Z</dcterms:created>
  <dcterms:modified xsi:type="dcterms:W3CDTF">2023-08-09T10:18:00Z</dcterms:modified>
</cp:coreProperties>
</file>