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708A4" w14:textId="452C1D91" w:rsidR="00C727C4" w:rsidRDefault="00CE025E">
      <w:r>
        <w:rPr>
          <w:noProof/>
        </w:rPr>
        <w:drawing>
          <wp:anchor distT="0" distB="0" distL="114300" distR="114300" simplePos="0" relativeHeight="251657216" behindDoc="0" locked="0" layoutInCell="1" allowOverlap="1" wp14:anchorId="56ED2F9F" wp14:editId="6448C133">
            <wp:simplePos x="0" y="0"/>
            <wp:positionH relativeFrom="margin">
              <wp:posOffset>0</wp:posOffset>
            </wp:positionH>
            <wp:positionV relativeFrom="margin">
              <wp:posOffset>0</wp:posOffset>
            </wp:positionV>
            <wp:extent cx="1188720" cy="1188720"/>
            <wp:effectExtent l="0" t="0" r="0" b="0"/>
            <wp:wrapSquare wrapText="bothSides"/>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88720" cy="1188720"/>
                    </a:xfrm>
                    <a:prstGeom prst="rect">
                      <a:avLst/>
                    </a:prstGeom>
                    <a:noFill/>
                  </pic:spPr>
                </pic:pic>
              </a:graphicData>
            </a:graphic>
          </wp:anchor>
        </w:drawing>
      </w:r>
      <w:r w:rsidR="003E2E70">
        <w:tab/>
      </w:r>
      <w:r w:rsidR="003E2E70">
        <w:tab/>
      </w:r>
      <w:r w:rsidR="003E2E70">
        <w:tab/>
      </w:r>
      <w:r w:rsidR="003E2E70">
        <w:tab/>
      </w:r>
      <w:r w:rsidR="003E2E70">
        <w:tab/>
      </w:r>
      <w:r w:rsidR="003E2E70">
        <w:tab/>
      </w:r>
      <w:r w:rsidR="003E2E70">
        <w:tab/>
      </w:r>
      <w:r w:rsidR="003E2E70">
        <w:tab/>
      </w:r>
      <w:r w:rsidR="002A75C4">
        <w:t> </w:t>
      </w:r>
    </w:p>
    <w:p w14:paraId="49836A79" w14:textId="77777777" w:rsidR="00C727C4" w:rsidRDefault="00C727C4">
      <w:r>
        <w:t> </w:t>
      </w:r>
    </w:p>
    <w:p w14:paraId="6A6E87AA" w14:textId="77777777" w:rsidR="0093058D" w:rsidRDefault="0093058D" w:rsidP="00E90127">
      <w:pPr>
        <w:jc w:val="center"/>
        <w:rPr>
          <w:b/>
          <w:bCs/>
          <w:color w:val="auto"/>
          <w:sz w:val="44"/>
          <w:szCs w:val="44"/>
        </w:rPr>
      </w:pPr>
    </w:p>
    <w:p w14:paraId="2D577EBE" w14:textId="77777777" w:rsidR="0093058D" w:rsidRPr="00383EFD" w:rsidRDefault="0093058D" w:rsidP="00E90127">
      <w:pPr>
        <w:jc w:val="center"/>
        <w:rPr>
          <w:rFonts w:cstheme="minorHAnsi"/>
          <w:b/>
          <w:bCs/>
          <w:color w:val="auto"/>
          <w:sz w:val="44"/>
          <w:szCs w:val="44"/>
        </w:rPr>
      </w:pPr>
    </w:p>
    <w:p w14:paraId="343278AD" w14:textId="77777777" w:rsidR="00FB7DE5" w:rsidRDefault="00FB7DE5" w:rsidP="00E90127">
      <w:pPr>
        <w:jc w:val="center"/>
        <w:rPr>
          <w:rFonts w:cstheme="minorHAnsi"/>
          <w:b/>
          <w:bCs/>
          <w:color w:val="auto"/>
          <w:sz w:val="44"/>
          <w:szCs w:val="44"/>
        </w:rPr>
      </w:pPr>
    </w:p>
    <w:p w14:paraId="7C3321A3" w14:textId="77777777" w:rsidR="00FB7DE5" w:rsidRDefault="00FB7DE5" w:rsidP="00E90127">
      <w:pPr>
        <w:jc w:val="center"/>
        <w:rPr>
          <w:rFonts w:cstheme="minorHAnsi"/>
          <w:b/>
          <w:bCs/>
          <w:color w:val="auto"/>
          <w:sz w:val="44"/>
          <w:szCs w:val="44"/>
        </w:rPr>
      </w:pPr>
    </w:p>
    <w:p w14:paraId="10A60DC7" w14:textId="0F4C4657" w:rsidR="00E90127" w:rsidRPr="00383EFD" w:rsidRDefault="00E90127" w:rsidP="00E90127">
      <w:pPr>
        <w:jc w:val="center"/>
        <w:rPr>
          <w:rFonts w:cstheme="minorHAnsi"/>
          <w:color w:val="auto"/>
          <w:sz w:val="44"/>
          <w:szCs w:val="44"/>
        </w:rPr>
      </w:pPr>
      <w:r w:rsidRPr="00383EFD">
        <w:rPr>
          <w:rFonts w:cstheme="minorHAnsi"/>
          <w:b/>
          <w:bCs/>
          <w:color w:val="auto"/>
          <w:sz w:val="44"/>
          <w:szCs w:val="44"/>
        </w:rPr>
        <w:t>Acte d'engagement</w:t>
      </w:r>
    </w:p>
    <w:p w14:paraId="56650859" w14:textId="18180030" w:rsidR="003E2E70" w:rsidRPr="00820DFC" w:rsidRDefault="0093058D" w:rsidP="003E2E70">
      <w:pPr>
        <w:jc w:val="center"/>
        <w:rPr>
          <w:rFonts w:ascii="Arial Rounded MT Bold" w:hAnsi="Arial Rounded MT Bold"/>
          <w:sz w:val="32"/>
          <w:szCs w:val="32"/>
        </w:rPr>
      </w:pPr>
      <w:r w:rsidRPr="00383EFD">
        <w:rPr>
          <w:rFonts w:cstheme="minorHAnsi"/>
          <w:b/>
          <w:bCs/>
          <w:color w:val="auto"/>
          <w:sz w:val="44"/>
          <w:szCs w:val="44"/>
        </w:rPr>
        <w:t>Marché n°</w:t>
      </w:r>
      <w:r w:rsidR="00871734" w:rsidRPr="00383EFD">
        <w:rPr>
          <w:rFonts w:cstheme="minorHAnsi"/>
          <w:b/>
          <w:bCs/>
          <w:color w:val="auto"/>
          <w:sz w:val="44"/>
          <w:szCs w:val="44"/>
        </w:rPr>
        <w:t xml:space="preserve"> </w:t>
      </w:r>
      <w:r w:rsidR="003E2E70" w:rsidRPr="003E2E70">
        <w:rPr>
          <w:rFonts w:cstheme="minorHAnsi"/>
          <w:b/>
          <w:bCs/>
          <w:color w:val="auto"/>
          <w:sz w:val="44"/>
          <w:szCs w:val="44"/>
        </w:rPr>
        <w:t>2023</w:t>
      </w:r>
      <w:r w:rsidR="00264405">
        <w:rPr>
          <w:rFonts w:cstheme="minorHAnsi"/>
          <w:b/>
          <w:bCs/>
          <w:color w:val="auto"/>
          <w:sz w:val="44"/>
          <w:szCs w:val="44"/>
        </w:rPr>
        <w:t>CZ03M3N48S0000</w:t>
      </w:r>
    </w:p>
    <w:p w14:paraId="25C70394" w14:textId="77777777" w:rsidR="00C727C4" w:rsidRPr="00383EFD" w:rsidRDefault="00C727C4">
      <w:pPr>
        <w:rPr>
          <w:rFonts w:cstheme="minorHAnsi"/>
        </w:rPr>
      </w:pPr>
    </w:p>
    <w:p w14:paraId="3AADEB5A" w14:textId="5496511A" w:rsidR="003E2E70" w:rsidRPr="003E2E70" w:rsidRDefault="00C748B1" w:rsidP="003E2E70">
      <w:pPr>
        <w:jc w:val="center"/>
        <w:rPr>
          <w:rFonts w:cstheme="minorHAnsi"/>
          <w:b/>
          <w:color w:val="87A95F"/>
          <w:sz w:val="44"/>
          <w:szCs w:val="40"/>
        </w:rPr>
      </w:pPr>
      <w:r>
        <w:rPr>
          <w:rFonts w:cstheme="minorHAnsi"/>
          <w:b/>
          <w:color w:val="87A95F"/>
          <w:sz w:val="44"/>
          <w:szCs w:val="40"/>
        </w:rPr>
        <w:t>MISSION DE MAITRISE D’ŒUVRE POUR LA DEPOLLUTION ET LA GESTION DES TERRES DE LA ZAC MANTES UNIVERSITE</w:t>
      </w:r>
    </w:p>
    <w:p w14:paraId="697A9772" w14:textId="77777777" w:rsidR="00525B8E" w:rsidRPr="00383EFD" w:rsidRDefault="00525B8E">
      <w:pPr>
        <w:rPr>
          <w:rFonts w:cstheme="minorHAnsi"/>
        </w:rPr>
      </w:pPr>
    </w:p>
    <w:p w14:paraId="1F10EF1F" w14:textId="77777777" w:rsidR="00525B8E" w:rsidRPr="00383EFD" w:rsidRDefault="00525B8E">
      <w:pPr>
        <w:rPr>
          <w:rFonts w:cstheme="minorHAnsi"/>
        </w:rPr>
      </w:pPr>
    </w:p>
    <w:p w14:paraId="67B231A8" w14:textId="77777777" w:rsidR="00525B8E" w:rsidRPr="00383EFD" w:rsidRDefault="00525B8E">
      <w:pPr>
        <w:rPr>
          <w:rFonts w:cstheme="minorHAnsi"/>
        </w:rPr>
      </w:pPr>
    </w:p>
    <w:p w14:paraId="6060E9A5" w14:textId="77777777" w:rsidR="00AD1829" w:rsidRPr="00383EFD" w:rsidRDefault="00AD1829" w:rsidP="00AD1829">
      <w:pPr>
        <w:tabs>
          <w:tab w:val="left" w:pos="2716"/>
        </w:tabs>
        <w:rPr>
          <w:rFonts w:cstheme="minorHAnsi"/>
        </w:rPr>
      </w:pPr>
      <w:r w:rsidRPr="00383EFD">
        <w:rPr>
          <w:rFonts w:cstheme="minorHAnsi"/>
        </w:rPr>
        <w:tab/>
      </w:r>
    </w:p>
    <w:p w14:paraId="00F0479F" w14:textId="77777777" w:rsidR="00AD1829" w:rsidRPr="00383EFD" w:rsidRDefault="00AD1829" w:rsidP="00AD1829">
      <w:pPr>
        <w:rPr>
          <w:rFonts w:cstheme="minorHAnsi"/>
        </w:rPr>
      </w:pPr>
    </w:p>
    <w:p w14:paraId="1CF848B9" w14:textId="77777777" w:rsidR="00871734" w:rsidRPr="00383EFD" w:rsidRDefault="00871734" w:rsidP="00AD1829">
      <w:pPr>
        <w:rPr>
          <w:rFonts w:cstheme="minorHAnsi"/>
        </w:rPr>
        <w:sectPr w:rsidR="00871734" w:rsidRPr="00383EFD">
          <w:footerReference w:type="default" r:id="rId9"/>
          <w:footerReference w:type="first" r:id="rId10"/>
          <w:type w:val="continuous"/>
          <w:pgSz w:w="11907" w:h="16840"/>
          <w:pgMar w:top="1440" w:right="1440" w:bottom="1440" w:left="1440" w:header="720" w:footer="720" w:gutter="0"/>
          <w:cols w:space="720"/>
          <w:noEndnote/>
        </w:sectPr>
      </w:pPr>
    </w:p>
    <w:p w14:paraId="7C0AB041" w14:textId="77777777" w:rsidR="00C727C4" w:rsidRPr="00383EFD" w:rsidRDefault="00C727C4" w:rsidP="0074468D">
      <w:pPr>
        <w:jc w:val="center"/>
        <w:rPr>
          <w:rFonts w:cstheme="minorHAnsi"/>
          <w:color w:val="87A95F"/>
          <w:sz w:val="44"/>
          <w:szCs w:val="44"/>
        </w:rPr>
      </w:pPr>
      <w:r w:rsidRPr="00383EFD">
        <w:rPr>
          <w:rFonts w:cstheme="minorHAnsi"/>
          <w:b/>
          <w:bCs/>
          <w:color w:val="87A95F"/>
          <w:sz w:val="44"/>
          <w:szCs w:val="44"/>
        </w:rPr>
        <w:lastRenderedPageBreak/>
        <w:t>Sommaire</w:t>
      </w:r>
    </w:p>
    <w:p w14:paraId="4D74FF07" w14:textId="7138FCF0" w:rsidR="00FC3B71" w:rsidRDefault="005C72A5">
      <w:pPr>
        <w:pStyle w:val="TM1"/>
        <w:rPr>
          <w:rFonts w:cstheme="minorBidi"/>
          <w:noProof/>
          <w:color w:val="auto"/>
          <w:kern w:val="2"/>
          <w:szCs w:val="22"/>
          <w14:ligatures w14:val="standardContextual"/>
        </w:rPr>
      </w:pPr>
      <w:r w:rsidRPr="00586791">
        <w:rPr>
          <w:rFonts w:cstheme="minorHAnsi"/>
          <w:sz w:val="24"/>
        </w:rPr>
        <w:fldChar w:fldCharType="begin"/>
      </w:r>
      <w:r w:rsidR="00C727C4" w:rsidRPr="00586791">
        <w:rPr>
          <w:rFonts w:cstheme="minorHAnsi"/>
        </w:rPr>
        <w:instrText xml:space="preserve">TOC \f \h \u \o "1-5" </w:instrText>
      </w:r>
      <w:r w:rsidRPr="00586791">
        <w:rPr>
          <w:rFonts w:cstheme="minorHAnsi"/>
          <w:sz w:val="24"/>
        </w:rPr>
        <w:fldChar w:fldCharType="separate"/>
      </w:r>
      <w:hyperlink w:anchor="_Toc135217113" w:history="1">
        <w:r w:rsidR="00FC3B71" w:rsidRPr="00134DA5">
          <w:rPr>
            <w:rStyle w:val="Lienhypertexte"/>
            <w:rFonts w:ascii="Arial Rounded MT Bold" w:eastAsiaTheme="majorEastAsia" w:hAnsi="Arial Rounded MT Bold" w:cstheme="majorBidi"/>
            <w:caps/>
            <w:noProof/>
            <w:lang w:eastAsia="en-US"/>
          </w:rPr>
          <w:t>1. Identification de l'acheteur</w:t>
        </w:r>
        <w:r w:rsidR="00FC3B71">
          <w:rPr>
            <w:noProof/>
          </w:rPr>
          <w:tab/>
        </w:r>
        <w:r w:rsidR="00FC3B71">
          <w:rPr>
            <w:noProof/>
          </w:rPr>
          <w:fldChar w:fldCharType="begin"/>
        </w:r>
        <w:r w:rsidR="00FC3B71">
          <w:rPr>
            <w:noProof/>
          </w:rPr>
          <w:instrText xml:space="preserve"> PAGEREF _Toc135217113 \h </w:instrText>
        </w:r>
        <w:r w:rsidR="00FC3B71">
          <w:rPr>
            <w:noProof/>
          </w:rPr>
        </w:r>
        <w:r w:rsidR="00FC3B71">
          <w:rPr>
            <w:noProof/>
          </w:rPr>
          <w:fldChar w:fldCharType="separate"/>
        </w:r>
        <w:r w:rsidR="00FC3B71">
          <w:rPr>
            <w:noProof/>
          </w:rPr>
          <w:t>3</w:t>
        </w:r>
        <w:r w:rsidR="00FC3B71">
          <w:rPr>
            <w:noProof/>
          </w:rPr>
          <w:fldChar w:fldCharType="end"/>
        </w:r>
      </w:hyperlink>
    </w:p>
    <w:p w14:paraId="1C6891C7" w14:textId="4D4218E7" w:rsidR="00FC3B71" w:rsidRDefault="00A62064">
      <w:pPr>
        <w:pStyle w:val="TM1"/>
        <w:rPr>
          <w:rFonts w:cstheme="minorBidi"/>
          <w:noProof/>
          <w:color w:val="auto"/>
          <w:kern w:val="2"/>
          <w:szCs w:val="22"/>
          <w14:ligatures w14:val="standardContextual"/>
        </w:rPr>
      </w:pPr>
      <w:hyperlink w:anchor="_Toc135217114" w:history="1">
        <w:r w:rsidR="00FC3B71" w:rsidRPr="00134DA5">
          <w:rPr>
            <w:rStyle w:val="Lienhypertexte"/>
            <w:rFonts w:ascii="Arial Rounded MT Bold" w:eastAsiaTheme="majorEastAsia" w:hAnsi="Arial Rounded MT Bold" w:cstheme="majorBidi"/>
            <w:caps/>
            <w:noProof/>
            <w:lang w:eastAsia="en-US"/>
          </w:rPr>
          <w:t>2. Identification du co-contractant</w:t>
        </w:r>
        <w:r w:rsidR="00FC3B71">
          <w:rPr>
            <w:noProof/>
          </w:rPr>
          <w:tab/>
        </w:r>
        <w:r w:rsidR="00FC3B71">
          <w:rPr>
            <w:noProof/>
          </w:rPr>
          <w:fldChar w:fldCharType="begin"/>
        </w:r>
        <w:r w:rsidR="00FC3B71">
          <w:rPr>
            <w:noProof/>
          </w:rPr>
          <w:instrText xml:space="preserve"> PAGEREF _Toc135217114 \h </w:instrText>
        </w:r>
        <w:r w:rsidR="00FC3B71">
          <w:rPr>
            <w:noProof/>
          </w:rPr>
        </w:r>
        <w:r w:rsidR="00FC3B71">
          <w:rPr>
            <w:noProof/>
          </w:rPr>
          <w:fldChar w:fldCharType="separate"/>
        </w:r>
        <w:r w:rsidR="00FC3B71">
          <w:rPr>
            <w:noProof/>
          </w:rPr>
          <w:t>3</w:t>
        </w:r>
        <w:r w:rsidR="00FC3B71">
          <w:rPr>
            <w:noProof/>
          </w:rPr>
          <w:fldChar w:fldCharType="end"/>
        </w:r>
      </w:hyperlink>
    </w:p>
    <w:p w14:paraId="72AD37C9" w14:textId="0B7DF298" w:rsidR="00FC3B71" w:rsidRDefault="00A62064">
      <w:pPr>
        <w:pStyle w:val="TM1"/>
        <w:rPr>
          <w:rFonts w:cstheme="minorBidi"/>
          <w:noProof/>
          <w:color w:val="auto"/>
          <w:kern w:val="2"/>
          <w:szCs w:val="22"/>
          <w14:ligatures w14:val="standardContextual"/>
        </w:rPr>
      </w:pPr>
      <w:hyperlink w:anchor="_Toc135217115" w:history="1">
        <w:r w:rsidR="00FC3B71" w:rsidRPr="00134DA5">
          <w:rPr>
            <w:rStyle w:val="Lienhypertexte"/>
            <w:rFonts w:ascii="Arial Rounded MT Bold" w:eastAsiaTheme="majorEastAsia" w:hAnsi="Arial Rounded MT Bold" w:cstheme="majorBidi"/>
            <w:caps/>
            <w:noProof/>
            <w:lang w:eastAsia="en-US"/>
          </w:rPr>
          <w:t>3. Dispositions générales</w:t>
        </w:r>
        <w:r w:rsidR="00FC3B71">
          <w:rPr>
            <w:noProof/>
          </w:rPr>
          <w:tab/>
        </w:r>
        <w:r w:rsidR="00FC3B71">
          <w:rPr>
            <w:noProof/>
          </w:rPr>
          <w:fldChar w:fldCharType="begin"/>
        </w:r>
        <w:r w:rsidR="00FC3B71">
          <w:rPr>
            <w:noProof/>
          </w:rPr>
          <w:instrText xml:space="preserve"> PAGEREF _Toc135217115 \h </w:instrText>
        </w:r>
        <w:r w:rsidR="00FC3B71">
          <w:rPr>
            <w:noProof/>
          </w:rPr>
        </w:r>
        <w:r w:rsidR="00FC3B71">
          <w:rPr>
            <w:noProof/>
          </w:rPr>
          <w:fldChar w:fldCharType="separate"/>
        </w:r>
        <w:r w:rsidR="00FC3B71">
          <w:rPr>
            <w:noProof/>
          </w:rPr>
          <w:t>5</w:t>
        </w:r>
        <w:r w:rsidR="00FC3B71">
          <w:rPr>
            <w:noProof/>
          </w:rPr>
          <w:fldChar w:fldCharType="end"/>
        </w:r>
      </w:hyperlink>
    </w:p>
    <w:p w14:paraId="7A421892" w14:textId="1CEBFE91" w:rsidR="00FC3B71" w:rsidRDefault="00A62064">
      <w:pPr>
        <w:pStyle w:val="TM2"/>
        <w:rPr>
          <w:rFonts w:cstheme="minorBidi"/>
          <w:noProof/>
          <w:color w:val="auto"/>
          <w:kern w:val="2"/>
          <w:szCs w:val="22"/>
          <w14:ligatures w14:val="standardContextual"/>
        </w:rPr>
      </w:pPr>
      <w:hyperlink w:anchor="_Toc135217116" w:history="1">
        <w:r w:rsidR="00FC3B71" w:rsidRPr="00134DA5">
          <w:rPr>
            <w:rStyle w:val="Lienhypertexte"/>
            <w:rFonts w:ascii="Arial Rounded MT Bold" w:eastAsiaTheme="majorEastAsia" w:hAnsi="Arial Rounded MT Bold" w:cstheme="majorBidi"/>
            <w:smallCaps/>
            <w:noProof/>
            <w:lang w:eastAsia="en-US"/>
          </w:rPr>
          <w:t>3.1. Objet du contrat</w:t>
        </w:r>
        <w:r w:rsidR="00FC3B71">
          <w:rPr>
            <w:noProof/>
          </w:rPr>
          <w:tab/>
        </w:r>
        <w:r w:rsidR="00FC3B71">
          <w:rPr>
            <w:noProof/>
          </w:rPr>
          <w:fldChar w:fldCharType="begin"/>
        </w:r>
        <w:r w:rsidR="00FC3B71">
          <w:rPr>
            <w:noProof/>
          </w:rPr>
          <w:instrText xml:space="preserve"> PAGEREF _Toc135217116 \h </w:instrText>
        </w:r>
        <w:r w:rsidR="00FC3B71">
          <w:rPr>
            <w:noProof/>
          </w:rPr>
        </w:r>
        <w:r w:rsidR="00FC3B71">
          <w:rPr>
            <w:noProof/>
          </w:rPr>
          <w:fldChar w:fldCharType="separate"/>
        </w:r>
        <w:r w:rsidR="00FC3B71">
          <w:rPr>
            <w:noProof/>
          </w:rPr>
          <w:t>5</w:t>
        </w:r>
        <w:r w:rsidR="00FC3B71">
          <w:rPr>
            <w:noProof/>
          </w:rPr>
          <w:fldChar w:fldCharType="end"/>
        </w:r>
      </w:hyperlink>
    </w:p>
    <w:p w14:paraId="54B5914C" w14:textId="04B9C497" w:rsidR="00FC3B71" w:rsidRDefault="00A62064">
      <w:pPr>
        <w:pStyle w:val="TM2"/>
        <w:rPr>
          <w:rFonts w:cstheme="minorBidi"/>
          <w:noProof/>
          <w:color w:val="auto"/>
          <w:kern w:val="2"/>
          <w:szCs w:val="22"/>
          <w14:ligatures w14:val="standardContextual"/>
        </w:rPr>
      </w:pPr>
      <w:hyperlink w:anchor="_Toc135217117" w:history="1">
        <w:r w:rsidR="00FC3B71" w:rsidRPr="00134DA5">
          <w:rPr>
            <w:rStyle w:val="Lienhypertexte"/>
            <w:rFonts w:ascii="Arial Rounded MT Bold" w:eastAsiaTheme="majorEastAsia" w:hAnsi="Arial Rounded MT Bold" w:cstheme="majorBidi"/>
            <w:smallCaps/>
            <w:noProof/>
            <w:lang w:eastAsia="en-US"/>
          </w:rPr>
          <w:t>3.2. Mode de passation et forme du contrat</w:t>
        </w:r>
        <w:r w:rsidR="00FC3B71">
          <w:rPr>
            <w:noProof/>
          </w:rPr>
          <w:tab/>
        </w:r>
        <w:r w:rsidR="00FC3B71">
          <w:rPr>
            <w:noProof/>
          </w:rPr>
          <w:fldChar w:fldCharType="begin"/>
        </w:r>
        <w:r w:rsidR="00FC3B71">
          <w:rPr>
            <w:noProof/>
          </w:rPr>
          <w:instrText xml:space="preserve"> PAGEREF _Toc135217117 \h </w:instrText>
        </w:r>
        <w:r w:rsidR="00FC3B71">
          <w:rPr>
            <w:noProof/>
          </w:rPr>
        </w:r>
        <w:r w:rsidR="00FC3B71">
          <w:rPr>
            <w:noProof/>
          </w:rPr>
          <w:fldChar w:fldCharType="separate"/>
        </w:r>
        <w:r w:rsidR="00FC3B71">
          <w:rPr>
            <w:noProof/>
          </w:rPr>
          <w:t>5</w:t>
        </w:r>
        <w:r w:rsidR="00FC3B71">
          <w:rPr>
            <w:noProof/>
          </w:rPr>
          <w:fldChar w:fldCharType="end"/>
        </w:r>
      </w:hyperlink>
    </w:p>
    <w:p w14:paraId="5493FEFA" w14:textId="4BDBC5F6" w:rsidR="00FC3B71" w:rsidRDefault="00A62064">
      <w:pPr>
        <w:pStyle w:val="TM2"/>
        <w:rPr>
          <w:rFonts w:cstheme="minorBidi"/>
          <w:noProof/>
          <w:color w:val="auto"/>
          <w:kern w:val="2"/>
          <w:szCs w:val="22"/>
          <w14:ligatures w14:val="standardContextual"/>
        </w:rPr>
      </w:pPr>
      <w:hyperlink w:anchor="_Toc135217118" w:history="1">
        <w:r w:rsidR="00FC3B71" w:rsidRPr="00134DA5">
          <w:rPr>
            <w:rStyle w:val="Lienhypertexte"/>
            <w:rFonts w:ascii="Arial Rounded MT Bold" w:eastAsiaTheme="majorEastAsia" w:hAnsi="Arial Rounded MT Bold" w:cstheme="majorBidi"/>
            <w:smallCaps/>
            <w:noProof/>
            <w:lang w:eastAsia="en-US"/>
          </w:rPr>
          <w:t>3.3 Type de contrat</w:t>
        </w:r>
        <w:r w:rsidR="00FC3B71">
          <w:rPr>
            <w:noProof/>
          </w:rPr>
          <w:tab/>
        </w:r>
        <w:r w:rsidR="00FC3B71">
          <w:rPr>
            <w:noProof/>
          </w:rPr>
          <w:fldChar w:fldCharType="begin"/>
        </w:r>
        <w:r w:rsidR="00FC3B71">
          <w:rPr>
            <w:noProof/>
          </w:rPr>
          <w:instrText xml:space="preserve"> PAGEREF _Toc135217118 \h </w:instrText>
        </w:r>
        <w:r w:rsidR="00FC3B71">
          <w:rPr>
            <w:noProof/>
          </w:rPr>
        </w:r>
        <w:r w:rsidR="00FC3B71">
          <w:rPr>
            <w:noProof/>
          </w:rPr>
          <w:fldChar w:fldCharType="separate"/>
        </w:r>
        <w:r w:rsidR="00FC3B71">
          <w:rPr>
            <w:noProof/>
          </w:rPr>
          <w:t>6</w:t>
        </w:r>
        <w:r w:rsidR="00FC3B71">
          <w:rPr>
            <w:noProof/>
          </w:rPr>
          <w:fldChar w:fldCharType="end"/>
        </w:r>
      </w:hyperlink>
    </w:p>
    <w:p w14:paraId="4CA9AC03" w14:textId="74B09D28" w:rsidR="00FC3B71" w:rsidRDefault="00A62064">
      <w:pPr>
        <w:pStyle w:val="TM2"/>
        <w:rPr>
          <w:rFonts w:cstheme="minorBidi"/>
          <w:noProof/>
          <w:color w:val="auto"/>
          <w:kern w:val="2"/>
          <w:szCs w:val="22"/>
          <w14:ligatures w14:val="standardContextual"/>
        </w:rPr>
      </w:pPr>
      <w:hyperlink w:anchor="_Toc135217119" w:history="1">
        <w:r w:rsidR="00FC3B71" w:rsidRPr="00134DA5">
          <w:rPr>
            <w:rStyle w:val="Lienhypertexte"/>
            <w:rFonts w:ascii="Arial Rounded MT Bold" w:eastAsiaTheme="majorEastAsia" w:hAnsi="Arial Rounded MT Bold" w:cstheme="majorBidi"/>
            <w:smallCaps/>
            <w:noProof/>
            <w:lang w:eastAsia="en-US"/>
          </w:rPr>
          <w:t>3.4. Représentation des parties</w:t>
        </w:r>
        <w:r w:rsidR="00FC3B71">
          <w:rPr>
            <w:noProof/>
          </w:rPr>
          <w:tab/>
        </w:r>
        <w:r w:rsidR="00FC3B71">
          <w:rPr>
            <w:noProof/>
          </w:rPr>
          <w:fldChar w:fldCharType="begin"/>
        </w:r>
        <w:r w:rsidR="00FC3B71">
          <w:rPr>
            <w:noProof/>
          </w:rPr>
          <w:instrText xml:space="preserve"> PAGEREF _Toc135217119 \h </w:instrText>
        </w:r>
        <w:r w:rsidR="00FC3B71">
          <w:rPr>
            <w:noProof/>
          </w:rPr>
        </w:r>
        <w:r w:rsidR="00FC3B71">
          <w:rPr>
            <w:noProof/>
          </w:rPr>
          <w:fldChar w:fldCharType="separate"/>
        </w:r>
        <w:r w:rsidR="00FC3B71">
          <w:rPr>
            <w:noProof/>
          </w:rPr>
          <w:t>6</w:t>
        </w:r>
        <w:r w:rsidR="00FC3B71">
          <w:rPr>
            <w:noProof/>
          </w:rPr>
          <w:fldChar w:fldCharType="end"/>
        </w:r>
      </w:hyperlink>
    </w:p>
    <w:p w14:paraId="2438DE36" w14:textId="32AF62AA" w:rsidR="00FC3B71" w:rsidRDefault="00A62064">
      <w:pPr>
        <w:pStyle w:val="TM1"/>
        <w:rPr>
          <w:rFonts w:cstheme="minorBidi"/>
          <w:noProof/>
          <w:color w:val="auto"/>
          <w:kern w:val="2"/>
          <w:szCs w:val="22"/>
          <w14:ligatures w14:val="standardContextual"/>
        </w:rPr>
      </w:pPr>
      <w:hyperlink w:anchor="_Toc135217120" w:history="1">
        <w:r w:rsidR="00FC3B71" w:rsidRPr="00134DA5">
          <w:rPr>
            <w:rStyle w:val="Lienhypertexte"/>
            <w:rFonts w:ascii="Arial Rounded MT Bold" w:eastAsiaTheme="majorEastAsia" w:hAnsi="Arial Rounded MT Bold" w:cstheme="majorBidi"/>
            <w:caps/>
            <w:noProof/>
            <w:lang w:eastAsia="en-US"/>
          </w:rPr>
          <w:t>4. Durée du marché – Délais d’exécution</w:t>
        </w:r>
        <w:r w:rsidR="00FC3B71">
          <w:rPr>
            <w:noProof/>
          </w:rPr>
          <w:tab/>
        </w:r>
        <w:r w:rsidR="00FC3B71">
          <w:rPr>
            <w:noProof/>
          </w:rPr>
          <w:fldChar w:fldCharType="begin"/>
        </w:r>
        <w:r w:rsidR="00FC3B71">
          <w:rPr>
            <w:noProof/>
          </w:rPr>
          <w:instrText xml:space="preserve"> PAGEREF _Toc135217120 \h </w:instrText>
        </w:r>
        <w:r w:rsidR="00FC3B71">
          <w:rPr>
            <w:noProof/>
          </w:rPr>
        </w:r>
        <w:r w:rsidR="00FC3B71">
          <w:rPr>
            <w:noProof/>
          </w:rPr>
          <w:fldChar w:fldCharType="separate"/>
        </w:r>
        <w:r w:rsidR="00FC3B71">
          <w:rPr>
            <w:noProof/>
          </w:rPr>
          <w:t>6</w:t>
        </w:r>
        <w:r w:rsidR="00FC3B71">
          <w:rPr>
            <w:noProof/>
          </w:rPr>
          <w:fldChar w:fldCharType="end"/>
        </w:r>
      </w:hyperlink>
    </w:p>
    <w:p w14:paraId="34B17F68" w14:textId="254F6E85" w:rsidR="00FC3B71" w:rsidRDefault="00A62064">
      <w:pPr>
        <w:pStyle w:val="TM2"/>
        <w:rPr>
          <w:rFonts w:cstheme="minorBidi"/>
          <w:noProof/>
          <w:color w:val="auto"/>
          <w:kern w:val="2"/>
          <w:szCs w:val="22"/>
          <w14:ligatures w14:val="standardContextual"/>
        </w:rPr>
      </w:pPr>
      <w:hyperlink w:anchor="_Toc135217121" w:history="1">
        <w:r w:rsidR="00FC3B71" w:rsidRPr="00134DA5">
          <w:rPr>
            <w:rStyle w:val="Lienhypertexte"/>
            <w:rFonts w:ascii="Arial Rounded MT Bold" w:eastAsiaTheme="majorEastAsia" w:hAnsi="Arial Rounded MT Bold" w:cstheme="majorBidi"/>
            <w:smallCaps/>
            <w:noProof/>
            <w:lang w:eastAsia="en-US"/>
          </w:rPr>
          <w:t>4.1. Durée du marché</w:t>
        </w:r>
        <w:r w:rsidR="00FC3B71">
          <w:rPr>
            <w:noProof/>
          </w:rPr>
          <w:tab/>
        </w:r>
        <w:r w:rsidR="00FC3B71">
          <w:rPr>
            <w:noProof/>
          </w:rPr>
          <w:fldChar w:fldCharType="begin"/>
        </w:r>
        <w:r w:rsidR="00FC3B71">
          <w:rPr>
            <w:noProof/>
          </w:rPr>
          <w:instrText xml:space="preserve"> PAGEREF _Toc135217121 \h </w:instrText>
        </w:r>
        <w:r w:rsidR="00FC3B71">
          <w:rPr>
            <w:noProof/>
          </w:rPr>
        </w:r>
        <w:r w:rsidR="00FC3B71">
          <w:rPr>
            <w:noProof/>
          </w:rPr>
          <w:fldChar w:fldCharType="separate"/>
        </w:r>
        <w:r w:rsidR="00FC3B71">
          <w:rPr>
            <w:noProof/>
          </w:rPr>
          <w:t>6</w:t>
        </w:r>
        <w:r w:rsidR="00FC3B71">
          <w:rPr>
            <w:noProof/>
          </w:rPr>
          <w:fldChar w:fldCharType="end"/>
        </w:r>
      </w:hyperlink>
    </w:p>
    <w:p w14:paraId="18717EB1" w14:textId="1DFE42F7" w:rsidR="00FC3B71" w:rsidRDefault="00A62064">
      <w:pPr>
        <w:pStyle w:val="TM2"/>
        <w:rPr>
          <w:rFonts w:cstheme="minorBidi"/>
          <w:noProof/>
          <w:color w:val="auto"/>
          <w:kern w:val="2"/>
          <w:szCs w:val="22"/>
          <w14:ligatures w14:val="standardContextual"/>
        </w:rPr>
      </w:pPr>
      <w:hyperlink w:anchor="_Toc135217122" w:history="1">
        <w:r w:rsidR="00FC3B71" w:rsidRPr="00134DA5">
          <w:rPr>
            <w:rStyle w:val="Lienhypertexte"/>
            <w:rFonts w:ascii="Arial Rounded MT Bold" w:eastAsiaTheme="majorEastAsia" w:hAnsi="Arial Rounded MT Bold" w:cstheme="majorBidi"/>
            <w:smallCaps/>
            <w:noProof/>
            <w:lang w:eastAsia="en-US"/>
          </w:rPr>
          <w:t>4.2 Reconduction</w:t>
        </w:r>
        <w:r w:rsidR="00FC3B71">
          <w:rPr>
            <w:noProof/>
          </w:rPr>
          <w:tab/>
        </w:r>
        <w:r w:rsidR="00FC3B71">
          <w:rPr>
            <w:noProof/>
          </w:rPr>
          <w:fldChar w:fldCharType="begin"/>
        </w:r>
        <w:r w:rsidR="00FC3B71">
          <w:rPr>
            <w:noProof/>
          </w:rPr>
          <w:instrText xml:space="preserve"> PAGEREF _Toc135217122 \h </w:instrText>
        </w:r>
        <w:r w:rsidR="00FC3B71">
          <w:rPr>
            <w:noProof/>
          </w:rPr>
        </w:r>
        <w:r w:rsidR="00FC3B71">
          <w:rPr>
            <w:noProof/>
          </w:rPr>
          <w:fldChar w:fldCharType="separate"/>
        </w:r>
        <w:r w:rsidR="00FC3B71">
          <w:rPr>
            <w:noProof/>
          </w:rPr>
          <w:t>6</w:t>
        </w:r>
        <w:r w:rsidR="00FC3B71">
          <w:rPr>
            <w:noProof/>
          </w:rPr>
          <w:fldChar w:fldCharType="end"/>
        </w:r>
      </w:hyperlink>
    </w:p>
    <w:p w14:paraId="551611D5" w14:textId="29915651" w:rsidR="00FC3B71" w:rsidRDefault="00A62064">
      <w:pPr>
        <w:pStyle w:val="TM2"/>
        <w:rPr>
          <w:rFonts w:cstheme="minorBidi"/>
          <w:noProof/>
          <w:color w:val="auto"/>
          <w:kern w:val="2"/>
          <w:szCs w:val="22"/>
          <w14:ligatures w14:val="standardContextual"/>
        </w:rPr>
      </w:pPr>
      <w:hyperlink w:anchor="_Toc135217123" w:history="1">
        <w:r w:rsidR="00FC3B71" w:rsidRPr="00134DA5">
          <w:rPr>
            <w:rStyle w:val="Lienhypertexte"/>
            <w:rFonts w:ascii="Arial Rounded MT Bold" w:eastAsiaTheme="majorEastAsia" w:hAnsi="Arial Rounded MT Bold" w:cstheme="majorBidi"/>
            <w:smallCaps/>
            <w:noProof/>
            <w:lang w:eastAsia="en-US"/>
          </w:rPr>
          <w:t>4.3 Délais d’exécution</w:t>
        </w:r>
        <w:r w:rsidR="00FC3B71">
          <w:rPr>
            <w:noProof/>
          </w:rPr>
          <w:tab/>
        </w:r>
        <w:r w:rsidR="00FC3B71">
          <w:rPr>
            <w:noProof/>
          </w:rPr>
          <w:fldChar w:fldCharType="begin"/>
        </w:r>
        <w:r w:rsidR="00FC3B71">
          <w:rPr>
            <w:noProof/>
          </w:rPr>
          <w:instrText xml:space="preserve"> PAGEREF _Toc135217123 \h </w:instrText>
        </w:r>
        <w:r w:rsidR="00FC3B71">
          <w:rPr>
            <w:noProof/>
          </w:rPr>
        </w:r>
        <w:r w:rsidR="00FC3B71">
          <w:rPr>
            <w:noProof/>
          </w:rPr>
          <w:fldChar w:fldCharType="separate"/>
        </w:r>
        <w:r w:rsidR="00FC3B71">
          <w:rPr>
            <w:noProof/>
          </w:rPr>
          <w:t>7</w:t>
        </w:r>
        <w:r w:rsidR="00FC3B71">
          <w:rPr>
            <w:noProof/>
          </w:rPr>
          <w:fldChar w:fldCharType="end"/>
        </w:r>
      </w:hyperlink>
    </w:p>
    <w:p w14:paraId="4AB707CC" w14:textId="6F6CC958" w:rsidR="00FC3B71" w:rsidRDefault="00A62064">
      <w:pPr>
        <w:pStyle w:val="TM1"/>
        <w:rPr>
          <w:rFonts w:cstheme="minorBidi"/>
          <w:noProof/>
          <w:color w:val="auto"/>
          <w:kern w:val="2"/>
          <w:szCs w:val="22"/>
          <w14:ligatures w14:val="standardContextual"/>
        </w:rPr>
      </w:pPr>
      <w:hyperlink w:anchor="_Toc135217124" w:history="1">
        <w:r w:rsidR="00FC3B71" w:rsidRPr="00134DA5">
          <w:rPr>
            <w:rStyle w:val="Lienhypertexte"/>
            <w:rFonts w:ascii="Arial Rounded MT Bold" w:eastAsiaTheme="majorEastAsia" w:hAnsi="Arial Rounded MT Bold" w:cstheme="majorBidi"/>
            <w:caps/>
            <w:noProof/>
            <w:lang w:eastAsia="en-US"/>
          </w:rPr>
          <w:t>5. Forme du prix et montant de l'offre</w:t>
        </w:r>
        <w:r w:rsidR="00FC3B71">
          <w:rPr>
            <w:noProof/>
          </w:rPr>
          <w:tab/>
        </w:r>
        <w:r w:rsidR="00FC3B71">
          <w:rPr>
            <w:noProof/>
          </w:rPr>
          <w:fldChar w:fldCharType="begin"/>
        </w:r>
        <w:r w:rsidR="00FC3B71">
          <w:rPr>
            <w:noProof/>
          </w:rPr>
          <w:instrText xml:space="preserve"> PAGEREF _Toc135217124 \h </w:instrText>
        </w:r>
        <w:r w:rsidR="00FC3B71">
          <w:rPr>
            <w:noProof/>
          </w:rPr>
        </w:r>
        <w:r w:rsidR="00FC3B71">
          <w:rPr>
            <w:noProof/>
          </w:rPr>
          <w:fldChar w:fldCharType="separate"/>
        </w:r>
        <w:r w:rsidR="00FC3B71">
          <w:rPr>
            <w:noProof/>
          </w:rPr>
          <w:t>7</w:t>
        </w:r>
        <w:r w:rsidR="00FC3B71">
          <w:rPr>
            <w:noProof/>
          </w:rPr>
          <w:fldChar w:fldCharType="end"/>
        </w:r>
      </w:hyperlink>
    </w:p>
    <w:p w14:paraId="6AB2FAC4" w14:textId="34F94393" w:rsidR="00FC3B71" w:rsidRDefault="00A62064">
      <w:pPr>
        <w:pStyle w:val="TM2"/>
        <w:rPr>
          <w:rFonts w:cstheme="minorBidi"/>
          <w:noProof/>
          <w:color w:val="auto"/>
          <w:kern w:val="2"/>
          <w:szCs w:val="22"/>
          <w14:ligatures w14:val="standardContextual"/>
        </w:rPr>
      </w:pPr>
      <w:hyperlink w:anchor="_Toc135217125" w:history="1">
        <w:r w:rsidR="00FC3B71" w:rsidRPr="00134DA5">
          <w:rPr>
            <w:rStyle w:val="Lienhypertexte"/>
            <w:rFonts w:ascii="Arial Rounded MT Bold" w:eastAsiaTheme="majorEastAsia" w:hAnsi="Arial Rounded MT Bold" w:cstheme="majorBidi"/>
            <w:smallCaps/>
            <w:noProof/>
            <w:lang w:eastAsia="en-US"/>
          </w:rPr>
          <w:t>5.1. Forme du prix</w:t>
        </w:r>
        <w:r w:rsidR="00FC3B71">
          <w:rPr>
            <w:noProof/>
          </w:rPr>
          <w:tab/>
        </w:r>
        <w:r w:rsidR="00FC3B71">
          <w:rPr>
            <w:noProof/>
          </w:rPr>
          <w:fldChar w:fldCharType="begin"/>
        </w:r>
        <w:r w:rsidR="00FC3B71">
          <w:rPr>
            <w:noProof/>
          </w:rPr>
          <w:instrText xml:space="preserve"> PAGEREF _Toc135217125 \h </w:instrText>
        </w:r>
        <w:r w:rsidR="00FC3B71">
          <w:rPr>
            <w:noProof/>
          </w:rPr>
        </w:r>
        <w:r w:rsidR="00FC3B71">
          <w:rPr>
            <w:noProof/>
          </w:rPr>
          <w:fldChar w:fldCharType="separate"/>
        </w:r>
        <w:r w:rsidR="00FC3B71">
          <w:rPr>
            <w:noProof/>
          </w:rPr>
          <w:t>7</w:t>
        </w:r>
        <w:r w:rsidR="00FC3B71">
          <w:rPr>
            <w:noProof/>
          </w:rPr>
          <w:fldChar w:fldCharType="end"/>
        </w:r>
      </w:hyperlink>
    </w:p>
    <w:p w14:paraId="6F4B335A" w14:textId="459FDFA5" w:rsidR="00FC3B71" w:rsidRDefault="00A62064">
      <w:pPr>
        <w:pStyle w:val="TM2"/>
        <w:rPr>
          <w:rFonts w:cstheme="minorBidi"/>
          <w:noProof/>
          <w:color w:val="auto"/>
          <w:kern w:val="2"/>
          <w:szCs w:val="22"/>
          <w14:ligatures w14:val="standardContextual"/>
        </w:rPr>
      </w:pPr>
      <w:hyperlink w:anchor="_Toc135217126" w:history="1">
        <w:r w:rsidR="00FC3B71" w:rsidRPr="00134DA5">
          <w:rPr>
            <w:rStyle w:val="Lienhypertexte"/>
            <w:rFonts w:ascii="Arial Rounded MT Bold" w:eastAsiaTheme="majorEastAsia" w:hAnsi="Arial Rounded MT Bold" w:cstheme="majorBidi"/>
            <w:smallCaps/>
            <w:noProof/>
            <w:lang w:eastAsia="en-US"/>
          </w:rPr>
          <w:t>5.2. Montant de l'offre</w:t>
        </w:r>
        <w:r w:rsidR="00FC3B71">
          <w:rPr>
            <w:noProof/>
          </w:rPr>
          <w:tab/>
        </w:r>
        <w:r w:rsidR="00FC3B71">
          <w:rPr>
            <w:noProof/>
          </w:rPr>
          <w:fldChar w:fldCharType="begin"/>
        </w:r>
        <w:r w:rsidR="00FC3B71">
          <w:rPr>
            <w:noProof/>
          </w:rPr>
          <w:instrText xml:space="preserve"> PAGEREF _Toc135217126 \h </w:instrText>
        </w:r>
        <w:r w:rsidR="00FC3B71">
          <w:rPr>
            <w:noProof/>
          </w:rPr>
        </w:r>
        <w:r w:rsidR="00FC3B71">
          <w:rPr>
            <w:noProof/>
          </w:rPr>
          <w:fldChar w:fldCharType="separate"/>
        </w:r>
        <w:r w:rsidR="00FC3B71">
          <w:rPr>
            <w:noProof/>
          </w:rPr>
          <w:t>7</w:t>
        </w:r>
        <w:r w:rsidR="00FC3B71">
          <w:rPr>
            <w:noProof/>
          </w:rPr>
          <w:fldChar w:fldCharType="end"/>
        </w:r>
      </w:hyperlink>
    </w:p>
    <w:p w14:paraId="32FDF117" w14:textId="046C3755" w:rsidR="00FC3B71" w:rsidRDefault="00A62064">
      <w:pPr>
        <w:pStyle w:val="TM1"/>
        <w:rPr>
          <w:rFonts w:cstheme="minorBidi"/>
          <w:noProof/>
          <w:color w:val="auto"/>
          <w:kern w:val="2"/>
          <w:szCs w:val="22"/>
          <w14:ligatures w14:val="standardContextual"/>
        </w:rPr>
      </w:pPr>
      <w:hyperlink w:anchor="_Toc135217127" w:history="1">
        <w:r w:rsidR="00FC3B71" w:rsidRPr="00134DA5">
          <w:rPr>
            <w:rStyle w:val="Lienhypertexte"/>
            <w:rFonts w:ascii="Arial Rounded MT Bold" w:eastAsiaTheme="majorEastAsia" w:hAnsi="Arial Rounded MT Bold" w:cstheme="majorBidi"/>
            <w:caps/>
            <w:noProof/>
            <w:lang w:eastAsia="en-US"/>
          </w:rPr>
          <w:t>6. Sous-traitance</w:t>
        </w:r>
        <w:r w:rsidR="00FC3B71">
          <w:rPr>
            <w:noProof/>
          </w:rPr>
          <w:tab/>
        </w:r>
        <w:r w:rsidR="00FC3B71">
          <w:rPr>
            <w:noProof/>
          </w:rPr>
          <w:fldChar w:fldCharType="begin"/>
        </w:r>
        <w:r w:rsidR="00FC3B71">
          <w:rPr>
            <w:noProof/>
          </w:rPr>
          <w:instrText xml:space="preserve"> PAGEREF _Toc135217127 \h </w:instrText>
        </w:r>
        <w:r w:rsidR="00FC3B71">
          <w:rPr>
            <w:noProof/>
          </w:rPr>
        </w:r>
        <w:r w:rsidR="00FC3B71">
          <w:rPr>
            <w:noProof/>
          </w:rPr>
          <w:fldChar w:fldCharType="separate"/>
        </w:r>
        <w:r w:rsidR="00FC3B71">
          <w:rPr>
            <w:noProof/>
          </w:rPr>
          <w:t>7</w:t>
        </w:r>
        <w:r w:rsidR="00FC3B71">
          <w:rPr>
            <w:noProof/>
          </w:rPr>
          <w:fldChar w:fldCharType="end"/>
        </w:r>
      </w:hyperlink>
    </w:p>
    <w:p w14:paraId="5316E0B0" w14:textId="31380661" w:rsidR="00FC3B71" w:rsidRDefault="00A62064">
      <w:pPr>
        <w:pStyle w:val="TM1"/>
        <w:rPr>
          <w:rFonts w:cstheme="minorBidi"/>
          <w:noProof/>
          <w:color w:val="auto"/>
          <w:kern w:val="2"/>
          <w:szCs w:val="22"/>
          <w14:ligatures w14:val="standardContextual"/>
        </w:rPr>
      </w:pPr>
      <w:hyperlink w:anchor="_Toc135217128" w:history="1">
        <w:r w:rsidR="00FC3B71" w:rsidRPr="00134DA5">
          <w:rPr>
            <w:rStyle w:val="Lienhypertexte"/>
            <w:rFonts w:ascii="Arial Rounded MT Bold" w:eastAsiaTheme="majorEastAsia" w:hAnsi="Arial Rounded MT Bold" w:cstheme="majorBidi"/>
            <w:caps/>
            <w:noProof/>
            <w:lang w:eastAsia="en-US"/>
          </w:rPr>
          <w:t>7. Avance et règlement des comptes</w:t>
        </w:r>
        <w:r w:rsidR="00FC3B71">
          <w:rPr>
            <w:noProof/>
          </w:rPr>
          <w:tab/>
        </w:r>
        <w:r w:rsidR="00FC3B71">
          <w:rPr>
            <w:noProof/>
          </w:rPr>
          <w:fldChar w:fldCharType="begin"/>
        </w:r>
        <w:r w:rsidR="00FC3B71">
          <w:rPr>
            <w:noProof/>
          </w:rPr>
          <w:instrText xml:space="preserve"> PAGEREF _Toc135217128 \h </w:instrText>
        </w:r>
        <w:r w:rsidR="00FC3B71">
          <w:rPr>
            <w:noProof/>
          </w:rPr>
        </w:r>
        <w:r w:rsidR="00FC3B71">
          <w:rPr>
            <w:noProof/>
          </w:rPr>
          <w:fldChar w:fldCharType="separate"/>
        </w:r>
        <w:r w:rsidR="00FC3B71">
          <w:rPr>
            <w:noProof/>
          </w:rPr>
          <w:t>8</w:t>
        </w:r>
        <w:r w:rsidR="00FC3B71">
          <w:rPr>
            <w:noProof/>
          </w:rPr>
          <w:fldChar w:fldCharType="end"/>
        </w:r>
      </w:hyperlink>
    </w:p>
    <w:p w14:paraId="2FB697E8" w14:textId="51A5ACD5" w:rsidR="00FC3B71" w:rsidRDefault="00A62064">
      <w:pPr>
        <w:pStyle w:val="TM2"/>
        <w:rPr>
          <w:rFonts w:cstheme="minorBidi"/>
          <w:noProof/>
          <w:color w:val="auto"/>
          <w:kern w:val="2"/>
          <w:szCs w:val="22"/>
          <w14:ligatures w14:val="standardContextual"/>
        </w:rPr>
      </w:pPr>
      <w:hyperlink w:anchor="_Toc135217129" w:history="1">
        <w:r w:rsidR="00FC3B71" w:rsidRPr="00134DA5">
          <w:rPr>
            <w:rStyle w:val="Lienhypertexte"/>
            <w:rFonts w:ascii="Arial Rounded MT Bold" w:eastAsiaTheme="majorEastAsia" w:hAnsi="Arial Rounded MT Bold" w:cstheme="majorBidi"/>
            <w:smallCaps/>
            <w:noProof/>
            <w:lang w:eastAsia="en-US"/>
          </w:rPr>
          <w:t>7.1. Avance</w:t>
        </w:r>
        <w:r w:rsidR="00FC3B71">
          <w:rPr>
            <w:noProof/>
          </w:rPr>
          <w:tab/>
        </w:r>
        <w:r w:rsidR="00FC3B71">
          <w:rPr>
            <w:noProof/>
          </w:rPr>
          <w:fldChar w:fldCharType="begin"/>
        </w:r>
        <w:r w:rsidR="00FC3B71">
          <w:rPr>
            <w:noProof/>
          </w:rPr>
          <w:instrText xml:space="preserve"> PAGEREF _Toc135217129 \h </w:instrText>
        </w:r>
        <w:r w:rsidR="00FC3B71">
          <w:rPr>
            <w:noProof/>
          </w:rPr>
        </w:r>
        <w:r w:rsidR="00FC3B71">
          <w:rPr>
            <w:noProof/>
          </w:rPr>
          <w:fldChar w:fldCharType="separate"/>
        </w:r>
        <w:r w:rsidR="00FC3B71">
          <w:rPr>
            <w:noProof/>
          </w:rPr>
          <w:t>8</w:t>
        </w:r>
        <w:r w:rsidR="00FC3B71">
          <w:rPr>
            <w:noProof/>
          </w:rPr>
          <w:fldChar w:fldCharType="end"/>
        </w:r>
      </w:hyperlink>
    </w:p>
    <w:p w14:paraId="0AEE5C34" w14:textId="77B068E9" w:rsidR="00FC3B71" w:rsidRDefault="00A62064">
      <w:pPr>
        <w:pStyle w:val="TM2"/>
        <w:rPr>
          <w:rFonts w:cstheme="minorBidi"/>
          <w:noProof/>
          <w:color w:val="auto"/>
          <w:kern w:val="2"/>
          <w:szCs w:val="22"/>
          <w14:ligatures w14:val="standardContextual"/>
        </w:rPr>
      </w:pPr>
      <w:hyperlink w:anchor="_Toc135217130" w:history="1">
        <w:r w:rsidR="00FC3B71" w:rsidRPr="00134DA5">
          <w:rPr>
            <w:rStyle w:val="Lienhypertexte"/>
            <w:rFonts w:ascii="Arial Rounded MT Bold" w:eastAsiaTheme="majorEastAsia" w:hAnsi="Arial Rounded MT Bold" w:cstheme="majorBidi"/>
            <w:smallCaps/>
            <w:noProof/>
            <w:lang w:eastAsia="en-US"/>
          </w:rPr>
          <w:t>7.2. Règlement des comptes</w:t>
        </w:r>
        <w:r w:rsidR="00FC3B71">
          <w:rPr>
            <w:noProof/>
          </w:rPr>
          <w:tab/>
        </w:r>
        <w:r w:rsidR="00FC3B71">
          <w:rPr>
            <w:noProof/>
          </w:rPr>
          <w:fldChar w:fldCharType="begin"/>
        </w:r>
        <w:r w:rsidR="00FC3B71">
          <w:rPr>
            <w:noProof/>
          </w:rPr>
          <w:instrText xml:space="preserve"> PAGEREF _Toc135217130 \h </w:instrText>
        </w:r>
        <w:r w:rsidR="00FC3B71">
          <w:rPr>
            <w:noProof/>
          </w:rPr>
        </w:r>
        <w:r w:rsidR="00FC3B71">
          <w:rPr>
            <w:noProof/>
          </w:rPr>
          <w:fldChar w:fldCharType="separate"/>
        </w:r>
        <w:r w:rsidR="00FC3B71">
          <w:rPr>
            <w:noProof/>
          </w:rPr>
          <w:t>9</w:t>
        </w:r>
        <w:r w:rsidR="00FC3B71">
          <w:rPr>
            <w:noProof/>
          </w:rPr>
          <w:fldChar w:fldCharType="end"/>
        </w:r>
      </w:hyperlink>
    </w:p>
    <w:p w14:paraId="7553DDDA" w14:textId="16B50C85" w:rsidR="00FC3B71" w:rsidRDefault="00A62064">
      <w:pPr>
        <w:pStyle w:val="TM1"/>
        <w:rPr>
          <w:rFonts w:cstheme="minorBidi"/>
          <w:noProof/>
          <w:color w:val="auto"/>
          <w:kern w:val="2"/>
          <w:szCs w:val="22"/>
          <w14:ligatures w14:val="standardContextual"/>
        </w:rPr>
      </w:pPr>
      <w:hyperlink w:anchor="_Toc135217131" w:history="1">
        <w:r w:rsidR="00FC3B71" w:rsidRPr="00134DA5">
          <w:rPr>
            <w:rStyle w:val="Lienhypertexte"/>
            <w:rFonts w:ascii="Arial Rounded MT Bold" w:eastAsiaTheme="majorEastAsia" w:hAnsi="Arial Rounded MT Bold" w:cstheme="majorBidi"/>
            <w:caps/>
            <w:noProof/>
            <w:lang w:eastAsia="en-US"/>
          </w:rPr>
          <w:t>8. Acceptation de l'offre</w:t>
        </w:r>
        <w:r w:rsidR="00FC3B71">
          <w:rPr>
            <w:noProof/>
          </w:rPr>
          <w:tab/>
        </w:r>
        <w:r w:rsidR="00FC3B71">
          <w:rPr>
            <w:noProof/>
          </w:rPr>
          <w:fldChar w:fldCharType="begin"/>
        </w:r>
        <w:r w:rsidR="00FC3B71">
          <w:rPr>
            <w:noProof/>
          </w:rPr>
          <w:instrText xml:space="preserve"> PAGEREF _Toc135217131 \h </w:instrText>
        </w:r>
        <w:r w:rsidR="00FC3B71">
          <w:rPr>
            <w:noProof/>
          </w:rPr>
        </w:r>
        <w:r w:rsidR="00FC3B71">
          <w:rPr>
            <w:noProof/>
          </w:rPr>
          <w:fldChar w:fldCharType="separate"/>
        </w:r>
        <w:r w:rsidR="00FC3B71">
          <w:rPr>
            <w:noProof/>
          </w:rPr>
          <w:t>9</w:t>
        </w:r>
        <w:r w:rsidR="00FC3B71">
          <w:rPr>
            <w:noProof/>
          </w:rPr>
          <w:fldChar w:fldCharType="end"/>
        </w:r>
      </w:hyperlink>
    </w:p>
    <w:p w14:paraId="2D72DF6B" w14:textId="76D3B28C" w:rsidR="00FC3B71" w:rsidRDefault="00A62064">
      <w:pPr>
        <w:pStyle w:val="TM1"/>
        <w:rPr>
          <w:rFonts w:cstheme="minorBidi"/>
          <w:noProof/>
          <w:color w:val="auto"/>
          <w:kern w:val="2"/>
          <w:szCs w:val="22"/>
          <w14:ligatures w14:val="standardContextual"/>
        </w:rPr>
      </w:pPr>
      <w:hyperlink w:anchor="_Toc135217132" w:history="1">
        <w:r w:rsidR="00FC3B71" w:rsidRPr="00134DA5">
          <w:rPr>
            <w:rStyle w:val="Lienhypertexte"/>
            <w:rFonts w:eastAsia="Calibri" w:cstheme="minorHAnsi"/>
            <w:b/>
            <w:bCs/>
            <w:noProof/>
            <w:kern w:val="32"/>
            <w:lang w:eastAsia="en-US"/>
          </w:rPr>
          <w:t>ANNEXE N° 1 : DÉSIGNATION DES CO-TRAITANTS ET RÉPARTITION DES PRESTATIONS</w:t>
        </w:r>
        <w:r w:rsidR="00FC3B71">
          <w:rPr>
            <w:noProof/>
          </w:rPr>
          <w:tab/>
        </w:r>
        <w:r w:rsidR="00FC3B71">
          <w:rPr>
            <w:noProof/>
          </w:rPr>
          <w:fldChar w:fldCharType="begin"/>
        </w:r>
        <w:r w:rsidR="00FC3B71">
          <w:rPr>
            <w:noProof/>
          </w:rPr>
          <w:instrText xml:space="preserve"> PAGEREF _Toc135217132 \h </w:instrText>
        </w:r>
        <w:r w:rsidR="00FC3B71">
          <w:rPr>
            <w:noProof/>
          </w:rPr>
        </w:r>
        <w:r w:rsidR="00FC3B71">
          <w:rPr>
            <w:noProof/>
          </w:rPr>
          <w:fldChar w:fldCharType="separate"/>
        </w:r>
        <w:r w:rsidR="00FC3B71">
          <w:rPr>
            <w:noProof/>
          </w:rPr>
          <w:t>12</w:t>
        </w:r>
        <w:r w:rsidR="00FC3B71">
          <w:rPr>
            <w:noProof/>
          </w:rPr>
          <w:fldChar w:fldCharType="end"/>
        </w:r>
      </w:hyperlink>
    </w:p>
    <w:p w14:paraId="2AF1E304" w14:textId="52871486" w:rsidR="00FC3B71" w:rsidRDefault="00A62064">
      <w:pPr>
        <w:pStyle w:val="TM1"/>
        <w:rPr>
          <w:rFonts w:cstheme="minorBidi"/>
          <w:noProof/>
          <w:color w:val="auto"/>
          <w:kern w:val="2"/>
          <w:szCs w:val="22"/>
          <w14:ligatures w14:val="standardContextual"/>
        </w:rPr>
      </w:pPr>
      <w:hyperlink w:anchor="_Toc135217133" w:history="1">
        <w:r w:rsidR="00FC3B71" w:rsidRPr="00134DA5">
          <w:rPr>
            <w:rStyle w:val="Lienhypertexte"/>
            <w:rFonts w:eastAsia="Calibri" w:cstheme="minorHAnsi"/>
            <w:b/>
            <w:bCs/>
            <w:noProof/>
            <w:kern w:val="32"/>
            <w:lang w:eastAsia="en-US"/>
          </w:rPr>
          <w:t>ANNEXE N° 2 : DÉSIGNATION D’UN INTERLOCUTEUR UNIQUE</w:t>
        </w:r>
        <w:r w:rsidR="00FC3B71">
          <w:rPr>
            <w:noProof/>
          </w:rPr>
          <w:tab/>
        </w:r>
        <w:r w:rsidR="00FC3B71">
          <w:rPr>
            <w:noProof/>
          </w:rPr>
          <w:fldChar w:fldCharType="begin"/>
        </w:r>
        <w:r w:rsidR="00FC3B71">
          <w:rPr>
            <w:noProof/>
          </w:rPr>
          <w:instrText xml:space="preserve"> PAGEREF _Toc135217133 \h </w:instrText>
        </w:r>
        <w:r w:rsidR="00FC3B71">
          <w:rPr>
            <w:noProof/>
          </w:rPr>
        </w:r>
        <w:r w:rsidR="00FC3B71">
          <w:rPr>
            <w:noProof/>
          </w:rPr>
          <w:fldChar w:fldCharType="separate"/>
        </w:r>
        <w:r w:rsidR="00FC3B71">
          <w:rPr>
            <w:noProof/>
          </w:rPr>
          <w:t>13</w:t>
        </w:r>
        <w:r w:rsidR="00FC3B71">
          <w:rPr>
            <w:noProof/>
          </w:rPr>
          <w:fldChar w:fldCharType="end"/>
        </w:r>
      </w:hyperlink>
    </w:p>
    <w:p w14:paraId="7721838A" w14:textId="1C9ECD72" w:rsidR="0074468D" w:rsidRDefault="005C72A5" w:rsidP="00586791">
      <w:pPr>
        <w:spacing w:before="20"/>
        <w:jc w:val="left"/>
        <w:rPr>
          <w:rFonts w:cstheme="minorHAnsi"/>
          <w:sz w:val="20"/>
        </w:rPr>
      </w:pPr>
      <w:r w:rsidRPr="00586791">
        <w:rPr>
          <w:rFonts w:cstheme="minorHAnsi"/>
          <w:sz w:val="20"/>
        </w:rPr>
        <w:fldChar w:fldCharType="end"/>
      </w:r>
    </w:p>
    <w:p w14:paraId="6DA67293" w14:textId="77777777" w:rsidR="00B3412C" w:rsidRPr="00B3412C" w:rsidRDefault="00B3412C" w:rsidP="00B3412C">
      <w:pPr>
        <w:rPr>
          <w:rFonts w:cstheme="minorHAnsi"/>
        </w:rPr>
      </w:pPr>
    </w:p>
    <w:p w14:paraId="2D4ECC45" w14:textId="77777777" w:rsidR="00B3412C" w:rsidRPr="00B3412C" w:rsidRDefault="00B3412C" w:rsidP="00B3412C">
      <w:pPr>
        <w:rPr>
          <w:rFonts w:cstheme="minorHAnsi"/>
        </w:rPr>
      </w:pPr>
    </w:p>
    <w:p w14:paraId="5589E539" w14:textId="77777777" w:rsidR="00B3412C" w:rsidRPr="00B3412C" w:rsidRDefault="00B3412C" w:rsidP="00B3412C">
      <w:pPr>
        <w:rPr>
          <w:rFonts w:cstheme="minorHAnsi"/>
        </w:rPr>
      </w:pPr>
    </w:p>
    <w:p w14:paraId="710C4DEB" w14:textId="77777777" w:rsidR="00B3412C" w:rsidRPr="00B3412C" w:rsidRDefault="00B3412C" w:rsidP="00B3412C">
      <w:pPr>
        <w:rPr>
          <w:rFonts w:cstheme="minorHAnsi"/>
        </w:rPr>
      </w:pPr>
    </w:p>
    <w:p w14:paraId="6A5B96E0" w14:textId="77777777" w:rsidR="00B3412C" w:rsidRPr="00B3412C" w:rsidRDefault="00B3412C" w:rsidP="00B3412C">
      <w:pPr>
        <w:rPr>
          <w:rFonts w:cstheme="minorHAnsi"/>
        </w:rPr>
      </w:pPr>
    </w:p>
    <w:p w14:paraId="6A0A5050" w14:textId="77777777" w:rsidR="00B3412C" w:rsidRDefault="00B3412C" w:rsidP="00B3412C">
      <w:pPr>
        <w:rPr>
          <w:rFonts w:cstheme="minorHAnsi"/>
        </w:rPr>
      </w:pPr>
    </w:p>
    <w:p w14:paraId="25FFEA6C" w14:textId="77777777" w:rsidR="001E57FB" w:rsidRDefault="001E57FB" w:rsidP="00B3412C">
      <w:pPr>
        <w:rPr>
          <w:rFonts w:cstheme="minorHAnsi"/>
        </w:rPr>
      </w:pPr>
    </w:p>
    <w:p w14:paraId="1EAB74B3" w14:textId="77777777" w:rsidR="001E57FB" w:rsidRDefault="001E57FB" w:rsidP="00B3412C">
      <w:pPr>
        <w:rPr>
          <w:rFonts w:cstheme="minorHAnsi"/>
        </w:rPr>
      </w:pPr>
    </w:p>
    <w:p w14:paraId="0CEF5989" w14:textId="77777777" w:rsidR="001E57FB" w:rsidRDefault="001E57FB" w:rsidP="00B3412C">
      <w:pPr>
        <w:rPr>
          <w:rFonts w:cstheme="minorHAnsi"/>
        </w:rPr>
      </w:pPr>
    </w:p>
    <w:p w14:paraId="2B94AFA4" w14:textId="77777777" w:rsidR="001E57FB" w:rsidRDefault="001E57FB" w:rsidP="00B3412C">
      <w:pPr>
        <w:rPr>
          <w:rFonts w:cstheme="minorHAnsi"/>
        </w:rPr>
      </w:pPr>
    </w:p>
    <w:p w14:paraId="13BCDB95" w14:textId="77777777" w:rsidR="001E57FB" w:rsidRDefault="001E57FB" w:rsidP="00B3412C">
      <w:pPr>
        <w:rPr>
          <w:rFonts w:cstheme="minorHAnsi"/>
        </w:rPr>
      </w:pPr>
    </w:p>
    <w:p w14:paraId="7AFE6B11" w14:textId="77777777" w:rsidR="001E57FB" w:rsidRDefault="001E57FB" w:rsidP="00B3412C">
      <w:pPr>
        <w:rPr>
          <w:rFonts w:cstheme="minorHAnsi"/>
        </w:rPr>
      </w:pPr>
    </w:p>
    <w:p w14:paraId="7B0AD164" w14:textId="77777777" w:rsidR="001E57FB" w:rsidRDefault="001E57FB" w:rsidP="00B3412C">
      <w:pPr>
        <w:rPr>
          <w:rFonts w:cstheme="minorHAnsi"/>
        </w:rPr>
      </w:pPr>
    </w:p>
    <w:p w14:paraId="2361EE03" w14:textId="77777777" w:rsidR="001E57FB" w:rsidRDefault="001E57FB" w:rsidP="00B3412C">
      <w:pPr>
        <w:rPr>
          <w:rFonts w:cstheme="minorHAnsi"/>
        </w:rPr>
      </w:pPr>
    </w:p>
    <w:p w14:paraId="0E209F0F" w14:textId="77777777" w:rsidR="001E57FB" w:rsidRDefault="001E57FB" w:rsidP="00B3412C">
      <w:pPr>
        <w:rPr>
          <w:rFonts w:cstheme="minorHAnsi"/>
        </w:rPr>
      </w:pPr>
    </w:p>
    <w:p w14:paraId="77DA3C20" w14:textId="77777777" w:rsidR="001E57FB" w:rsidRDefault="001E57FB" w:rsidP="00B3412C">
      <w:pPr>
        <w:rPr>
          <w:rFonts w:cstheme="minorHAnsi"/>
        </w:rPr>
      </w:pPr>
    </w:p>
    <w:p w14:paraId="109B7B14" w14:textId="77777777" w:rsidR="001E57FB" w:rsidRDefault="001E57FB" w:rsidP="00B3412C">
      <w:pPr>
        <w:rPr>
          <w:rFonts w:cstheme="minorHAnsi"/>
        </w:rPr>
      </w:pPr>
    </w:p>
    <w:p w14:paraId="5C9EAE08" w14:textId="77777777" w:rsidR="001E57FB" w:rsidRPr="00B3412C" w:rsidRDefault="001E57FB" w:rsidP="00B3412C">
      <w:pPr>
        <w:rPr>
          <w:rFonts w:cstheme="minorHAnsi"/>
        </w:rPr>
      </w:pPr>
    </w:p>
    <w:p w14:paraId="32CB95F6" w14:textId="77777777" w:rsidR="00B3412C" w:rsidRPr="00B3412C" w:rsidRDefault="00B3412C" w:rsidP="00B3412C">
      <w:pPr>
        <w:rPr>
          <w:rFonts w:cstheme="minorHAnsi"/>
        </w:rPr>
      </w:pPr>
    </w:p>
    <w:p w14:paraId="3524B213" w14:textId="77777777" w:rsidR="00B3412C" w:rsidRPr="00B3412C" w:rsidRDefault="00B3412C" w:rsidP="00B3412C">
      <w:pPr>
        <w:rPr>
          <w:rFonts w:cstheme="minorHAnsi"/>
        </w:rPr>
      </w:pPr>
    </w:p>
    <w:p w14:paraId="64C1C857" w14:textId="77777777" w:rsidR="00B3412C" w:rsidRPr="00B3412C" w:rsidRDefault="00B3412C" w:rsidP="00B3412C">
      <w:pPr>
        <w:rPr>
          <w:rFonts w:cstheme="minorHAnsi"/>
        </w:rPr>
      </w:pPr>
    </w:p>
    <w:p w14:paraId="306441D2" w14:textId="691D1A14" w:rsidR="00B3412C" w:rsidRDefault="00B3412C" w:rsidP="00B3412C">
      <w:pPr>
        <w:rPr>
          <w:rFonts w:cstheme="minorHAnsi"/>
        </w:rPr>
      </w:pPr>
    </w:p>
    <w:p w14:paraId="1C7E5FCA" w14:textId="372D78CA" w:rsidR="00FC78F8" w:rsidRDefault="00FC78F8" w:rsidP="00B3412C">
      <w:pPr>
        <w:rPr>
          <w:rFonts w:cstheme="minorHAnsi"/>
        </w:rPr>
      </w:pPr>
    </w:p>
    <w:p w14:paraId="667F9DE5" w14:textId="77777777" w:rsidR="00FC78F8" w:rsidRPr="00B3412C" w:rsidRDefault="00FC78F8" w:rsidP="00B3412C">
      <w:pPr>
        <w:rPr>
          <w:rFonts w:cstheme="minorHAnsi"/>
        </w:rPr>
      </w:pPr>
    </w:p>
    <w:p w14:paraId="0CDB3B64" w14:textId="77777777" w:rsidR="00B3412C" w:rsidRPr="00B3412C" w:rsidRDefault="00B3412C" w:rsidP="00B3412C">
      <w:pPr>
        <w:rPr>
          <w:rFonts w:cstheme="minorHAnsi"/>
        </w:rPr>
      </w:pPr>
    </w:p>
    <w:p w14:paraId="3DB889B6" w14:textId="22027016" w:rsidR="00C727C4" w:rsidRPr="007B2827" w:rsidRDefault="00B3412C" w:rsidP="006E6CAD">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0" w:name="_Toc135217113"/>
      <w:r w:rsidRPr="007B2827">
        <w:rPr>
          <w:rFonts w:ascii="Arial Rounded MT Bold" w:eastAsiaTheme="majorEastAsia" w:hAnsi="Arial Rounded MT Bold" w:cstheme="majorBidi"/>
          <w:b w:val="0"/>
          <w:caps/>
          <w:color w:val="87A95F"/>
          <w:szCs w:val="32"/>
          <w:lang w:eastAsia="en-US"/>
        </w:rPr>
        <w:lastRenderedPageBreak/>
        <w:t>1</w:t>
      </w:r>
      <w:r w:rsidR="00C727C4" w:rsidRPr="007B2827">
        <w:rPr>
          <w:rFonts w:ascii="Arial Rounded MT Bold" w:eastAsiaTheme="majorEastAsia" w:hAnsi="Arial Rounded MT Bold" w:cstheme="majorBidi"/>
          <w:b w:val="0"/>
          <w:caps/>
          <w:color w:val="87A95F"/>
          <w:szCs w:val="32"/>
          <w:lang w:eastAsia="en-US"/>
        </w:rPr>
        <w:t>. I</w:t>
      </w:r>
      <w:bookmarkEnd w:id="0"/>
      <w:r w:rsidR="00F13070">
        <w:rPr>
          <w:rFonts w:ascii="Arial Rounded MT Bold" w:eastAsiaTheme="majorEastAsia" w:hAnsi="Arial Rounded MT Bold" w:cstheme="majorBidi"/>
          <w:b w:val="0"/>
          <w:caps/>
          <w:color w:val="87A95F"/>
          <w:szCs w:val="32"/>
          <w:lang w:eastAsia="en-US"/>
        </w:rPr>
        <w:t>DENTIFICATION DE L’ACHETEUR</w:t>
      </w:r>
    </w:p>
    <w:p w14:paraId="53CAF361" w14:textId="43716083" w:rsidR="003E2E70" w:rsidRDefault="00C748B1" w:rsidP="001E57FB">
      <w:pPr>
        <w:rPr>
          <w:rFonts w:eastAsia="Times New Roman"/>
          <w:lang w:eastAsia="en-US"/>
        </w:rPr>
      </w:pPr>
      <w:bookmarkStart w:id="1" w:name="_Toc135217114"/>
      <w:r w:rsidRPr="00492B09">
        <w:rPr>
          <w:rFonts w:eastAsia="Times New Roman"/>
          <w:b/>
          <w:bCs/>
          <w:lang w:eastAsia="en-US"/>
        </w:rPr>
        <w:t>Maître d’ouvrage :</w:t>
      </w:r>
      <w:r>
        <w:rPr>
          <w:rFonts w:eastAsia="Times New Roman"/>
          <w:lang w:eastAsia="en-US"/>
        </w:rPr>
        <w:t xml:space="preserve"> Etablissement Public d’Aménagement du Mantois Seine Aval (EPAMSA)</w:t>
      </w:r>
    </w:p>
    <w:p w14:paraId="0E08140B" w14:textId="0344A4E8" w:rsidR="00C748B1" w:rsidRDefault="00C748B1" w:rsidP="001E57FB">
      <w:pPr>
        <w:rPr>
          <w:rFonts w:eastAsia="Times New Roman"/>
          <w:lang w:eastAsia="en-US"/>
        </w:rPr>
      </w:pPr>
      <w:r w:rsidRPr="00492B09">
        <w:rPr>
          <w:rFonts w:eastAsia="Times New Roman"/>
          <w:b/>
          <w:bCs/>
          <w:lang w:eastAsia="en-US"/>
        </w:rPr>
        <w:t>Adresse :</w:t>
      </w:r>
      <w:r>
        <w:rPr>
          <w:rFonts w:eastAsia="Times New Roman"/>
          <w:lang w:eastAsia="en-US"/>
        </w:rPr>
        <w:t xml:space="preserve"> 1 rue de Champagne – 78200 MANTES-LA-JOLIE</w:t>
      </w:r>
    </w:p>
    <w:p w14:paraId="2CDD218C" w14:textId="0C86AC93" w:rsidR="001E57FB" w:rsidRDefault="001E57FB" w:rsidP="001E57FB">
      <w:pPr>
        <w:rPr>
          <w:rFonts w:eastAsia="Times New Roman"/>
          <w:lang w:eastAsia="en-US"/>
        </w:rPr>
      </w:pPr>
      <w:r>
        <w:rPr>
          <w:rFonts w:eastAsia="Times New Roman"/>
          <w:lang w:eastAsia="en-US"/>
        </w:rPr>
        <w:t>Représenté par son Directeur général, Monsieur Emmanuel MERCENIER</w:t>
      </w:r>
    </w:p>
    <w:p w14:paraId="37DE87DB" w14:textId="1F69DA30" w:rsidR="001E57FB" w:rsidRDefault="001E57FB" w:rsidP="001E57FB">
      <w:pPr>
        <w:rPr>
          <w:rFonts w:eastAsia="Times New Roman"/>
          <w:lang w:eastAsia="en-US"/>
        </w:rPr>
      </w:pPr>
      <w:r w:rsidRPr="00492B09">
        <w:rPr>
          <w:rFonts w:eastAsia="Times New Roman"/>
          <w:b/>
          <w:bCs/>
          <w:lang w:eastAsia="en-US"/>
        </w:rPr>
        <w:t>Organisme chargé des paiements :</w:t>
      </w:r>
      <w:r>
        <w:rPr>
          <w:rFonts w:eastAsia="Times New Roman"/>
          <w:lang w:eastAsia="en-US"/>
        </w:rPr>
        <w:t xml:space="preserve"> Monsieur le Directeur de l’agence comptable de l’EPAMSA</w:t>
      </w:r>
    </w:p>
    <w:p w14:paraId="5E637D3E" w14:textId="6919328D" w:rsidR="001E57FB" w:rsidRPr="003E2E70" w:rsidRDefault="001E57FB" w:rsidP="001E57FB">
      <w:pPr>
        <w:rPr>
          <w:rFonts w:eastAsia="Times New Roman"/>
          <w:lang w:eastAsia="en-US"/>
        </w:rPr>
      </w:pPr>
      <w:r w:rsidRPr="00492B09">
        <w:rPr>
          <w:rFonts w:eastAsia="Times New Roman"/>
          <w:b/>
          <w:bCs/>
          <w:lang w:eastAsia="en-US"/>
        </w:rPr>
        <w:t>Personne habilitée à donner les renseignements prévus à l’article R.2191-60 du code de la commande publique (CCP) :</w:t>
      </w:r>
      <w:r>
        <w:rPr>
          <w:rFonts w:eastAsia="Times New Roman"/>
          <w:lang w:eastAsia="en-US"/>
        </w:rPr>
        <w:t xml:space="preserve"> la responsable des affaires juridiques et de la commande publique de l’EPAMSA</w:t>
      </w:r>
    </w:p>
    <w:p w14:paraId="6ACDEF92" w14:textId="13D35A7F" w:rsidR="00C727C4" w:rsidRPr="007B2827" w:rsidRDefault="00C727C4" w:rsidP="000E6858">
      <w:pPr>
        <w:pStyle w:val="RedaliaTitre1"/>
        <w:spacing w:after="120"/>
        <w:ind w:left="360" w:hanging="360"/>
        <w:rPr>
          <w:rFonts w:ascii="Arial Rounded MT Bold" w:eastAsiaTheme="majorEastAsia" w:hAnsi="Arial Rounded MT Bold" w:cstheme="majorBidi"/>
          <w:b w:val="0"/>
          <w:caps/>
          <w:color w:val="87A95F"/>
          <w:szCs w:val="32"/>
          <w:lang w:eastAsia="en-US"/>
        </w:rPr>
      </w:pPr>
      <w:r w:rsidRPr="007B2827">
        <w:rPr>
          <w:rFonts w:ascii="Arial Rounded MT Bold" w:eastAsiaTheme="majorEastAsia" w:hAnsi="Arial Rounded MT Bold" w:cstheme="majorBidi"/>
          <w:b w:val="0"/>
          <w:caps/>
          <w:color w:val="87A95F"/>
          <w:szCs w:val="32"/>
          <w:lang w:eastAsia="en-US"/>
        </w:rPr>
        <w:t xml:space="preserve">2. </w:t>
      </w:r>
      <w:bookmarkEnd w:id="1"/>
      <w:r w:rsidR="00F13070">
        <w:rPr>
          <w:rFonts w:ascii="Arial Rounded MT Bold" w:eastAsiaTheme="majorEastAsia" w:hAnsi="Arial Rounded MT Bold" w:cstheme="majorBidi"/>
          <w:b w:val="0"/>
          <w:caps/>
          <w:color w:val="87A95F"/>
          <w:szCs w:val="32"/>
          <w:lang w:eastAsia="en-US"/>
        </w:rPr>
        <w:t>IDENTIFICATION DU COCONTRACTANT</w:t>
      </w:r>
    </w:p>
    <w:p w14:paraId="796C9D29" w14:textId="77777777" w:rsidR="00C7353D" w:rsidRPr="00383EFD" w:rsidRDefault="00C727C4">
      <w:pPr>
        <w:rPr>
          <w:rFonts w:cstheme="minorHAnsi"/>
        </w:rPr>
      </w:pPr>
      <w:r w:rsidRPr="00383EFD">
        <w:rPr>
          <w:rFonts w:cstheme="minorHAnsi"/>
        </w:rPr>
        <w:t>Après avoir pris connaissance</w:t>
      </w:r>
      <w:r w:rsidR="00586791">
        <w:rPr>
          <w:rFonts w:cstheme="minorHAnsi"/>
        </w:rPr>
        <w:t xml:space="preserve"> des pièces constitutives </w:t>
      </w:r>
      <w:r w:rsidR="00401C7C">
        <w:rPr>
          <w:rFonts w:cstheme="minorHAnsi"/>
        </w:rPr>
        <w:t>du marché</w:t>
      </w:r>
      <w:r w:rsidR="00586791">
        <w:rPr>
          <w:rFonts w:cstheme="minorHAnsi"/>
        </w:rPr>
        <w:t xml:space="preserve"> </w:t>
      </w:r>
      <w:r w:rsidRPr="00383EFD">
        <w:rPr>
          <w:rFonts w:cstheme="minorHAnsi"/>
        </w:rPr>
        <w:t>et conformément à leurs clauses</w:t>
      </w:r>
      <w:r w:rsidR="00C7353D" w:rsidRPr="00383EFD">
        <w:rPr>
          <w:rFonts w:cstheme="minorHAnsi"/>
        </w:rPr>
        <w:t>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D6803E8" w14:textId="77777777" w:rsidTr="00C7353D">
        <w:trPr>
          <w:trHeight w:val="216"/>
        </w:trPr>
        <w:tc>
          <w:tcPr>
            <w:tcW w:w="240" w:type="dxa"/>
            <w:tcMar>
              <w:top w:w="0" w:type="dxa"/>
              <w:left w:w="0" w:type="dxa"/>
              <w:bottom w:w="0" w:type="dxa"/>
              <w:right w:w="0" w:type="dxa"/>
            </w:tcMar>
          </w:tcPr>
          <w:p w14:paraId="56D6281A"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5628A495" wp14:editId="703EC6E9">
                  <wp:extent cx="152400" cy="152400"/>
                  <wp:effectExtent l="0" t="0" r="0" b="0"/>
                  <wp:docPr id="1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0CD512C"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0FAFFC20" w14:textId="77777777" w:rsidR="00C7353D" w:rsidRPr="00383EFD" w:rsidRDefault="00C7353D" w:rsidP="00C7353D">
            <w:pPr>
              <w:widowControl/>
              <w:autoSpaceDE/>
              <w:autoSpaceDN/>
              <w:adjustRightInd/>
              <w:rPr>
                <w:rFonts w:eastAsia="Calibri" w:cstheme="minorHAnsi"/>
                <w:lang w:eastAsia="en-US"/>
              </w:rPr>
            </w:pPr>
            <w:r w:rsidRPr="00383EFD">
              <w:rPr>
                <w:rFonts w:eastAsia="Calibri" w:cstheme="minorHAnsi"/>
                <w:lang w:eastAsia="en-US"/>
              </w:rPr>
              <w:t>Le signataire (Candidat individuel),</w:t>
            </w:r>
          </w:p>
        </w:tc>
      </w:tr>
      <w:tr w:rsidR="00C7353D" w:rsidRPr="00383EFD" w14:paraId="0F38E56F" w14:textId="77777777" w:rsidTr="00C7353D">
        <w:trPr>
          <w:trHeight w:val="18"/>
        </w:trPr>
        <w:tc>
          <w:tcPr>
            <w:tcW w:w="240" w:type="dxa"/>
            <w:tcMar>
              <w:top w:w="0" w:type="dxa"/>
              <w:left w:w="0" w:type="dxa"/>
              <w:bottom w:w="0" w:type="dxa"/>
              <w:right w:w="0" w:type="dxa"/>
            </w:tcMar>
          </w:tcPr>
          <w:p w14:paraId="4A6AC288"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7CB5C0EE"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63B76F62" w14:textId="77777777" w:rsidR="00C7353D" w:rsidRPr="00383EFD" w:rsidRDefault="00C7353D" w:rsidP="00C7353D">
            <w:pPr>
              <w:widowControl/>
              <w:autoSpaceDE/>
              <w:autoSpaceDN/>
              <w:adjustRightInd/>
              <w:jc w:val="left"/>
              <w:rPr>
                <w:rFonts w:eastAsia="Times New Roman" w:cstheme="minorHAnsi"/>
                <w:color w:val="auto"/>
                <w:lang w:val="en-US" w:eastAsia="en-US"/>
              </w:rPr>
            </w:pPr>
          </w:p>
        </w:tc>
      </w:tr>
    </w:tbl>
    <w:p w14:paraId="14C69D35" w14:textId="77777777" w:rsidR="00C7353D" w:rsidRPr="00383EFD" w:rsidRDefault="00C7353D" w:rsidP="00C7353D">
      <w:pPr>
        <w:widowControl/>
        <w:autoSpaceDE/>
        <w:autoSpaceDN/>
        <w:adjustRightInd/>
        <w:spacing w:line="269" w:lineRule="exact"/>
        <w:ind w:left="20" w:right="20"/>
        <w:rPr>
          <w:rFonts w:eastAsia="Calibri" w:cstheme="minorHAnsi"/>
          <w:lang w:eastAsia="en-US"/>
        </w:rPr>
      </w:pPr>
    </w:p>
    <w:p w14:paraId="2289B17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Mme / M…………...............................................................................................................................................</w:t>
      </w:r>
    </w:p>
    <w:p w14:paraId="176A6A24" w14:textId="77777777" w:rsidR="00383EFD" w:rsidRDefault="00C7353D" w:rsidP="00B85E70">
      <w:pPr>
        <w:widowControl/>
        <w:autoSpaceDE/>
        <w:autoSpaceDN/>
        <w:adjustRightInd/>
        <w:spacing w:before="120" w:after="240" w:line="276" w:lineRule="auto"/>
        <w:ind w:left="23" w:right="23"/>
        <w:rPr>
          <w:rFonts w:eastAsia="Calibri" w:cstheme="minorHAnsi"/>
          <w:lang w:eastAsia="en-US"/>
        </w:rPr>
      </w:pPr>
      <w:r w:rsidRPr="00383EFD">
        <w:rPr>
          <w:rFonts w:eastAsia="Calibri" w:cstheme="minorHAnsi"/>
          <w:lang w:eastAsia="en-US"/>
        </w:rPr>
        <w:t>Agissant en qualité de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67A3073" w14:textId="77777777" w:rsidTr="00C7353D">
        <w:trPr>
          <w:trHeight w:val="216"/>
        </w:trPr>
        <w:tc>
          <w:tcPr>
            <w:tcW w:w="240" w:type="dxa"/>
            <w:tcMar>
              <w:top w:w="0" w:type="dxa"/>
              <w:left w:w="0" w:type="dxa"/>
              <w:bottom w:w="0" w:type="dxa"/>
              <w:right w:w="0" w:type="dxa"/>
            </w:tcMar>
          </w:tcPr>
          <w:p w14:paraId="6876B23B"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3361D03B" wp14:editId="4A7E3D6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CA06264"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1FEB71D1" w14:textId="77777777" w:rsidR="00C7353D" w:rsidRPr="00383EFD" w:rsidRDefault="00C7353D" w:rsidP="00C7353D">
            <w:pPr>
              <w:widowControl/>
              <w:autoSpaceDE/>
              <w:autoSpaceDN/>
              <w:adjustRightInd/>
              <w:spacing w:line="276" w:lineRule="auto"/>
              <w:rPr>
                <w:rFonts w:eastAsia="Calibri" w:cstheme="minorHAnsi"/>
                <w:lang w:eastAsia="en-US"/>
              </w:rPr>
            </w:pPr>
            <w:r w:rsidRPr="00383EFD">
              <w:rPr>
                <w:rFonts w:eastAsia="Calibri" w:cstheme="minorHAnsi"/>
                <w:lang w:eastAsia="en-US"/>
              </w:rPr>
              <w:t>m'engage sur la base de mon offre et pour mon propre compte ;</w:t>
            </w:r>
          </w:p>
        </w:tc>
      </w:tr>
      <w:tr w:rsidR="00C7353D" w:rsidRPr="00383EFD" w14:paraId="31B620C2" w14:textId="77777777" w:rsidTr="00C7353D">
        <w:trPr>
          <w:trHeight w:val="18"/>
        </w:trPr>
        <w:tc>
          <w:tcPr>
            <w:tcW w:w="240" w:type="dxa"/>
            <w:tcMar>
              <w:top w:w="0" w:type="dxa"/>
              <w:left w:w="0" w:type="dxa"/>
              <w:bottom w:w="0" w:type="dxa"/>
              <w:right w:w="0" w:type="dxa"/>
            </w:tcMar>
          </w:tcPr>
          <w:p w14:paraId="38A1773B"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eastAsia="en-US"/>
              </w:rPr>
            </w:pPr>
          </w:p>
        </w:tc>
        <w:tc>
          <w:tcPr>
            <w:tcW w:w="200" w:type="dxa"/>
            <w:tcMar>
              <w:top w:w="0" w:type="dxa"/>
              <w:left w:w="0" w:type="dxa"/>
              <w:bottom w:w="0" w:type="dxa"/>
              <w:right w:w="0" w:type="dxa"/>
            </w:tcMar>
          </w:tcPr>
          <w:p w14:paraId="2567E8E7"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1E5EB0EC" w14:textId="77777777" w:rsidR="00C7353D" w:rsidRPr="00383EFD" w:rsidRDefault="00C7353D" w:rsidP="00C7353D">
            <w:pPr>
              <w:widowControl/>
              <w:autoSpaceDE/>
              <w:autoSpaceDN/>
              <w:adjustRightInd/>
              <w:spacing w:line="276" w:lineRule="auto"/>
              <w:jc w:val="left"/>
              <w:rPr>
                <w:rFonts w:eastAsia="Times New Roman" w:cstheme="minorHAnsi"/>
                <w:color w:val="auto"/>
                <w:lang w:eastAsia="en-US"/>
              </w:rPr>
            </w:pPr>
          </w:p>
        </w:tc>
      </w:tr>
    </w:tbl>
    <w:p w14:paraId="33136FD8"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p>
    <w:p w14:paraId="0BB6823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Nom commercial et dénomination sociale .......................................................................................................</w:t>
      </w:r>
    </w:p>
    <w:p w14:paraId="73AF5704"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28AA3422"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Adresse ..............................................................................................................................................................</w:t>
      </w:r>
    </w:p>
    <w:p w14:paraId="249EC39C"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79C3078B"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4A055176"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téléphone ........................................................................................................................................</w:t>
      </w:r>
    </w:p>
    <w:p w14:paraId="49130059"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SIRET ...............................................................................................................................................</w:t>
      </w:r>
    </w:p>
    <w:p w14:paraId="7901200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Code APE ...........................................................................................................................................................</w:t>
      </w:r>
    </w:p>
    <w:p w14:paraId="3B37D576"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227FD0E" w14:textId="77777777" w:rsidTr="00C7353D">
        <w:trPr>
          <w:trHeight w:val="216"/>
        </w:trPr>
        <w:tc>
          <w:tcPr>
            <w:tcW w:w="240" w:type="dxa"/>
            <w:tcMar>
              <w:top w:w="0" w:type="dxa"/>
              <w:left w:w="0" w:type="dxa"/>
              <w:bottom w:w="0" w:type="dxa"/>
              <w:right w:w="0" w:type="dxa"/>
            </w:tcMar>
          </w:tcPr>
          <w:p w14:paraId="6804ED00"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680572D3" wp14:editId="3412F885">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00510BD" w14:textId="77777777" w:rsidR="00C7353D" w:rsidRPr="00383EFD" w:rsidRDefault="00C7353D" w:rsidP="00C7353D">
            <w:pPr>
              <w:widowControl/>
              <w:autoSpaceDE/>
              <w:autoSpaceDN/>
              <w:adjustRightInd/>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D5FE02C" w14:textId="77777777" w:rsidR="00C7353D" w:rsidRPr="00383EFD" w:rsidRDefault="00C7353D" w:rsidP="00C7353D">
            <w:pPr>
              <w:widowControl/>
              <w:autoSpaceDE/>
              <w:autoSpaceDN/>
              <w:adjustRightInd/>
              <w:rPr>
                <w:rFonts w:eastAsia="Calibri" w:cstheme="minorHAnsi"/>
                <w:lang w:eastAsia="en-US"/>
              </w:rPr>
            </w:pPr>
            <w:r w:rsidRPr="00383EFD">
              <w:rPr>
                <w:rFonts w:eastAsia="Calibri" w:cstheme="minorHAnsi"/>
                <w:lang w:eastAsia="en-US"/>
              </w:rPr>
              <w:t>engage la société ..................................... sur la base de son offre ;</w:t>
            </w:r>
          </w:p>
        </w:tc>
      </w:tr>
      <w:tr w:rsidR="00C7353D" w:rsidRPr="00383EFD" w14:paraId="24A7ECDF" w14:textId="77777777" w:rsidTr="00C7353D">
        <w:trPr>
          <w:trHeight w:val="18"/>
        </w:trPr>
        <w:tc>
          <w:tcPr>
            <w:tcW w:w="240" w:type="dxa"/>
            <w:tcMar>
              <w:top w:w="0" w:type="dxa"/>
              <w:left w:w="0" w:type="dxa"/>
              <w:bottom w:w="0" w:type="dxa"/>
              <w:right w:w="0" w:type="dxa"/>
            </w:tcMar>
          </w:tcPr>
          <w:p w14:paraId="3323F2B4" w14:textId="77777777" w:rsidR="00C7353D" w:rsidRPr="00383EFD" w:rsidRDefault="00C7353D" w:rsidP="00C7353D">
            <w:pPr>
              <w:widowControl/>
              <w:autoSpaceDE/>
              <w:autoSpaceDN/>
              <w:adjustRightInd/>
              <w:jc w:val="left"/>
              <w:rPr>
                <w:rFonts w:eastAsia="Times New Roman" w:cstheme="minorHAnsi"/>
                <w:color w:val="auto"/>
                <w:sz w:val="2"/>
                <w:lang w:eastAsia="en-US"/>
              </w:rPr>
            </w:pPr>
          </w:p>
        </w:tc>
        <w:tc>
          <w:tcPr>
            <w:tcW w:w="200" w:type="dxa"/>
            <w:tcMar>
              <w:top w:w="0" w:type="dxa"/>
              <w:left w:w="0" w:type="dxa"/>
              <w:bottom w:w="0" w:type="dxa"/>
              <w:right w:w="0" w:type="dxa"/>
            </w:tcMar>
          </w:tcPr>
          <w:p w14:paraId="0522BD75" w14:textId="77777777" w:rsidR="00C7353D" w:rsidRPr="00383EFD" w:rsidRDefault="00C7353D" w:rsidP="00C7353D">
            <w:pPr>
              <w:widowControl/>
              <w:autoSpaceDE/>
              <w:autoSpaceDN/>
              <w:adjustRightInd/>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20CAF1B8" w14:textId="77777777" w:rsidR="00C7353D" w:rsidRPr="00383EFD" w:rsidRDefault="00C7353D" w:rsidP="00C7353D">
            <w:pPr>
              <w:widowControl/>
              <w:autoSpaceDE/>
              <w:autoSpaceDN/>
              <w:adjustRightInd/>
              <w:jc w:val="left"/>
              <w:rPr>
                <w:rFonts w:eastAsia="Times New Roman" w:cstheme="minorHAnsi"/>
                <w:color w:val="auto"/>
                <w:lang w:eastAsia="en-US"/>
              </w:rPr>
            </w:pPr>
          </w:p>
        </w:tc>
      </w:tr>
    </w:tbl>
    <w:p w14:paraId="5936F65C"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p>
    <w:p w14:paraId="2C960EF9"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Nom commercial et dénomination sociale ......................................................................................................</w:t>
      </w:r>
    </w:p>
    <w:p w14:paraId="13C94159"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2ADCB379"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Adresse ..............................................................................................................................................................</w:t>
      </w:r>
    </w:p>
    <w:p w14:paraId="6FDDEF03"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30273FED"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6CCC280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téléphone .......................................................................................................................................</w:t>
      </w:r>
    </w:p>
    <w:p w14:paraId="6F29B3CB"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SIRET ..............................................................................................................................................</w:t>
      </w:r>
    </w:p>
    <w:p w14:paraId="2DE365C3"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Code APE ...........................................................................................................................................................</w:t>
      </w:r>
    </w:p>
    <w:p w14:paraId="07C3BCCA" w14:textId="77777777" w:rsidR="009020D3"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7B2E47C7" w14:textId="77777777" w:rsidR="009020D3" w:rsidRDefault="009020D3">
      <w:pPr>
        <w:widowControl/>
        <w:autoSpaceDE/>
        <w:autoSpaceDN/>
        <w:adjustRightInd/>
        <w:spacing w:line="276" w:lineRule="auto"/>
        <w:jc w:val="left"/>
        <w:rPr>
          <w:rFonts w:eastAsia="Calibri" w:cstheme="minorHAnsi"/>
          <w:lang w:eastAsia="en-US"/>
        </w:rPr>
      </w:pPr>
      <w:r>
        <w:rPr>
          <w:rFonts w:eastAsia="Calibri" w:cstheme="minorHAnsi"/>
          <w:lang w:eastAsia="en-US"/>
        </w:rPr>
        <w:br w:type="page"/>
      </w: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69164396" w14:textId="77777777" w:rsidTr="00C7353D">
        <w:trPr>
          <w:trHeight w:val="216"/>
        </w:trPr>
        <w:tc>
          <w:tcPr>
            <w:tcW w:w="240" w:type="dxa"/>
            <w:tcMar>
              <w:top w:w="0" w:type="dxa"/>
              <w:left w:w="0" w:type="dxa"/>
              <w:bottom w:w="0" w:type="dxa"/>
              <w:right w:w="0" w:type="dxa"/>
            </w:tcMar>
          </w:tcPr>
          <w:p w14:paraId="3984988D"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r w:rsidRPr="00383EFD">
              <w:rPr>
                <w:rFonts w:eastAsia="Times New Roman" w:cstheme="minorHAnsi"/>
                <w:noProof/>
                <w:color w:val="auto"/>
              </w:rPr>
              <w:lastRenderedPageBreak/>
              <w:drawing>
                <wp:inline distT="0" distB="0" distL="0" distR="0" wp14:anchorId="56D4E76C" wp14:editId="40BF03A9">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EDD2B6C"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5D78BAC" w14:textId="77777777" w:rsidR="00C7353D" w:rsidRPr="00383EFD" w:rsidRDefault="00C7353D" w:rsidP="00C7353D">
            <w:pPr>
              <w:widowControl/>
              <w:autoSpaceDE/>
              <w:autoSpaceDN/>
              <w:adjustRightInd/>
              <w:spacing w:line="276" w:lineRule="auto"/>
              <w:rPr>
                <w:rFonts w:eastAsia="Calibri" w:cstheme="minorHAnsi"/>
                <w:b/>
                <w:bCs/>
                <w:lang w:eastAsia="en-US"/>
              </w:rPr>
            </w:pPr>
            <w:r w:rsidRPr="00383EFD">
              <w:rPr>
                <w:rFonts w:eastAsia="Calibri" w:cstheme="minorHAnsi"/>
                <w:b/>
                <w:bCs/>
                <w:lang w:eastAsia="en-US"/>
              </w:rPr>
              <w:t>Le mandataire (Candidat groupé),</w:t>
            </w:r>
          </w:p>
        </w:tc>
      </w:tr>
      <w:tr w:rsidR="00C7353D" w:rsidRPr="00383EFD" w14:paraId="3941C542" w14:textId="77777777" w:rsidTr="00C7353D">
        <w:trPr>
          <w:trHeight w:val="18"/>
        </w:trPr>
        <w:tc>
          <w:tcPr>
            <w:tcW w:w="240" w:type="dxa"/>
            <w:tcMar>
              <w:top w:w="0" w:type="dxa"/>
              <w:left w:w="0" w:type="dxa"/>
              <w:bottom w:w="0" w:type="dxa"/>
              <w:right w:w="0" w:type="dxa"/>
            </w:tcMar>
          </w:tcPr>
          <w:p w14:paraId="162BC64F"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28637EFF"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0C0BBC41" w14:textId="77777777" w:rsidR="00C7353D" w:rsidRPr="00383EFD" w:rsidRDefault="00C7353D" w:rsidP="00C7353D">
            <w:pPr>
              <w:widowControl/>
              <w:autoSpaceDE/>
              <w:autoSpaceDN/>
              <w:adjustRightInd/>
              <w:spacing w:line="276" w:lineRule="auto"/>
              <w:jc w:val="left"/>
              <w:rPr>
                <w:rFonts w:eastAsia="Times New Roman" w:cstheme="minorHAnsi"/>
                <w:color w:val="auto"/>
                <w:lang w:val="en-US" w:eastAsia="en-US"/>
              </w:rPr>
            </w:pPr>
          </w:p>
        </w:tc>
      </w:tr>
    </w:tbl>
    <w:p w14:paraId="2B393EE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p>
    <w:p w14:paraId="4E301504"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Mme / M………...................................................................................................................................................</w:t>
      </w:r>
    </w:p>
    <w:p w14:paraId="25A30B27"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Agissant en qualité de ........................................................................................................................................</w:t>
      </w:r>
    </w:p>
    <w:p w14:paraId="7AEFA2B1"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Désigné mandataire :</w:t>
      </w:r>
    </w:p>
    <w:p w14:paraId="56416419"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039CB0EF" w14:textId="77777777" w:rsidTr="00C7353D">
        <w:trPr>
          <w:trHeight w:val="216"/>
        </w:trPr>
        <w:tc>
          <w:tcPr>
            <w:tcW w:w="240" w:type="dxa"/>
            <w:tcMar>
              <w:top w:w="0" w:type="dxa"/>
              <w:left w:w="0" w:type="dxa"/>
              <w:bottom w:w="0" w:type="dxa"/>
              <w:right w:w="0" w:type="dxa"/>
            </w:tcMar>
          </w:tcPr>
          <w:p w14:paraId="25AA0068"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7AFC33AC" wp14:editId="3857400D">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5DE49C9"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3BC159BE" w14:textId="77777777" w:rsidR="00C7353D" w:rsidRPr="00383EFD" w:rsidRDefault="00C7353D" w:rsidP="00C7353D">
            <w:pPr>
              <w:widowControl/>
              <w:autoSpaceDE/>
              <w:autoSpaceDN/>
              <w:adjustRightInd/>
              <w:spacing w:line="276" w:lineRule="auto"/>
              <w:rPr>
                <w:rFonts w:eastAsia="Calibri" w:cstheme="minorHAnsi"/>
                <w:lang w:eastAsia="en-US"/>
              </w:rPr>
            </w:pPr>
            <w:r w:rsidRPr="00383EFD">
              <w:rPr>
                <w:rFonts w:eastAsia="Calibri" w:cstheme="minorHAnsi"/>
                <w:lang w:eastAsia="en-US"/>
              </w:rPr>
              <w:t>du groupement solidaire</w:t>
            </w:r>
          </w:p>
        </w:tc>
      </w:tr>
      <w:tr w:rsidR="00C7353D" w:rsidRPr="00383EFD" w14:paraId="5EE910C6" w14:textId="77777777" w:rsidTr="00C7353D">
        <w:trPr>
          <w:trHeight w:val="18"/>
        </w:trPr>
        <w:tc>
          <w:tcPr>
            <w:tcW w:w="240" w:type="dxa"/>
            <w:tcMar>
              <w:top w:w="0" w:type="dxa"/>
              <w:left w:w="0" w:type="dxa"/>
              <w:bottom w:w="0" w:type="dxa"/>
              <w:right w:w="0" w:type="dxa"/>
            </w:tcMar>
          </w:tcPr>
          <w:p w14:paraId="2D3C6B4F"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01ED8F2B"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119A1374" w14:textId="77777777" w:rsidR="00C7353D" w:rsidRPr="00383EFD" w:rsidRDefault="00C7353D" w:rsidP="00C7353D">
            <w:pPr>
              <w:widowControl/>
              <w:autoSpaceDE/>
              <w:autoSpaceDN/>
              <w:adjustRightInd/>
              <w:spacing w:line="276" w:lineRule="auto"/>
              <w:jc w:val="left"/>
              <w:rPr>
                <w:rFonts w:eastAsia="Times New Roman" w:cstheme="minorHAnsi"/>
                <w:color w:val="auto"/>
                <w:lang w:val="en-US" w:eastAsia="en-US"/>
              </w:rPr>
            </w:pPr>
          </w:p>
        </w:tc>
      </w:tr>
    </w:tbl>
    <w:p w14:paraId="2E355F49" w14:textId="77777777" w:rsidR="00C7353D" w:rsidRPr="00383EFD" w:rsidRDefault="00C7353D" w:rsidP="00C7353D">
      <w:pPr>
        <w:widowControl/>
        <w:autoSpaceDE/>
        <w:autoSpaceDN/>
        <w:adjustRightInd/>
        <w:spacing w:after="20" w:line="276" w:lineRule="auto"/>
        <w:jc w:val="left"/>
        <w:rPr>
          <w:rFonts w:eastAsia="Times New Roman"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2C4C6F65" w14:textId="77777777" w:rsidTr="00C7353D">
        <w:trPr>
          <w:trHeight w:val="216"/>
        </w:trPr>
        <w:tc>
          <w:tcPr>
            <w:tcW w:w="240" w:type="dxa"/>
            <w:tcMar>
              <w:top w:w="0" w:type="dxa"/>
              <w:left w:w="0" w:type="dxa"/>
              <w:bottom w:w="0" w:type="dxa"/>
              <w:right w:w="0" w:type="dxa"/>
            </w:tcMar>
          </w:tcPr>
          <w:p w14:paraId="509547D0"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0641023A" wp14:editId="06FF13D6">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9F0DDAB"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78749A32" w14:textId="77777777" w:rsidR="00C7353D" w:rsidRPr="00383EFD" w:rsidRDefault="00C7353D" w:rsidP="00C7353D">
            <w:pPr>
              <w:widowControl/>
              <w:autoSpaceDE/>
              <w:autoSpaceDN/>
              <w:adjustRightInd/>
              <w:spacing w:line="276" w:lineRule="auto"/>
              <w:rPr>
                <w:rFonts w:eastAsia="Calibri" w:cstheme="minorHAnsi"/>
                <w:lang w:eastAsia="en-US"/>
              </w:rPr>
            </w:pPr>
            <w:r w:rsidRPr="00383EFD">
              <w:rPr>
                <w:rFonts w:eastAsia="Calibri" w:cstheme="minorHAnsi"/>
                <w:lang w:eastAsia="en-US"/>
              </w:rPr>
              <w:t>solidaire du groupement conjoint</w:t>
            </w:r>
          </w:p>
        </w:tc>
      </w:tr>
      <w:tr w:rsidR="00C7353D" w:rsidRPr="00383EFD" w14:paraId="471F8E0C" w14:textId="77777777" w:rsidTr="00C7353D">
        <w:trPr>
          <w:trHeight w:val="18"/>
        </w:trPr>
        <w:tc>
          <w:tcPr>
            <w:tcW w:w="240" w:type="dxa"/>
            <w:tcMar>
              <w:top w:w="0" w:type="dxa"/>
              <w:left w:w="0" w:type="dxa"/>
              <w:bottom w:w="0" w:type="dxa"/>
              <w:right w:w="0" w:type="dxa"/>
            </w:tcMar>
          </w:tcPr>
          <w:p w14:paraId="0B5A39A8"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200" w:type="dxa"/>
            <w:tcMar>
              <w:top w:w="0" w:type="dxa"/>
              <w:left w:w="0" w:type="dxa"/>
              <w:bottom w:w="0" w:type="dxa"/>
              <w:right w:w="0" w:type="dxa"/>
            </w:tcMar>
          </w:tcPr>
          <w:p w14:paraId="1F628BD8"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tcMar>
              <w:top w:w="0" w:type="dxa"/>
              <w:left w:w="0" w:type="dxa"/>
              <w:bottom w:w="0" w:type="dxa"/>
              <w:right w:w="0" w:type="dxa"/>
            </w:tcMar>
          </w:tcPr>
          <w:p w14:paraId="229B9E95" w14:textId="77777777" w:rsidR="00C7353D" w:rsidRPr="00383EFD" w:rsidRDefault="00C7353D" w:rsidP="00C7353D">
            <w:pPr>
              <w:widowControl/>
              <w:autoSpaceDE/>
              <w:autoSpaceDN/>
              <w:adjustRightInd/>
              <w:spacing w:line="276" w:lineRule="auto"/>
              <w:jc w:val="left"/>
              <w:rPr>
                <w:rFonts w:eastAsia="Times New Roman" w:cstheme="minorHAnsi"/>
                <w:color w:val="auto"/>
                <w:lang w:val="en-US" w:eastAsia="en-US"/>
              </w:rPr>
            </w:pPr>
          </w:p>
        </w:tc>
      </w:tr>
    </w:tbl>
    <w:p w14:paraId="20994CFC" w14:textId="77777777" w:rsidR="00C7353D" w:rsidRPr="00383EFD" w:rsidRDefault="00C7353D" w:rsidP="00C7353D">
      <w:pPr>
        <w:widowControl/>
        <w:autoSpaceDE/>
        <w:autoSpaceDN/>
        <w:adjustRightInd/>
        <w:spacing w:after="20" w:line="276" w:lineRule="auto"/>
        <w:jc w:val="left"/>
        <w:rPr>
          <w:rFonts w:eastAsia="Times New Roman" w:cstheme="minorHAnsi"/>
          <w:color w:val="auto"/>
          <w:lang w:val="en-US" w:eastAsia="en-US"/>
        </w:rPr>
      </w:pPr>
    </w:p>
    <w:tbl>
      <w:tblPr>
        <w:tblW w:w="0" w:type="auto"/>
        <w:tblInd w:w="20" w:type="dxa"/>
        <w:tblLayout w:type="fixed"/>
        <w:tblLook w:val="04A0" w:firstRow="1" w:lastRow="0" w:firstColumn="1" w:lastColumn="0" w:noHBand="0" w:noVBand="1"/>
      </w:tblPr>
      <w:tblGrid>
        <w:gridCol w:w="240"/>
        <w:gridCol w:w="200"/>
        <w:gridCol w:w="9180"/>
      </w:tblGrid>
      <w:tr w:rsidR="00C7353D" w:rsidRPr="00383EFD" w14:paraId="19436BFE" w14:textId="77777777" w:rsidTr="00C7353D">
        <w:trPr>
          <w:trHeight w:val="216"/>
        </w:trPr>
        <w:tc>
          <w:tcPr>
            <w:tcW w:w="240" w:type="dxa"/>
            <w:tcMar>
              <w:top w:w="0" w:type="dxa"/>
              <w:left w:w="0" w:type="dxa"/>
              <w:bottom w:w="0" w:type="dxa"/>
              <w:right w:w="0" w:type="dxa"/>
            </w:tcMar>
          </w:tcPr>
          <w:p w14:paraId="342B253B"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r w:rsidRPr="00383EFD">
              <w:rPr>
                <w:rFonts w:eastAsia="Times New Roman" w:cstheme="minorHAnsi"/>
                <w:noProof/>
                <w:color w:val="auto"/>
              </w:rPr>
              <w:drawing>
                <wp:inline distT="0" distB="0" distL="0" distR="0" wp14:anchorId="02A8A507" wp14:editId="1ACFBE6F">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6401F6C"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val="en-US" w:eastAsia="en-US"/>
              </w:rPr>
            </w:pPr>
          </w:p>
        </w:tc>
        <w:tc>
          <w:tcPr>
            <w:tcW w:w="9180" w:type="dxa"/>
            <w:vMerge w:val="restart"/>
            <w:tcMar>
              <w:top w:w="0" w:type="dxa"/>
              <w:left w:w="0" w:type="dxa"/>
              <w:bottom w:w="0" w:type="dxa"/>
              <w:right w:w="0" w:type="dxa"/>
            </w:tcMar>
          </w:tcPr>
          <w:p w14:paraId="15026E05" w14:textId="77777777" w:rsidR="00C7353D" w:rsidRPr="00383EFD" w:rsidRDefault="00C7353D" w:rsidP="00C7353D">
            <w:pPr>
              <w:widowControl/>
              <w:autoSpaceDE/>
              <w:autoSpaceDN/>
              <w:adjustRightInd/>
              <w:spacing w:line="276" w:lineRule="auto"/>
              <w:rPr>
                <w:rFonts w:eastAsia="Calibri" w:cstheme="minorHAnsi"/>
                <w:lang w:eastAsia="en-US"/>
              </w:rPr>
            </w:pPr>
            <w:r w:rsidRPr="00383EFD">
              <w:rPr>
                <w:rFonts w:eastAsia="Calibri" w:cstheme="minorHAnsi"/>
                <w:lang w:eastAsia="en-US"/>
              </w:rPr>
              <w:t>non solidaire du groupement conjoint</w:t>
            </w:r>
          </w:p>
        </w:tc>
      </w:tr>
      <w:tr w:rsidR="00C7353D" w:rsidRPr="00383EFD" w14:paraId="2538BB37" w14:textId="77777777" w:rsidTr="00C7353D">
        <w:trPr>
          <w:trHeight w:val="18"/>
        </w:trPr>
        <w:tc>
          <w:tcPr>
            <w:tcW w:w="240" w:type="dxa"/>
            <w:tcMar>
              <w:top w:w="0" w:type="dxa"/>
              <w:left w:w="0" w:type="dxa"/>
              <w:bottom w:w="0" w:type="dxa"/>
              <w:right w:w="0" w:type="dxa"/>
            </w:tcMar>
          </w:tcPr>
          <w:p w14:paraId="4A92AF43"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eastAsia="en-US"/>
              </w:rPr>
            </w:pPr>
          </w:p>
        </w:tc>
        <w:tc>
          <w:tcPr>
            <w:tcW w:w="200" w:type="dxa"/>
            <w:tcMar>
              <w:top w:w="0" w:type="dxa"/>
              <w:left w:w="0" w:type="dxa"/>
              <w:bottom w:w="0" w:type="dxa"/>
              <w:right w:w="0" w:type="dxa"/>
            </w:tcMar>
          </w:tcPr>
          <w:p w14:paraId="785A7BD2" w14:textId="77777777" w:rsidR="00C7353D" w:rsidRPr="00383EFD" w:rsidRDefault="00C7353D" w:rsidP="00C7353D">
            <w:pPr>
              <w:widowControl/>
              <w:autoSpaceDE/>
              <w:autoSpaceDN/>
              <w:adjustRightInd/>
              <w:spacing w:line="276" w:lineRule="auto"/>
              <w:jc w:val="left"/>
              <w:rPr>
                <w:rFonts w:eastAsia="Times New Roman" w:cstheme="minorHAnsi"/>
                <w:color w:val="auto"/>
                <w:sz w:val="2"/>
                <w:lang w:eastAsia="en-US"/>
              </w:rPr>
            </w:pPr>
          </w:p>
        </w:tc>
        <w:tc>
          <w:tcPr>
            <w:tcW w:w="9180" w:type="dxa"/>
            <w:vMerge/>
            <w:tcMar>
              <w:top w:w="0" w:type="dxa"/>
              <w:left w:w="0" w:type="dxa"/>
              <w:bottom w:w="0" w:type="dxa"/>
              <w:right w:w="0" w:type="dxa"/>
            </w:tcMar>
          </w:tcPr>
          <w:p w14:paraId="424D295D" w14:textId="77777777" w:rsidR="00C7353D" w:rsidRPr="00383EFD" w:rsidRDefault="00C7353D" w:rsidP="00C7353D">
            <w:pPr>
              <w:widowControl/>
              <w:autoSpaceDE/>
              <w:autoSpaceDN/>
              <w:adjustRightInd/>
              <w:spacing w:line="276" w:lineRule="auto"/>
              <w:jc w:val="left"/>
              <w:rPr>
                <w:rFonts w:eastAsia="Times New Roman" w:cstheme="minorHAnsi"/>
                <w:color w:val="auto"/>
                <w:lang w:eastAsia="en-US"/>
              </w:rPr>
            </w:pPr>
          </w:p>
        </w:tc>
      </w:tr>
    </w:tbl>
    <w:p w14:paraId="0C72EC13" w14:textId="77777777" w:rsidR="00C7353D" w:rsidRPr="00383EFD" w:rsidRDefault="00C7353D" w:rsidP="00C7353D">
      <w:pPr>
        <w:widowControl/>
        <w:autoSpaceDE/>
        <w:autoSpaceDN/>
        <w:adjustRightInd/>
        <w:spacing w:line="276" w:lineRule="auto"/>
        <w:jc w:val="left"/>
        <w:rPr>
          <w:rFonts w:eastAsia="Times New Roman" w:cstheme="minorHAnsi"/>
          <w:color w:val="auto"/>
          <w:lang w:eastAsia="en-US"/>
        </w:rPr>
      </w:pPr>
    </w:p>
    <w:p w14:paraId="2FD74622"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1 : </w:t>
      </w:r>
    </w:p>
    <w:p w14:paraId="70AA46CA" w14:textId="75C0A1B1"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4F6A9550"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46EF077D"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Adresse .............................................................................................................................................................</w:t>
      </w:r>
    </w:p>
    <w:p w14:paraId="5AFF0FB0"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0609C582"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3FEAB54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téléphone .......................................................................................................................................</w:t>
      </w:r>
    </w:p>
    <w:p w14:paraId="2A39A00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SIRET ...............................................................................................................................................</w:t>
      </w:r>
    </w:p>
    <w:p w14:paraId="7FBD7665"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Code APE ............................................................................................................................................................</w:t>
      </w:r>
    </w:p>
    <w:p w14:paraId="22740DEF"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59474C6F"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2 : </w:t>
      </w:r>
    </w:p>
    <w:p w14:paraId="1F4C2A86" w14:textId="7A0805F9"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4808153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7923DF0F"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Adresse ..............................................................................................................................................................</w:t>
      </w:r>
    </w:p>
    <w:p w14:paraId="70314618"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2D5B0C78"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18FA13E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téléphone .......................................................................................................................................</w:t>
      </w:r>
    </w:p>
    <w:p w14:paraId="4CDAB3F3"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SIRET ...............................................................................................................................................</w:t>
      </w:r>
    </w:p>
    <w:p w14:paraId="7D36571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Code APE ............................................................................................................................................................</w:t>
      </w:r>
    </w:p>
    <w:p w14:paraId="28B87AE1" w14:textId="77777777" w:rsidR="00C7353D" w:rsidRPr="00B85E70" w:rsidRDefault="00C7353D" w:rsidP="00B85E70">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484EDC16" w14:textId="77777777" w:rsidR="00C7353D" w:rsidRPr="00383EFD" w:rsidRDefault="00C7353D" w:rsidP="00C7353D">
      <w:pPr>
        <w:widowControl/>
        <w:autoSpaceDE/>
        <w:autoSpaceDN/>
        <w:adjustRightInd/>
        <w:spacing w:after="240" w:line="276" w:lineRule="auto"/>
        <w:ind w:left="20" w:right="20"/>
        <w:rPr>
          <w:rFonts w:eastAsia="Calibri" w:cstheme="minorHAnsi"/>
          <w:b/>
          <w:bCs/>
          <w:lang w:eastAsia="en-US"/>
        </w:rPr>
      </w:pPr>
      <w:r w:rsidRPr="00383EFD">
        <w:rPr>
          <w:rFonts w:eastAsia="Calibri" w:cstheme="minorHAnsi"/>
          <w:b/>
          <w:bCs/>
          <w:lang w:eastAsia="en-US"/>
        </w:rPr>
        <w:t xml:space="preserve">Cotraitant 3 : </w:t>
      </w:r>
    </w:p>
    <w:p w14:paraId="145E035F" w14:textId="20DA1945"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Nom commercial et dénomination sociale..............................................................................</w:t>
      </w:r>
    </w:p>
    <w:p w14:paraId="75B42302"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1AAFF937"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Adresse .............................................................................................................................................................</w:t>
      </w:r>
    </w:p>
    <w:p w14:paraId="6BF885A0"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w:t>
      </w:r>
    </w:p>
    <w:p w14:paraId="382B3261"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 xml:space="preserve">Mail </w:t>
      </w:r>
      <w:r w:rsidRPr="00383EFD">
        <w:rPr>
          <w:rFonts w:eastAsia="Calibri" w:cstheme="minorHAnsi"/>
          <w:sz w:val="16"/>
          <w:vertAlign w:val="superscript"/>
          <w:lang w:eastAsia="en-US"/>
        </w:rPr>
        <w:t>1</w:t>
      </w:r>
      <w:r w:rsidRPr="00383EFD">
        <w:rPr>
          <w:rFonts w:eastAsia="Calibri" w:cstheme="minorHAnsi"/>
          <w:lang w:eastAsia="en-US"/>
        </w:rPr>
        <w:t xml:space="preserve"> .............................................................................................................................................................</w:t>
      </w:r>
    </w:p>
    <w:p w14:paraId="6C387267"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lastRenderedPageBreak/>
        <w:t>Numéro de téléphone .......................................................................................................................................</w:t>
      </w:r>
    </w:p>
    <w:p w14:paraId="4C89B7FA"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Numéro de SIRET ..............................................................................................................................................</w:t>
      </w:r>
    </w:p>
    <w:p w14:paraId="5A63D4A6" w14:textId="77777777" w:rsidR="00C7353D" w:rsidRPr="00383EFD" w:rsidRDefault="00C7353D" w:rsidP="00C7353D">
      <w:pPr>
        <w:widowControl/>
        <w:autoSpaceDE/>
        <w:autoSpaceDN/>
        <w:adjustRightInd/>
        <w:spacing w:line="276" w:lineRule="auto"/>
        <w:ind w:left="20" w:right="20"/>
        <w:rPr>
          <w:rFonts w:eastAsia="Calibri" w:cstheme="minorHAnsi"/>
          <w:lang w:eastAsia="en-US"/>
        </w:rPr>
      </w:pPr>
      <w:r w:rsidRPr="00383EFD">
        <w:rPr>
          <w:rFonts w:eastAsia="Calibri" w:cstheme="minorHAnsi"/>
          <w:lang w:eastAsia="en-US"/>
        </w:rPr>
        <w:t>Code APE ...........................................................................................................................................................</w:t>
      </w:r>
    </w:p>
    <w:p w14:paraId="42E1D48C" w14:textId="77777777" w:rsidR="00C7353D" w:rsidRPr="00383EFD" w:rsidRDefault="00C7353D" w:rsidP="00C7353D">
      <w:pPr>
        <w:widowControl/>
        <w:autoSpaceDE/>
        <w:autoSpaceDN/>
        <w:adjustRightInd/>
        <w:spacing w:after="240" w:line="276" w:lineRule="auto"/>
        <w:ind w:left="20" w:right="20"/>
        <w:rPr>
          <w:rFonts w:eastAsia="Calibri" w:cstheme="minorHAnsi"/>
          <w:lang w:eastAsia="en-US"/>
        </w:rPr>
      </w:pPr>
      <w:r w:rsidRPr="00383EFD">
        <w:rPr>
          <w:rFonts w:eastAsia="Calibri" w:cstheme="minorHAnsi"/>
          <w:lang w:eastAsia="en-US"/>
        </w:rPr>
        <w:t>Numéro de TVA intracommunautaire ..............................................................................................................</w:t>
      </w:r>
    </w:p>
    <w:p w14:paraId="6CA3DC71" w14:textId="77777777" w:rsidR="00383EFD" w:rsidRPr="00383EFD" w:rsidRDefault="005C72A5" w:rsidP="00383EFD">
      <w:pPr>
        <w:widowControl/>
        <w:autoSpaceDE/>
        <w:autoSpaceDN/>
        <w:adjustRightInd/>
        <w:spacing w:line="269" w:lineRule="exact"/>
        <w:ind w:left="20" w:right="20"/>
        <w:rPr>
          <w:rFonts w:eastAsia="Calibri" w:cstheme="minorHAnsi"/>
          <w:lang w:eastAsia="en-US"/>
        </w:rPr>
      </w:pPr>
      <w:r w:rsidRPr="00383EFD">
        <w:rPr>
          <w:rFonts w:cstheme="minorHAnsi"/>
          <w:color w:val="0892AF"/>
        </w:rPr>
        <w:fldChar w:fldCharType="begin">
          <w:ffData>
            <w:name w:val=""/>
            <w:enabled/>
            <w:calcOnExit w:val="0"/>
            <w:checkBox>
              <w:sizeAuto/>
              <w:default w:val="0"/>
              <w:checked w:val="0"/>
            </w:checkBox>
          </w:ffData>
        </w:fldChar>
      </w:r>
      <w:r w:rsidR="00383EFD"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383EFD" w:rsidRPr="00383EFD">
        <w:rPr>
          <w:rFonts w:cstheme="minorHAnsi"/>
          <w:color w:val="0892AF"/>
        </w:rPr>
        <w:t xml:space="preserve"> </w:t>
      </w:r>
      <w:r w:rsidRPr="00383EFD">
        <w:rPr>
          <w:rFonts w:cstheme="minorHAnsi"/>
          <w:color w:val="0892AF"/>
        </w:rPr>
        <w:fldChar w:fldCharType="end"/>
      </w:r>
      <w:r w:rsidR="00383EFD">
        <w:rPr>
          <w:rFonts w:cstheme="minorHAnsi"/>
          <w:color w:val="0892AF"/>
        </w:rPr>
        <w:t xml:space="preserve"> </w:t>
      </w:r>
      <w:r w:rsidR="00383EFD">
        <w:rPr>
          <w:rFonts w:eastAsia="Calibri" w:cstheme="minorHAnsi"/>
          <w:lang w:eastAsia="en-US"/>
        </w:rPr>
        <w:t>S’ENGAGE, en mon nom (candidat individuel, personne physique) ou au nom de la société (candidat individuel personne morale)</w:t>
      </w:r>
      <w:r w:rsidR="00383EFD" w:rsidRPr="00383EFD">
        <w:rPr>
          <w:rFonts w:eastAsia="Calibri" w:cstheme="minorHAnsi"/>
          <w:lang w:eastAsia="en-US"/>
        </w:rPr>
        <w:t>, sur la base de l'offre du groupement,</w:t>
      </w:r>
      <w:r w:rsidR="00383EFD">
        <w:rPr>
          <w:rFonts w:eastAsia="Calibri" w:cstheme="minorHAnsi"/>
          <w:lang w:eastAsia="en-US"/>
        </w:rPr>
        <w:t xml:space="preserve"> </w:t>
      </w:r>
      <w:r w:rsidR="00383EFD" w:rsidRPr="00383EFD">
        <w:rPr>
          <w:rFonts w:eastAsia="Calibri" w:cstheme="minorHAnsi"/>
          <w:lang w:eastAsia="en-US"/>
        </w:rPr>
        <w:t>à exécuter les prestations demandées dans les conditions définies ci-après ;</w:t>
      </w:r>
    </w:p>
    <w:p w14:paraId="654CD63B" w14:textId="77777777" w:rsidR="00383EFD" w:rsidRDefault="00383EFD" w:rsidP="00383EFD">
      <w:pPr>
        <w:widowControl/>
        <w:autoSpaceDE/>
        <w:autoSpaceDN/>
        <w:adjustRightInd/>
        <w:spacing w:line="269" w:lineRule="exact"/>
        <w:ind w:left="20" w:right="20"/>
        <w:rPr>
          <w:rFonts w:eastAsia="Calibri" w:cstheme="minorHAnsi"/>
          <w:lang w:eastAsia="en-US"/>
        </w:rPr>
      </w:pPr>
    </w:p>
    <w:p w14:paraId="4FC386F3" w14:textId="77777777" w:rsidR="00C7353D" w:rsidRPr="00383EFD" w:rsidRDefault="005C72A5" w:rsidP="00383EFD">
      <w:pPr>
        <w:widowControl/>
        <w:autoSpaceDE/>
        <w:autoSpaceDN/>
        <w:adjustRightInd/>
        <w:spacing w:line="269" w:lineRule="exact"/>
        <w:ind w:left="20" w:right="20"/>
        <w:rPr>
          <w:rFonts w:eastAsia="Calibri" w:cstheme="minorHAnsi"/>
          <w:lang w:eastAsia="en-US"/>
        </w:rPr>
      </w:pPr>
      <w:r w:rsidRPr="00383EFD">
        <w:rPr>
          <w:rFonts w:cstheme="minorHAnsi"/>
          <w:color w:val="0892AF"/>
        </w:rPr>
        <w:fldChar w:fldCharType="begin">
          <w:ffData>
            <w:name w:val=""/>
            <w:enabled/>
            <w:calcOnExit w:val="0"/>
            <w:checkBox>
              <w:sizeAuto/>
              <w:default w:val="0"/>
              <w:checked w:val="0"/>
            </w:checkBox>
          </w:ffData>
        </w:fldChar>
      </w:r>
      <w:r w:rsidR="00383EFD"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383EFD" w:rsidRPr="00383EFD">
        <w:rPr>
          <w:rFonts w:cstheme="minorHAnsi"/>
          <w:color w:val="0892AF"/>
        </w:rPr>
        <w:t xml:space="preserve"> </w:t>
      </w:r>
      <w:r w:rsidRPr="00383EFD">
        <w:rPr>
          <w:rFonts w:cstheme="minorHAnsi"/>
          <w:color w:val="0892AF"/>
        </w:rPr>
        <w:fldChar w:fldCharType="end"/>
      </w:r>
      <w:r w:rsidR="00383EFD">
        <w:rPr>
          <w:rFonts w:cstheme="minorHAnsi"/>
          <w:color w:val="0892AF"/>
        </w:rPr>
        <w:t xml:space="preserve"> </w:t>
      </w:r>
      <w:r w:rsidR="00383EFD">
        <w:rPr>
          <w:rFonts w:eastAsia="Calibri" w:cstheme="minorHAnsi"/>
          <w:lang w:eastAsia="en-US"/>
        </w:rPr>
        <w:t>S’ENGAGE</w:t>
      </w:r>
      <w:r w:rsidR="00C7353D" w:rsidRPr="00383EFD">
        <w:rPr>
          <w:rFonts w:eastAsia="Calibri" w:cstheme="minorHAnsi"/>
          <w:lang w:eastAsia="en-US"/>
        </w:rPr>
        <w:t>, a</w:t>
      </w:r>
      <w:r w:rsidR="00383EFD">
        <w:rPr>
          <w:rFonts w:eastAsia="Calibri" w:cstheme="minorHAnsi"/>
          <w:lang w:eastAsia="en-US"/>
        </w:rPr>
        <w:t>u nom des membres du groupement</w:t>
      </w:r>
      <w:r w:rsidR="00C7353D" w:rsidRPr="00383EFD">
        <w:rPr>
          <w:rFonts w:eastAsia="Calibri" w:cstheme="minorHAnsi"/>
          <w:lang w:eastAsia="en-US"/>
        </w:rPr>
        <w:t>, sur la base de l'offre du groupement,</w:t>
      </w:r>
      <w:r w:rsidR="00383EFD">
        <w:rPr>
          <w:rFonts w:eastAsia="Calibri" w:cstheme="minorHAnsi"/>
          <w:lang w:eastAsia="en-US"/>
        </w:rPr>
        <w:t xml:space="preserve"> </w:t>
      </w:r>
      <w:r w:rsidR="00C7353D" w:rsidRPr="00383EFD">
        <w:rPr>
          <w:rFonts w:eastAsia="Calibri" w:cstheme="minorHAnsi"/>
          <w:lang w:eastAsia="en-US"/>
        </w:rPr>
        <w:t>à exécuter les prestations demandées dans les conditions définies ci-après ;</w:t>
      </w:r>
    </w:p>
    <w:p w14:paraId="1B1CF93D" w14:textId="77777777" w:rsidR="00C7353D" w:rsidRPr="00383EFD" w:rsidRDefault="00C7353D">
      <w:pPr>
        <w:rPr>
          <w:rFonts w:cstheme="minorHAnsi"/>
        </w:rPr>
      </w:pPr>
    </w:p>
    <w:p w14:paraId="41924E49" w14:textId="77777777" w:rsidR="00C727C4" w:rsidRPr="00383EFD" w:rsidRDefault="005C72A5">
      <w:pPr>
        <w:rPr>
          <w:rFonts w:cstheme="minorHAnsi"/>
        </w:rPr>
      </w:pPr>
      <w:r w:rsidRPr="00383EFD">
        <w:rPr>
          <w:rFonts w:cstheme="minorHAnsi"/>
          <w:color w:val="0892AF"/>
        </w:rPr>
        <w:fldChar w:fldCharType="begin">
          <w:ffData>
            <w:name w:val=""/>
            <w:enabled/>
            <w:calcOnExit w:val="0"/>
            <w:checkBox>
              <w:sizeAuto/>
              <w:default w:val="0"/>
              <w:checked w:val="0"/>
            </w:checkBox>
          </w:ffData>
        </w:fldChar>
      </w:r>
      <w:r w:rsidR="00C727C4"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C727C4" w:rsidRPr="00383EFD">
        <w:rPr>
          <w:rFonts w:cstheme="minorHAnsi"/>
          <w:color w:val="0892AF"/>
        </w:rPr>
        <w:t xml:space="preserve"> </w:t>
      </w:r>
      <w:r w:rsidRPr="00383EFD">
        <w:rPr>
          <w:rFonts w:cstheme="minorHAnsi"/>
          <w:color w:val="0892AF"/>
        </w:rPr>
        <w:fldChar w:fldCharType="end"/>
      </w:r>
      <w:r w:rsidR="00C727C4" w:rsidRPr="00383EFD">
        <w:rPr>
          <w:rFonts w:cstheme="minorHAnsi"/>
        </w:rPr>
        <w:t xml:space="preserve"> AFFIRME, sous peine </w:t>
      </w:r>
      <w:r w:rsidR="00383EFD" w:rsidRPr="00383EFD">
        <w:rPr>
          <w:rFonts w:cstheme="minorHAnsi"/>
        </w:rPr>
        <w:t>de résiliation de plein droit du marché</w:t>
      </w:r>
      <w:r w:rsidR="00C727C4" w:rsidRPr="00383EFD">
        <w:rPr>
          <w:rFonts w:cstheme="minorHAnsi"/>
        </w:rPr>
        <w:t>, que je suis titulaire (cas d'une personne physique) d'une police d'assurance garantissant l'ensemble des responsabilités que j'encours :</w:t>
      </w:r>
    </w:p>
    <w:p w14:paraId="24D2180B" w14:textId="77777777" w:rsidR="00C727C4" w:rsidRPr="00383EFD" w:rsidRDefault="00C727C4">
      <w:pPr>
        <w:rPr>
          <w:rFonts w:cstheme="minorHAnsi"/>
        </w:rPr>
      </w:pPr>
      <w:r w:rsidRPr="00383EFD">
        <w:rPr>
          <w:rFonts w:cstheme="minorHAnsi"/>
        </w:rPr>
        <w:t>Compagnie : ...................................................................................................................</w:t>
      </w:r>
    </w:p>
    <w:p w14:paraId="2AF12973" w14:textId="77777777" w:rsidR="00C727C4" w:rsidRPr="00383EFD" w:rsidRDefault="00C727C4">
      <w:pPr>
        <w:rPr>
          <w:rFonts w:cstheme="minorHAnsi"/>
        </w:rPr>
      </w:pPr>
      <w:r w:rsidRPr="00383EFD">
        <w:rPr>
          <w:rFonts w:cstheme="minorHAnsi"/>
        </w:rPr>
        <w:t>N° police : .......................................................................................................................</w:t>
      </w:r>
    </w:p>
    <w:p w14:paraId="00CFF740" w14:textId="77777777" w:rsidR="00C727C4" w:rsidRPr="00383EFD" w:rsidRDefault="005C72A5">
      <w:pPr>
        <w:rPr>
          <w:rFonts w:cstheme="minorHAnsi"/>
        </w:rPr>
      </w:pPr>
      <w:r w:rsidRPr="00383EFD">
        <w:rPr>
          <w:rFonts w:cstheme="minorHAnsi"/>
          <w:color w:val="0892AF"/>
        </w:rPr>
        <w:fldChar w:fldCharType="begin">
          <w:ffData>
            <w:name w:val=""/>
            <w:enabled/>
            <w:calcOnExit w:val="0"/>
            <w:checkBox>
              <w:sizeAuto/>
              <w:default w:val="0"/>
              <w:checked w:val="0"/>
            </w:checkBox>
          </w:ffData>
        </w:fldChar>
      </w:r>
      <w:r w:rsidR="00C727C4" w:rsidRPr="00383EFD">
        <w:rPr>
          <w:rFonts w:cstheme="minorHAnsi"/>
          <w:color w:val="0892AF"/>
        </w:rPr>
        <w:instrText xml:space="preserve"> FORMCHECKBOX </w:instrText>
      </w:r>
      <w:r w:rsidRPr="00383EFD">
        <w:rPr>
          <w:rFonts w:cstheme="minorHAnsi"/>
          <w:color w:val="0892AF"/>
        </w:rPr>
      </w:r>
      <w:r w:rsidRPr="00383EFD">
        <w:rPr>
          <w:rFonts w:cstheme="minorHAnsi"/>
          <w:color w:val="0892AF"/>
        </w:rPr>
        <w:fldChar w:fldCharType="separate"/>
      </w:r>
      <w:r w:rsidR="00C727C4" w:rsidRPr="00383EFD">
        <w:rPr>
          <w:rFonts w:cstheme="minorHAnsi"/>
          <w:color w:val="0892AF"/>
        </w:rPr>
        <w:t xml:space="preserve"> </w:t>
      </w:r>
      <w:r w:rsidRPr="00383EFD">
        <w:rPr>
          <w:rFonts w:cstheme="minorHAnsi"/>
          <w:color w:val="0892AF"/>
        </w:rPr>
        <w:fldChar w:fldCharType="end"/>
      </w:r>
      <w:r w:rsidR="00C727C4" w:rsidRPr="00383EFD">
        <w:rPr>
          <w:rFonts w:cstheme="minorHAnsi"/>
        </w:rPr>
        <w:t> AFFIRME, sous peine de résiliation de plein droit d</w:t>
      </w:r>
      <w:r w:rsidR="00383EFD" w:rsidRPr="00383EFD">
        <w:rPr>
          <w:rFonts w:cstheme="minorHAnsi"/>
        </w:rPr>
        <w:t>u marché</w:t>
      </w:r>
      <w:r w:rsidR="00C727C4" w:rsidRPr="00383EFD">
        <w:rPr>
          <w:rFonts w:cstheme="minorHAnsi"/>
        </w:rPr>
        <w:t xml:space="preserve"> que la société (cas d'une personne morale) pour laquelle j'interviens, est titulaire d'une police d'assurance garantissant l'ensemble des responsabilités qu'elle encourt :</w:t>
      </w:r>
    </w:p>
    <w:p w14:paraId="454CF6E4" w14:textId="77777777" w:rsidR="00C727C4" w:rsidRPr="00383EFD" w:rsidRDefault="00C727C4">
      <w:pPr>
        <w:rPr>
          <w:rFonts w:cstheme="minorHAnsi"/>
        </w:rPr>
      </w:pPr>
      <w:r w:rsidRPr="00383EFD">
        <w:rPr>
          <w:rFonts w:cstheme="minorHAnsi"/>
        </w:rPr>
        <w:t>Compagnie : ...................................................................................................................</w:t>
      </w:r>
    </w:p>
    <w:p w14:paraId="34A85BDA" w14:textId="77777777" w:rsidR="00C727C4" w:rsidRPr="00383EFD" w:rsidRDefault="00C727C4">
      <w:pPr>
        <w:rPr>
          <w:rFonts w:cstheme="minorHAnsi"/>
        </w:rPr>
      </w:pPr>
      <w:r w:rsidRPr="00383EFD">
        <w:rPr>
          <w:rFonts w:cstheme="minorHAnsi"/>
        </w:rPr>
        <w:t>N° police : .......................................................................................................................</w:t>
      </w:r>
    </w:p>
    <w:p w14:paraId="39D88307" w14:textId="136CEF76" w:rsidR="00C727C4" w:rsidRPr="00383EFD" w:rsidRDefault="00C727C4">
      <w:pPr>
        <w:rPr>
          <w:rFonts w:cstheme="minorHAnsi"/>
        </w:rPr>
      </w:pPr>
      <w:r w:rsidRPr="00383EFD">
        <w:rPr>
          <w:rFonts w:cstheme="minorHAnsi"/>
        </w:rPr>
        <w:t>La définition des membres du groupement et la répartition des prestations, le cas échéant, sont à définir dans l’annexe « Désignation des cotraitants et répartition des prestations » du présent document.</w:t>
      </w:r>
    </w:p>
    <w:p w14:paraId="42276C4C" w14:textId="77777777" w:rsidR="00C727C4" w:rsidRPr="00383EFD" w:rsidRDefault="00C727C4" w:rsidP="002D70C7">
      <w:pPr>
        <w:rPr>
          <w:rFonts w:cstheme="minorHAnsi"/>
        </w:rPr>
      </w:pPr>
      <w:r w:rsidRPr="00383EFD">
        <w:rPr>
          <w:rFonts w:cstheme="minorHAnsi"/>
        </w:rPr>
        <w:t>L'offre ainsi présentée ne me lie t</w:t>
      </w:r>
      <w:r w:rsidR="00383EFD">
        <w:rPr>
          <w:rFonts w:cstheme="minorHAnsi"/>
        </w:rPr>
        <w:t>o</w:t>
      </w:r>
      <w:r w:rsidR="00586791">
        <w:rPr>
          <w:rFonts w:cstheme="minorHAnsi"/>
        </w:rPr>
        <w:t xml:space="preserve">utefois que si l'attribution de l’accord-cadre </w:t>
      </w:r>
      <w:r w:rsidR="00383EFD">
        <w:rPr>
          <w:rFonts w:cstheme="minorHAnsi"/>
        </w:rPr>
        <w:t xml:space="preserve">a lieu dans un délai de </w:t>
      </w:r>
      <w:r w:rsidR="00383EFD" w:rsidRPr="00383EFD">
        <w:rPr>
          <w:rFonts w:cstheme="minorHAnsi"/>
          <w:b/>
        </w:rPr>
        <w:t>18</w:t>
      </w:r>
      <w:r w:rsidRPr="00383EFD">
        <w:rPr>
          <w:rFonts w:cstheme="minorHAnsi"/>
          <w:b/>
        </w:rPr>
        <w:t>0 jours</w:t>
      </w:r>
      <w:r w:rsidRPr="00383EFD">
        <w:rPr>
          <w:rFonts w:cstheme="minorHAnsi"/>
        </w:rPr>
        <w:t xml:space="preserve"> à compter de la date limite de réception des offres.</w:t>
      </w:r>
    </w:p>
    <w:p w14:paraId="7D7287C2" w14:textId="77777777" w:rsidR="00525B8E" w:rsidRPr="00621B61" w:rsidRDefault="00525B8E" w:rsidP="002D70C7">
      <w:pPr>
        <w:rPr>
          <w:rFonts w:cstheme="minorHAnsi"/>
          <w:sz w:val="2"/>
        </w:rPr>
      </w:pPr>
    </w:p>
    <w:p w14:paraId="2DCF09C0" w14:textId="3A6EDB54" w:rsidR="00C727C4" w:rsidRPr="00383EFD" w:rsidRDefault="007B2827" w:rsidP="000E6858">
      <w:pPr>
        <w:pStyle w:val="RedaliaTitre1"/>
        <w:spacing w:after="120"/>
        <w:ind w:left="360" w:hanging="360"/>
        <w:rPr>
          <w:rFonts w:asciiTheme="minorHAnsi" w:hAnsiTheme="minorHAnsi" w:cstheme="minorHAnsi"/>
          <w:caps/>
          <w:color w:val="5B772A"/>
          <w:sz w:val="28"/>
          <w:szCs w:val="28"/>
        </w:rPr>
      </w:pPr>
      <w:bookmarkStart w:id="2" w:name="_Toc135217115"/>
      <w:r>
        <w:rPr>
          <w:rFonts w:ascii="Arial Rounded MT Bold" w:eastAsiaTheme="majorEastAsia" w:hAnsi="Arial Rounded MT Bold" w:cstheme="majorBidi"/>
          <w:b w:val="0"/>
          <w:caps/>
          <w:color w:val="87A95F"/>
          <w:szCs w:val="32"/>
          <w:lang w:eastAsia="en-US"/>
        </w:rPr>
        <w:t xml:space="preserve">3. </w:t>
      </w:r>
      <w:bookmarkEnd w:id="2"/>
      <w:r w:rsidR="00F13070">
        <w:rPr>
          <w:rFonts w:ascii="Arial Rounded MT Bold" w:eastAsiaTheme="majorEastAsia" w:hAnsi="Arial Rounded MT Bold" w:cstheme="majorBidi"/>
          <w:b w:val="0"/>
          <w:caps/>
          <w:color w:val="87A95F"/>
          <w:szCs w:val="32"/>
          <w:lang w:eastAsia="en-US"/>
        </w:rPr>
        <w:t>DISPOSITIONS GENERALES</w:t>
      </w:r>
    </w:p>
    <w:p w14:paraId="7AB5D05B" w14:textId="66BD7ECA" w:rsidR="00C727C4" w:rsidRPr="007B2827" w:rsidRDefault="00383EFD"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3" w:name="_Toc135217116"/>
      <w:r w:rsidRPr="007B2827">
        <w:rPr>
          <w:rFonts w:ascii="Arial Rounded MT Bold" w:eastAsiaTheme="majorEastAsia" w:hAnsi="Arial Rounded MT Bold" w:cstheme="majorBidi"/>
          <w:b w:val="0"/>
          <w:bCs w:val="0"/>
          <w:smallCaps/>
          <w:color w:val="592673"/>
          <w:sz w:val="26"/>
          <w:szCs w:val="26"/>
          <w:lang w:eastAsia="en-US"/>
        </w:rPr>
        <w:t xml:space="preserve">3.1. Objet </w:t>
      </w:r>
      <w:r w:rsidR="00B3412C" w:rsidRPr="007B2827">
        <w:rPr>
          <w:rFonts w:ascii="Arial Rounded MT Bold" w:eastAsiaTheme="majorEastAsia" w:hAnsi="Arial Rounded MT Bold" w:cstheme="majorBidi"/>
          <w:b w:val="0"/>
          <w:bCs w:val="0"/>
          <w:smallCaps/>
          <w:color w:val="592673"/>
          <w:sz w:val="26"/>
          <w:szCs w:val="26"/>
          <w:lang w:eastAsia="en-US"/>
        </w:rPr>
        <w:t>du contrat</w:t>
      </w:r>
      <w:bookmarkEnd w:id="3"/>
    </w:p>
    <w:p w14:paraId="2D6BD44D" w14:textId="284BE671" w:rsidR="003E2E70" w:rsidRDefault="003E2E70" w:rsidP="003E2E70">
      <w:pPr>
        <w:autoSpaceDE/>
        <w:autoSpaceDN/>
        <w:adjustRightInd/>
        <w:rPr>
          <w:rFonts w:cstheme="minorHAnsi"/>
        </w:rPr>
      </w:pPr>
      <w:r w:rsidRPr="00A73882">
        <w:rPr>
          <w:rFonts w:cstheme="minorHAnsi"/>
        </w:rPr>
        <w:t xml:space="preserve">Le présent contrat a pour objet </w:t>
      </w:r>
      <w:r w:rsidR="00492B09">
        <w:rPr>
          <w:rFonts w:cstheme="minorHAnsi"/>
        </w:rPr>
        <w:t>une mission de maîtrise d’œuvre pour la dépollution et la gestion des terres sur la ZAC Mantes Université</w:t>
      </w:r>
      <w:r w:rsidRPr="00A73882">
        <w:rPr>
          <w:rFonts w:cstheme="minorHAnsi"/>
        </w:rPr>
        <w:t>.</w:t>
      </w:r>
    </w:p>
    <w:p w14:paraId="2333A740" w14:textId="77777777" w:rsidR="00492B09" w:rsidRDefault="00492B09" w:rsidP="003E2E70">
      <w:pPr>
        <w:autoSpaceDE/>
        <w:autoSpaceDN/>
        <w:adjustRightInd/>
        <w:rPr>
          <w:rFonts w:cstheme="minorHAnsi"/>
        </w:rPr>
      </w:pPr>
    </w:p>
    <w:p w14:paraId="20FCBEE7" w14:textId="0EFE0966" w:rsidR="00492B09" w:rsidRDefault="00492B09" w:rsidP="003E2E70">
      <w:pPr>
        <w:autoSpaceDE/>
        <w:autoSpaceDN/>
        <w:adjustRightInd/>
        <w:rPr>
          <w:rFonts w:cstheme="minorHAnsi"/>
        </w:rPr>
      </w:pPr>
      <w:r>
        <w:rPr>
          <w:rFonts w:cstheme="minorHAnsi"/>
        </w:rPr>
        <w:t xml:space="preserve">Lieu d’exécution : ZAC Mantes Université – communes de Mantes-la-Jolie, Mantes-la-Ville et Buchelay. </w:t>
      </w:r>
    </w:p>
    <w:p w14:paraId="23B6FCA0" w14:textId="77777777" w:rsidR="00492B09" w:rsidRDefault="00492B09" w:rsidP="003E2E70">
      <w:pPr>
        <w:autoSpaceDE/>
        <w:autoSpaceDN/>
        <w:adjustRightInd/>
        <w:rPr>
          <w:rFonts w:cstheme="minorHAnsi"/>
        </w:rPr>
      </w:pPr>
    </w:p>
    <w:p w14:paraId="12355F97" w14:textId="39D81475" w:rsidR="00492B09" w:rsidRDefault="00492B09" w:rsidP="003E2E70">
      <w:pPr>
        <w:autoSpaceDE/>
        <w:autoSpaceDN/>
        <w:adjustRightInd/>
        <w:rPr>
          <w:rFonts w:cstheme="minorHAnsi"/>
        </w:rPr>
      </w:pPr>
      <w:r>
        <w:rPr>
          <w:rFonts w:cstheme="minorHAnsi"/>
        </w:rPr>
        <w:t xml:space="preserve">Il se décompose en </w:t>
      </w:r>
      <w:r w:rsidR="00FB7DE5">
        <w:rPr>
          <w:rFonts w:cstheme="minorHAnsi"/>
        </w:rPr>
        <w:t>5</w:t>
      </w:r>
      <w:r>
        <w:rPr>
          <w:rFonts w:cstheme="minorHAnsi"/>
        </w:rPr>
        <w:t xml:space="preserve"> missions comme suit : </w:t>
      </w:r>
    </w:p>
    <w:p w14:paraId="70BA45F4" w14:textId="77777777" w:rsidR="00492B09" w:rsidRDefault="00492B09" w:rsidP="003E2E70">
      <w:pPr>
        <w:autoSpaceDE/>
        <w:autoSpaceDN/>
        <w:adjustRightInd/>
        <w:rPr>
          <w:rFonts w:cstheme="minorHAnsi"/>
        </w:rPr>
      </w:pPr>
    </w:p>
    <w:tbl>
      <w:tblPr>
        <w:tblStyle w:val="Grilledutableau"/>
        <w:tblW w:w="0" w:type="auto"/>
        <w:tblLook w:val="04A0" w:firstRow="1" w:lastRow="0" w:firstColumn="1" w:lastColumn="0" w:noHBand="0" w:noVBand="1"/>
      </w:tblPr>
      <w:tblGrid>
        <w:gridCol w:w="1980"/>
        <w:gridCol w:w="7082"/>
      </w:tblGrid>
      <w:tr w:rsidR="00492B09" w14:paraId="23DA810C" w14:textId="77777777" w:rsidTr="002D2FF7">
        <w:trPr>
          <w:trHeight w:val="624"/>
        </w:trPr>
        <w:tc>
          <w:tcPr>
            <w:tcW w:w="1980" w:type="dxa"/>
            <w:shd w:val="clear" w:color="auto" w:fill="87A95F"/>
            <w:vAlign w:val="center"/>
          </w:tcPr>
          <w:p w14:paraId="7E53738E" w14:textId="77777777" w:rsidR="00492B09" w:rsidRPr="006B7F1C" w:rsidRDefault="00492B09" w:rsidP="002D2FF7">
            <w:pPr>
              <w:jc w:val="center"/>
              <w:rPr>
                <w:b/>
                <w:bCs/>
              </w:rPr>
            </w:pPr>
            <w:r w:rsidRPr="006B7F1C">
              <w:rPr>
                <w:b/>
                <w:bCs/>
              </w:rPr>
              <w:t>MISSIONS</w:t>
            </w:r>
          </w:p>
        </w:tc>
        <w:tc>
          <w:tcPr>
            <w:tcW w:w="7082" w:type="dxa"/>
            <w:shd w:val="clear" w:color="auto" w:fill="87A95F"/>
            <w:vAlign w:val="center"/>
          </w:tcPr>
          <w:p w14:paraId="6285033F" w14:textId="77777777" w:rsidR="00492B09" w:rsidRPr="006B7F1C" w:rsidRDefault="00492B09" w:rsidP="002D2FF7">
            <w:pPr>
              <w:jc w:val="center"/>
              <w:rPr>
                <w:b/>
                <w:bCs/>
              </w:rPr>
            </w:pPr>
            <w:r w:rsidRPr="006B7F1C">
              <w:rPr>
                <w:b/>
                <w:bCs/>
              </w:rPr>
              <w:t>DESCRIPTION</w:t>
            </w:r>
          </w:p>
        </w:tc>
      </w:tr>
      <w:tr w:rsidR="00492B09" w14:paraId="4CB368FD" w14:textId="77777777" w:rsidTr="002D2FF7">
        <w:tc>
          <w:tcPr>
            <w:tcW w:w="1980" w:type="dxa"/>
            <w:vAlign w:val="center"/>
          </w:tcPr>
          <w:p w14:paraId="10957830" w14:textId="77777777" w:rsidR="00492B09" w:rsidRDefault="00492B09" w:rsidP="002D2FF7">
            <w:pPr>
              <w:jc w:val="left"/>
            </w:pPr>
            <w:r>
              <w:t>Mission 1</w:t>
            </w:r>
          </w:p>
        </w:tc>
        <w:tc>
          <w:tcPr>
            <w:tcW w:w="7082" w:type="dxa"/>
            <w:vAlign w:val="center"/>
          </w:tcPr>
          <w:p w14:paraId="51308036" w14:textId="77777777" w:rsidR="00492B09" w:rsidRDefault="00492B09" w:rsidP="002D2FF7">
            <w:pPr>
              <w:jc w:val="left"/>
            </w:pPr>
            <w:r>
              <w:t>Etude et analyse des données existantes</w:t>
            </w:r>
          </w:p>
        </w:tc>
      </w:tr>
      <w:tr w:rsidR="00492B09" w14:paraId="111173FA" w14:textId="77777777" w:rsidTr="002D2FF7">
        <w:tc>
          <w:tcPr>
            <w:tcW w:w="1980" w:type="dxa"/>
            <w:vAlign w:val="center"/>
          </w:tcPr>
          <w:p w14:paraId="19CF95CB" w14:textId="77777777" w:rsidR="00492B09" w:rsidRDefault="00492B09" w:rsidP="002D2FF7">
            <w:pPr>
              <w:jc w:val="left"/>
            </w:pPr>
            <w:r>
              <w:t>Mission 2</w:t>
            </w:r>
          </w:p>
        </w:tc>
        <w:tc>
          <w:tcPr>
            <w:tcW w:w="7082" w:type="dxa"/>
            <w:vAlign w:val="center"/>
          </w:tcPr>
          <w:p w14:paraId="4BB24517" w14:textId="77777777" w:rsidR="00492B09" w:rsidRDefault="00492B09" w:rsidP="002D2FF7">
            <w:pPr>
              <w:jc w:val="left"/>
            </w:pPr>
            <w:r>
              <w:t>Mise en œuvre et suivi des diagnostics par lot</w:t>
            </w:r>
          </w:p>
        </w:tc>
      </w:tr>
      <w:tr w:rsidR="00492B09" w14:paraId="4F285B38" w14:textId="77777777" w:rsidTr="002D2FF7">
        <w:tc>
          <w:tcPr>
            <w:tcW w:w="1980" w:type="dxa"/>
            <w:vAlign w:val="center"/>
          </w:tcPr>
          <w:p w14:paraId="659AF185" w14:textId="77777777" w:rsidR="00492B09" w:rsidRDefault="00492B09" w:rsidP="002D2FF7">
            <w:pPr>
              <w:jc w:val="left"/>
            </w:pPr>
            <w:r>
              <w:t>Mission 3</w:t>
            </w:r>
          </w:p>
        </w:tc>
        <w:tc>
          <w:tcPr>
            <w:tcW w:w="7082" w:type="dxa"/>
            <w:vAlign w:val="center"/>
          </w:tcPr>
          <w:p w14:paraId="043061E6" w14:textId="77777777" w:rsidR="00492B09" w:rsidRDefault="00492B09" w:rsidP="002D2FF7">
            <w:pPr>
              <w:jc w:val="left"/>
            </w:pPr>
            <w:r>
              <w:t>Plans de gestion et études complémentaires (ARR)</w:t>
            </w:r>
          </w:p>
        </w:tc>
      </w:tr>
      <w:tr w:rsidR="00492B09" w14:paraId="5DDBF115" w14:textId="77777777" w:rsidTr="002D2FF7">
        <w:tc>
          <w:tcPr>
            <w:tcW w:w="1980" w:type="dxa"/>
            <w:vAlign w:val="center"/>
          </w:tcPr>
          <w:p w14:paraId="5A4042B1" w14:textId="77777777" w:rsidR="00492B09" w:rsidRDefault="00492B09" w:rsidP="002D2FF7">
            <w:pPr>
              <w:jc w:val="left"/>
            </w:pPr>
            <w:r>
              <w:t>Mission 4</w:t>
            </w:r>
          </w:p>
        </w:tc>
        <w:tc>
          <w:tcPr>
            <w:tcW w:w="7082" w:type="dxa"/>
            <w:vAlign w:val="center"/>
          </w:tcPr>
          <w:p w14:paraId="6E4B67D9" w14:textId="77777777" w:rsidR="00492B09" w:rsidRDefault="00492B09" w:rsidP="002D2FF7">
            <w:pPr>
              <w:jc w:val="left"/>
            </w:pPr>
            <w:r>
              <w:t>Maîtrise d’œuvre de dépollution</w:t>
            </w:r>
          </w:p>
        </w:tc>
      </w:tr>
      <w:tr w:rsidR="00492B09" w14:paraId="5EDDC081" w14:textId="77777777" w:rsidTr="002D2FF7">
        <w:tc>
          <w:tcPr>
            <w:tcW w:w="1980" w:type="dxa"/>
            <w:vAlign w:val="center"/>
          </w:tcPr>
          <w:p w14:paraId="59BC9934" w14:textId="77777777" w:rsidR="00492B09" w:rsidRDefault="00492B09" w:rsidP="002D2FF7">
            <w:pPr>
              <w:jc w:val="left"/>
            </w:pPr>
            <w:r>
              <w:t>Mission 5</w:t>
            </w:r>
          </w:p>
        </w:tc>
        <w:tc>
          <w:tcPr>
            <w:tcW w:w="7082" w:type="dxa"/>
            <w:vAlign w:val="center"/>
          </w:tcPr>
          <w:p w14:paraId="334E5348" w14:textId="77777777" w:rsidR="00492B09" w:rsidRDefault="00492B09" w:rsidP="002D2FF7">
            <w:pPr>
              <w:jc w:val="left"/>
            </w:pPr>
            <w:r>
              <w:t>Etablissement d’ATTEST(s)</w:t>
            </w:r>
          </w:p>
        </w:tc>
      </w:tr>
    </w:tbl>
    <w:p w14:paraId="379E230C" w14:textId="77777777" w:rsidR="00492B09" w:rsidRDefault="00492B09" w:rsidP="003E2E70">
      <w:pPr>
        <w:autoSpaceDE/>
        <w:autoSpaceDN/>
        <w:adjustRightInd/>
        <w:rPr>
          <w:rFonts w:cstheme="minorHAnsi"/>
        </w:rPr>
      </w:pPr>
    </w:p>
    <w:p w14:paraId="1A5D89B5" w14:textId="77777777" w:rsidR="002D6DAB" w:rsidRDefault="002D6DAB" w:rsidP="003E2E70">
      <w:pPr>
        <w:autoSpaceDE/>
        <w:autoSpaceDN/>
        <w:adjustRightInd/>
        <w:rPr>
          <w:rFonts w:cstheme="minorHAnsi"/>
        </w:rPr>
      </w:pPr>
    </w:p>
    <w:p w14:paraId="5B215958" w14:textId="77777777" w:rsidR="002D6DAB" w:rsidRDefault="002D6DAB" w:rsidP="003E2E70">
      <w:pPr>
        <w:autoSpaceDE/>
        <w:autoSpaceDN/>
        <w:adjustRightInd/>
        <w:rPr>
          <w:rFonts w:cstheme="minorHAnsi"/>
        </w:rPr>
      </w:pPr>
    </w:p>
    <w:p w14:paraId="66FA18EB" w14:textId="77777777" w:rsidR="002D6DAB" w:rsidRDefault="002D6DAB" w:rsidP="003E2E70">
      <w:pPr>
        <w:autoSpaceDE/>
        <w:autoSpaceDN/>
        <w:adjustRightInd/>
        <w:rPr>
          <w:rFonts w:cstheme="minorHAnsi"/>
        </w:rPr>
      </w:pPr>
    </w:p>
    <w:p w14:paraId="04DDE604" w14:textId="77777777" w:rsidR="002D6DAB" w:rsidRDefault="002D6DAB" w:rsidP="003E2E70">
      <w:pPr>
        <w:autoSpaceDE/>
        <w:autoSpaceDN/>
        <w:adjustRightInd/>
        <w:rPr>
          <w:rFonts w:cstheme="minorHAnsi"/>
        </w:rPr>
      </w:pPr>
    </w:p>
    <w:p w14:paraId="21FA56FF" w14:textId="239ACE02" w:rsidR="00492B09" w:rsidRDefault="00FB7DE5" w:rsidP="003E2E70">
      <w:pPr>
        <w:autoSpaceDE/>
        <w:autoSpaceDN/>
        <w:adjustRightInd/>
        <w:rPr>
          <w:rFonts w:cstheme="minorHAnsi"/>
        </w:rPr>
      </w:pPr>
      <w:r>
        <w:rPr>
          <w:rFonts w:cstheme="minorHAnsi"/>
        </w:rPr>
        <w:lastRenderedPageBreak/>
        <w:t xml:space="preserve">Il est prévu une prestation supplémentaire éventuelle : </w:t>
      </w:r>
    </w:p>
    <w:p w14:paraId="31D65BC1" w14:textId="77777777" w:rsidR="00FB7DE5" w:rsidRDefault="00FB7DE5" w:rsidP="003E2E70">
      <w:pPr>
        <w:autoSpaceDE/>
        <w:autoSpaceDN/>
        <w:adjustRightInd/>
        <w:rPr>
          <w:rFonts w:cstheme="minorHAnsi"/>
        </w:rPr>
      </w:pPr>
    </w:p>
    <w:tbl>
      <w:tblPr>
        <w:tblStyle w:val="Grilledutableau"/>
        <w:tblW w:w="0" w:type="auto"/>
        <w:tblLook w:val="04A0" w:firstRow="1" w:lastRow="0" w:firstColumn="1" w:lastColumn="0" w:noHBand="0" w:noVBand="1"/>
      </w:tblPr>
      <w:tblGrid>
        <w:gridCol w:w="1980"/>
        <w:gridCol w:w="7082"/>
      </w:tblGrid>
      <w:tr w:rsidR="00FB7DE5" w:rsidRPr="006B7F1C" w14:paraId="04058DF0" w14:textId="77777777" w:rsidTr="000D26A7">
        <w:trPr>
          <w:trHeight w:val="624"/>
        </w:trPr>
        <w:tc>
          <w:tcPr>
            <w:tcW w:w="1980" w:type="dxa"/>
            <w:shd w:val="clear" w:color="auto" w:fill="87A95F"/>
            <w:vAlign w:val="center"/>
          </w:tcPr>
          <w:p w14:paraId="40F04CCC" w14:textId="77777777" w:rsidR="00FB7DE5" w:rsidRPr="006B7F1C" w:rsidRDefault="00FB7DE5" w:rsidP="000D26A7">
            <w:pPr>
              <w:jc w:val="center"/>
              <w:rPr>
                <w:b/>
                <w:bCs/>
              </w:rPr>
            </w:pPr>
            <w:r w:rsidRPr="006B7F1C">
              <w:rPr>
                <w:b/>
                <w:bCs/>
              </w:rPr>
              <w:t>MISSIONS</w:t>
            </w:r>
          </w:p>
        </w:tc>
        <w:tc>
          <w:tcPr>
            <w:tcW w:w="7082" w:type="dxa"/>
            <w:shd w:val="clear" w:color="auto" w:fill="87A95F"/>
            <w:vAlign w:val="center"/>
          </w:tcPr>
          <w:p w14:paraId="5DBF03E7" w14:textId="77777777" w:rsidR="00FB7DE5" w:rsidRPr="006B7F1C" w:rsidRDefault="00FB7DE5" w:rsidP="000D26A7">
            <w:pPr>
              <w:jc w:val="center"/>
              <w:rPr>
                <w:b/>
                <w:bCs/>
              </w:rPr>
            </w:pPr>
            <w:r w:rsidRPr="006B7F1C">
              <w:rPr>
                <w:b/>
                <w:bCs/>
              </w:rPr>
              <w:t>DESCRIPTION</w:t>
            </w:r>
          </w:p>
        </w:tc>
      </w:tr>
      <w:tr w:rsidR="00FB7DE5" w14:paraId="5F6F2328" w14:textId="77777777" w:rsidTr="000D26A7">
        <w:tc>
          <w:tcPr>
            <w:tcW w:w="1980" w:type="dxa"/>
            <w:vAlign w:val="center"/>
          </w:tcPr>
          <w:p w14:paraId="6422DB92" w14:textId="58CEB6A2" w:rsidR="00FB7DE5" w:rsidRDefault="00FB7DE5" w:rsidP="000D26A7">
            <w:pPr>
              <w:jc w:val="left"/>
            </w:pPr>
            <w:r>
              <w:t>Mission 6</w:t>
            </w:r>
          </w:p>
        </w:tc>
        <w:tc>
          <w:tcPr>
            <w:tcW w:w="7082" w:type="dxa"/>
            <w:vAlign w:val="center"/>
          </w:tcPr>
          <w:p w14:paraId="284E5066" w14:textId="6EC723D1" w:rsidR="00FB7DE5" w:rsidRDefault="00FB7DE5" w:rsidP="000D26A7">
            <w:pPr>
              <w:jc w:val="left"/>
            </w:pPr>
            <w:r>
              <w:t>Mise en place d’un outil de digitalisation</w:t>
            </w:r>
          </w:p>
        </w:tc>
      </w:tr>
    </w:tbl>
    <w:p w14:paraId="74BF1ECF" w14:textId="77777777" w:rsidR="00FB7DE5" w:rsidRPr="00A73882" w:rsidRDefault="00FB7DE5" w:rsidP="003E2E70">
      <w:pPr>
        <w:autoSpaceDE/>
        <w:autoSpaceDN/>
        <w:adjustRightInd/>
        <w:rPr>
          <w:rFonts w:cstheme="minorHAnsi"/>
        </w:rPr>
      </w:pPr>
    </w:p>
    <w:p w14:paraId="584913CD" w14:textId="1041E34F" w:rsidR="00C727C4" w:rsidRDefault="00C727C4" w:rsidP="000E6858">
      <w:pPr>
        <w:rPr>
          <w:rFonts w:cstheme="minorHAnsi"/>
        </w:rPr>
      </w:pPr>
      <w:r w:rsidRPr="00401C7C">
        <w:rPr>
          <w:rFonts w:cstheme="minorHAnsi"/>
        </w:rPr>
        <w:t xml:space="preserve">Ces prestations sont définies et précisées dans </w:t>
      </w:r>
      <w:r w:rsidR="007B2827">
        <w:rPr>
          <w:rFonts w:cstheme="minorHAnsi"/>
        </w:rPr>
        <w:t xml:space="preserve">le cahier des clauses </w:t>
      </w:r>
      <w:r w:rsidR="003E2E70">
        <w:rPr>
          <w:rFonts w:cstheme="minorHAnsi"/>
        </w:rPr>
        <w:t xml:space="preserve">techniques </w:t>
      </w:r>
      <w:r w:rsidR="007B2827">
        <w:rPr>
          <w:rFonts w:cstheme="minorHAnsi"/>
        </w:rPr>
        <w:t>particulières (C.C.</w:t>
      </w:r>
      <w:r w:rsidR="003E2E70">
        <w:rPr>
          <w:rFonts w:cstheme="minorHAnsi"/>
        </w:rPr>
        <w:t>T.</w:t>
      </w:r>
      <w:r w:rsidR="007B2827">
        <w:rPr>
          <w:rFonts w:cstheme="minorHAnsi"/>
        </w:rPr>
        <w:t>P</w:t>
      </w:r>
      <w:r w:rsidRPr="00401C7C">
        <w:rPr>
          <w:rFonts w:cstheme="minorHAnsi"/>
        </w:rPr>
        <w:t>.</w:t>
      </w:r>
      <w:r w:rsidR="007B2827">
        <w:rPr>
          <w:rFonts w:cstheme="minorHAnsi"/>
        </w:rPr>
        <w:t xml:space="preserve">). </w:t>
      </w:r>
    </w:p>
    <w:p w14:paraId="3CF575A2" w14:textId="77777777" w:rsidR="00A62064" w:rsidRDefault="00A62064" w:rsidP="000E6858">
      <w:pPr>
        <w:rPr>
          <w:rFonts w:cstheme="minorHAnsi"/>
        </w:rPr>
      </w:pPr>
    </w:p>
    <w:p w14:paraId="5F7D1C72" w14:textId="77777777" w:rsidR="00A62064" w:rsidRDefault="00A62064" w:rsidP="00A62064">
      <w:r>
        <w:t>Nomenclature : 90732000 – Pollution des sols</w:t>
      </w:r>
    </w:p>
    <w:p w14:paraId="0689895A" w14:textId="77777777" w:rsidR="00113091" w:rsidRPr="00383EFD" w:rsidRDefault="00113091" w:rsidP="000E6858">
      <w:pPr>
        <w:rPr>
          <w:rFonts w:cstheme="minorHAnsi"/>
        </w:rPr>
      </w:pPr>
    </w:p>
    <w:p w14:paraId="6566E80F" w14:textId="0F62EC40" w:rsidR="00C727C4" w:rsidRPr="007B2827" w:rsidRDefault="00C727C4"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4" w:name="_Toc135217117"/>
      <w:r w:rsidRPr="007B2827">
        <w:rPr>
          <w:rFonts w:ascii="Arial Rounded MT Bold" w:eastAsiaTheme="majorEastAsia" w:hAnsi="Arial Rounded MT Bold" w:cstheme="majorBidi"/>
          <w:b w:val="0"/>
          <w:bCs w:val="0"/>
          <w:smallCaps/>
          <w:color w:val="592673"/>
          <w:sz w:val="26"/>
          <w:szCs w:val="26"/>
          <w:lang w:eastAsia="en-US"/>
        </w:rPr>
        <w:t>3.2. Mode de passation</w:t>
      </w:r>
      <w:r w:rsidR="00EE41E2" w:rsidRPr="007B2827">
        <w:rPr>
          <w:rFonts w:ascii="Arial Rounded MT Bold" w:eastAsiaTheme="majorEastAsia" w:hAnsi="Arial Rounded MT Bold" w:cstheme="majorBidi"/>
          <w:b w:val="0"/>
          <w:bCs w:val="0"/>
          <w:smallCaps/>
          <w:color w:val="592673"/>
          <w:sz w:val="26"/>
          <w:szCs w:val="26"/>
          <w:lang w:eastAsia="en-US"/>
        </w:rPr>
        <w:t xml:space="preserve"> et forme du </w:t>
      </w:r>
      <w:r w:rsidR="00B3412C" w:rsidRPr="007B2827">
        <w:rPr>
          <w:rFonts w:ascii="Arial Rounded MT Bold" w:eastAsiaTheme="majorEastAsia" w:hAnsi="Arial Rounded MT Bold" w:cstheme="majorBidi"/>
          <w:b w:val="0"/>
          <w:bCs w:val="0"/>
          <w:smallCaps/>
          <w:color w:val="592673"/>
          <w:sz w:val="26"/>
          <w:szCs w:val="26"/>
          <w:lang w:eastAsia="en-US"/>
        </w:rPr>
        <w:t>contrat</w:t>
      </w:r>
      <w:bookmarkEnd w:id="4"/>
    </w:p>
    <w:p w14:paraId="2BB9821D" w14:textId="40E7A063" w:rsidR="00B677A2" w:rsidRDefault="00B3412C" w:rsidP="00725111">
      <w:pPr>
        <w:pStyle w:val="RedaliaNormal"/>
        <w:rPr>
          <w:rFonts w:ascii="Calibri" w:hAnsi="Calibri" w:cs="Calibri"/>
        </w:rPr>
      </w:pPr>
      <w:bookmarkStart w:id="5" w:name="_Hlk80879574"/>
      <w:r>
        <w:rPr>
          <w:rFonts w:asciiTheme="minorHAnsi" w:hAnsiTheme="minorHAnsi" w:cstheme="minorHAnsi"/>
        </w:rPr>
        <w:t xml:space="preserve">La procédure de passation utilisée est </w:t>
      </w:r>
      <w:r w:rsidR="00492B09">
        <w:rPr>
          <w:rFonts w:asciiTheme="minorHAnsi" w:hAnsiTheme="minorHAnsi" w:cstheme="minorHAnsi"/>
        </w:rPr>
        <w:t>l’appel d’offres ouvert</w:t>
      </w:r>
      <w:r>
        <w:rPr>
          <w:rFonts w:asciiTheme="minorHAnsi" w:hAnsiTheme="minorHAnsi" w:cstheme="minorHAnsi"/>
        </w:rPr>
        <w:t>. Elle est soumise aux dispositions des articles L.212</w:t>
      </w:r>
      <w:r w:rsidR="00492B09">
        <w:rPr>
          <w:rFonts w:asciiTheme="minorHAnsi" w:hAnsiTheme="minorHAnsi" w:cstheme="minorHAnsi"/>
        </w:rPr>
        <w:t>4</w:t>
      </w:r>
      <w:r>
        <w:rPr>
          <w:rFonts w:asciiTheme="minorHAnsi" w:hAnsiTheme="minorHAnsi" w:cstheme="minorHAnsi"/>
        </w:rPr>
        <w:t xml:space="preserve">-1 </w:t>
      </w:r>
      <w:r w:rsidR="00492B09">
        <w:rPr>
          <w:rFonts w:asciiTheme="minorHAnsi" w:hAnsiTheme="minorHAnsi" w:cstheme="minorHAnsi"/>
        </w:rPr>
        <w:t xml:space="preserve">et R.2124-1 CCP, </w:t>
      </w:r>
      <w:r>
        <w:rPr>
          <w:rFonts w:asciiTheme="minorHAnsi" w:hAnsiTheme="minorHAnsi" w:cstheme="minorHAnsi"/>
        </w:rPr>
        <w:t xml:space="preserve">et </w:t>
      </w:r>
      <w:r w:rsidR="00492B09">
        <w:rPr>
          <w:rFonts w:asciiTheme="minorHAnsi" w:hAnsiTheme="minorHAnsi" w:cstheme="minorHAnsi"/>
        </w:rPr>
        <w:t>L.2124-2 et R.2124-2 1° CCP</w:t>
      </w:r>
      <w:r>
        <w:rPr>
          <w:rFonts w:asciiTheme="minorHAnsi" w:hAnsiTheme="minorHAnsi" w:cstheme="minorHAnsi"/>
        </w:rPr>
        <w:t xml:space="preserve">. </w:t>
      </w:r>
    </w:p>
    <w:p w14:paraId="0B290F3D" w14:textId="77777777" w:rsidR="00725111" w:rsidRDefault="00725111" w:rsidP="00725111">
      <w:pPr>
        <w:pStyle w:val="RedaliaNormal"/>
        <w:rPr>
          <w:rFonts w:ascii="Calibri" w:hAnsi="Calibri" w:cs="Calibri"/>
        </w:rPr>
      </w:pPr>
    </w:p>
    <w:p w14:paraId="0B67DA56" w14:textId="3AFD42B2" w:rsidR="007B2827" w:rsidRDefault="00725111" w:rsidP="00034374">
      <w:pPr>
        <w:rPr>
          <w:rFonts w:eastAsia="Times New Roman"/>
          <w:color w:val="auto"/>
          <w:szCs w:val="22"/>
        </w:rPr>
      </w:pPr>
      <w:r w:rsidRPr="00725111">
        <w:rPr>
          <w:rFonts w:eastAsia="Times New Roman"/>
          <w:color w:val="auto"/>
          <w:szCs w:val="22"/>
        </w:rPr>
        <w:t xml:space="preserve">Le présent contrat </w:t>
      </w:r>
      <w:r w:rsidR="00034374">
        <w:rPr>
          <w:rFonts w:eastAsia="Times New Roman"/>
          <w:color w:val="auto"/>
          <w:szCs w:val="22"/>
        </w:rPr>
        <w:t>ne fait pas l’objet d’un allotissement : c</w:t>
      </w:r>
      <w:r w:rsidR="00034374" w:rsidRPr="00034374">
        <w:rPr>
          <w:rFonts w:eastAsia="Times New Roman"/>
          <w:color w:val="auto"/>
          <w:szCs w:val="22"/>
        </w:rPr>
        <w:t>onformément aux articles L.2113-10s, R.2113-2s CCP, le motif de non-allotissement est le suivant :</w:t>
      </w:r>
      <w:r w:rsidR="007B2827">
        <w:rPr>
          <w:rFonts w:eastAsia="Times New Roman"/>
          <w:color w:val="auto"/>
          <w:szCs w:val="22"/>
        </w:rPr>
        <w:t xml:space="preserve"> </w:t>
      </w:r>
      <w:r w:rsidR="00492B09">
        <w:rPr>
          <w:rFonts w:eastAsia="Times New Roman"/>
          <w:color w:val="auto"/>
          <w:szCs w:val="22"/>
        </w:rPr>
        <w:t xml:space="preserve">l’objet </w:t>
      </w:r>
    </w:p>
    <w:p w14:paraId="540AE8E9" w14:textId="77777777" w:rsidR="003E2E70" w:rsidRDefault="003E2E70" w:rsidP="00034374">
      <w:pPr>
        <w:rPr>
          <w:rFonts w:eastAsia="Times New Roman"/>
          <w:color w:val="auto"/>
          <w:szCs w:val="22"/>
        </w:rPr>
      </w:pPr>
    </w:p>
    <w:p w14:paraId="7397B59E" w14:textId="77777777" w:rsidR="007B2827" w:rsidRPr="007B2827" w:rsidRDefault="007B2827"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6" w:name="_Toc135217118"/>
      <w:r w:rsidRPr="007B2827">
        <w:rPr>
          <w:rFonts w:ascii="Arial Rounded MT Bold" w:eastAsiaTheme="majorEastAsia" w:hAnsi="Arial Rounded MT Bold" w:cstheme="majorBidi"/>
          <w:b w:val="0"/>
          <w:bCs w:val="0"/>
          <w:smallCaps/>
          <w:color w:val="592673"/>
          <w:sz w:val="26"/>
          <w:szCs w:val="26"/>
          <w:lang w:eastAsia="en-US"/>
        </w:rPr>
        <w:t>3.3 Type de contrat</w:t>
      </w:r>
      <w:bookmarkEnd w:id="6"/>
    </w:p>
    <w:p w14:paraId="6D380AB5" w14:textId="37475986" w:rsidR="00486802" w:rsidRDefault="007B2827" w:rsidP="00034374">
      <w:pPr>
        <w:rPr>
          <w:rFonts w:eastAsia="Times New Roman"/>
          <w:color w:val="auto"/>
          <w:szCs w:val="22"/>
        </w:rPr>
      </w:pPr>
      <w:r>
        <w:rPr>
          <w:rFonts w:eastAsia="Times New Roman"/>
          <w:color w:val="auto"/>
          <w:szCs w:val="22"/>
        </w:rPr>
        <w:t xml:space="preserve">En application des articles L.2125-1 1°, R.2162-1s CCP, le présent contrat est un accord-cadre conclu à prix unitaires. </w:t>
      </w:r>
    </w:p>
    <w:p w14:paraId="5081C0E4" w14:textId="77777777" w:rsidR="007B2827" w:rsidRDefault="007B2827" w:rsidP="00034374">
      <w:pPr>
        <w:rPr>
          <w:rFonts w:eastAsia="Times New Roman"/>
          <w:color w:val="auto"/>
          <w:szCs w:val="22"/>
        </w:rPr>
      </w:pPr>
    </w:p>
    <w:p w14:paraId="3541F381" w14:textId="715CEB31" w:rsidR="007B2827" w:rsidRDefault="007B2827" w:rsidP="00034374">
      <w:pPr>
        <w:rPr>
          <w:rFonts w:eastAsia="Times New Roman"/>
          <w:color w:val="auto"/>
          <w:szCs w:val="22"/>
        </w:rPr>
      </w:pPr>
      <w:r>
        <w:rPr>
          <w:rFonts w:eastAsia="Times New Roman"/>
          <w:color w:val="auto"/>
          <w:szCs w:val="22"/>
        </w:rPr>
        <w:t xml:space="preserve">L’accord-cadre, objet du présent contrat, fixant toutes les stipulations contractuelles, sera exécuté au moyen de bons de commande dans les conditions fixées aux articles R.2162-13 et R.2162-14 CCP. </w:t>
      </w:r>
    </w:p>
    <w:p w14:paraId="6328DED2" w14:textId="3A141BFA" w:rsidR="007B2827" w:rsidRDefault="007B2827" w:rsidP="00034374">
      <w:pPr>
        <w:rPr>
          <w:rFonts w:eastAsia="Times New Roman"/>
          <w:color w:val="auto"/>
          <w:szCs w:val="22"/>
        </w:rPr>
      </w:pPr>
    </w:p>
    <w:p w14:paraId="01FE70D5" w14:textId="77777777" w:rsidR="006045E2" w:rsidRDefault="006045E2" w:rsidP="00034374">
      <w:pPr>
        <w:rPr>
          <w:rFonts w:eastAsia="Times New Roman"/>
          <w:color w:val="auto"/>
          <w:szCs w:val="22"/>
        </w:rPr>
      </w:pPr>
      <w:r>
        <w:rPr>
          <w:rFonts w:eastAsia="Times New Roman"/>
          <w:color w:val="auto"/>
          <w:szCs w:val="22"/>
        </w:rPr>
        <w:t xml:space="preserve">L’accord-cadre est conclu dans les limites suivantes : </w:t>
      </w:r>
    </w:p>
    <w:p w14:paraId="091F9DED" w14:textId="25B7E04B" w:rsidR="007B2827" w:rsidRDefault="00A62064" w:rsidP="00034374">
      <w:pPr>
        <w:rPr>
          <w:rFonts w:eastAsia="Times New Roman"/>
          <w:color w:val="auto"/>
          <w:szCs w:val="22"/>
        </w:rPr>
      </w:pPr>
      <w:sdt>
        <w:sdtPr>
          <w:rPr>
            <w:rFonts w:eastAsia="Times New Roman"/>
            <w:color w:val="auto"/>
            <w:szCs w:val="22"/>
          </w:rPr>
          <w:id w:val="-1739162425"/>
          <w14:checkbox>
            <w14:checked w14:val="1"/>
            <w14:checkedState w14:val="2612" w14:font="MS Gothic"/>
            <w14:uncheckedState w14:val="2610" w14:font="MS Gothic"/>
          </w14:checkbox>
        </w:sdtPr>
        <w:sdtEndPr/>
        <w:sdtContent>
          <w:r w:rsidR="00FB7DE5">
            <w:rPr>
              <w:rFonts w:ascii="MS Gothic" w:eastAsia="MS Gothic" w:hAnsi="MS Gothic" w:hint="eastAsia"/>
              <w:color w:val="auto"/>
              <w:szCs w:val="22"/>
            </w:rPr>
            <w:t>☒</w:t>
          </w:r>
        </w:sdtContent>
      </w:sdt>
      <w:r w:rsidR="007B2827">
        <w:rPr>
          <w:rFonts w:eastAsia="Times New Roman"/>
          <w:color w:val="auto"/>
          <w:szCs w:val="22"/>
        </w:rPr>
        <w:t xml:space="preserve"> </w:t>
      </w:r>
      <w:r w:rsidR="006045E2">
        <w:rPr>
          <w:rFonts w:eastAsia="Times New Roman"/>
          <w:color w:val="auto"/>
          <w:szCs w:val="22"/>
        </w:rPr>
        <w:t xml:space="preserve">avec un montant maximal fixé à 800 000,00 € HT pour toute sa durée. </w:t>
      </w:r>
    </w:p>
    <w:p w14:paraId="6D2114CD" w14:textId="77777777" w:rsidR="006045E2" w:rsidRDefault="006045E2" w:rsidP="00034374">
      <w:pPr>
        <w:rPr>
          <w:rFonts w:eastAsia="Times New Roman"/>
          <w:color w:val="auto"/>
          <w:szCs w:val="22"/>
        </w:rPr>
      </w:pPr>
    </w:p>
    <w:p w14:paraId="184BF1BD" w14:textId="2927EF7D" w:rsidR="00034374" w:rsidRDefault="007B2827" w:rsidP="00034374">
      <w:pPr>
        <w:rPr>
          <w:rFonts w:eastAsia="Times New Roman"/>
          <w:color w:val="auto"/>
          <w:szCs w:val="22"/>
        </w:rPr>
      </w:pPr>
      <w:r>
        <w:rPr>
          <w:rFonts w:eastAsia="Times New Roman"/>
          <w:color w:val="auto"/>
          <w:szCs w:val="22"/>
        </w:rPr>
        <w:t xml:space="preserve">Aucune valeur minimale de commande ne pourra être exigée par le titulaire du contrat. </w:t>
      </w:r>
    </w:p>
    <w:p w14:paraId="7EEAE1F5" w14:textId="77777777" w:rsidR="007B2827" w:rsidRPr="00034374" w:rsidRDefault="007B2827" w:rsidP="00034374">
      <w:pPr>
        <w:rPr>
          <w:rFonts w:eastAsia="Times New Roman"/>
          <w:color w:val="auto"/>
          <w:szCs w:val="22"/>
        </w:rPr>
      </w:pPr>
    </w:p>
    <w:p w14:paraId="19FFB393" w14:textId="77777777" w:rsidR="00C727C4" w:rsidRPr="00383EFD" w:rsidRDefault="00C727C4" w:rsidP="007B2827">
      <w:pPr>
        <w:pStyle w:val="Titre2"/>
        <w:keepNext/>
        <w:keepLines/>
        <w:autoSpaceDE/>
        <w:autoSpaceDN/>
        <w:adjustRightInd/>
        <w:spacing w:before="40"/>
        <w:ind w:left="804" w:hanging="444"/>
        <w:rPr>
          <w:rFonts w:cstheme="minorHAnsi"/>
          <w:smallCaps/>
          <w:color w:val="592673"/>
          <w:sz w:val="24"/>
          <w:szCs w:val="24"/>
        </w:rPr>
      </w:pPr>
      <w:bookmarkStart w:id="7" w:name="_Toc135217119"/>
      <w:bookmarkEnd w:id="5"/>
      <w:r w:rsidRPr="007B2827">
        <w:rPr>
          <w:rFonts w:ascii="Arial Rounded MT Bold" w:eastAsiaTheme="majorEastAsia" w:hAnsi="Arial Rounded MT Bold" w:cstheme="majorBidi"/>
          <w:b w:val="0"/>
          <w:bCs w:val="0"/>
          <w:smallCaps/>
          <w:color w:val="592673"/>
          <w:sz w:val="26"/>
          <w:szCs w:val="26"/>
          <w:lang w:eastAsia="en-US"/>
        </w:rPr>
        <w:t>3.4. Représentation des parties</w:t>
      </w:r>
      <w:bookmarkEnd w:id="7"/>
    </w:p>
    <w:p w14:paraId="75ACB058" w14:textId="766790B9" w:rsidR="00C727C4" w:rsidRDefault="00B3412C" w:rsidP="000E6858">
      <w:pPr>
        <w:rPr>
          <w:rFonts w:cstheme="minorHAnsi"/>
        </w:rPr>
      </w:pPr>
      <w:r>
        <w:rPr>
          <w:rFonts w:cstheme="minorHAnsi"/>
        </w:rPr>
        <w:t xml:space="preserve">Par dérogation à l’article 3.3 du </w:t>
      </w:r>
      <w:r w:rsidR="007B2827">
        <w:rPr>
          <w:rFonts w:cstheme="minorHAnsi"/>
        </w:rPr>
        <w:t>CCAG</w:t>
      </w:r>
      <w:r w:rsidR="006045E2">
        <w:rPr>
          <w:rFonts w:cstheme="minorHAnsi"/>
        </w:rPr>
        <w:t xml:space="preserve"> Maîtrise d’œuvre (CCAG-Moe)</w:t>
      </w:r>
      <w:r>
        <w:rPr>
          <w:rFonts w:cstheme="minorHAnsi"/>
        </w:rPr>
        <w:t xml:space="preserve">, </w:t>
      </w:r>
      <w:r w:rsidR="006045E2">
        <w:rPr>
          <w:rFonts w:cstheme="minorHAnsi"/>
        </w:rPr>
        <w:t xml:space="preserve">le maître d’ouvrage </w:t>
      </w:r>
      <w:r>
        <w:rPr>
          <w:rFonts w:cstheme="minorHAnsi"/>
        </w:rPr>
        <w:t xml:space="preserve">désigne dès à présent, </w:t>
      </w:r>
      <w:r w:rsidR="006045E2">
        <w:rPr>
          <w:rFonts w:cstheme="minorHAnsi"/>
          <w:b/>
          <w:bCs/>
        </w:rPr>
        <w:t>Régis POZZA</w:t>
      </w:r>
      <w:r w:rsidR="00F13070" w:rsidRPr="00F13070">
        <w:rPr>
          <w:rFonts w:cstheme="minorHAnsi"/>
          <w:b/>
          <w:bCs/>
        </w:rPr>
        <w:t xml:space="preserve">, </w:t>
      </w:r>
      <w:r w:rsidR="006045E2" w:rsidRPr="006045E2">
        <w:rPr>
          <w:rFonts w:cstheme="minorHAnsi"/>
        </w:rPr>
        <w:t>responsable d’opérations sénior de la Direction du Pôle Aménagement de l’EPAMSA</w:t>
      </w:r>
      <w:r w:rsidRPr="006045E2">
        <w:rPr>
          <w:rFonts w:cstheme="minorHAnsi"/>
        </w:rPr>
        <w:t>,</w:t>
      </w:r>
      <w:r>
        <w:rPr>
          <w:rFonts w:cstheme="minorHAnsi"/>
        </w:rPr>
        <w:t xml:space="preserve"> agissant au nom et pour le compte </w:t>
      </w:r>
      <w:r w:rsidR="006045E2">
        <w:rPr>
          <w:rFonts w:cstheme="minorHAnsi"/>
        </w:rPr>
        <w:t>du maître d’ouvrage</w:t>
      </w:r>
      <w:r>
        <w:rPr>
          <w:rFonts w:cstheme="minorHAnsi"/>
        </w:rPr>
        <w:t xml:space="preserve"> pour le représenter pour les besoins de l’exécution du contrat. </w:t>
      </w:r>
    </w:p>
    <w:p w14:paraId="41DC3460" w14:textId="0D28B44C" w:rsidR="00B3412C" w:rsidRDefault="00FA3649" w:rsidP="000E6858">
      <w:pPr>
        <w:rPr>
          <w:rFonts w:cstheme="minorHAnsi"/>
        </w:rPr>
      </w:pPr>
      <w:r>
        <w:rPr>
          <w:rFonts w:cstheme="minorHAnsi"/>
        </w:rPr>
        <w:t xml:space="preserve">D’autres personnes physiques peuvent être habilitées par </w:t>
      </w:r>
      <w:r w:rsidR="002038B7">
        <w:rPr>
          <w:rFonts w:cstheme="minorHAnsi"/>
        </w:rPr>
        <w:t>l’acheteur</w:t>
      </w:r>
      <w:r>
        <w:rPr>
          <w:rFonts w:cstheme="minorHAnsi"/>
        </w:rPr>
        <w:t xml:space="preserve"> en cours d’exécution du marché. </w:t>
      </w:r>
    </w:p>
    <w:p w14:paraId="6D9980C7" w14:textId="77777777" w:rsidR="00034374" w:rsidRDefault="00034374" w:rsidP="000E6858">
      <w:pPr>
        <w:rPr>
          <w:rFonts w:cstheme="minorHAnsi"/>
        </w:rPr>
      </w:pPr>
    </w:p>
    <w:p w14:paraId="5663CA8B" w14:textId="01D476E2" w:rsidR="00FA3649" w:rsidRDefault="00FA3649" w:rsidP="000E6858">
      <w:pPr>
        <w:rPr>
          <w:rFonts w:cstheme="minorHAnsi"/>
        </w:rPr>
      </w:pPr>
      <w:r>
        <w:rPr>
          <w:rFonts w:cstheme="minorHAnsi"/>
        </w:rPr>
        <w:t>Conformément à l’article 3.4.1 du CCAG-</w:t>
      </w:r>
      <w:r w:rsidR="007B2827">
        <w:rPr>
          <w:rFonts w:cstheme="minorHAnsi"/>
        </w:rPr>
        <w:t>FCS</w:t>
      </w:r>
      <w:r>
        <w:rPr>
          <w:rFonts w:cstheme="minorHAnsi"/>
        </w:rPr>
        <w:t xml:space="preserve">, dès la notification du contrat, le titulaire désigne une personne physique, habilitée à le représenter pour les besoins de l’exécution du contrat. D’autres personnes physiques peuvent être habilitées par le titulaire en cours d’exécution du contrat. </w:t>
      </w:r>
    </w:p>
    <w:p w14:paraId="0A123C9F" w14:textId="23C1E0F2" w:rsidR="00FA3649" w:rsidRDefault="00FA3649" w:rsidP="000E6858">
      <w:pPr>
        <w:rPr>
          <w:rFonts w:cstheme="minorHAnsi"/>
        </w:rPr>
      </w:pPr>
      <w:r>
        <w:rPr>
          <w:rFonts w:cstheme="minorHAnsi"/>
        </w:rPr>
        <w:t xml:space="preserve">Il est nommément désigné un interlocuteur privilégié et un remplaçant en cas d’absence. </w:t>
      </w:r>
    </w:p>
    <w:p w14:paraId="5FDF7C67" w14:textId="698917CA" w:rsidR="002038B7" w:rsidRDefault="002038B7" w:rsidP="000E6858">
      <w:pPr>
        <w:rPr>
          <w:rFonts w:cstheme="minorHAnsi"/>
        </w:rPr>
      </w:pPr>
      <w:r>
        <w:rPr>
          <w:rFonts w:cstheme="minorHAnsi"/>
        </w:rPr>
        <w:t xml:space="preserve">A ce titre, le titulaire remplit l’annexe 2 du présent acte d’engagement. </w:t>
      </w:r>
    </w:p>
    <w:p w14:paraId="4B62A2D5" w14:textId="220DA849" w:rsidR="002038B7" w:rsidRDefault="002038B7" w:rsidP="000E6858">
      <w:pPr>
        <w:rPr>
          <w:rFonts w:cstheme="minorHAnsi"/>
        </w:rPr>
      </w:pPr>
    </w:p>
    <w:p w14:paraId="00FDC95F" w14:textId="315A0371" w:rsidR="002038B7" w:rsidRDefault="002038B7" w:rsidP="000E6858">
      <w:pPr>
        <w:rPr>
          <w:rFonts w:cstheme="minorHAnsi"/>
        </w:rPr>
      </w:pPr>
      <w:r>
        <w:rPr>
          <w:rFonts w:cstheme="minorHAnsi"/>
        </w:rPr>
        <w:t xml:space="preserve">Si cette personne n’est plus en mesure d’accomplir cette tâche, le titulaire doit : </w:t>
      </w:r>
    </w:p>
    <w:p w14:paraId="6542D253" w14:textId="209F8451" w:rsidR="002038B7" w:rsidRDefault="002038B7" w:rsidP="002038B7">
      <w:pPr>
        <w:pStyle w:val="Paragraphedeliste"/>
        <w:numPr>
          <w:ilvl w:val="0"/>
          <w:numId w:val="19"/>
        </w:numPr>
        <w:rPr>
          <w:rFonts w:cstheme="minorHAnsi"/>
        </w:rPr>
      </w:pPr>
      <w:r>
        <w:rPr>
          <w:rFonts w:cstheme="minorHAnsi"/>
        </w:rPr>
        <w:t xml:space="preserve">en aviser, sans délai, l’acheteur et prendre toutes dispositions nécessaires, afin d’assurer la poursuite de l’exécution des prestations, </w:t>
      </w:r>
    </w:p>
    <w:p w14:paraId="00BA9E0B" w14:textId="77777777" w:rsidR="00FB7DE5" w:rsidRDefault="00FB7DE5" w:rsidP="00FB7DE5">
      <w:pPr>
        <w:pStyle w:val="Paragraphedeliste"/>
        <w:rPr>
          <w:rFonts w:cstheme="minorHAnsi"/>
        </w:rPr>
      </w:pPr>
    </w:p>
    <w:p w14:paraId="22A3E79A" w14:textId="2CB6D005" w:rsidR="002038B7" w:rsidRDefault="002038B7" w:rsidP="002038B7">
      <w:pPr>
        <w:pStyle w:val="Paragraphedeliste"/>
        <w:numPr>
          <w:ilvl w:val="0"/>
          <w:numId w:val="19"/>
        </w:numPr>
        <w:rPr>
          <w:rFonts w:cstheme="minorHAnsi"/>
        </w:rPr>
      </w:pPr>
      <w:r>
        <w:rPr>
          <w:rFonts w:cstheme="minorHAnsi"/>
        </w:rPr>
        <w:t xml:space="preserve">proposer à l’acheteur une remplaçant disposant de compétences au moins équivalentes et dont il lui communique le nom, les titres dans un délai d’un mois à compter de la date d’envoi de l’avis </w:t>
      </w:r>
      <w:r>
        <w:rPr>
          <w:rFonts w:cstheme="minorHAnsi"/>
        </w:rPr>
        <w:lastRenderedPageBreak/>
        <w:t xml:space="preserve">mentionné à l’alinéa précédent. </w:t>
      </w:r>
    </w:p>
    <w:p w14:paraId="7C572455" w14:textId="0A56260F" w:rsidR="002038B7" w:rsidRDefault="002038B7" w:rsidP="002038B7">
      <w:pPr>
        <w:rPr>
          <w:rFonts w:cstheme="minorHAnsi"/>
        </w:rPr>
      </w:pPr>
    </w:p>
    <w:p w14:paraId="25FEBD8E" w14:textId="3D584532" w:rsidR="002038B7" w:rsidRDefault="002038B7" w:rsidP="002038B7">
      <w:pPr>
        <w:rPr>
          <w:rFonts w:cstheme="minorHAnsi"/>
        </w:rPr>
      </w:pPr>
      <w:r>
        <w:rPr>
          <w:rFonts w:cstheme="minorHAnsi"/>
        </w:rPr>
        <w:t xml:space="preserve">Le remplaçant proposé par le titulaire est considéré comme accepté par l’acheteur, si celui-ci ne le récuse pas dans le délai d’un mois courant à compter de la réception de la communication mentionnée à l’alinéa précédent. Si l’acheteur récuse le remplaçant, le titulaire dispose d’un mois pour proposer un autre remplaçant. </w:t>
      </w:r>
    </w:p>
    <w:p w14:paraId="7E6359CA" w14:textId="4478974A" w:rsidR="002038B7" w:rsidRDefault="002038B7" w:rsidP="002038B7">
      <w:pPr>
        <w:rPr>
          <w:rFonts w:cstheme="minorHAnsi"/>
        </w:rPr>
      </w:pPr>
    </w:p>
    <w:p w14:paraId="32F06D84" w14:textId="4CA627E9" w:rsidR="002038B7" w:rsidRPr="002038B7" w:rsidRDefault="002038B7" w:rsidP="002038B7">
      <w:pPr>
        <w:rPr>
          <w:rFonts w:cstheme="minorHAnsi"/>
        </w:rPr>
      </w:pPr>
      <w:r>
        <w:rPr>
          <w:rFonts w:cstheme="minorHAnsi"/>
        </w:rPr>
        <w:t xml:space="preserve">A défaut de proposition d’un remplaçant par le titulaire ou en cas de récusation des remplaçants par l’acheteur, le contrat peut être résilié pour faute dans les conditions prévues au CCAG. </w:t>
      </w:r>
    </w:p>
    <w:p w14:paraId="7CF60F89" w14:textId="77777777" w:rsidR="000E6858" w:rsidRPr="00383EFD" w:rsidRDefault="000E6858" w:rsidP="000E6858">
      <w:pPr>
        <w:rPr>
          <w:rFonts w:cstheme="minorHAnsi"/>
        </w:rPr>
      </w:pPr>
    </w:p>
    <w:p w14:paraId="35CB609D" w14:textId="4145D224" w:rsidR="00AD1829" w:rsidRPr="007B2827" w:rsidRDefault="00486802" w:rsidP="007B2827">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8" w:name="_Toc461178435"/>
      <w:bookmarkStart w:id="9" w:name="_Toc135217120"/>
      <w:r w:rsidRPr="007B2827">
        <w:rPr>
          <w:rFonts w:ascii="Arial Rounded MT Bold" w:eastAsiaTheme="majorEastAsia" w:hAnsi="Arial Rounded MT Bold" w:cstheme="majorBidi"/>
          <w:b w:val="0"/>
          <w:caps/>
          <w:color w:val="87A95F"/>
          <w:szCs w:val="32"/>
          <w:lang w:eastAsia="en-US"/>
        </w:rPr>
        <w:t xml:space="preserve">4. </w:t>
      </w:r>
      <w:bookmarkEnd w:id="8"/>
      <w:bookmarkEnd w:id="9"/>
      <w:r w:rsidR="006045E2">
        <w:rPr>
          <w:rFonts w:ascii="Arial Rounded MT Bold" w:eastAsiaTheme="majorEastAsia" w:hAnsi="Arial Rounded MT Bold" w:cstheme="majorBidi"/>
          <w:b w:val="0"/>
          <w:caps/>
          <w:color w:val="87A95F"/>
          <w:szCs w:val="32"/>
          <w:lang w:eastAsia="en-US"/>
        </w:rPr>
        <w:t xml:space="preserve">ENTREE EN VIGUEUR - </w:t>
      </w:r>
      <w:r w:rsidR="00F13070">
        <w:rPr>
          <w:rFonts w:ascii="Arial Rounded MT Bold" w:eastAsiaTheme="majorEastAsia" w:hAnsi="Arial Rounded MT Bold" w:cstheme="majorBidi"/>
          <w:b w:val="0"/>
          <w:caps/>
          <w:color w:val="87A95F"/>
          <w:szCs w:val="32"/>
          <w:lang w:eastAsia="en-US"/>
        </w:rPr>
        <w:t>DUREE DU MARCHE – DELAIS D’EXECUTION</w:t>
      </w:r>
    </w:p>
    <w:p w14:paraId="56463C3A" w14:textId="5F6F3DFA" w:rsidR="00695A4B" w:rsidRPr="007B2827" w:rsidRDefault="00EE744C" w:rsidP="007B2827">
      <w:pPr>
        <w:pStyle w:val="Titre2"/>
        <w:keepNext/>
        <w:keepLine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0" w:name="_Toc461178436"/>
      <w:bookmarkStart w:id="11" w:name="_Toc73375737"/>
      <w:bookmarkStart w:id="12" w:name="_Toc135217121"/>
      <w:bookmarkStart w:id="13" w:name="_Hlk82689718"/>
      <w:bookmarkStart w:id="14" w:name="_Hlk82689312"/>
      <w:r w:rsidRPr="007B2827">
        <w:rPr>
          <w:rFonts w:ascii="Arial Rounded MT Bold" w:eastAsiaTheme="majorEastAsia" w:hAnsi="Arial Rounded MT Bold" w:cstheme="majorBidi"/>
          <w:b w:val="0"/>
          <w:bCs w:val="0"/>
          <w:smallCaps/>
          <w:color w:val="592673"/>
          <w:sz w:val="26"/>
          <w:szCs w:val="26"/>
          <w:lang w:eastAsia="en-US"/>
        </w:rPr>
        <w:t xml:space="preserve">4.1. </w:t>
      </w:r>
      <w:r w:rsidR="006045E2">
        <w:rPr>
          <w:rFonts w:ascii="Arial Rounded MT Bold" w:eastAsiaTheme="majorEastAsia" w:hAnsi="Arial Rounded MT Bold" w:cstheme="majorBidi"/>
          <w:b w:val="0"/>
          <w:bCs w:val="0"/>
          <w:smallCaps/>
          <w:color w:val="592673"/>
          <w:sz w:val="26"/>
          <w:szCs w:val="26"/>
          <w:lang w:eastAsia="en-US"/>
        </w:rPr>
        <w:t>Entrée en vigueur et d</w:t>
      </w:r>
      <w:r w:rsidRPr="007B2827">
        <w:rPr>
          <w:rFonts w:ascii="Arial Rounded MT Bold" w:eastAsiaTheme="majorEastAsia" w:hAnsi="Arial Rounded MT Bold" w:cstheme="majorBidi"/>
          <w:b w:val="0"/>
          <w:bCs w:val="0"/>
          <w:smallCaps/>
          <w:color w:val="592673"/>
          <w:sz w:val="26"/>
          <w:szCs w:val="26"/>
          <w:lang w:eastAsia="en-US"/>
        </w:rPr>
        <w:t xml:space="preserve">urée </w:t>
      </w:r>
      <w:bookmarkEnd w:id="10"/>
      <w:bookmarkEnd w:id="11"/>
      <w:r w:rsidRPr="007B2827">
        <w:rPr>
          <w:rFonts w:ascii="Arial Rounded MT Bold" w:eastAsiaTheme="majorEastAsia" w:hAnsi="Arial Rounded MT Bold" w:cstheme="majorBidi"/>
          <w:b w:val="0"/>
          <w:bCs w:val="0"/>
          <w:smallCaps/>
          <w:color w:val="592673"/>
          <w:sz w:val="26"/>
          <w:szCs w:val="26"/>
          <w:lang w:eastAsia="en-US"/>
        </w:rPr>
        <w:t>du marché</w:t>
      </w:r>
      <w:bookmarkEnd w:id="12"/>
    </w:p>
    <w:p w14:paraId="06A78B8A" w14:textId="42259CB8" w:rsidR="007936C6" w:rsidRDefault="007936C6" w:rsidP="007936C6">
      <w:pPr>
        <w:rPr>
          <w:rFonts w:cstheme="minorHAnsi"/>
        </w:rPr>
      </w:pPr>
      <w:bookmarkStart w:id="15" w:name="_Toc443388468"/>
      <w:bookmarkStart w:id="16" w:name="_Toc461178438"/>
      <w:bookmarkStart w:id="17" w:name="_Hlk80875021"/>
      <w:bookmarkStart w:id="18" w:name="_Hlk82689754"/>
      <w:bookmarkEnd w:id="13"/>
      <w:r w:rsidRPr="007936C6">
        <w:rPr>
          <w:rFonts w:cstheme="minorHAnsi"/>
        </w:rPr>
        <w:t xml:space="preserve">Le contrat </w:t>
      </w:r>
      <w:r w:rsidR="006045E2">
        <w:rPr>
          <w:rFonts w:cstheme="minorHAnsi"/>
        </w:rPr>
        <w:t xml:space="preserve">est conclu pour une durée </w:t>
      </w:r>
      <w:r w:rsidR="00FB7DE5">
        <w:rPr>
          <w:rFonts w:cstheme="minorHAnsi"/>
        </w:rPr>
        <w:t>de quatre</w:t>
      </w:r>
      <w:r w:rsidR="006045E2">
        <w:rPr>
          <w:rFonts w:cstheme="minorHAnsi"/>
        </w:rPr>
        <w:t xml:space="preserve"> an</w:t>
      </w:r>
      <w:r w:rsidR="00FB7DE5">
        <w:rPr>
          <w:rFonts w:cstheme="minorHAnsi"/>
        </w:rPr>
        <w:t>s</w:t>
      </w:r>
      <w:r w:rsidR="006045E2">
        <w:rPr>
          <w:rFonts w:cstheme="minorHAnsi"/>
        </w:rPr>
        <w:t xml:space="preserve"> à compter de sa notification consistant en une remise au titulaire des pièces contractuelles</w:t>
      </w:r>
      <w:r w:rsidRPr="007936C6">
        <w:rPr>
          <w:rFonts w:cstheme="minorHAnsi"/>
        </w:rPr>
        <w:t xml:space="preserve">. </w:t>
      </w:r>
    </w:p>
    <w:p w14:paraId="339004CF" w14:textId="77777777" w:rsidR="006045E2" w:rsidRPr="007936C6" w:rsidRDefault="006045E2" w:rsidP="007936C6">
      <w:pPr>
        <w:rPr>
          <w:szCs w:val="22"/>
        </w:rPr>
      </w:pPr>
    </w:p>
    <w:p w14:paraId="4A001AC0" w14:textId="25ECCDB0" w:rsidR="007936C6" w:rsidRPr="007936C6" w:rsidRDefault="007936C6"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19" w:name="_Toc135215861"/>
      <w:bookmarkStart w:id="20" w:name="_Toc135217123"/>
      <w:r>
        <w:rPr>
          <w:rFonts w:ascii="Arial Rounded MT Bold" w:eastAsiaTheme="majorEastAsia" w:hAnsi="Arial Rounded MT Bold" w:cstheme="majorBidi"/>
          <w:b w:val="0"/>
          <w:bCs w:val="0"/>
          <w:smallCaps/>
          <w:color w:val="592673"/>
          <w:sz w:val="26"/>
          <w:szCs w:val="26"/>
          <w:lang w:eastAsia="en-US"/>
        </w:rPr>
        <w:t xml:space="preserve">4.3 </w:t>
      </w:r>
      <w:r w:rsidRPr="007936C6">
        <w:rPr>
          <w:rFonts w:ascii="Arial Rounded MT Bold" w:eastAsiaTheme="majorEastAsia" w:hAnsi="Arial Rounded MT Bold" w:cstheme="majorBidi"/>
          <w:b w:val="0"/>
          <w:bCs w:val="0"/>
          <w:smallCaps/>
          <w:color w:val="592673"/>
          <w:sz w:val="26"/>
          <w:szCs w:val="26"/>
          <w:lang w:eastAsia="en-US"/>
        </w:rPr>
        <w:t>Délais d’exécution</w:t>
      </w:r>
      <w:bookmarkEnd w:id="19"/>
      <w:bookmarkEnd w:id="20"/>
    </w:p>
    <w:p w14:paraId="5AD3FBEA" w14:textId="77777777" w:rsidR="006045E2" w:rsidRPr="00544620" w:rsidRDefault="006045E2" w:rsidP="006045E2">
      <w:pPr>
        <w:pStyle w:val="Paragraphedeliste"/>
        <w:numPr>
          <w:ilvl w:val="0"/>
          <w:numId w:val="22"/>
        </w:numPr>
        <w:autoSpaceDE/>
        <w:autoSpaceDN/>
        <w:adjustRightInd/>
        <w:rPr>
          <w:b/>
          <w:bCs/>
          <w:u w:val="single"/>
        </w:rPr>
      </w:pPr>
      <w:r w:rsidRPr="00544620">
        <w:rPr>
          <w:b/>
          <w:bCs/>
          <w:u w:val="single"/>
        </w:rPr>
        <w:t xml:space="preserve">Mission n°1 : </w:t>
      </w:r>
    </w:p>
    <w:p w14:paraId="11743965" w14:textId="77777777" w:rsidR="006045E2" w:rsidRDefault="006045E2" w:rsidP="006045E2"/>
    <w:tbl>
      <w:tblPr>
        <w:tblStyle w:val="Grilledutableau"/>
        <w:tblW w:w="0" w:type="auto"/>
        <w:tblLook w:val="04A0" w:firstRow="1" w:lastRow="0" w:firstColumn="1" w:lastColumn="0" w:noHBand="0" w:noVBand="1"/>
      </w:tblPr>
      <w:tblGrid>
        <w:gridCol w:w="3020"/>
        <w:gridCol w:w="3021"/>
        <w:gridCol w:w="3021"/>
      </w:tblGrid>
      <w:tr w:rsidR="006045E2" w14:paraId="7CA5E634" w14:textId="77777777" w:rsidTr="00DF5C1E">
        <w:tc>
          <w:tcPr>
            <w:tcW w:w="3020" w:type="dxa"/>
            <w:shd w:val="clear" w:color="auto" w:fill="87A95F"/>
            <w:vAlign w:val="center"/>
          </w:tcPr>
          <w:p w14:paraId="32CA950F" w14:textId="77777777" w:rsidR="006045E2" w:rsidRPr="00544620" w:rsidRDefault="006045E2" w:rsidP="00DF5C1E">
            <w:pPr>
              <w:jc w:val="center"/>
              <w:rPr>
                <w:b/>
                <w:bCs/>
              </w:rPr>
            </w:pPr>
            <w:r w:rsidRPr="00544620">
              <w:rPr>
                <w:b/>
                <w:bCs/>
              </w:rPr>
              <w:t>Mission</w:t>
            </w:r>
          </w:p>
        </w:tc>
        <w:tc>
          <w:tcPr>
            <w:tcW w:w="3021" w:type="dxa"/>
            <w:shd w:val="clear" w:color="auto" w:fill="87A95F"/>
            <w:vAlign w:val="center"/>
          </w:tcPr>
          <w:p w14:paraId="20C53139" w14:textId="77777777" w:rsidR="006045E2" w:rsidRPr="00544620" w:rsidRDefault="006045E2" w:rsidP="00DF5C1E">
            <w:pPr>
              <w:jc w:val="center"/>
              <w:rPr>
                <w:b/>
                <w:bCs/>
              </w:rPr>
            </w:pPr>
            <w:r w:rsidRPr="00544620">
              <w:rPr>
                <w:b/>
                <w:bCs/>
              </w:rPr>
              <w:t>Délai d’exécution des prestations</w:t>
            </w:r>
          </w:p>
        </w:tc>
        <w:tc>
          <w:tcPr>
            <w:tcW w:w="3021" w:type="dxa"/>
            <w:shd w:val="clear" w:color="auto" w:fill="87A95F"/>
            <w:vAlign w:val="center"/>
          </w:tcPr>
          <w:p w14:paraId="47FE2A34" w14:textId="77777777" w:rsidR="006045E2" w:rsidRPr="00544620" w:rsidRDefault="006045E2" w:rsidP="00DF5C1E">
            <w:pPr>
              <w:jc w:val="center"/>
              <w:rPr>
                <w:b/>
                <w:bCs/>
              </w:rPr>
            </w:pPr>
            <w:r w:rsidRPr="00544620">
              <w:rPr>
                <w:b/>
                <w:bCs/>
              </w:rPr>
              <w:t>Délai de validation de la maîtrise d’ouvrage</w:t>
            </w:r>
          </w:p>
        </w:tc>
      </w:tr>
      <w:tr w:rsidR="006045E2" w14:paraId="205B70D3" w14:textId="77777777" w:rsidTr="00DF5C1E">
        <w:tc>
          <w:tcPr>
            <w:tcW w:w="3020" w:type="dxa"/>
            <w:vAlign w:val="center"/>
          </w:tcPr>
          <w:p w14:paraId="037D4684" w14:textId="77777777" w:rsidR="006045E2" w:rsidRDefault="006045E2" w:rsidP="00DF5C1E">
            <w:pPr>
              <w:jc w:val="left"/>
            </w:pPr>
            <w:r>
              <w:t>Etude et analyse des données existantes</w:t>
            </w:r>
          </w:p>
        </w:tc>
        <w:tc>
          <w:tcPr>
            <w:tcW w:w="3021" w:type="dxa"/>
            <w:vAlign w:val="center"/>
          </w:tcPr>
          <w:p w14:paraId="7806DF89" w14:textId="0278D32B" w:rsidR="006045E2" w:rsidRDefault="00FB7DE5" w:rsidP="00DF5C1E">
            <w:pPr>
              <w:jc w:val="left"/>
            </w:pPr>
            <w:r>
              <w:t>2 mois</w:t>
            </w:r>
          </w:p>
        </w:tc>
        <w:tc>
          <w:tcPr>
            <w:tcW w:w="3021" w:type="dxa"/>
            <w:vAlign w:val="center"/>
          </w:tcPr>
          <w:p w14:paraId="3ABA83B4" w14:textId="5A09E9F1" w:rsidR="006045E2" w:rsidRDefault="00FB7DE5" w:rsidP="00DF5C1E">
            <w:pPr>
              <w:jc w:val="left"/>
            </w:pPr>
            <w:r>
              <w:t>2 mois maximum</w:t>
            </w:r>
          </w:p>
        </w:tc>
      </w:tr>
    </w:tbl>
    <w:p w14:paraId="6F041FB9" w14:textId="77777777" w:rsidR="006045E2" w:rsidRDefault="006045E2" w:rsidP="006045E2"/>
    <w:p w14:paraId="0C41EA94" w14:textId="77777777" w:rsidR="006045E2" w:rsidRPr="00544620" w:rsidRDefault="006045E2" w:rsidP="006045E2">
      <w:pPr>
        <w:pStyle w:val="Paragraphedeliste"/>
        <w:numPr>
          <w:ilvl w:val="0"/>
          <w:numId w:val="22"/>
        </w:numPr>
        <w:autoSpaceDE/>
        <w:autoSpaceDN/>
        <w:adjustRightInd/>
        <w:rPr>
          <w:b/>
          <w:bCs/>
          <w:u w:val="single"/>
        </w:rPr>
      </w:pPr>
      <w:r w:rsidRPr="00544620">
        <w:rPr>
          <w:b/>
          <w:bCs/>
          <w:u w:val="single"/>
        </w:rPr>
        <w:t xml:space="preserve">Mission n°2 : </w:t>
      </w:r>
    </w:p>
    <w:p w14:paraId="57D0F8AB" w14:textId="77777777" w:rsidR="006045E2" w:rsidRDefault="006045E2" w:rsidP="006045E2"/>
    <w:tbl>
      <w:tblPr>
        <w:tblStyle w:val="Grilledutableau"/>
        <w:tblW w:w="0" w:type="auto"/>
        <w:tblLook w:val="04A0" w:firstRow="1" w:lastRow="0" w:firstColumn="1" w:lastColumn="0" w:noHBand="0" w:noVBand="1"/>
      </w:tblPr>
      <w:tblGrid>
        <w:gridCol w:w="3020"/>
        <w:gridCol w:w="3021"/>
        <w:gridCol w:w="3021"/>
      </w:tblGrid>
      <w:tr w:rsidR="006045E2" w14:paraId="1BBC6200" w14:textId="77777777" w:rsidTr="00DF5C1E">
        <w:tc>
          <w:tcPr>
            <w:tcW w:w="3020" w:type="dxa"/>
            <w:shd w:val="clear" w:color="auto" w:fill="87A95F"/>
            <w:vAlign w:val="center"/>
          </w:tcPr>
          <w:p w14:paraId="06E0AE36" w14:textId="77777777" w:rsidR="006045E2" w:rsidRPr="00544620" w:rsidRDefault="006045E2" w:rsidP="00DF5C1E">
            <w:pPr>
              <w:jc w:val="center"/>
              <w:rPr>
                <w:b/>
                <w:bCs/>
              </w:rPr>
            </w:pPr>
            <w:bookmarkStart w:id="21" w:name="_Hlk148690979"/>
            <w:r w:rsidRPr="00544620">
              <w:rPr>
                <w:b/>
                <w:bCs/>
              </w:rPr>
              <w:t>Mission</w:t>
            </w:r>
          </w:p>
        </w:tc>
        <w:tc>
          <w:tcPr>
            <w:tcW w:w="3021" w:type="dxa"/>
            <w:shd w:val="clear" w:color="auto" w:fill="87A95F"/>
            <w:vAlign w:val="center"/>
          </w:tcPr>
          <w:p w14:paraId="74880B48" w14:textId="77777777" w:rsidR="006045E2" w:rsidRPr="00544620" w:rsidRDefault="006045E2" w:rsidP="00DF5C1E">
            <w:pPr>
              <w:jc w:val="center"/>
              <w:rPr>
                <w:b/>
                <w:bCs/>
              </w:rPr>
            </w:pPr>
            <w:r w:rsidRPr="00544620">
              <w:rPr>
                <w:b/>
                <w:bCs/>
              </w:rPr>
              <w:t>Délai d’exécution des prestations</w:t>
            </w:r>
          </w:p>
        </w:tc>
        <w:tc>
          <w:tcPr>
            <w:tcW w:w="3021" w:type="dxa"/>
            <w:shd w:val="clear" w:color="auto" w:fill="87A95F"/>
            <w:vAlign w:val="center"/>
          </w:tcPr>
          <w:p w14:paraId="2225B5CE" w14:textId="77777777" w:rsidR="006045E2" w:rsidRPr="00544620" w:rsidRDefault="006045E2" w:rsidP="00DF5C1E">
            <w:pPr>
              <w:jc w:val="center"/>
              <w:rPr>
                <w:b/>
                <w:bCs/>
              </w:rPr>
            </w:pPr>
            <w:r w:rsidRPr="00544620">
              <w:rPr>
                <w:b/>
                <w:bCs/>
              </w:rPr>
              <w:t>Délai de validation de la maîtrise d’ouvrage</w:t>
            </w:r>
          </w:p>
        </w:tc>
      </w:tr>
      <w:tr w:rsidR="00FB7DE5" w14:paraId="2FBE6756" w14:textId="77777777" w:rsidTr="00DF5C1E">
        <w:tc>
          <w:tcPr>
            <w:tcW w:w="3020" w:type="dxa"/>
            <w:vAlign w:val="center"/>
          </w:tcPr>
          <w:p w14:paraId="25085C63" w14:textId="77777777" w:rsidR="00FB7DE5" w:rsidRDefault="00FB7DE5" w:rsidP="00FB7DE5">
            <w:pPr>
              <w:jc w:val="left"/>
            </w:pPr>
            <w:r>
              <w:t>Mise en œuvre et suivi des diagnostics par lot cessible</w:t>
            </w:r>
          </w:p>
        </w:tc>
        <w:tc>
          <w:tcPr>
            <w:tcW w:w="3021" w:type="dxa"/>
            <w:vAlign w:val="center"/>
          </w:tcPr>
          <w:p w14:paraId="320F0D97" w14:textId="77777777" w:rsidR="00FB7DE5" w:rsidRDefault="00FB7DE5" w:rsidP="00FB7DE5">
            <w:pPr>
              <w:jc w:val="left"/>
            </w:pPr>
            <w:r>
              <w:t>CCTP : 1 mois</w:t>
            </w:r>
          </w:p>
          <w:p w14:paraId="06892B4E" w14:textId="77777777" w:rsidR="00FB7DE5" w:rsidRDefault="00FB7DE5" w:rsidP="00FB7DE5">
            <w:pPr>
              <w:jc w:val="left"/>
            </w:pPr>
            <w:r>
              <w:t>Suivi du diagnostic : 3 mois</w:t>
            </w:r>
          </w:p>
          <w:p w14:paraId="4CCD1941" w14:textId="574F13D2" w:rsidR="00FB7DE5" w:rsidRDefault="00FB7DE5" w:rsidP="00FB7DE5">
            <w:pPr>
              <w:jc w:val="left"/>
            </w:pPr>
            <w:r>
              <w:t xml:space="preserve">Analyse critique : 1 mois </w:t>
            </w:r>
          </w:p>
        </w:tc>
        <w:tc>
          <w:tcPr>
            <w:tcW w:w="3021" w:type="dxa"/>
            <w:vAlign w:val="center"/>
          </w:tcPr>
          <w:p w14:paraId="734EC3E7" w14:textId="0FB839E1" w:rsidR="00FB7DE5" w:rsidRDefault="00FB7DE5" w:rsidP="00FB7DE5">
            <w:pPr>
              <w:jc w:val="left"/>
            </w:pPr>
            <w:r>
              <w:t>2 mois maximum</w:t>
            </w:r>
          </w:p>
        </w:tc>
      </w:tr>
      <w:bookmarkEnd w:id="21"/>
    </w:tbl>
    <w:p w14:paraId="368F0FCE" w14:textId="77777777" w:rsidR="006045E2" w:rsidRDefault="006045E2" w:rsidP="006045E2"/>
    <w:p w14:paraId="295E2934" w14:textId="77777777" w:rsidR="006045E2" w:rsidRPr="00544620" w:rsidRDefault="006045E2" w:rsidP="006045E2">
      <w:pPr>
        <w:pStyle w:val="Paragraphedeliste"/>
        <w:numPr>
          <w:ilvl w:val="0"/>
          <w:numId w:val="22"/>
        </w:numPr>
        <w:autoSpaceDE/>
        <w:autoSpaceDN/>
        <w:adjustRightInd/>
        <w:rPr>
          <w:b/>
          <w:bCs/>
          <w:u w:val="single"/>
        </w:rPr>
      </w:pPr>
      <w:r w:rsidRPr="00544620">
        <w:rPr>
          <w:b/>
          <w:bCs/>
          <w:u w:val="single"/>
        </w:rPr>
        <w:t xml:space="preserve">Mission n°3 : </w:t>
      </w:r>
    </w:p>
    <w:p w14:paraId="1C5F81CA" w14:textId="77777777" w:rsidR="006045E2" w:rsidRDefault="006045E2" w:rsidP="006045E2"/>
    <w:tbl>
      <w:tblPr>
        <w:tblStyle w:val="Grilledutableau"/>
        <w:tblW w:w="0" w:type="auto"/>
        <w:tblLook w:val="04A0" w:firstRow="1" w:lastRow="0" w:firstColumn="1" w:lastColumn="0" w:noHBand="0" w:noVBand="1"/>
      </w:tblPr>
      <w:tblGrid>
        <w:gridCol w:w="3020"/>
        <w:gridCol w:w="3021"/>
        <w:gridCol w:w="3021"/>
      </w:tblGrid>
      <w:tr w:rsidR="006045E2" w14:paraId="1904D041" w14:textId="77777777" w:rsidTr="00DF5C1E">
        <w:tc>
          <w:tcPr>
            <w:tcW w:w="3020" w:type="dxa"/>
            <w:shd w:val="clear" w:color="auto" w:fill="87A95F"/>
            <w:vAlign w:val="center"/>
          </w:tcPr>
          <w:p w14:paraId="1702EA51" w14:textId="77777777" w:rsidR="006045E2" w:rsidRPr="00544620" w:rsidRDefault="006045E2" w:rsidP="00DF5C1E">
            <w:pPr>
              <w:jc w:val="center"/>
              <w:rPr>
                <w:b/>
                <w:bCs/>
              </w:rPr>
            </w:pPr>
            <w:bookmarkStart w:id="22" w:name="_Hlk148691866"/>
            <w:r w:rsidRPr="00544620">
              <w:rPr>
                <w:b/>
                <w:bCs/>
              </w:rPr>
              <w:t>Mission</w:t>
            </w:r>
          </w:p>
        </w:tc>
        <w:tc>
          <w:tcPr>
            <w:tcW w:w="3021" w:type="dxa"/>
            <w:shd w:val="clear" w:color="auto" w:fill="87A95F"/>
            <w:vAlign w:val="center"/>
          </w:tcPr>
          <w:p w14:paraId="65E3E749" w14:textId="77777777" w:rsidR="006045E2" w:rsidRPr="00544620" w:rsidRDefault="006045E2" w:rsidP="00DF5C1E">
            <w:pPr>
              <w:jc w:val="center"/>
              <w:rPr>
                <w:b/>
                <w:bCs/>
              </w:rPr>
            </w:pPr>
            <w:r w:rsidRPr="00544620">
              <w:rPr>
                <w:b/>
                <w:bCs/>
              </w:rPr>
              <w:t>Délai d’exécution des prestations</w:t>
            </w:r>
          </w:p>
        </w:tc>
        <w:tc>
          <w:tcPr>
            <w:tcW w:w="3021" w:type="dxa"/>
            <w:shd w:val="clear" w:color="auto" w:fill="87A95F"/>
            <w:vAlign w:val="center"/>
          </w:tcPr>
          <w:p w14:paraId="732CCEC2" w14:textId="77777777" w:rsidR="006045E2" w:rsidRPr="00544620" w:rsidRDefault="006045E2" w:rsidP="00DF5C1E">
            <w:pPr>
              <w:jc w:val="center"/>
              <w:rPr>
                <w:b/>
                <w:bCs/>
              </w:rPr>
            </w:pPr>
            <w:r w:rsidRPr="00544620">
              <w:rPr>
                <w:b/>
                <w:bCs/>
              </w:rPr>
              <w:t>Délai de validation de la maîtrise d’ouvrage</w:t>
            </w:r>
          </w:p>
        </w:tc>
      </w:tr>
      <w:tr w:rsidR="00FB7DE5" w14:paraId="562E54A9" w14:textId="77777777" w:rsidTr="00DF5C1E">
        <w:tc>
          <w:tcPr>
            <w:tcW w:w="3020" w:type="dxa"/>
            <w:vAlign w:val="center"/>
          </w:tcPr>
          <w:p w14:paraId="68B6171E" w14:textId="77777777" w:rsidR="00FB7DE5" w:rsidRDefault="00FB7DE5" w:rsidP="00FB7DE5">
            <w:pPr>
              <w:jc w:val="left"/>
            </w:pPr>
            <w:r>
              <w:t>Plans de gestion et études complémentaires</w:t>
            </w:r>
          </w:p>
        </w:tc>
        <w:tc>
          <w:tcPr>
            <w:tcW w:w="3021" w:type="dxa"/>
            <w:vAlign w:val="center"/>
          </w:tcPr>
          <w:p w14:paraId="2CA1BB02" w14:textId="7CEBC707" w:rsidR="00FB7DE5" w:rsidRDefault="00FB7DE5" w:rsidP="00FB7DE5">
            <w:pPr>
              <w:jc w:val="left"/>
            </w:pPr>
            <w:r>
              <w:t xml:space="preserve">3 mois </w:t>
            </w:r>
          </w:p>
        </w:tc>
        <w:tc>
          <w:tcPr>
            <w:tcW w:w="3021" w:type="dxa"/>
            <w:vAlign w:val="center"/>
          </w:tcPr>
          <w:p w14:paraId="538FFEC9" w14:textId="7C3F611C" w:rsidR="00FB7DE5" w:rsidRDefault="00FB7DE5" w:rsidP="00FB7DE5">
            <w:pPr>
              <w:jc w:val="left"/>
            </w:pPr>
            <w:r>
              <w:t>2 mois maximum</w:t>
            </w:r>
          </w:p>
        </w:tc>
      </w:tr>
      <w:bookmarkEnd w:id="22"/>
    </w:tbl>
    <w:p w14:paraId="5962D41E" w14:textId="77777777" w:rsidR="00FB7DE5" w:rsidRDefault="00FB7DE5" w:rsidP="006045E2">
      <w:pPr>
        <w:pStyle w:val="Paragraphedeliste"/>
        <w:numPr>
          <w:ilvl w:val="0"/>
          <w:numId w:val="22"/>
        </w:numPr>
        <w:autoSpaceDE/>
        <w:autoSpaceDN/>
        <w:adjustRightInd/>
        <w:rPr>
          <w:b/>
          <w:bCs/>
          <w:u w:val="single"/>
        </w:rPr>
      </w:pPr>
    </w:p>
    <w:p w14:paraId="30BAB1CB" w14:textId="3A0B2A4E" w:rsidR="006045E2" w:rsidRPr="00544620" w:rsidRDefault="006045E2" w:rsidP="006045E2">
      <w:pPr>
        <w:pStyle w:val="Paragraphedeliste"/>
        <w:numPr>
          <w:ilvl w:val="0"/>
          <w:numId w:val="22"/>
        </w:numPr>
        <w:autoSpaceDE/>
        <w:autoSpaceDN/>
        <w:adjustRightInd/>
        <w:rPr>
          <w:b/>
          <w:bCs/>
          <w:u w:val="single"/>
        </w:rPr>
      </w:pPr>
      <w:r w:rsidRPr="00544620">
        <w:rPr>
          <w:b/>
          <w:bCs/>
          <w:u w:val="single"/>
        </w:rPr>
        <w:t xml:space="preserve">Mission n°4 : </w:t>
      </w:r>
    </w:p>
    <w:p w14:paraId="054380E8" w14:textId="77777777" w:rsidR="006045E2" w:rsidRPr="00BC1C3D" w:rsidRDefault="006045E2" w:rsidP="006045E2"/>
    <w:tbl>
      <w:tblPr>
        <w:tblStyle w:val="Grilledutableau"/>
        <w:tblW w:w="0" w:type="auto"/>
        <w:tblLook w:val="04A0" w:firstRow="1" w:lastRow="0" w:firstColumn="1" w:lastColumn="0" w:noHBand="0" w:noVBand="1"/>
      </w:tblPr>
      <w:tblGrid>
        <w:gridCol w:w="2265"/>
        <w:gridCol w:w="2265"/>
        <w:gridCol w:w="2266"/>
        <w:gridCol w:w="2266"/>
      </w:tblGrid>
      <w:tr w:rsidR="006045E2" w14:paraId="563F23F3" w14:textId="77777777" w:rsidTr="00DF5C1E">
        <w:tc>
          <w:tcPr>
            <w:tcW w:w="2265" w:type="dxa"/>
            <w:shd w:val="clear" w:color="auto" w:fill="87A95F"/>
            <w:vAlign w:val="center"/>
          </w:tcPr>
          <w:p w14:paraId="09B4F4B0" w14:textId="77777777" w:rsidR="006045E2" w:rsidRPr="00BC1C3D" w:rsidRDefault="006045E2" w:rsidP="00DF5C1E">
            <w:pPr>
              <w:jc w:val="center"/>
              <w:rPr>
                <w:b/>
                <w:bCs/>
              </w:rPr>
            </w:pPr>
            <w:r w:rsidRPr="00BC1C3D">
              <w:rPr>
                <w:b/>
                <w:bCs/>
              </w:rPr>
              <w:t>Intitulé des éléments de mission</w:t>
            </w:r>
          </w:p>
        </w:tc>
        <w:tc>
          <w:tcPr>
            <w:tcW w:w="2265" w:type="dxa"/>
            <w:shd w:val="clear" w:color="auto" w:fill="87A95F"/>
            <w:vAlign w:val="center"/>
          </w:tcPr>
          <w:p w14:paraId="7E1BC473" w14:textId="77777777" w:rsidR="006045E2" w:rsidRPr="00BC1C3D" w:rsidRDefault="006045E2" w:rsidP="00DF5C1E">
            <w:pPr>
              <w:jc w:val="center"/>
              <w:rPr>
                <w:b/>
                <w:bCs/>
              </w:rPr>
            </w:pPr>
            <w:r w:rsidRPr="00BC1C3D">
              <w:rPr>
                <w:b/>
                <w:bCs/>
              </w:rPr>
              <w:t>Code</w:t>
            </w:r>
          </w:p>
        </w:tc>
        <w:tc>
          <w:tcPr>
            <w:tcW w:w="2266" w:type="dxa"/>
            <w:shd w:val="clear" w:color="auto" w:fill="87A95F"/>
            <w:vAlign w:val="center"/>
          </w:tcPr>
          <w:p w14:paraId="0A4C58AE" w14:textId="77777777" w:rsidR="006045E2" w:rsidRPr="00BC1C3D" w:rsidRDefault="006045E2" w:rsidP="00DF5C1E">
            <w:pPr>
              <w:jc w:val="center"/>
              <w:rPr>
                <w:b/>
                <w:bCs/>
              </w:rPr>
            </w:pPr>
            <w:r w:rsidRPr="00BC1C3D">
              <w:rPr>
                <w:b/>
                <w:bCs/>
              </w:rPr>
              <w:t>Délai maximal</w:t>
            </w:r>
          </w:p>
        </w:tc>
        <w:tc>
          <w:tcPr>
            <w:tcW w:w="2266" w:type="dxa"/>
            <w:shd w:val="clear" w:color="auto" w:fill="87A95F"/>
            <w:vAlign w:val="center"/>
          </w:tcPr>
          <w:p w14:paraId="2DF2CA14" w14:textId="77777777" w:rsidR="006045E2" w:rsidRPr="00BC1C3D" w:rsidRDefault="006045E2" w:rsidP="00DF5C1E">
            <w:pPr>
              <w:jc w:val="center"/>
              <w:rPr>
                <w:b/>
                <w:bCs/>
              </w:rPr>
            </w:pPr>
            <w:r w:rsidRPr="00BC1C3D">
              <w:rPr>
                <w:b/>
                <w:bCs/>
              </w:rPr>
              <w:t>Délai de validation de la maîtrise d’ouvrage</w:t>
            </w:r>
          </w:p>
        </w:tc>
      </w:tr>
      <w:tr w:rsidR="006045E2" w14:paraId="4938BF0F" w14:textId="77777777" w:rsidTr="00DF5C1E">
        <w:tc>
          <w:tcPr>
            <w:tcW w:w="2265" w:type="dxa"/>
            <w:vAlign w:val="center"/>
          </w:tcPr>
          <w:p w14:paraId="4F531471" w14:textId="77777777" w:rsidR="006045E2" w:rsidRDefault="006045E2" w:rsidP="00DF5C1E">
            <w:pPr>
              <w:jc w:val="left"/>
            </w:pPr>
            <w:r>
              <w:t>Etudes de projet et mission complémentaire</w:t>
            </w:r>
          </w:p>
        </w:tc>
        <w:tc>
          <w:tcPr>
            <w:tcW w:w="2265" w:type="dxa"/>
            <w:vAlign w:val="center"/>
          </w:tcPr>
          <w:p w14:paraId="414413DC" w14:textId="4248690B" w:rsidR="006045E2" w:rsidRDefault="006045E2" w:rsidP="00DF5C1E">
            <w:pPr>
              <w:jc w:val="left"/>
            </w:pPr>
            <w:r>
              <w:t>PRO</w:t>
            </w:r>
            <w:r w:rsidR="00FB7DE5">
              <w:t xml:space="preserve"> – B130</w:t>
            </w:r>
          </w:p>
        </w:tc>
        <w:tc>
          <w:tcPr>
            <w:tcW w:w="2266" w:type="dxa"/>
            <w:vAlign w:val="center"/>
          </w:tcPr>
          <w:p w14:paraId="6BBAAC78" w14:textId="77777777" w:rsidR="006045E2" w:rsidRDefault="006045E2" w:rsidP="00DF5C1E">
            <w:pPr>
              <w:jc w:val="left"/>
            </w:pPr>
            <w:r>
              <w:t>15 jours à réception de l’OS ou du BC</w:t>
            </w:r>
          </w:p>
        </w:tc>
        <w:tc>
          <w:tcPr>
            <w:tcW w:w="2266" w:type="dxa"/>
            <w:vAlign w:val="center"/>
          </w:tcPr>
          <w:p w14:paraId="737777B8" w14:textId="77777777" w:rsidR="006045E2" w:rsidRDefault="006045E2" w:rsidP="00DF5C1E">
            <w:pPr>
              <w:jc w:val="left"/>
            </w:pPr>
            <w:r>
              <w:t>3 semaines</w:t>
            </w:r>
          </w:p>
        </w:tc>
      </w:tr>
    </w:tbl>
    <w:p w14:paraId="4DFA2458" w14:textId="77777777" w:rsidR="002809E2" w:rsidRDefault="002809E2">
      <w:r>
        <w:lastRenderedPageBreak/>
        <w:br w:type="page"/>
      </w:r>
    </w:p>
    <w:tbl>
      <w:tblPr>
        <w:tblStyle w:val="Grilledutableau"/>
        <w:tblW w:w="0" w:type="auto"/>
        <w:tblLook w:val="04A0" w:firstRow="1" w:lastRow="0" w:firstColumn="1" w:lastColumn="0" w:noHBand="0" w:noVBand="1"/>
      </w:tblPr>
      <w:tblGrid>
        <w:gridCol w:w="2265"/>
        <w:gridCol w:w="2265"/>
        <w:gridCol w:w="2266"/>
        <w:gridCol w:w="2266"/>
      </w:tblGrid>
      <w:tr w:rsidR="006045E2" w14:paraId="6D281831" w14:textId="77777777" w:rsidTr="00DF5C1E">
        <w:tc>
          <w:tcPr>
            <w:tcW w:w="2265" w:type="dxa"/>
            <w:vAlign w:val="center"/>
          </w:tcPr>
          <w:p w14:paraId="21068DF9" w14:textId="0D31E3BB" w:rsidR="006045E2" w:rsidRDefault="006045E2" w:rsidP="00DF5C1E">
            <w:pPr>
              <w:jc w:val="left"/>
            </w:pPr>
            <w:r>
              <w:lastRenderedPageBreak/>
              <w:t>Assistance à maîtrise d’ouvrage pour la passation des marchés de travaux</w:t>
            </w:r>
          </w:p>
        </w:tc>
        <w:tc>
          <w:tcPr>
            <w:tcW w:w="2265" w:type="dxa"/>
            <w:vAlign w:val="center"/>
          </w:tcPr>
          <w:p w14:paraId="13815609" w14:textId="77777777" w:rsidR="006045E2" w:rsidRDefault="006045E2" w:rsidP="00DF5C1E">
            <w:pPr>
              <w:jc w:val="left"/>
            </w:pPr>
            <w:r>
              <w:t>ACT</w:t>
            </w:r>
          </w:p>
        </w:tc>
        <w:tc>
          <w:tcPr>
            <w:tcW w:w="2266" w:type="dxa"/>
            <w:vAlign w:val="center"/>
          </w:tcPr>
          <w:p w14:paraId="63CE632C" w14:textId="77777777" w:rsidR="006045E2" w:rsidRDefault="006045E2" w:rsidP="00DF5C1E">
            <w:pPr>
              <w:jc w:val="left"/>
            </w:pPr>
            <w:r>
              <w:t>15 jours à réception de l’OS ou du BC</w:t>
            </w:r>
          </w:p>
        </w:tc>
        <w:tc>
          <w:tcPr>
            <w:tcW w:w="2266" w:type="dxa"/>
            <w:vAlign w:val="center"/>
          </w:tcPr>
          <w:p w14:paraId="7FBF68E5" w14:textId="77777777" w:rsidR="006045E2" w:rsidRDefault="006045E2" w:rsidP="00DF5C1E">
            <w:pPr>
              <w:jc w:val="left"/>
            </w:pPr>
            <w:r>
              <w:t>3 semaines</w:t>
            </w:r>
          </w:p>
        </w:tc>
      </w:tr>
      <w:tr w:rsidR="006045E2" w14:paraId="49509C94" w14:textId="77777777" w:rsidTr="00DF5C1E">
        <w:tc>
          <w:tcPr>
            <w:tcW w:w="2265" w:type="dxa"/>
            <w:vAlign w:val="center"/>
          </w:tcPr>
          <w:p w14:paraId="36350B82" w14:textId="77777777" w:rsidR="006045E2" w:rsidRDefault="006045E2" w:rsidP="00DF5C1E">
            <w:pPr>
              <w:jc w:val="left"/>
            </w:pPr>
            <w:r>
              <w:t>Etudes d’exécution et de synthèse ou visa</w:t>
            </w:r>
          </w:p>
        </w:tc>
        <w:tc>
          <w:tcPr>
            <w:tcW w:w="2265" w:type="dxa"/>
            <w:vAlign w:val="center"/>
          </w:tcPr>
          <w:p w14:paraId="2C074FDF" w14:textId="77777777" w:rsidR="006045E2" w:rsidRDefault="006045E2" w:rsidP="00DF5C1E">
            <w:pPr>
              <w:jc w:val="left"/>
            </w:pPr>
            <w:r>
              <w:t>EXE/VISA</w:t>
            </w:r>
          </w:p>
        </w:tc>
        <w:tc>
          <w:tcPr>
            <w:tcW w:w="2266" w:type="dxa"/>
            <w:vAlign w:val="center"/>
          </w:tcPr>
          <w:p w14:paraId="2F8FE917" w14:textId="77777777" w:rsidR="006045E2" w:rsidRDefault="006045E2" w:rsidP="00DF5C1E">
            <w:pPr>
              <w:jc w:val="left"/>
            </w:pPr>
            <w:r>
              <w:t>A l’avancement</w:t>
            </w:r>
          </w:p>
        </w:tc>
        <w:tc>
          <w:tcPr>
            <w:tcW w:w="2266" w:type="dxa"/>
            <w:vAlign w:val="center"/>
          </w:tcPr>
          <w:p w14:paraId="3EEDF158" w14:textId="77777777" w:rsidR="006045E2" w:rsidRDefault="006045E2" w:rsidP="00DF5C1E">
            <w:pPr>
              <w:jc w:val="left"/>
            </w:pPr>
            <w:r>
              <w:t>3 semaines</w:t>
            </w:r>
          </w:p>
        </w:tc>
      </w:tr>
      <w:tr w:rsidR="006045E2" w14:paraId="422BB670" w14:textId="77777777" w:rsidTr="00DF5C1E">
        <w:tc>
          <w:tcPr>
            <w:tcW w:w="2265" w:type="dxa"/>
            <w:vAlign w:val="center"/>
          </w:tcPr>
          <w:p w14:paraId="3493AAEA" w14:textId="77777777" w:rsidR="006045E2" w:rsidRDefault="006045E2" w:rsidP="00DF5C1E">
            <w:pPr>
              <w:jc w:val="left"/>
            </w:pPr>
            <w:r>
              <w:t xml:space="preserve">Direction de l’exécution </w:t>
            </w:r>
          </w:p>
        </w:tc>
        <w:tc>
          <w:tcPr>
            <w:tcW w:w="2265" w:type="dxa"/>
            <w:vAlign w:val="center"/>
          </w:tcPr>
          <w:p w14:paraId="2010A1FC" w14:textId="77777777" w:rsidR="006045E2" w:rsidRDefault="006045E2" w:rsidP="00DF5C1E">
            <w:pPr>
              <w:jc w:val="left"/>
            </w:pPr>
            <w:r>
              <w:t>DET</w:t>
            </w:r>
          </w:p>
        </w:tc>
        <w:tc>
          <w:tcPr>
            <w:tcW w:w="2266" w:type="dxa"/>
            <w:vAlign w:val="center"/>
          </w:tcPr>
          <w:p w14:paraId="39230542" w14:textId="77777777" w:rsidR="006045E2" w:rsidRDefault="006045E2" w:rsidP="00DF5C1E">
            <w:pPr>
              <w:jc w:val="left"/>
            </w:pPr>
            <w:r>
              <w:t>A l’avancement</w:t>
            </w:r>
          </w:p>
        </w:tc>
        <w:tc>
          <w:tcPr>
            <w:tcW w:w="2266" w:type="dxa"/>
            <w:vAlign w:val="center"/>
          </w:tcPr>
          <w:p w14:paraId="0F8D7E1C" w14:textId="77777777" w:rsidR="006045E2" w:rsidRDefault="006045E2" w:rsidP="00DF5C1E">
            <w:pPr>
              <w:jc w:val="left"/>
            </w:pPr>
            <w:r>
              <w:t>3 semaines</w:t>
            </w:r>
          </w:p>
        </w:tc>
      </w:tr>
      <w:tr w:rsidR="006045E2" w14:paraId="3C316836" w14:textId="77777777" w:rsidTr="00DF5C1E">
        <w:tc>
          <w:tcPr>
            <w:tcW w:w="2265" w:type="dxa"/>
            <w:vAlign w:val="center"/>
          </w:tcPr>
          <w:p w14:paraId="2202BE5B" w14:textId="77777777" w:rsidR="006045E2" w:rsidRDefault="006045E2" w:rsidP="00DF5C1E">
            <w:pPr>
              <w:jc w:val="left"/>
            </w:pPr>
            <w:r>
              <w:t xml:space="preserve">Assistance lors des opérations de réception </w:t>
            </w:r>
          </w:p>
        </w:tc>
        <w:tc>
          <w:tcPr>
            <w:tcW w:w="2265" w:type="dxa"/>
            <w:vAlign w:val="center"/>
          </w:tcPr>
          <w:p w14:paraId="5E4D7077" w14:textId="77777777" w:rsidR="006045E2" w:rsidRDefault="006045E2" w:rsidP="00DF5C1E">
            <w:pPr>
              <w:jc w:val="left"/>
            </w:pPr>
            <w:r>
              <w:t>AOR</w:t>
            </w:r>
          </w:p>
        </w:tc>
        <w:tc>
          <w:tcPr>
            <w:tcW w:w="2266" w:type="dxa"/>
            <w:vAlign w:val="center"/>
          </w:tcPr>
          <w:p w14:paraId="5BE0630A" w14:textId="77777777" w:rsidR="006045E2" w:rsidRDefault="006045E2" w:rsidP="00DF5C1E">
            <w:pPr>
              <w:jc w:val="left"/>
            </w:pPr>
            <w:r>
              <w:t>A l’avancement ou au BDC</w:t>
            </w:r>
          </w:p>
        </w:tc>
        <w:tc>
          <w:tcPr>
            <w:tcW w:w="2266" w:type="dxa"/>
            <w:vAlign w:val="center"/>
          </w:tcPr>
          <w:p w14:paraId="4A44605B" w14:textId="77777777" w:rsidR="006045E2" w:rsidRDefault="006045E2" w:rsidP="00DF5C1E">
            <w:pPr>
              <w:jc w:val="left"/>
            </w:pPr>
            <w:r>
              <w:t>3 semaines</w:t>
            </w:r>
          </w:p>
        </w:tc>
      </w:tr>
    </w:tbl>
    <w:p w14:paraId="4E77C1B3" w14:textId="77777777" w:rsidR="006045E2" w:rsidRDefault="006045E2" w:rsidP="006045E2"/>
    <w:p w14:paraId="5F4D0AB5" w14:textId="77777777" w:rsidR="006045E2" w:rsidRDefault="006045E2" w:rsidP="006045E2">
      <w:r>
        <w:t xml:space="preserve">Conformément à l’article 15 du CCAG-Moe, le délai d’exécution du premier élément de mission court à compter de la date précisée dans l’ordre de service de démarrage des prestations. </w:t>
      </w:r>
    </w:p>
    <w:p w14:paraId="29A0B931" w14:textId="77777777" w:rsidR="006045E2" w:rsidRDefault="006045E2" w:rsidP="006045E2">
      <w:r>
        <w:t xml:space="preserve">Le point de départ des autres éléments de mission est constitué par l’acceptation expresse par le maître d’ouvrage de l’élément de mission qui le précède et de la notification de l’ordre de service / du bon de commande prescrivant le démarrage de la mission suivante. </w:t>
      </w:r>
    </w:p>
    <w:p w14:paraId="15ED54CF" w14:textId="77777777" w:rsidR="006045E2" w:rsidRDefault="006045E2" w:rsidP="006045E2">
      <w:r>
        <w:t xml:space="preserve">Ces dispositions sont applicables jusqu’à la mission ACT. </w:t>
      </w:r>
    </w:p>
    <w:p w14:paraId="4CDB5207" w14:textId="77777777" w:rsidR="006045E2" w:rsidRDefault="006045E2" w:rsidP="006045E2"/>
    <w:p w14:paraId="14E6C5AA" w14:textId="77777777" w:rsidR="006045E2" w:rsidRDefault="006045E2" w:rsidP="006045E2">
      <w:r>
        <w:t xml:space="preserve">Le délai maximal d’acceptation prévisionnel dans lequel le maître d’ouvrage procédera à l’acceptation des documents d’étude est fixé selon les délais fixés ci-dessus qui courent à compter de la date de remise de ces documents au maître d’ouvrage (ou de son représentant). </w:t>
      </w:r>
    </w:p>
    <w:p w14:paraId="7439CC8B" w14:textId="77777777" w:rsidR="006045E2" w:rsidRDefault="006045E2" w:rsidP="006045E2">
      <w:r>
        <w:t xml:space="preserve">L’absence de réponse du maître d’ouvrage (ou de son représentant) dans les délais fixés ci-dessus, vaut refus d’acceptation du document. </w:t>
      </w:r>
    </w:p>
    <w:p w14:paraId="6868DCC4" w14:textId="77777777" w:rsidR="006045E2" w:rsidRDefault="006045E2" w:rsidP="006045E2"/>
    <w:p w14:paraId="19EA372D" w14:textId="77777777" w:rsidR="006045E2" w:rsidRPr="00A60EE5" w:rsidRDefault="006045E2" w:rsidP="006045E2">
      <w:pPr>
        <w:pStyle w:val="Paragraphedeliste"/>
        <w:numPr>
          <w:ilvl w:val="0"/>
          <w:numId w:val="22"/>
        </w:numPr>
        <w:autoSpaceDE/>
        <w:autoSpaceDN/>
        <w:adjustRightInd/>
        <w:rPr>
          <w:b/>
          <w:bCs/>
          <w:u w:val="single"/>
        </w:rPr>
      </w:pPr>
      <w:r w:rsidRPr="00A60EE5">
        <w:rPr>
          <w:b/>
          <w:bCs/>
          <w:u w:val="single"/>
        </w:rPr>
        <w:t xml:space="preserve">Mission n°5 : </w:t>
      </w:r>
    </w:p>
    <w:p w14:paraId="4953895F" w14:textId="77777777" w:rsidR="006045E2" w:rsidRDefault="006045E2" w:rsidP="006045E2"/>
    <w:tbl>
      <w:tblPr>
        <w:tblStyle w:val="Grilledutableau"/>
        <w:tblW w:w="0" w:type="auto"/>
        <w:tblLook w:val="04A0" w:firstRow="1" w:lastRow="0" w:firstColumn="1" w:lastColumn="0" w:noHBand="0" w:noVBand="1"/>
      </w:tblPr>
      <w:tblGrid>
        <w:gridCol w:w="3020"/>
        <w:gridCol w:w="3021"/>
        <w:gridCol w:w="3021"/>
      </w:tblGrid>
      <w:tr w:rsidR="006045E2" w14:paraId="3779939F" w14:textId="77777777" w:rsidTr="00DF5C1E">
        <w:tc>
          <w:tcPr>
            <w:tcW w:w="3020" w:type="dxa"/>
            <w:shd w:val="clear" w:color="auto" w:fill="87A95F"/>
            <w:vAlign w:val="center"/>
          </w:tcPr>
          <w:p w14:paraId="24C9DB0E" w14:textId="77777777" w:rsidR="006045E2" w:rsidRPr="00544620" w:rsidRDefault="006045E2" w:rsidP="00DF5C1E">
            <w:pPr>
              <w:jc w:val="center"/>
              <w:rPr>
                <w:b/>
                <w:bCs/>
              </w:rPr>
            </w:pPr>
            <w:r w:rsidRPr="00544620">
              <w:rPr>
                <w:b/>
                <w:bCs/>
              </w:rPr>
              <w:t>Mission</w:t>
            </w:r>
          </w:p>
        </w:tc>
        <w:tc>
          <w:tcPr>
            <w:tcW w:w="3021" w:type="dxa"/>
            <w:shd w:val="clear" w:color="auto" w:fill="87A95F"/>
            <w:vAlign w:val="center"/>
          </w:tcPr>
          <w:p w14:paraId="6EE55DE2" w14:textId="77777777" w:rsidR="006045E2" w:rsidRPr="00544620" w:rsidRDefault="006045E2" w:rsidP="00DF5C1E">
            <w:pPr>
              <w:jc w:val="center"/>
              <w:rPr>
                <w:b/>
                <w:bCs/>
              </w:rPr>
            </w:pPr>
            <w:r w:rsidRPr="00544620">
              <w:rPr>
                <w:b/>
                <w:bCs/>
              </w:rPr>
              <w:t>Délai d’exécution des prestations</w:t>
            </w:r>
          </w:p>
        </w:tc>
        <w:tc>
          <w:tcPr>
            <w:tcW w:w="3021" w:type="dxa"/>
            <w:shd w:val="clear" w:color="auto" w:fill="87A95F"/>
            <w:vAlign w:val="center"/>
          </w:tcPr>
          <w:p w14:paraId="704F90F9" w14:textId="77777777" w:rsidR="006045E2" w:rsidRPr="00544620" w:rsidRDefault="006045E2" w:rsidP="00DF5C1E">
            <w:pPr>
              <w:jc w:val="center"/>
              <w:rPr>
                <w:b/>
                <w:bCs/>
              </w:rPr>
            </w:pPr>
            <w:r w:rsidRPr="00544620">
              <w:rPr>
                <w:b/>
                <w:bCs/>
              </w:rPr>
              <w:t>Délai de validation de la maîtrise d’ouvrage</w:t>
            </w:r>
          </w:p>
        </w:tc>
      </w:tr>
      <w:tr w:rsidR="004D43D9" w14:paraId="1DDE65AC" w14:textId="77777777" w:rsidTr="00DF5C1E">
        <w:tc>
          <w:tcPr>
            <w:tcW w:w="3020" w:type="dxa"/>
            <w:vAlign w:val="center"/>
          </w:tcPr>
          <w:p w14:paraId="4E211BA5" w14:textId="77777777" w:rsidR="004D43D9" w:rsidRDefault="004D43D9" w:rsidP="004D43D9">
            <w:pPr>
              <w:jc w:val="left"/>
            </w:pPr>
            <w:r>
              <w:t>Etablissement d’ATTEST(s)</w:t>
            </w:r>
          </w:p>
        </w:tc>
        <w:tc>
          <w:tcPr>
            <w:tcW w:w="3021" w:type="dxa"/>
            <w:vAlign w:val="center"/>
          </w:tcPr>
          <w:p w14:paraId="672E5D75" w14:textId="0B306991" w:rsidR="004D43D9" w:rsidRDefault="004D43D9" w:rsidP="004D43D9">
            <w:pPr>
              <w:jc w:val="left"/>
            </w:pPr>
            <w:r>
              <w:t>1 mois</w:t>
            </w:r>
          </w:p>
        </w:tc>
        <w:tc>
          <w:tcPr>
            <w:tcW w:w="3021" w:type="dxa"/>
            <w:vAlign w:val="center"/>
          </w:tcPr>
          <w:p w14:paraId="78C44D82" w14:textId="5B4E8E34" w:rsidR="004D43D9" w:rsidRDefault="004D43D9" w:rsidP="004D43D9">
            <w:pPr>
              <w:jc w:val="left"/>
            </w:pPr>
            <w:r>
              <w:t>2 mois maximum</w:t>
            </w:r>
          </w:p>
        </w:tc>
      </w:tr>
    </w:tbl>
    <w:p w14:paraId="77EF2B42" w14:textId="77777777" w:rsidR="006045E2" w:rsidRDefault="006045E2" w:rsidP="006045E2"/>
    <w:p w14:paraId="06AD079E" w14:textId="77777777" w:rsidR="002809E2" w:rsidRPr="00A60EE5" w:rsidRDefault="002809E2" w:rsidP="002809E2">
      <w:pPr>
        <w:pStyle w:val="Paragraphedeliste"/>
        <w:numPr>
          <w:ilvl w:val="0"/>
          <w:numId w:val="22"/>
        </w:numPr>
        <w:autoSpaceDE/>
        <w:autoSpaceDN/>
        <w:adjustRightInd/>
        <w:rPr>
          <w:b/>
          <w:bCs/>
          <w:u w:val="single"/>
        </w:rPr>
      </w:pPr>
      <w:r>
        <w:rPr>
          <w:b/>
          <w:bCs/>
          <w:u w:val="single"/>
        </w:rPr>
        <w:t>Mission n°6</w:t>
      </w:r>
      <w:r w:rsidRPr="00A60EE5">
        <w:rPr>
          <w:b/>
          <w:bCs/>
          <w:u w:val="single"/>
        </w:rPr>
        <w:t xml:space="preserve"> : </w:t>
      </w:r>
    </w:p>
    <w:p w14:paraId="3709FC0F" w14:textId="77777777" w:rsidR="002809E2" w:rsidRDefault="002809E2" w:rsidP="002809E2"/>
    <w:tbl>
      <w:tblPr>
        <w:tblStyle w:val="Grilledutableau"/>
        <w:tblW w:w="0" w:type="auto"/>
        <w:tblLook w:val="04A0" w:firstRow="1" w:lastRow="0" w:firstColumn="1" w:lastColumn="0" w:noHBand="0" w:noVBand="1"/>
      </w:tblPr>
      <w:tblGrid>
        <w:gridCol w:w="3020"/>
        <w:gridCol w:w="3021"/>
        <w:gridCol w:w="3021"/>
      </w:tblGrid>
      <w:tr w:rsidR="002809E2" w14:paraId="110AB847" w14:textId="77777777" w:rsidTr="00D277B8">
        <w:tc>
          <w:tcPr>
            <w:tcW w:w="3020" w:type="dxa"/>
            <w:shd w:val="clear" w:color="auto" w:fill="87A95F"/>
            <w:vAlign w:val="center"/>
          </w:tcPr>
          <w:p w14:paraId="1517A61E" w14:textId="77777777" w:rsidR="002809E2" w:rsidRPr="00544620" w:rsidRDefault="002809E2" w:rsidP="00D277B8">
            <w:pPr>
              <w:jc w:val="center"/>
              <w:rPr>
                <w:b/>
                <w:bCs/>
              </w:rPr>
            </w:pPr>
            <w:r w:rsidRPr="00544620">
              <w:rPr>
                <w:b/>
                <w:bCs/>
              </w:rPr>
              <w:t>Mission</w:t>
            </w:r>
          </w:p>
        </w:tc>
        <w:tc>
          <w:tcPr>
            <w:tcW w:w="3021" w:type="dxa"/>
            <w:shd w:val="clear" w:color="auto" w:fill="87A95F"/>
            <w:vAlign w:val="center"/>
          </w:tcPr>
          <w:p w14:paraId="474C7822" w14:textId="77777777" w:rsidR="002809E2" w:rsidRPr="00544620" w:rsidRDefault="002809E2" w:rsidP="00D277B8">
            <w:pPr>
              <w:jc w:val="center"/>
              <w:rPr>
                <w:b/>
                <w:bCs/>
              </w:rPr>
            </w:pPr>
            <w:r w:rsidRPr="00544620">
              <w:rPr>
                <w:b/>
                <w:bCs/>
              </w:rPr>
              <w:t>Délai d’exécution des prestations</w:t>
            </w:r>
          </w:p>
        </w:tc>
        <w:tc>
          <w:tcPr>
            <w:tcW w:w="3021" w:type="dxa"/>
            <w:shd w:val="clear" w:color="auto" w:fill="87A95F"/>
            <w:vAlign w:val="center"/>
          </w:tcPr>
          <w:p w14:paraId="5BA982C5" w14:textId="77777777" w:rsidR="002809E2" w:rsidRPr="00544620" w:rsidRDefault="002809E2" w:rsidP="00D277B8">
            <w:pPr>
              <w:jc w:val="center"/>
              <w:rPr>
                <w:b/>
                <w:bCs/>
              </w:rPr>
            </w:pPr>
            <w:r w:rsidRPr="00544620">
              <w:rPr>
                <w:b/>
                <w:bCs/>
              </w:rPr>
              <w:t>Délai de validation de la maîtrise d’ouvrage</w:t>
            </w:r>
          </w:p>
        </w:tc>
      </w:tr>
      <w:tr w:rsidR="002809E2" w14:paraId="198F00A2" w14:textId="77777777" w:rsidTr="00D277B8">
        <w:tc>
          <w:tcPr>
            <w:tcW w:w="3020" w:type="dxa"/>
            <w:vAlign w:val="center"/>
          </w:tcPr>
          <w:p w14:paraId="634C472B" w14:textId="77777777" w:rsidR="002809E2" w:rsidRDefault="002809E2" w:rsidP="00D277B8">
            <w:pPr>
              <w:jc w:val="left"/>
            </w:pPr>
            <w:r>
              <w:t>Outil de digitalisation</w:t>
            </w:r>
          </w:p>
        </w:tc>
        <w:tc>
          <w:tcPr>
            <w:tcW w:w="3021" w:type="dxa"/>
            <w:vAlign w:val="center"/>
          </w:tcPr>
          <w:p w14:paraId="0053327D" w14:textId="77777777" w:rsidR="002809E2" w:rsidRDefault="002809E2" w:rsidP="00D277B8">
            <w:pPr>
              <w:jc w:val="left"/>
            </w:pPr>
            <w:r>
              <w:t>2 mises à jour par an</w:t>
            </w:r>
          </w:p>
        </w:tc>
        <w:tc>
          <w:tcPr>
            <w:tcW w:w="3021" w:type="dxa"/>
            <w:vAlign w:val="center"/>
          </w:tcPr>
          <w:p w14:paraId="12C48E2D" w14:textId="77777777" w:rsidR="002809E2" w:rsidRDefault="002809E2" w:rsidP="00D277B8">
            <w:pPr>
              <w:jc w:val="left"/>
            </w:pPr>
            <w:r>
              <w:t>2 mois maximum</w:t>
            </w:r>
          </w:p>
        </w:tc>
      </w:tr>
      <w:tr w:rsidR="002809E2" w14:paraId="12389E63" w14:textId="77777777" w:rsidTr="00D277B8">
        <w:tc>
          <w:tcPr>
            <w:tcW w:w="3020" w:type="dxa"/>
            <w:vAlign w:val="center"/>
          </w:tcPr>
          <w:p w14:paraId="1E18161C" w14:textId="77777777" w:rsidR="002809E2" w:rsidRDefault="002809E2" w:rsidP="00D277B8">
            <w:pPr>
              <w:jc w:val="left"/>
            </w:pPr>
            <w:r>
              <w:t>Synthèse des données</w:t>
            </w:r>
          </w:p>
        </w:tc>
        <w:tc>
          <w:tcPr>
            <w:tcW w:w="3021" w:type="dxa"/>
            <w:vAlign w:val="center"/>
          </w:tcPr>
          <w:p w14:paraId="1D14F23E" w14:textId="77777777" w:rsidR="002809E2" w:rsidRDefault="002809E2" w:rsidP="00D277B8">
            <w:pPr>
              <w:jc w:val="left"/>
            </w:pPr>
            <w:r>
              <w:t>1 fois par an</w:t>
            </w:r>
          </w:p>
        </w:tc>
        <w:tc>
          <w:tcPr>
            <w:tcW w:w="3021" w:type="dxa"/>
            <w:vAlign w:val="center"/>
          </w:tcPr>
          <w:p w14:paraId="479DF7CF" w14:textId="77777777" w:rsidR="002809E2" w:rsidRDefault="002809E2" w:rsidP="00D277B8">
            <w:pPr>
              <w:jc w:val="left"/>
            </w:pPr>
            <w:r>
              <w:t>2 mois maximum</w:t>
            </w:r>
          </w:p>
        </w:tc>
      </w:tr>
    </w:tbl>
    <w:p w14:paraId="59149BE2" w14:textId="77777777" w:rsidR="002809E2" w:rsidRDefault="002809E2" w:rsidP="006045E2"/>
    <w:p w14:paraId="0BFB68F0" w14:textId="77777777" w:rsidR="006045E2" w:rsidRDefault="007936C6" w:rsidP="007936C6">
      <w:pPr>
        <w:rPr>
          <w:szCs w:val="22"/>
        </w:rPr>
      </w:pPr>
      <w:r w:rsidRPr="007936C6">
        <w:rPr>
          <w:szCs w:val="22"/>
        </w:rPr>
        <w:t>Il est fait application de l’article 13.3 du CCAG-</w:t>
      </w:r>
      <w:r w:rsidR="006045E2">
        <w:rPr>
          <w:szCs w:val="22"/>
        </w:rPr>
        <w:t xml:space="preserve">Moe. </w:t>
      </w:r>
    </w:p>
    <w:p w14:paraId="525948A0" w14:textId="77777777" w:rsidR="006045E2" w:rsidRDefault="006045E2" w:rsidP="007936C6">
      <w:pPr>
        <w:rPr>
          <w:szCs w:val="22"/>
        </w:rPr>
      </w:pPr>
    </w:p>
    <w:p w14:paraId="4A915519" w14:textId="0DD38541" w:rsidR="007936C6" w:rsidRPr="007936C6" w:rsidRDefault="006045E2" w:rsidP="007936C6">
      <w:pPr>
        <w:rPr>
          <w:szCs w:val="22"/>
        </w:rPr>
      </w:pPr>
      <w:r>
        <w:rPr>
          <w:szCs w:val="22"/>
        </w:rPr>
        <w:t xml:space="preserve">Prolongation des délais d’exécution : il est fait application de l’article 15.3 du CCAG-Moe. </w:t>
      </w:r>
      <w:r w:rsidR="007936C6" w:rsidRPr="007936C6">
        <w:rPr>
          <w:szCs w:val="22"/>
        </w:rPr>
        <w:t xml:space="preserve"> </w:t>
      </w:r>
    </w:p>
    <w:p w14:paraId="7C5DBAFB" w14:textId="72327AB1" w:rsidR="00C727C4" w:rsidRPr="007936C6" w:rsidRDefault="00C727C4"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3" w:name="_Toc135217124"/>
      <w:bookmarkEnd w:id="15"/>
      <w:bookmarkEnd w:id="16"/>
      <w:bookmarkEnd w:id="17"/>
      <w:bookmarkEnd w:id="18"/>
      <w:bookmarkEnd w:id="14"/>
      <w:r w:rsidRPr="007936C6">
        <w:rPr>
          <w:rFonts w:ascii="Arial Rounded MT Bold" w:eastAsiaTheme="majorEastAsia" w:hAnsi="Arial Rounded MT Bold" w:cstheme="majorBidi"/>
          <w:b w:val="0"/>
          <w:caps/>
          <w:color w:val="87A95F"/>
          <w:szCs w:val="32"/>
          <w:lang w:eastAsia="en-US"/>
        </w:rPr>
        <w:t xml:space="preserve">5. </w:t>
      </w:r>
      <w:bookmarkEnd w:id="23"/>
      <w:r w:rsidR="00F13070">
        <w:rPr>
          <w:rFonts w:ascii="Arial Rounded MT Bold" w:eastAsiaTheme="majorEastAsia" w:hAnsi="Arial Rounded MT Bold" w:cstheme="majorBidi"/>
          <w:b w:val="0"/>
          <w:caps/>
          <w:color w:val="87A95F"/>
          <w:szCs w:val="32"/>
          <w:lang w:eastAsia="en-US"/>
        </w:rPr>
        <w:t>FORME DU PRIX ET MONTANT DE L’OFFRE</w:t>
      </w:r>
    </w:p>
    <w:p w14:paraId="32DB1816"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4" w:name="_Toc135217125"/>
      <w:r w:rsidRPr="007936C6">
        <w:rPr>
          <w:rFonts w:ascii="Arial Rounded MT Bold" w:eastAsiaTheme="majorEastAsia" w:hAnsi="Arial Rounded MT Bold" w:cstheme="majorBidi"/>
          <w:b w:val="0"/>
          <w:bCs w:val="0"/>
          <w:smallCaps/>
          <w:color w:val="592673"/>
          <w:sz w:val="26"/>
          <w:szCs w:val="26"/>
          <w:lang w:eastAsia="en-US"/>
        </w:rPr>
        <w:t>5.1. Forme du prix</w:t>
      </w:r>
      <w:bookmarkEnd w:id="24"/>
    </w:p>
    <w:p w14:paraId="1A37C2DC" w14:textId="61BB93FB" w:rsidR="00AD1829" w:rsidRPr="00B96864" w:rsidRDefault="00621B61" w:rsidP="00401C7C">
      <w:pPr>
        <w:tabs>
          <w:tab w:val="left" w:leader="dot" w:pos="8505"/>
        </w:tabs>
        <w:autoSpaceDE/>
        <w:autoSpaceDN/>
        <w:adjustRightInd/>
        <w:spacing w:before="40"/>
        <w:rPr>
          <w:rFonts w:eastAsia="Times New Roman" w:cstheme="minorHAnsi"/>
          <w:color w:val="auto"/>
          <w:sz w:val="20"/>
          <w:szCs w:val="20"/>
        </w:rPr>
      </w:pPr>
      <w:r>
        <w:rPr>
          <w:rFonts w:cstheme="minorHAnsi"/>
        </w:rPr>
        <w:t>Les prestations s</w:t>
      </w:r>
      <w:r w:rsidR="00C727C4" w:rsidRPr="00383EFD">
        <w:rPr>
          <w:rFonts w:cstheme="minorHAnsi"/>
        </w:rPr>
        <w:t xml:space="preserve">ont rémunérées par application </w:t>
      </w:r>
      <w:r w:rsidR="00571764">
        <w:rPr>
          <w:rFonts w:cstheme="minorHAnsi"/>
        </w:rPr>
        <w:t xml:space="preserve">de </w:t>
      </w:r>
      <w:r w:rsidR="007936C6">
        <w:rPr>
          <w:rFonts w:cstheme="minorHAnsi"/>
        </w:rPr>
        <w:t xml:space="preserve">prix unitaires, tels que fixés dans le bordereau des prix unitaires, appliqués aux quantités de prestations réellement exécutées. </w:t>
      </w:r>
    </w:p>
    <w:p w14:paraId="683B349B" w14:textId="77777777" w:rsidR="00AD1829" w:rsidRPr="00383EFD" w:rsidRDefault="00AD1829" w:rsidP="00AD1829">
      <w:pPr>
        <w:tabs>
          <w:tab w:val="left" w:leader="dot" w:pos="8505"/>
        </w:tabs>
        <w:autoSpaceDE/>
        <w:autoSpaceDN/>
        <w:adjustRightInd/>
        <w:spacing w:before="40"/>
        <w:rPr>
          <w:rFonts w:eastAsia="Times New Roman" w:cstheme="minorHAnsi"/>
          <w:color w:val="auto"/>
          <w:sz w:val="20"/>
          <w:szCs w:val="20"/>
        </w:rPr>
      </w:pPr>
    </w:p>
    <w:p w14:paraId="425E1179"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5" w:name="_Toc135217126"/>
      <w:r w:rsidRPr="007936C6">
        <w:rPr>
          <w:rFonts w:ascii="Arial Rounded MT Bold" w:eastAsiaTheme="majorEastAsia" w:hAnsi="Arial Rounded MT Bold" w:cstheme="majorBidi"/>
          <w:b w:val="0"/>
          <w:bCs w:val="0"/>
          <w:smallCaps/>
          <w:color w:val="592673"/>
          <w:sz w:val="26"/>
          <w:szCs w:val="26"/>
          <w:lang w:eastAsia="en-US"/>
        </w:rPr>
        <w:lastRenderedPageBreak/>
        <w:t>5.2. Montant de l'offre</w:t>
      </w:r>
      <w:bookmarkEnd w:id="25"/>
    </w:p>
    <w:p w14:paraId="1EFB34A4" w14:textId="16CDDF9C" w:rsidR="007936C6" w:rsidRDefault="007936C6" w:rsidP="00725111">
      <w:pPr>
        <w:tabs>
          <w:tab w:val="left" w:leader="dot" w:pos="8505"/>
        </w:tabs>
        <w:autoSpaceDE/>
        <w:autoSpaceDN/>
        <w:adjustRightInd/>
        <w:rPr>
          <w:rFonts w:eastAsia="Times New Roman" w:cstheme="minorHAnsi"/>
          <w:color w:val="auto"/>
          <w:szCs w:val="22"/>
        </w:rPr>
      </w:pPr>
      <w:r>
        <w:rPr>
          <w:rFonts w:eastAsia="Times New Roman" w:cstheme="minorHAnsi"/>
          <w:color w:val="auto"/>
          <w:szCs w:val="22"/>
        </w:rPr>
        <w:t xml:space="preserve">Le présent contrat est un accord-cadre à prix unitaires sans montant minimal et avec un montant maximal fixé à </w:t>
      </w:r>
      <w:r w:rsidR="006045E2">
        <w:rPr>
          <w:rFonts w:eastAsia="Times New Roman" w:cstheme="minorHAnsi"/>
          <w:color w:val="auto"/>
          <w:szCs w:val="22"/>
        </w:rPr>
        <w:t>8</w:t>
      </w:r>
      <w:r w:rsidR="00A73882">
        <w:rPr>
          <w:rFonts w:eastAsia="Times New Roman" w:cstheme="minorHAnsi"/>
          <w:color w:val="auto"/>
          <w:szCs w:val="22"/>
        </w:rPr>
        <w:t>00 000,00</w:t>
      </w:r>
      <w:r>
        <w:rPr>
          <w:rFonts w:eastAsia="Times New Roman" w:cstheme="minorHAnsi"/>
          <w:color w:val="auto"/>
          <w:szCs w:val="22"/>
        </w:rPr>
        <w:t xml:space="preserve"> euros hors taxes </w:t>
      </w:r>
      <w:r w:rsidR="006045E2">
        <w:rPr>
          <w:rFonts w:eastAsia="Times New Roman" w:cstheme="minorHAnsi"/>
          <w:color w:val="auto"/>
          <w:szCs w:val="22"/>
        </w:rPr>
        <w:t>pour sa durée</w:t>
      </w:r>
      <w:r>
        <w:rPr>
          <w:rFonts w:eastAsia="Times New Roman" w:cstheme="minorHAnsi"/>
          <w:color w:val="auto"/>
          <w:szCs w:val="22"/>
        </w:rPr>
        <w:t xml:space="preserve">. </w:t>
      </w:r>
    </w:p>
    <w:p w14:paraId="168D4602" w14:textId="77777777" w:rsidR="007936C6" w:rsidRDefault="007936C6" w:rsidP="00725111">
      <w:pPr>
        <w:tabs>
          <w:tab w:val="left" w:leader="dot" w:pos="8505"/>
        </w:tabs>
        <w:autoSpaceDE/>
        <w:autoSpaceDN/>
        <w:adjustRightInd/>
        <w:rPr>
          <w:rFonts w:eastAsia="Times New Roman" w:cstheme="minorHAnsi"/>
          <w:color w:val="auto"/>
          <w:szCs w:val="22"/>
        </w:rPr>
      </w:pPr>
    </w:p>
    <w:p w14:paraId="18F18C5C" w14:textId="138DABBC" w:rsidR="007936C6" w:rsidRDefault="007936C6" w:rsidP="00725111">
      <w:pPr>
        <w:tabs>
          <w:tab w:val="left" w:leader="dot" w:pos="8505"/>
        </w:tabs>
        <w:autoSpaceDE/>
        <w:autoSpaceDN/>
        <w:adjustRightInd/>
        <w:rPr>
          <w:rFonts w:eastAsia="Times New Roman" w:cstheme="minorHAnsi"/>
          <w:color w:val="auto"/>
          <w:szCs w:val="22"/>
        </w:rPr>
      </w:pPr>
      <w:r>
        <w:rPr>
          <w:rFonts w:eastAsia="Times New Roman" w:cstheme="minorHAnsi"/>
          <w:color w:val="auto"/>
          <w:szCs w:val="22"/>
        </w:rPr>
        <w:t xml:space="preserve">Le prestataire est rémunéré par l’acheteur sur les bases suivantes : application des prix unitaires tels que fixés dans le bordereau des prix unitaires ci-annexé aux quantités de prestations réellement exécutées par le titulaire. </w:t>
      </w:r>
    </w:p>
    <w:p w14:paraId="12161268" w14:textId="77777777" w:rsidR="007936C6" w:rsidRDefault="007936C6" w:rsidP="00725111">
      <w:pPr>
        <w:tabs>
          <w:tab w:val="left" w:leader="dot" w:pos="8505"/>
        </w:tabs>
        <w:autoSpaceDE/>
        <w:autoSpaceDN/>
        <w:adjustRightInd/>
        <w:rPr>
          <w:rFonts w:eastAsia="Times New Roman" w:cstheme="minorHAnsi"/>
          <w:color w:val="auto"/>
          <w:szCs w:val="22"/>
        </w:rPr>
      </w:pPr>
    </w:p>
    <w:p w14:paraId="12199070" w14:textId="676D5DA2" w:rsidR="007936C6" w:rsidRDefault="007936C6" w:rsidP="00725111">
      <w:pPr>
        <w:tabs>
          <w:tab w:val="left" w:leader="dot" w:pos="8505"/>
        </w:tabs>
        <w:autoSpaceDE/>
        <w:autoSpaceDN/>
        <w:adjustRightInd/>
        <w:rPr>
          <w:rFonts w:eastAsia="Times New Roman" w:cstheme="minorHAnsi"/>
          <w:color w:val="auto"/>
          <w:szCs w:val="22"/>
        </w:rPr>
      </w:pPr>
      <w:r>
        <w:rPr>
          <w:rFonts w:eastAsia="Times New Roman" w:cstheme="minorHAnsi"/>
          <w:color w:val="auto"/>
          <w:szCs w:val="22"/>
        </w:rPr>
        <w:t>Le bordereau des prix unitaires identifie les prix établis sur la base du C.C.</w:t>
      </w:r>
      <w:r w:rsidR="00F13070">
        <w:rPr>
          <w:rFonts w:eastAsia="Times New Roman" w:cstheme="minorHAnsi"/>
          <w:color w:val="auto"/>
          <w:szCs w:val="22"/>
        </w:rPr>
        <w:t>T.</w:t>
      </w:r>
      <w:r>
        <w:rPr>
          <w:rFonts w:eastAsia="Times New Roman" w:cstheme="minorHAnsi"/>
          <w:color w:val="auto"/>
          <w:szCs w:val="22"/>
        </w:rPr>
        <w:t>P.</w:t>
      </w:r>
    </w:p>
    <w:p w14:paraId="38BE5D78" w14:textId="77777777" w:rsidR="007936C6" w:rsidRDefault="007936C6" w:rsidP="00725111">
      <w:pPr>
        <w:tabs>
          <w:tab w:val="left" w:leader="dot" w:pos="8505"/>
        </w:tabs>
        <w:autoSpaceDE/>
        <w:autoSpaceDN/>
        <w:adjustRightInd/>
        <w:rPr>
          <w:rFonts w:eastAsia="Times New Roman" w:cstheme="minorHAnsi"/>
          <w:color w:val="auto"/>
          <w:szCs w:val="22"/>
        </w:rPr>
      </w:pPr>
    </w:p>
    <w:p w14:paraId="0595C869" w14:textId="55B63A3D" w:rsidR="007936C6" w:rsidRDefault="007936C6" w:rsidP="00725111">
      <w:pPr>
        <w:tabs>
          <w:tab w:val="left" w:leader="dot" w:pos="8505"/>
        </w:tabs>
        <w:autoSpaceDE/>
        <w:autoSpaceDN/>
        <w:adjustRightInd/>
        <w:rPr>
          <w:rFonts w:eastAsia="Times New Roman" w:cstheme="minorHAnsi"/>
          <w:color w:val="auto"/>
          <w:szCs w:val="22"/>
        </w:rPr>
      </w:pPr>
      <w:r>
        <w:rPr>
          <w:rFonts w:eastAsia="Times New Roman" w:cstheme="minorHAnsi"/>
          <w:color w:val="auto"/>
          <w:szCs w:val="22"/>
        </w:rPr>
        <w:t>La présente offre est établie sur la base des conditions économiques définies au C.C.</w:t>
      </w:r>
      <w:r w:rsidR="00F13070">
        <w:rPr>
          <w:rFonts w:eastAsia="Times New Roman" w:cstheme="minorHAnsi"/>
          <w:color w:val="auto"/>
          <w:szCs w:val="22"/>
        </w:rPr>
        <w:t>A.</w:t>
      </w:r>
      <w:r>
        <w:rPr>
          <w:rFonts w:eastAsia="Times New Roman" w:cstheme="minorHAnsi"/>
          <w:color w:val="auto"/>
          <w:szCs w:val="22"/>
        </w:rPr>
        <w:t>P.</w:t>
      </w:r>
    </w:p>
    <w:p w14:paraId="0FAC101A" w14:textId="77777777" w:rsidR="007936C6" w:rsidRDefault="007936C6" w:rsidP="00725111">
      <w:pPr>
        <w:tabs>
          <w:tab w:val="left" w:leader="dot" w:pos="8505"/>
        </w:tabs>
        <w:autoSpaceDE/>
        <w:autoSpaceDN/>
        <w:adjustRightInd/>
        <w:rPr>
          <w:rFonts w:eastAsia="Times New Roman" w:cstheme="minorHAnsi"/>
          <w:color w:val="auto"/>
          <w:szCs w:val="22"/>
        </w:rPr>
      </w:pPr>
    </w:p>
    <w:p w14:paraId="193016CE" w14:textId="4524E60E" w:rsidR="007936C6" w:rsidRPr="007936C6" w:rsidRDefault="007936C6" w:rsidP="00725111">
      <w:pPr>
        <w:tabs>
          <w:tab w:val="left" w:leader="dot" w:pos="8505"/>
        </w:tabs>
        <w:autoSpaceDE/>
        <w:autoSpaceDN/>
        <w:adjustRightInd/>
        <w:rPr>
          <w:rFonts w:eastAsia="Times New Roman" w:cstheme="minorHAnsi"/>
          <w:color w:val="auto"/>
          <w:szCs w:val="22"/>
        </w:rPr>
      </w:pPr>
      <w:r w:rsidRPr="007936C6">
        <w:rPr>
          <w:szCs w:val="22"/>
        </w:rPr>
        <w:t xml:space="preserve">En cas de groupement conjoint d’entreprises, la décomposition des prestations et paiement par cotraitant sera précisée en annexe du présent acte d’engagement. Versement de la rémunération du mandataire du groupement : en cas de groupement, la rémunération du mandataire du groupement pour sa mission de coordination est </w:t>
      </w:r>
      <w:r w:rsidR="00A225BC" w:rsidRPr="007936C6">
        <w:rPr>
          <w:szCs w:val="22"/>
        </w:rPr>
        <w:t>incluse</w:t>
      </w:r>
      <w:r w:rsidRPr="007936C6">
        <w:rPr>
          <w:szCs w:val="22"/>
        </w:rPr>
        <w:t xml:space="preserve"> dans le prix de ses prestations. Elle lui sera versée au fur et à mesure du versement de ses règlements.</w:t>
      </w:r>
    </w:p>
    <w:p w14:paraId="5C27A5BA" w14:textId="3011F91B" w:rsidR="00C727C4" w:rsidRPr="007936C6" w:rsidRDefault="00AC4C7B"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6" w:name="_Toc135217127"/>
      <w:r w:rsidRPr="007936C6">
        <w:rPr>
          <w:rFonts w:ascii="Arial Rounded MT Bold" w:eastAsiaTheme="majorEastAsia" w:hAnsi="Arial Rounded MT Bold" w:cstheme="majorBidi"/>
          <w:b w:val="0"/>
          <w:caps/>
          <w:color w:val="87A95F"/>
          <w:szCs w:val="32"/>
          <w:lang w:eastAsia="en-US"/>
        </w:rPr>
        <w:t xml:space="preserve">6. </w:t>
      </w:r>
      <w:bookmarkEnd w:id="26"/>
      <w:r w:rsidR="00F13070">
        <w:rPr>
          <w:rFonts w:ascii="Arial Rounded MT Bold" w:eastAsiaTheme="majorEastAsia" w:hAnsi="Arial Rounded MT Bold" w:cstheme="majorBidi"/>
          <w:b w:val="0"/>
          <w:caps/>
          <w:color w:val="87A95F"/>
          <w:szCs w:val="32"/>
          <w:lang w:eastAsia="en-US"/>
        </w:rPr>
        <w:t>SOUS-TRAITANCE</w:t>
      </w:r>
    </w:p>
    <w:p w14:paraId="780DBBCA" w14:textId="77777777" w:rsidR="00C727C4" w:rsidRPr="00383EFD" w:rsidRDefault="005C72A5">
      <w:pPr>
        <w:rPr>
          <w:rFonts w:cstheme="minorHAnsi"/>
          <w:szCs w:val="22"/>
        </w:rPr>
      </w:pPr>
      <w:r w:rsidRPr="00383EFD">
        <w:rPr>
          <w:rFonts w:cstheme="minorHAnsi"/>
          <w:color w:val="0892AF"/>
          <w:szCs w:val="22"/>
        </w:rPr>
        <w:fldChar w:fldCharType="begin">
          <w:ffData>
            <w:name w:val=""/>
            <w:enabled/>
            <w:calcOnExit w:val="0"/>
            <w:checkBox>
              <w:sizeAuto/>
              <w:default w:val="0"/>
              <w:checked w:val="0"/>
            </w:checkBox>
          </w:ffData>
        </w:fldChar>
      </w:r>
      <w:r w:rsidR="00C727C4" w:rsidRPr="00383EFD">
        <w:rPr>
          <w:rFonts w:cstheme="minorHAnsi"/>
          <w:color w:val="0892AF"/>
          <w:szCs w:val="22"/>
        </w:rPr>
        <w:instrText xml:space="preserve"> FORMCHECKBOX </w:instrText>
      </w:r>
      <w:r w:rsidRPr="00383EFD">
        <w:rPr>
          <w:rFonts w:cstheme="minorHAnsi"/>
          <w:color w:val="0892AF"/>
          <w:szCs w:val="22"/>
        </w:rPr>
      </w:r>
      <w:r w:rsidRPr="00383EFD">
        <w:rPr>
          <w:rFonts w:cstheme="minorHAnsi"/>
          <w:color w:val="0892AF"/>
          <w:szCs w:val="22"/>
        </w:rPr>
        <w:fldChar w:fldCharType="separate"/>
      </w:r>
      <w:r w:rsidR="00C727C4" w:rsidRPr="00383EFD">
        <w:rPr>
          <w:rFonts w:cstheme="minorHAnsi"/>
          <w:color w:val="0892AF"/>
          <w:szCs w:val="22"/>
        </w:rPr>
        <w:t xml:space="preserve"> </w:t>
      </w:r>
      <w:r w:rsidRPr="00383EFD">
        <w:rPr>
          <w:rFonts w:cstheme="minorHAnsi"/>
          <w:color w:val="0892AF"/>
          <w:szCs w:val="22"/>
        </w:rPr>
        <w:fldChar w:fldCharType="end"/>
      </w:r>
      <w:r w:rsidR="00C727C4" w:rsidRPr="00383EFD">
        <w:rPr>
          <w:rFonts w:cstheme="minorHAnsi"/>
          <w:szCs w:val="22"/>
        </w:rPr>
        <w:t> Le titulaire n’envisage pas de sous-traiter l’exécution de certaines prestations.</w:t>
      </w:r>
    </w:p>
    <w:p w14:paraId="41EA31D0" w14:textId="77777777" w:rsidR="00C727C4" w:rsidRPr="00383EFD" w:rsidRDefault="005C72A5">
      <w:pPr>
        <w:rPr>
          <w:rFonts w:cstheme="minorHAnsi"/>
          <w:szCs w:val="22"/>
        </w:rPr>
      </w:pPr>
      <w:r w:rsidRPr="00383EFD">
        <w:rPr>
          <w:rFonts w:cstheme="minorHAnsi"/>
          <w:color w:val="0892AF"/>
          <w:szCs w:val="22"/>
        </w:rPr>
        <w:fldChar w:fldCharType="begin">
          <w:ffData>
            <w:name w:val=""/>
            <w:enabled/>
            <w:calcOnExit w:val="0"/>
            <w:checkBox>
              <w:sizeAuto/>
              <w:default w:val="0"/>
              <w:checked w:val="0"/>
            </w:checkBox>
          </w:ffData>
        </w:fldChar>
      </w:r>
      <w:r w:rsidR="00C727C4" w:rsidRPr="00383EFD">
        <w:rPr>
          <w:rFonts w:cstheme="minorHAnsi"/>
          <w:color w:val="0892AF"/>
          <w:szCs w:val="22"/>
        </w:rPr>
        <w:instrText xml:space="preserve"> FORMCHECKBOX </w:instrText>
      </w:r>
      <w:r w:rsidRPr="00383EFD">
        <w:rPr>
          <w:rFonts w:cstheme="minorHAnsi"/>
          <w:color w:val="0892AF"/>
          <w:szCs w:val="22"/>
        </w:rPr>
      </w:r>
      <w:r w:rsidRPr="00383EFD">
        <w:rPr>
          <w:rFonts w:cstheme="minorHAnsi"/>
          <w:color w:val="0892AF"/>
          <w:szCs w:val="22"/>
        </w:rPr>
        <w:fldChar w:fldCharType="separate"/>
      </w:r>
      <w:r w:rsidR="00C727C4" w:rsidRPr="00383EFD">
        <w:rPr>
          <w:rFonts w:cstheme="minorHAnsi"/>
          <w:color w:val="0892AF"/>
          <w:szCs w:val="22"/>
        </w:rPr>
        <w:t xml:space="preserve"> </w:t>
      </w:r>
      <w:r w:rsidRPr="00383EFD">
        <w:rPr>
          <w:rFonts w:cstheme="minorHAnsi"/>
          <w:color w:val="0892AF"/>
          <w:szCs w:val="22"/>
        </w:rPr>
        <w:fldChar w:fldCharType="end"/>
      </w:r>
      <w:r w:rsidR="00C727C4" w:rsidRPr="00383EFD">
        <w:rPr>
          <w:rFonts w:cstheme="minorHAnsi"/>
          <w:szCs w:val="22"/>
        </w:rPr>
        <w:t> Le titulaire envisage de sous-traiter l'exécution de certaines prestations.</w:t>
      </w:r>
    </w:p>
    <w:p w14:paraId="5085D519" w14:textId="77777777" w:rsidR="00C727C4" w:rsidRPr="00383EFD" w:rsidRDefault="00C727C4" w:rsidP="008D4ECA">
      <w:pPr>
        <w:rPr>
          <w:rFonts w:cstheme="minorHAnsi"/>
          <w:szCs w:val="22"/>
        </w:rPr>
      </w:pPr>
      <w:r w:rsidRPr="00383EFD">
        <w:rPr>
          <w:rFonts w:cstheme="minorHAnsi"/>
          <w:szCs w:val="22"/>
        </w:rPr>
        <w:t xml:space="preserve">Le tableau ci-après indique la nature et le montant des prestations que le titulaire, mandataire ou cotraitant envisage de faire exécuter par des sous-traitants payés directement, </w:t>
      </w:r>
      <w:r w:rsidR="008D4ECA" w:rsidRPr="00383EFD">
        <w:rPr>
          <w:rFonts w:cstheme="minorHAnsi"/>
          <w:szCs w:val="22"/>
        </w:rPr>
        <w:t>les noms de ces sous-traitants,</w:t>
      </w:r>
      <w:r w:rsidRPr="00383EFD">
        <w:rPr>
          <w:rFonts w:cstheme="minorHAnsi"/>
          <w:szCs w:val="22"/>
        </w:rPr>
        <w:t xml:space="preserve"> le montant des prestations sous-traitées indiqué dans le tableau constitue le montant maximal de la créance que le sous-traitant concerné pourra céder ou présenter en nantissement.</w:t>
      </w:r>
    </w:p>
    <w:p w14:paraId="394D066F" w14:textId="77777777" w:rsidR="008D4ECA" w:rsidRPr="00383EFD" w:rsidRDefault="008D4ECA" w:rsidP="008D4ECA">
      <w:pPr>
        <w:rPr>
          <w:rFonts w:cstheme="minorHAnsi"/>
          <w:szCs w:val="22"/>
        </w:rPr>
      </w:pPr>
    </w:p>
    <w:p w14:paraId="5AFCAECF" w14:textId="77777777" w:rsidR="00C727C4" w:rsidRPr="00383EFD" w:rsidRDefault="00C727C4" w:rsidP="008D4ECA">
      <w:pPr>
        <w:rPr>
          <w:rFonts w:cstheme="minorHAnsi"/>
          <w:szCs w:val="22"/>
        </w:rPr>
      </w:pPr>
      <w:r w:rsidRPr="00383EFD">
        <w:rPr>
          <w:rFonts w:cstheme="minorHAnsi"/>
          <w:szCs w:val="22"/>
        </w:rPr>
        <w:t>Le titulaire annexe au présent acte d'engagement les actes spéciaux de chacun des sous-traitants. Chaque annexe constitue une demande d'acceptation du sous-traitant concerné et d'agrément des conditions de paiement du contrat de sous-traitance, demande qui est réputée acceptée par la notification du contrat et qui prendra effet à la date de notification.</w:t>
      </w:r>
    </w:p>
    <w:p w14:paraId="53D9BCAF" w14:textId="77777777" w:rsidR="00F13070" w:rsidRDefault="00F13070" w:rsidP="002D70C7">
      <w:pPr>
        <w:spacing w:after="60"/>
        <w:rPr>
          <w:rFonts w:cstheme="minorHAnsi"/>
          <w:b/>
          <w:bCs/>
          <w:szCs w:val="22"/>
        </w:rPr>
      </w:pPr>
    </w:p>
    <w:p w14:paraId="018C8A17" w14:textId="4AE5256E" w:rsidR="00C727C4" w:rsidRPr="00383EFD" w:rsidRDefault="00C727C4" w:rsidP="002D70C7">
      <w:pPr>
        <w:spacing w:after="60"/>
        <w:rPr>
          <w:rFonts w:cstheme="minorHAnsi"/>
          <w:b/>
          <w:bCs/>
          <w:szCs w:val="22"/>
        </w:rPr>
      </w:pPr>
      <w:r w:rsidRPr="00383EFD">
        <w:rPr>
          <w:rFonts w:cstheme="minorHAnsi"/>
          <w:b/>
          <w:bCs/>
          <w:szCs w:val="22"/>
        </w:rPr>
        <w:t>Cas d’une entreprise :</w:t>
      </w:r>
    </w:p>
    <w:tbl>
      <w:tblPr>
        <w:tblW w:w="5000" w:type="pct"/>
        <w:jc w:val="center"/>
        <w:tblCellMar>
          <w:left w:w="0" w:type="dxa"/>
          <w:right w:w="0" w:type="dxa"/>
        </w:tblCellMar>
        <w:tblLook w:val="0000" w:firstRow="0" w:lastRow="0" w:firstColumn="0" w:lastColumn="0" w:noHBand="0" w:noVBand="0"/>
      </w:tblPr>
      <w:tblGrid>
        <w:gridCol w:w="3208"/>
        <w:gridCol w:w="3207"/>
        <w:gridCol w:w="3205"/>
      </w:tblGrid>
      <w:tr w:rsidR="00C727C4" w:rsidRPr="00383EFD" w14:paraId="1AC91CD9" w14:textId="77777777" w:rsidTr="002D70C7">
        <w:trPr>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079A4FED" w14:textId="77777777" w:rsidR="00C727C4" w:rsidRPr="00383EFD" w:rsidRDefault="00C727C4" w:rsidP="002D70C7">
            <w:pPr>
              <w:jc w:val="center"/>
              <w:rPr>
                <w:rFonts w:cstheme="minorHAnsi"/>
              </w:rPr>
            </w:pPr>
            <w:r w:rsidRPr="00383EFD">
              <w:rPr>
                <w:rFonts w:cstheme="minorHAnsi"/>
                <w:b/>
                <w:bCs/>
                <w:szCs w:val="22"/>
              </w:rPr>
              <w:t>Nature de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45F8FA16" w14:textId="77777777" w:rsidR="00C727C4" w:rsidRPr="00383EFD" w:rsidRDefault="00C727C4" w:rsidP="002D70C7">
            <w:pPr>
              <w:jc w:val="center"/>
              <w:rPr>
                <w:rFonts w:cstheme="minorHAnsi"/>
              </w:rPr>
            </w:pPr>
            <w:r w:rsidRPr="00383EFD">
              <w:rPr>
                <w:rFonts w:cstheme="minorHAnsi"/>
                <w:b/>
                <w:bCs/>
                <w:szCs w:val="22"/>
              </w:rPr>
              <w:t>Sous-traitant devant exécuter la prestation</w:t>
            </w:r>
          </w:p>
        </w:tc>
        <w:tc>
          <w:tcPr>
            <w:tcW w:w="1667" w:type="pct"/>
            <w:tcBorders>
              <w:top w:val="single" w:sz="8" w:space="0" w:color="000000"/>
              <w:left w:val="single" w:sz="8" w:space="0" w:color="000000"/>
              <w:bottom w:val="single" w:sz="8" w:space="0" w:color="000000"/>
              <w:right w:val="single" w:sz="8" w:space="0" w:color="000000"/>
            </w:tcBorders>
            <w:shd w:val="clear" w:color="auto" w:fill="87A95F"/>
            <w:tcMar>
              <w:top w:w="0" w:type="dxa"/>
              <w:left w:w="0" w:type="dxa"/>
              <w:bottom w:w="0" w:type="dxa"/>
              <w:right w:w="0" w:type="dxa"/>
            </w:tcMar>
            <w:vAlign w:val="center"/>
          </w:tcPr>
          <w:p w14:paraId="7B9EEBCD" w14:textId="77777777" w:rsidR="00C727C4" w:rsidRPr="00383EFD" w:rsidRDefault="00C727C4" w:rsidP="002D70C7">
            <w:pPr>
              <w:jc w:val="center"/>
              <w:rPr>
                <w:rFonts w:cstheme="minorHAnsi"/>
              </w:rPr>
            </w:pPr>
            <w:r w:rsidRPr="00383EFD">
              <w:rPr>
                <w:rFonts w:cstheme="minorHAnsi"/>
                <w:b/>
                <w:bCs/>
                <w:szCs w:val="22"/>
              </w:rPr>
              <w:t xml:space="preserve">Montant de la prestation </w:t>
            </w:r>
            <w:r w:rsidR="00AC4C7B" w:rsidRPr="00383EFD">
              <w:rPr>
                <w:rFonts w:cstheme="minorHAnsi"/>
                <w:b/>
                <w:bCs/>
                <w:szCs w:val="22"/>
              </w:rPr>
              <w:t>H.T.</w:t>
            </w:r>
          </w:p>
        </w:tc>
      </w:tr>
      <w:tr w:rsidR="00C727C4" w:rsidRPr="00383EFD" w14:paraId="34814A66" w14:textId="77777777" w:rsidTr="002D70C7">
        <w:trPr>
          <w:trHeight w:val="1361"/>
          <w:jc w:val="center"/>
        </w:trPr>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30647099" w14:textId="77777777" w:rsidR="00C727C4" w:rsidRPr="00383EFD" w:rsidRDefault="00C727C4" w:rsidP="002D70C7">
            <w:pPr>
              <w:jc w:val="center"/>
              <w:rPr>
                <w:rFonts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1840672A" w14:textId="77777777" w:rsidR="00C727C4" w:rsidRPr="00383EFD" w:rsidRDefault="00C727C4" w:rsidP="002D70C7">
            <w:pPr>
              <w:jc w:val="center"/>
              <w:rPr>
                <w:rFonts w:cstheme="minorHAnsi"/>
              </w:rPr>
            </w:pPr>
          </w:p>
        </w:tc>
        <w:tc>
          <w:tcPr>
            <w:tcW w:w="1667" w:type="pct"/>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tcPr>
          <w:p w14:paraId="79C277F7" w14:textId="77777777" w:rsidR="00C727C4" w:rsidRPr="00383EFD" w:rsidRDefault="00C727C4" w:rsidP="002D70C7">
            <w:pPr>
              <w:jc w:val="center"/>
              <w:rPr>
                <w:rFonts w:cstheme="minorHAnsi"/>
              </w:rPr>
            </w:pPr>
          </w:p>
        </w:tc>
      </w:tr>
    </w:tbl>
    <w:p w14:paraId="5F0FF4B5" w14:textId="77777777" w:rsidR="00C727C4" w:rsidRPr="00383EFD" w:rsidRDefault="00C727C4">
      <w:pPr>
        <w:rPr>
          <w:rFonts w:cstheme="minorHAnsi"/>
          <w:szCs w:val="22"/>
        </w:rPr>
      </w:pPr>
      <w:r w:rsidRPr="00383EFD">
        <w:rPr>
          <w:rFonts w:cstheme="minorHAnsi"/>
          <w:szCs w:val="22"/>
        </w:rPr>
        <w:t>Montant total de la prestation :</w:t>
      </w:r>
    </w:p>
    <w:p w14:paraId="3EF0F775" w14:textId="77777777" w:rsidR="002809E2" w:rsidRDefault="002809E2" w:rsidP="002D70C7">
      <w:pPr>
        <w:spacing w:after="60"/>
        <w:rPr>
          <w:rFonts w:cstheme="minorHAnsi"/>
          <w:b/>
          <w:bCs/>
          <w:szCs w:val="22"/>
        </w:rPr>
      </w:pPr>
    </w:p>
    <w:p w14:paraId="0F42CCEA" w14:textId="77777777" w:rsidR="002809E2" w:rsidRDefault="002809E2" w:rsidP="002D70C7">
      <w:pPr>
        <w:spacing w:after="60"/>
        <w:rPr>
          <w:rFonts w:cstheme="minorHAnsi"/>
          <w:b/>
          <w:bCs/>
          <w:szCs w:val="22"/>
        </w:rPr>
      </w:pPr>
    </w:p>
    <w:p w14:paraId="153D8897" w14:textId="77777777" w:rsidR="002809E2" w:rsidRDefault="002809E2" w:rsidP="002D70C7">
      <w:pPr>
        <w:spacing w:after="60"/>
        <w:rPr>
          <w:rFonts w:cstheme="minorHAnsi"/>
          <w:b/>
          <w:bCs/>
          <w:szCs w:val="22"/>
        </w:rPr>
      </w:pPr>
    </w:p>
    <w:p w14:paraId="47E27D44" w14:textId="77777777" w:rsidR="002809E2" w:rsidRDefault="002809E2" w:rsidP="002D70C7">
      <w:pPr>
        <w:spacing w:after="60"/>
        <w:rPr>
          <w:rFonts w:cstheme="minorHAnsi"/>
          <w:b/>
          <w:bCs/>
          <w:szCs w:val="22"/>
        </w:rPr>
      </w:pPr>
    </w:p>
    <w:p w14:paraId="49839CDF" w14:textId="77777777" w:rsidR="002809E2" w:rsidRDefault="002809E2" w:rsidP="002D70C7">
      <w:pPr>
        <w:spacing w:after="60"/>
        <w:rPr>
          <w:rFonts w:cstheme="minorHAnsi"/>
          <w:b/>
          <w:bCs/>
          <w:szCs w:val="22"/>
        </w:rPr>
      </w:pPr>
    </w:p>
    <w:p w14:paraId="22308EDE" w14:textId="77777777" w:rsidR="002809E2" w:rsidRDefault="002809E2" w:rsidP="002D70C7">
      <w:pPr>
        <w:spacing w:after="60"/>
        <w:rPr>
          <w:rFonts w:cstheme="minorHAnsi"/>
          <w:b/>
          <w:bCs/>
          <w:szCs w:val="22"/>
        </w:rPr>
      </w:pPr>
    </w:p>
    <w:p w14:paraId="022BB2CD" w14:textId="5926023C" w:rsidR="00C727C4" w:rsidRDefault="00C727C4" w:rsidP="002D70C7">
      <w:pPr>
        <w:spacing w:after="60"/>
        <w:rPr>
          <w:rFonts w:cstheme="minorHAnsi"/>
          <w:b/>
          <w:bCs/>
          <w:szCs w:val="22"/>
        </w:rPr>
      </w:pPr>
      <w:r w:rsidRPr="00383EFD">
        <w:rPr>
          <w:rFonts w:cstheme="minorHAnsi"/>
          <w:b/>
          <w:bCs/>
          <w:szCs w:val="22"/>
        </w:rPr>
        <w:lastRenderedPageBreak/>
        <w:t>Cas d’un groupement :</w:t>
      </w:r>
    </w:p>
    <w:tbl>
      <w:tblPr>
        <w:tblW w:w="5000" w:type="pct"/>
        <w:jc w:val="center"/>
        <w:tblCellMar>
          <w:left w:w="0" w:type="dxa"/>
          <w:right w:w="0" w:type="dxa"/>
        </w:tblCellMar>
        <w:tblLook w:val="0000" w:firstRow="0" w:lastRow="0" w:firstColumn="0" w:lastColumn="0" w:noHBand="0" w:noVBand="0"/>
      </w:tblPr>
      <w:tblGrid>
        <w:gridCol w:w="2407"/>
        <w:gridCol w:w="2405"/>
        <w:gridCol w:w="2405"/>
        <w:gridCol w:w="2403"/>
      </w:tblGrid>
      <w:tr w:rsidR="00C727C4" w:rsidRPr="00383EFD" w14:paraId="64456DAE" w14:textId="77777777" w:rsidTr="00621B61">
        <w:trPr>
          <w:trHeight w:val="964"/>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61771D4A" w14:textId="77777777" w:rsidR="00C727C4" w:rsidRPr="00383EFD" w:rsidRDefault="00C727C4" w:rsidP="002D70C7">
            <w:pPr>
              <w:jc w:val="center"/>
              <w:rPr>
                <w:rFonts w:cstheme="minorHAnsi"/>
                <w:b/>
                <w:bCs/>
              </w:rPr>
            </w:pPr>
            <w:r w:rsidRPr="00383EFD">
              <w:rPr>
                <w:rFonts w:cstheme="minorHAnsi"/>
                <w:b/>
                <w:bCs/>
                <w:szCs w:val="22"/>
              </w:rPr>
              <w:t>Entreprise donneur d'ordre et prestation intéressée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31AB9047" w14:textId="77777777" w:rsidR="00C727C4" w:rsidRPr="00383EFD" w:rsidRDefault="00C727C4" w:rsidP="002D70C7">
            <w:pPr>
              <w:jc w:val="center"/>
              <w:rPr>
                <w:rFonts w:cstheme="minorHAnsi"/>
                <w:b/>
                <w:bCs/>
              </w:rPr>
            </w:pPr>
            <w:r w:rsidRPr="00383EFD">
              <w:rPr>
                <w:rFonts w:cstheme="minorHAnsi"/>
                <w:b/>
                <w:bCs/>
                <w:szCs w:val="22"/>
              </w:rPr>
              <w:t>Nature de la prestation sous-traitée</w:t>
            </w:r>
          </w:p>
        </w:tc>
        <w:tc>
          <w:tcPr>
            <w:tcW w:w="1250"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1DCACFF5" w14:textId="77777777" w:rsidR="00C727C4" w:rsidRPr="00383EFD" w:rsidRDefault="00C727C4" w:rsidP="002D70C7">
            <w:pPr>
              <w:jc w:val="center"/>
              <w:rPr>
                <w:rFonts w:cstheme="minorHAnsi"/>
                <w:b/>
                <w:bCs/>
              </w:rPr>
            </w:pPr>
            <w:r w:rsidRPr="00383EFD">
              <w:rPr>
                <w:rFonts w:cstheme="minorHAnsi"/>
                <w:b/>
                <w:bCs/>
                <w:szCs w:val="22"/>
              </w:rPr>
              <w:t>Sous-traitant devant exécuter la prestation</w:t>
            </w:r>
          </w:p>
        </w:tc>
        <w:tc>
          <w:tcPr>
            <w:tcW w:w="1249" w:type="pct"/>
            <w:tcBorders>
              <w:top w:val="single" w:sz="8" w:space="0" w:color="000000"/>
              <w:left w:val="single" w:sz="8" w:space="0" w:color="000000"/>
              <w:bottom w:val="single" w:sz="8" w:space="0" w:color="000000"/>
              <w:right w:val="single" w:sz="8" w:space="0" w:color="000000"/>
            </w:tcBorders>
            <w:shd w:val="clear" w:color="auto" w:fill="87A95F"/>
            <w:tcMar>
              <w:top w:w="20" w:type="dxa"/>
              <w:left w:w="20" w:type="dxa"/>
              <w:bottom w:w="20" w:type="dxa"/>
              <w:right w:w="20" w:type="dxa"/>
            </w:tcMar>
            <w:vAlign w:val="center"/>
          </w:tcPr>
          <w:p w14:paraId="0898AD85" w14:textId="77777777" w:rsidR="00C727C4" w:rsidRPr="00383EFD" w:rsidRDefault="00C727C4" w:rsidP="002D70C7">
            <w:pPr>
              <w:jc w:val="center"/>
              <w:rPr>
                <w:rFonts w:cstheme="minorHAnsi"/>
                <w:b/>
                <w:bCs/>
              </w:rPr>
            </w:pPr>
            <w:r w:rsidRPr="00383EFD">
              <w:rPr>
                <w:rFonts w:cstheme="minorHAnsi"/>
                <w:b/>
                <w:bCs/>
                <w:szCs w:val="22"/>
              </w:rPr>
              <w:t>Montant de la prestation T.T.C.</w:t>
            </w:r>
          </w:p>
        </w:tc>
      </w:tr>
      <w:tr w:rsidR="00C727C4" w:rsidRPr="00383EFD" w14:paraId="3AEDFA50" w14:textId="77777777" w:rsidTr="00621B61">
        <w:trPr>
          <w:trHeight w:val="1077"/>
          <w:jc w:val="center"/>
        </w:trPr>
        <w:tc>
          <w:tcPr>
            <w:tcW w:w="1251"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568D860D" w14:textId="77777777" w:rsidR="00C727C4" w:rsidRPr="00383EFD" w:rsidRDefault="00C727C4" w:rsidP="002D70C7">
            <w:pPr>
              <w:jc w:val="center"/>
              <w:rPr>
                <w:rFonts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E5C7266" w14:textId="77777777" w:rsidR="00C727C4" w:rsidRPr="00383EFD" w:rsidRDefault="00C727C4" w:rsidP="002D70C7">
            <w:pPr>
              <w:jc w:val="center"/>
              <w:rPr>
                <w:rFonts w:cstheme="minorHAnsi"/>
              </w:rPr>
            </w:pPr>
          </w:p>
        </w:tc>
        <w:tc>
          <w:tcPr>
            <w:tcW w:w="1250"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0B9D6616" w14:textId="77777777" w:rsidR="00C727C4" w:rsidRPr="00383EFD" w:rsidRDefault="00C727C4" w:rsidP="002D70C7">
            <w:pPr>
              <w:jc w:val="center"/>
              <w:rPr>
                <w:rFonts w:cstheme="minorHAnsi"/>
              </w:rPr>
            </w:pPr>
          </w:p>
        </w:tc>
        <w:tc>
          <w:tcPr>
            <w:tcW w:w="1249" w:type="pct"/>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14:paraId="306201DB" w14:textId="77777777" w:rsidR="00C727C4" w:rsidRPr="00383EFD" w:rsidRDefault="00C727C4" w:rsidP="002D70C7">
            <w:pPr>
              <w:jc w:val="center"/>
              <w:rPr>
                <w:rFonts w:cstheme="minorHAnsi"/>
              </w:rPr>
            </w:pPr>
          </w:p>
        </w:tc>
      </w:tr>
    </w:tbl>
    <w:p w14:paraId="56A89B0A" w14:textId="77777777" w:rsidR="00C727C4" w:rsidRPr="00383EFD" w:rsidRDefault="00C727C4" w:rsidP="008D4ECA">
      <w:pPr>
        <w:rPr>
          <w:rFonts w:cstheme="minorHAnsi"/>
          <w:szCs w:val="22"/>
        </w:rPr>
      </w:pPr>
      <w:r w:rsidRPr="00383EFD">
        <w:rPr>
          <w:rFonts w:cstheme="minorHAnsi"/>
          <w:szCs w:val="22"/>
        </w:rPr>
        <w:t>Montant total de la prestation :</w:t>
      </w:r>
    </w:p>
    <w:p w14:paraId="1D50AF84" w14:textId="77777777" w:rsidR="009A73E5" w:rsidRPr="00383EFD" w:rsidRDefault="009A73E5" w:rsidP="008D4ECA">
      <w:pPr>
        <w:rPr>
          <w:rFonts w:cstheme="minorHAnsi"/>
          <w:szCs w:val="22"/>
        </w:rPr>
      </w:pPr>
    </w:p>
    <w:p w14:paraId="3B6A2F79" w14:textId="200EBAEA" w:rsidR="00C727C4" w:rsidRPr="007936C6" w:rsidRDefault="00C727C4"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27" w:name="_Toc135217128"/>
      <w:r w:rsidRPr="007936C6">
        <w:rPr>
          <w:rFonts w:ascii="Arial Rounded MT Bold" w:eastAsiaTheme="majorEastAsia" w:hAnsi="Arial Rounded MT Bold" w:cstheme="majorBidi"/>
          <w:b w:val="0"/>
          <w:caps/>
          <w:color w:val="87A95F"/>
          <w:szCs w:val="32"/>
          <w:lang w:eastAsia="en-US"/>
        </w:rPr>
        <w:t xml:space="preserve">7. </w:t>
      </w:r>
      <w:bookmarkEnd w:id="27"/>
      <w:r w:rsidR="00F13070">
        <w:rPr>
          <w:rFonts w:ascii="Arial Rounded MT Bold" w:eastAsiaTheme="majorEastAsia" w:hAnsi="Arial Rounded MT Bold" w:cstheme="majorBidi"/>
          <w:b w:val="0"/>
          <w:caps/>
          <w:color w:val="87A95F"/>
          <w:szCs w:val="32"/>
          <w:lang w:eastAsia="en-US"/>
        </w:rPr>
        <w:t>AVANCE ET REGLEMENT DES COMPTES</w:t>
      </w:r>
    </w:p>
    <w:p w14:paraId="73AC0A99"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8" w:name="_Toc135217129"/>
      <w:r w:rsidRPr="007936C6">
        <w:rPr>
          <w:rFonts w:ascii="Arial Rounded MT Bold" w:eastAsiaTheme="majorEastAsia" w:hAnsi="Arial Rounded MT Bold" w:cstheme="majorBidi"/>
          <w:b w:val="0"/>
          <w:bCs w:val="0"/>
          <w:smallCaps/>
          <w:color w:val="592673"/>
          <w:sz w:val="26"/>
          <w:szCs w:val="26"/>
          <w:lang w:eastAsia="en-US"/>
        </w:rPr>
        <w:t>7.1. Avance</w:t>
      </w:r>
      <w:bookmarkEnd w:id="28"/>
    </w:p>
    <w:p w14:paraId="5E8CF36A" w14:textId="366055FB" w:rsidR="00725111" w:rsidRDefault="00725111" w:rsidP="00725111">
      <w:pPr>
        <w:widowControl/>
        <w:autoSpaceDE/>
        <w:autoSpaceDN/>
        <w:adjustRightInd/>
        <w:spacing w:line="269" w:lineRule="exact"/>
        <w:ind w:left="20" w:right="20"/>
        <w:rPr>
          <w:rFonts w:eastAsia="Calibri" w:cstheme="minorHAnsi"/>
          <w:szCs w:val="22"/>
          <w:lang w:eastAsia="en-US"/>
        </w:rPr>
      </w:pPr>
      <w:r>
        <w:rPr>
          <w:rFonts w:eastAsia="Calibri" w:cstheme="minorHAnsi"/>
          <w:szCs w:val="22"/>
          <w:lang w:eastAsia="en-US"/>
        </w:rPr>
        <w:t>L’option retenue pour le calcul de l’avance est l’option B du CCAG-</w:t>
      </w:r>
      <w:r w:rsidR="006045E2">
        <w:rPr>
          <w:rFonts w:eastAsia="Calibri" w:cstheme="minorHAnsi"/>
          <w:szCs w:val="22"/>
          <w:lang w:eastAsia="en-US"/>
        </w:rPr>
        <w:t>Moe</w:t>
      </w:r>
      <w:r>
        <w:rPr>
          <w:rFonts w:eastAsia="Calibri" w:cstheme="minorHAnsi"/>
          <w:szCs w:val="22"/>
          <w:lang w:eastAsia="en-US"/>
        </w:rPr>
        <w:t xml:space="preserve">. </w:t>
      </w:r>
    </w:p>
    <w:p w14:paraId="48A78B04" w14:textId="77777777" w:rsidR="00725111" w:rsidRDefault="00725111" w:rsidP="00285A40">
      <w:pPr>
        <w:widowControl/>
        <w:autoSpaceDE/>
        <w:autoSpaceDN/>
        <w:adjustRightInd/>
        <w:spacing w:line="269" w:lineRule="exact"/>
        <w:ind w:left="20" w:right="20"/>
        <w:rPr>
          <w:rFonts w:eastAsia="Calibri" w:cstheme="minorHAnsi"/>
          <w:szCs w:val="22"/>
          <w:lang w:eastAsia="en-US"/>
        </w:rPr>
      </w:pPr>
    </w:p>
    <w:p w14:paraId="2A1F8106" w14:textId="64EC0419" w:rsidR="00285A40" w:rsidRPr="00285A40" w:rsidRDefault="00285A40" w:rsidP="00285A40">
      <w:pPr>
        <w:widowControl/>
        <w:autoSpaceDE/>
        <w:autoSpaceDN/>
        <w:adjustRightInd/>
        <w:spacing w:line="269" w:lineRule="exact"/>
        <w:ind w:left="20" w:right="20"/>
        <w:rPr>
          <w:rFonts w:eastAsia="Calibri" w:cstheme="minorHAnsi"/>
          <w:szCs w:val="22"/>
          <w:lang w:eastAsia="en-US"/>
        </w:rPr>
      </w:pPr>
      <w:r w:rsidRPr="00285A40">
        <w:rPr>
          <w:rFonts w:eastAsia="Calibri" w:cstheme="minorHAnsi"/>
          <w:szCs w:val="22"/>
          <w:lang w:eastAsia="en-US"/>
        </w:rPr>
        <w:t>Une avance est prévue dans les conditions fixées par la réglementation en vigueur</w:t>
      </w:r>
      <w:r w:rsidR="00725111">
        <w:rPr>
          <w:rFonts w:eastAsia="Calibri" w:cstheme="minorHAnsi"/>
          <w:szCs w:val="22"/>
          <w:lang w:eastAsia="en-US"/>
        </w:rPr>
        <w:t xml:space="preserve"> et au </w:t>
      </w:r>
      <w:r w:rsidR="006045E2">
        <w:rPr>
          <w:rFonts w:eastAsia="Calibri" w:cstheme="minorHAnsi"/>
          <w:szCs w:val="22"/>
          <w:lang w:eastAsia="en-US"/>
        </w:rPr>
        <w:t>code de la commande publique</w:t>
      </w:r>
      <w:r w:rsidRPr="00285A40">
        <w:rPr>
          <w:rFonts w:eastAsia="Calibri" w:cstheme="minorHAnsi"/>
          <w:szCs w:val="22"/>
          <w:lang w:eastAsia="en-US"/>
        </w:rPr>
        <w:t>.</w:t>
      </w:r>
    </w:p>
    <w:p w14:paraId="2D7C329C" w14:textId="77777777" w:rsidR="00725111" w:rsidRDefault="00725111" w:rsidP="00725111">
      <w:pPr>
        <w:widowControl/>
        <w:autoSpaceDE/>
        <w:autoSpaceDN/>
        <w:adjustRightInd/>
        <w:spacing w:line="269" w:lineRule="exact"/>
        <w:ind w:left="20" w:right="20"/>
        <w:rPr>
          <w:rFonts w:eastAsia="Calibri" w:cstheme="minorHAnsi"/>
          <w:szCs w:val="22"/>
          <w:lang w:eastAsia="en-US"/>
        </w:rPr>
      </w:pPr>
    </w:p>
    <w:p w14:paraId="5E475A53" w14:textId="77777777" w:rsidR="00725111" w:rsidRDefault="00725111" w:rsidP="00725111">
      <w:pPr>
        <w:widowControl/>
        <w:autoSpaceDE/>
        <w:autoSpaceDN/>
        <w:adjustRightInd/>
        <w:spacing w:line="269" w:lineRule="exact"/>
        <w:ind w:left="20" w:right="20"/>
        <w:rPr>
          <w:rFonts w:eastAsia="Calibri" w:cstheme="minorHAnsi"/>
          <w:szCs w:val="22"/>
          <w:lang w:eastAsia="en-US"/>
        </w:rPr>
      </w:pPr>
    </w:p>
    <w:tbl>
      <w:tblPr>
        <w:tblStyle w:val="Grilledutableau"/>
        <w:tblW w:w="0" w:type="auto"/>
        <w:tblInd w:w="20" w:type="dxa"/>
        <w:tblLook w:val="04A0" w:firstRow="1" w:lastRow="0" w:firstColumn="1" w:lastColumn="0" w:noHBand="0" w:noVBand="1"/>
      </w:tblPr>
      <w:tblGrid>
        <w:gridCol w:w="4810"/>
        <w:gridCol w:w="4800"/>
      </w:tblGrid>
      <w:tr w:rsidR="00725111" w14:paraId="0BAE6709" w14:textId="77777777" w:rsidTr="00A73882">
        <w:tc>
          <w:tcPr>
            <w:tcW w:w="4810" w:type="dxa"/>
          </w:tcPr>
          <w:p w14:paraId="5C6EE856" w14:textId="77777777" w:rsidR="00725111" w:rsidRPr="00034374" w:rsidRDefault="00725111" w:rsidP="003E4466">
            <w:pPr>
              <w:widowControl/>
              <w:autoSpaceDE/>
              <w:autoSpaceDN/>
              <w:adjustRightInd/>
              <w:spacing w:line="269" w:lineRule="exact"/>
              <w:ind w:left="20" w:right="20"/>
              <w:rPr>
                <w:rFonts w:eastAsia="Calibri" w:cstheme="minorHAnsi"/>
                <w:szCs w:val="22"/>
                <w:lang w:eastAsia="en-US"/>
              </w:rPr>
            </w:pPr>
            <w:r w:rsidRPr="00034374">
              <w:rPr>
                <w:rFonts w:eastAsia="Calibri" w:cstheme="minorHAnsi"/>
                <w:szCs w:val="22"/>
                <w:lang w:eastAsia="en-US"/>
              </w:rPr>
              <w:t>Titulaire unique ou cotraitant 1 (mandataire) :</w:t>
            </w:r>
          </w:p>
          <w:p w14:paraId="25D41B0A"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tc>
        <w:tc>
          <w:tcPr>
            <w:tcW w:w="4800" w:type="dxa"/>
          </w:tcPr>
          <w:p w14:paraId="551E0268"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accepte de percevoir l’avance</w:t>
            </w:r>
          </w:p>
          <w:p w14:paraId="7B4F3D53"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refuse de percevoir l’avance</w:t>
            </w:r>
          </w:p>
          <w:p w14:paraId="29F0886C"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tc>
      </w:tr>
      <w:tr w:rsidR="00725111" w14:paraId="6E6FCD44" w14:textId="77777777" w:rsidTr="00A73882">
        <w:tc>
          <w:tcPr>
            <w:tcW w:w="4810" w:type="dxa"/>
            <w:shd w:val="clear" w:color="auto" w:fill="FFFFFF" w:themeFill="background1"/>
          </w:tcPr>
          <w:p w14:paraId="3CB388E8"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r w:rsidRPr="00034374">
              <w:rPr>
                <w:rFonts w:eastAsia="Calibri" w:cstheme="minorHAnsi"/>
                <w:szCs w:val="22"/>
                <w:lang w:eastAsia="en-US"/>
              </w:rPr>
              <w:t>Cotraitant 2 :</w:t>
            </w:r>
          </w:p>
          <w:p w14:paraId="4E97EE71"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p w14:paraId="35A34DCD"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tc>
        <w:tc>
          <w:tcPr>
            <w:tcW w:w="4800" w:type="dxa"/>
            <w:shd w:val="clear" w:color="auto" w:fill="FFFFFF" w:themeFill="background1"/>
          </w:tcPr>
          <w:p w14:paraId="54EC88C3"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accepte de percevoir l’avance</w:t>
            </w:r>
          </w:p>
          <w:p w14:paraId="11479222"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refuse de percevoir l’avance</w:t>
            </w:r>
          </w:p>
          <w:p w14:paraId="01BDEE68"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tc>
      </w:tr>
      <w:tr w:rsidR="00725111" w14:paraId="43578AEF" w14:textId="77777777" w:rsidTr="00A73882">
        <w:tc>
          <w:tcPr>
            <w:tcW w:w="4810" w:type="dxa"/>
            <w:shd w:val="clear" w:color="auto" w:fill="FFFFFF" w:themeFill="background1"/>
          </w:tcPr>
          <w:p w14:paraId="5222A077" w14:textId="28CF5C85" w:rsidR="00725111" w:rsidRPr="00034374" w:rsidRDefault="00A73882" w:rsidP="003E4466">
            <w:pPr>
              <w:widowControl/>
              <w:autoSpaceDE/>
              <w:autoSpaceDN/>
              <w:adjustRightInd/>
              <w:spacing w:line="269" w:lineRule="exact"/>
              <w:ind w:right="20"/>
              <w:rPr>
                <w:rFonts w:eastAsia="Calibri" w:cstheme="minorHAnsi"/>
                <w:szCs w:val="22"/>
                <w:lang w:eastAsia="en-US"/>
              </w:rPr>
            </w:pPr>
            <w:r>
              <w:br w:type="page"/>
            </w:r>
            <w:r w:rsidR="00725111" w:rsidRPr="00034374">
              <w:rPr>
                <w:rFonts w:eastAsia="Calibri" w:cstheme="minorHAnsi"/>
                <w:szCs w:val="22"/>
                <w:lang w:eastAsia="en-US"/>
              </w:rPr>
              <w:t>Cotraitant 3 :</w:t>
            </w:r>
          </w:p>
        </w:tc>
        <w:tc>
          <w:tcPr>
            <w:tcW w:w="4800" w:type="dxa"/>
            <w:shd w:val="clear" w:color="auto" w:fill="FFFFFF" w:themeFill="background1"/>
          </w:tcPr>
          <w:p w14:paraId="1572E241"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accepte de percevoir l’avance</w:t>
            </w:r>
          </w:p>
          <w:p w14:paraId="735E961A" w14:textId="77777777" w:rsidR="00725111" w:rsidRPr="00034374" w:rsidRDefault="00725111" w:rsidP="003E4466">
            <w:pPr>
              <w:widowControl/>
              <w:autoSpaceDE/>
              <w:autoSpaceDN/>
              <w:adjustRightInd/>
              <w:spacing w:before="80" w:line="269" w:lineRule="exact"/>
              <w:ind w:left="20" w:right="20"/>
              <w:rPr>
                <w:rFonts w:eastAsia="Calibri" w:cstheme="minorHAnsi"/>
                <w:szCs w:val="22"/>
                <w:lang w:eastAsia="en-US"/>
              </w:rPr>
            </w:pPr>
            <w:r w:rsidRPr="00034374">
              <w:rPr>
                <w:rFonts w:eastAsia="Calibri" w:cstheme="minorHAnsi"/>
                <w:szCs w:val="22"/>
                <w:lang w:eastAsia="en-US"/>
              </w:rPr>
              <w:sym w:font="Wingdings" w:char="F0A8"/>
            </w:r>
            <w:r w:rsidRPr="00034374">
              <w:rPr>
                <w:rFonts w:eastAsia="Calibri" w:cstheme="minorHAnsi"/>
                <w:szCs w:val="22"/>
                <w:lang w:eastAsia="en-US"/>
              </w:rPr>
              <w:t xml:space="preserve"> refuse de percevoir l’avance</w:t>
            </w:r>
          </w:p>
          <w:p w14:paraId="0EB15005" w14:textId="77777777" w:rsidR="00725111" w:rsidRPr="00034374" w:rsidRDefault="00725111" w:rsidP="003E4466">
            <w:pPr>
              <w:widowControl/>
              <w:autoSpaceDE/>
              <w:autoSpaceDN/>
              <w:adjustRightInd/>
              <w:spacing w:line="269" w:lineRule="exact"/>
              <w:ind w:right="20"/>
              <w:rPr>
                <w:rFonts w:eastAsia="Calibri" w:cstheme="minorHAnsi"/>
                <w:szCs w:val="22"/>
                <w:lang w:eastAsia="en-US"/>
              </w:rPr>
            </w:pPr>
          </w:p>
        </w:tc>
      </w:tr>
    </w:tbl>
    <w:p w14:paraId="2459E042" w14:textId="77777777" w:rsidR="00285A40" w:rsidRDefault="00285A40" w:rsidP="00725111">
      <w:pPr>
        <w:widowControl/>
        <w:autoSpaceDE/>
        <w:autoSpaceDN/>
        <w:adjustRightInd/>
        <w:spacing w:line="269" w:lineRule="exact"/>
        <w:ind w:right="20"/>
        <w:rPr>
          <w:rFonts w:eastAsia="Calibri" w:cstheme="minorHAnsi"/>
          <w:szCs w:val="22"/>
          <w:lang w:eastAsia="en-US"/>
        </w:rPr>
      </w:pPr>
    </w:p>
    <w:p w14:paraId="26FD0A43" w14:textId="5A467673" w:rsidR="00285A40" w:rsidRPr="00285A40" w:rsidRDefault="00285A40" w:rsidP="00285A40">
      <w:pPr>
        <w:widowControl/>
        <w:autoSpaceDE/>
        <w:autoSpaceDN/>
        <w:adjustRightInd/>
        <w:spacing w:line="269" w:lineRule="exact"/>
        <w:ind w:left="20" w:right="20"/>
        <w:rPr>
          <w:rFonts w:eastAsia="Calibri" w:cstheme="minorHAnsi"/>
          <w:szCs w:val="22"/>
          <w:lang w:eastAsia="en-US"/>
        </w:rPr>
      </w:pPr>
      <w:r w:rsidRPr="00285A40">
        <w:rPr>
          <w:rFonts w:eastAsia="Calibri" w:cstheme="minorHAnsi"/>
          <w:szCs w:val="22"/>
          <w:lang w:eastAsia="en-US"/>
        </w:rPr>
        <w:t xml:space="preserve">L’attention des candidats est attirée sur le fait que si aucun choix n’est fait, </w:t>
      </w:r>
      <w:r w:rsidR="00527E36">
        <w:rPr>
          <w:rFonts w:eastAsia="Calibri" w:cstheme="minorHAnsi"/>
          <w:szCs w:val="22"/>
          <w:lang w:eastAsia="en-US"/>
        </w:rPr>
        <w:t>l’acheteur</w:t>
      </w:r>
      <w:r w:rsidRPr="00285A40">
        <w:rPr>
          <w:rFonts w:eastAsia="Calibri" w:cstheme="minorHAnsi"/>
          <w:szCs w:val="22"/>
          <w:lang w:eastAsia="en-US"/>
        </w:rPr>
        <w:t xml:space="preserve"> considérera que l’entreprise accepte de percevoir l’avance. </w:t>
      </w:r>
    </w:p>
    <w:p w14:paraId="547F6E5A" w14:textId="77777777" w:rsidR="00285A40" w:rsidRPr="00285A40" w:rsidRDefault="00285A40" w:rsidP="00285A40">
      <w:pPr>
        <w:widowControl/>
        <w:autoSpaceDE/>
        <w:autoSpaceDN/>
        <w:adjustRightInd/>
        <w:spacing w:line="269" w:lineRule="exact"/>
        <w:ind w:left="20" w:right="20"/>
        <w:rPr>
          <w:rFonts w:eastAsia="Calibri" w:cstheme="minorHAnsi"/>
          <w:szCs w:val="22"/>
          <w:lang w:eastAsia="en-US"/>
        </w:rPr>
      </w:pPr>
      <w:r w:rsidRPr="00285A40">
        <w:rPr>
          <w:rFonts w:eastAsia="Calibri" w:cstheme="minorHAnsi"/>
          <w:szCs w:val="22"/>
          <w:lang w:eastAsia="en-US"/>
        </w:rPr>
        <w:t>La perception de l'avance par les cotraitants et sous-traitants est indiquée dans les annexes.</w:t>
      </w:r>
    </w:p>
    <w:p w14:paraId="37B94D82" w14:textId="20682598" w:rsidR="00285A40" w:rsidRPr="00285A40" w:rsidRDefault="00285A40" w:rsidP="00285A40">
      <w:pPr>
        <w:widowControl/>
        <w:autoSpaceDE/>
        <w:autoSpaceDN/>
        <w:adjustRightInd/>
        <w:spacing w:line="269" w:lineRule="exact"/>
        <w:ind w:left="20" w:right="20"/>
        <w:rPr>
          <w:rFonts w:eastAsia="Calibri" w:cstheme="minorHAnsi"/>
          <w:szCs w:val="22"/>
          <w:lang w:eastAsia="en-US"/>
        </w:rPr>
      </w:pPr>
      <w:r w:rsidRPr="00285A40">
        <w:rPr>
          <w:rFonts w:eastAsia="Calibri" w:cstheme="minorHAnsi"/>
          <w:szCs w:val="22"/>
          <w:lang w:eastAsia="en-US"/>
        </w:rPr>
        <w:t xml:space="preserve">L’avance sera versée et résorbée dans les conditions fixées par </w:t>
      </w:r>
      <w:r w:rsidR="009020D3">
        <w:rPr>
          <w:rFonts w:eastAsia="Calibri" w:cstheme="minorHAnsi"/>
          <w:szCs w:val="22"/>
          <w:lang w:eastAsia="en-US"/>
        </w:rPr>
        <w:t xml:space="preserve">le </w:t>
      </w:r>
      <w:r w:rsidRPr="00285A40">
        <w:rPr>
          <w:rFonts w:eastAsia="Calibri" w:cstheme="minorHAnsi"/>
          <w:szCs w:val="22"/>
          <w:lang w:eastAsia="en-US"/>
        </w:rPr>
        <w:t>C</w:t>
      </w:r>
      <w:r w:rsidR="007936C6">
        <w:rPr>
          <w:rFonts w:eastAsia="Calibri" w:cstheme="minorHAnsi"/>
          <w:szCs w:val="22"/>
          <w:lang w:eastAsia="en-US"/>
        </w:rPr>
        <w:t>.</w:t>
      </w:r>
      <w:r w:rsidRPr="00285A40">
        <w:rPr>
          <w:rFonts w:eastAsia="Calibri" w:cstheme="minorHAnsi"/>
          <w:szCs w:val="22"/>
          <w:lang w:eastAsia="en-US"/>
        </w:rPr>
        <w:t>C</w:t>
      </w:r>
      <w:r w:rsidR="007936C6">
        <w:rPr>
          <w:rFonts w:eastAsia="Calibri" w:cstheme="minorHAnsi"/>
          <w:szCs w:val="22"/>
          <w:lang w:eastAsia="en-US"/>
        </w:rPr>
        <w:t>.</w:t>
      </w:r>
      <w:r w:rsidR="00F13070">
        <w:rPr>
          <w:rFonts w:eastAsia="Calibri" w:cstheme="minorHAnsi"/>
          <w:szCs w:val="22"/>
          <w:lang w:eastAsia="en-US"/>
        </w:rPr>
        <w:t>A.</w:t>
      </w:r>
      <w:r w:rsidRPr="00285A40">
        <w:rPr>
          <w:rFonts w:eastAsia="Calibri" w:cstheme="minorHAnsi"/>
          <w:szCs w:val="22"/>
          <w:lang w:eastAsia="en-US"/>
        </w:rPr>
        <w:t>P</w:t>
      </w:r>
      <w:r w:rsidR="007936C6">
        <w:rPr>
          <w:rFonts w:eastAsia="Calibri" w:cstheme="minorHAnsi"/>
          <w:szCs w:val="22"/>
          <w:lang w:eastAsia="en-US"/>
        </w:rPr>
        <w:t>.</w:t>
      </w:r>
      <w:r w:rsidRPr="00285A40">
        <w:rPr>
          <w:rFonts w:eastAsia="Calibri" w:cstheme="minorHAnsi"/>
          <w:szCs w:val="22"/>
          <w:lang w:eastAsia="en-US"/>
        </w:rPr>
        <w:t xml:space="preserve"> qui détermine également les garanties à mettre en place par la ou les entreprises.</w:t>
      </w:r>
    </w:p>
    <w:p w14:paraId="373B8C9D" w14:textId="77777777" w:rsidR="00CC52A2" w:rsidRPr="00383EFD" w:rsidRDefault="00CC52A2" w:rsidP="008D4ECA">
      <w:pPr>
        <w:rPr>
          <w:rFonts w:cstheme="minorHAnsi"/>
        </w:rPr>
      </w:pPr>
    </w:p>
    <w:p w14:paraId="449D2A05" w14:textId="77777777" w:rsidR="00C727C4" w:rsidRPr="007936C6" w:rsidRDefault="00C727C4" w:rsidP="007936C6">
      <w:pPr>
        <w:pStyle w:val="Titre2"/>
        <w:keepNext/>
        <w:keepLines/>
        <w:tabs>
          <w:tab w:val="left" w:pos="400"/>
        </w:tabs>
        <w:autoSpaceDE/>
        <w:autoSpaceDN/>
        <w:adjustRightInd/>
        <w:spacing w:before="40"/>
        <w:ind w:left="804" w:hanging="444"/>
        <w:rPr>
          <w:rFonts w:ascii="Arial Rounded MT Bold" w:eastAsiaTheme="majorEastAsia" w:hAnsi="Arial Rounded MT Bold" w:cstheme="majorBidi"/>
          <w:b w:val="0"/>
          <w:bCs w:val="0"/>
          <w:smallCaps/>
          <w:color w:val="592673"/>
          <w:sz w:val="26"/>
          <w:szCs w:val="26"/>
          <w:lang w:eastAsia="en-US"/>
        </w:rPr>
      </w:pPr>
      <w:bookmarkStart w:id="29" w:name="_Toc135217130"/>
      <w:r w:rsidRPr="007936C6">
        <w:rPr>
          <w:rFonts w:ascii="Arial Rounded MT Bold" w:eastAsiaTheme="majorEastAsia" w:hAnsi="Arial Rounded MT Bold" w:cstheme="majorBidi"/>
          <w:b w:val="0"/>
          <w:bCs w:val="0"/>
          <w:smallCaps/>
          <w:color w:val="592673"/>
          <w:sz w:val="26"/>
          <w:szCs w:val="26"/>
          <w:lang w:eastAsia="en-US"/>
        </w:rPr>
        <w:t>7.2. Règlement des comptes</w:t>
      </w:r>
      <w:bookmarkEnd w:id="29"/>
    </w:p>
    <w:p w14:paraId="5C61D4E9"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Le pouvoir adjudicateur se libèrera des sommes dues au titre de l'exécution des prestations en faisant porter le montant au crédit du ou des comptes suivants :</w:t>
      </w:r>
    </w:p>
    <w:p w14:paraId="3031D958"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p>
    <w:p w14:paraId="036BD1A0"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 Ouvert au nom de :</w:t>
      </w:r>
      <w:r w:rsidR="002D70C7" w:rsidRPr="00383EFD">
        <w:rPr>
          <w:rFonts w:eastAsia="Calibri" w:cstheme="minorHAnsi"/>
          <w:szCs w:val="22"/>
          <w:lang w:eastAsia="en-US"/>
        </w:rPr>
        <w:t>………………………………..</w:t>
      </w:r>
    </w:p>
    <w:p w14:paraId="5A5593A2"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Domiciliation : ..........................................................................................................................</w:t>
      </w:r>
    </w:p>
    <w:p w14:paraId="200D83A6"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Code banque : _____ Code guichet : _____ N° de compte : ___________ Clé RIB : __</w:t>
      </w:r>
    </w:p>
    <w:p w14:paraId="418029F5"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IBAN : ____ ____ ____ ____ ____ ____ ___</w:t>
      </w:r>
    </w:p>
    <w:p w14:paraId="6CD66DC0" w14:textId="77777777" w:rsidR="009020D3" w:rsidRDefault="008D4ECA" w:rsidP="00754587">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BIC : ___________</w:t>
      </w:r>
    </w:p>
    <w:p w14:paraId="793D3F1B"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 Ouvert au nom de :</w:t>
      </w:r>
      <w:r w:rsidR="002D70C7" w:rsidRPr="00383EFD">
        <w:rPr>
          <w:rFonts w:eastAsia="Calibri" w:cstheme="minorHAnsi"/>
          <w:szCs w:val="22"/>
          <w:lang w:eastAsia="en-US"/>
        </w:rPr>
        <w:t>……………………………………………</w:t>
      </w:r>
    </w:p>
    <w:p w14:paraId="3DAADF6D"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lastRenderedPageBreak/>
        <w:t>Domiciliation : ............................................................................................................................</w:t>
      </w:r>
    </w:p>
    <w:p w14:paraId="5F4A32BC"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Code banque : _____ Code guichet : _____ N° de compte : ___________ Clé RIB : __</w:t>
      </w:r>
    </w:p>
    <w:p w14:paraId="3C8943D8"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IBAN : ____ ____ ____ ____ ____ ____ ___</w:t>
      </w:r>
    </w:p>
    <w:p w14:paraId="78FC7E5F" w14:textId="77777777" w:rsidR="008D4ECA" w:rsidRPr="00383EFD" w:rsidRDefault="008D4ECA" w:rsidP="008D4ECA">
      <w:pPr>
        <w:widowControl/>
        <w:autoSpaceDE/>
        <w:autoSpaceDN/>
        <w:adjustRightInd/>
        <w:spacing w:after="240" w:line="269" w:lineRule="exact"/>
        <w:ind w:left="20" w:right="20"/>
        <w:rPr>
          <w:rFonts w:eastAsia="Calibri" w:cstheme="minorHAnsi"/>
          <w:szCs w:val="22"/>
          <w:lang w:eastAsia="en-US"/>
        </w:rPr>
      </w:pPr>
      <w:r w:rsidRPr="00383EFD">
        <w:rPr>
          <w:rFonts w:eastAsia="Calibri" w:cstheme="minorHAnsi"/>
          <w:szCs w:val="22"/>
          <w:lang w:eastAsia="en-US"/>
        </w:rPr>
        <w:t>BIC : ___________</w:t>
      </w:r>
    </w:p>
    <w:p w14:paraId="0988F89A"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r w:rsidRPr="00383EFD">
        <w:rPr>
          <w:rFonts w:eastAsia="Calibri" w:cstheme="minorHAnsi"/>
          <w:szCs w:val="22"/>
          <w:lang w:eastAsia="en-US"/>
        </w:rPr>
        <w:t xml:space="preserve">En cas de groupement, le paiement est effectué sur </w:t>
      </w:r>
      <w:r w:rsidRPr="00383EFD">
        <w:rPr>
          <w:rFonts w:eastAsia="Calibri" w:cstheme="minorHAnsi"/>
          <w:szCs w:val="22"/>
          <w:vertAlign w:val="superscript"/>
          <w:lang w:eastAsia="en-US"/>
        </w:rPr>
        <w:t>1</w:t>
      </w:r>
      <w:r w:rsidRPr="00383EFD">
        <w:rPr>
          <w:rFonts w:eastAsia="Calibri" w:cstheme="minorHAnsi"/>
          <w:szCs w:val="22"/>
          <w:lang w:eastAsia="en-US"/>
        </w:rPr>
        <w:t xml:space="preserve"> :</w:t>
      </w:r>
    </w:p>
    <w:p w14:paraId="66B5E99C" w14:textId="77777777" w:rsidR="008D4ECA" w:rsidRPr="00383EFD" w:rsidRDefault="008D4ECA" w:rsidP="008D4ECA">
      <w:pPr>
        <w:widowControl/>
        <w:autoSpaceDE/>
        <w:autoSpaceDN/>
        <w:adjustRightInd/>
        <w:spacing w:line="269" w:lineRule="exact"/>
        <w:ind w:left="20" w:right="20"/>
        <w:rPr>
          <w:rFonts w:eastAsia="Calibri" w:cstheme="minorHAnsi"/>
          <w:szCs w:val="22"/>
          <w:lang w:eastAsia="en-US"/>
        </w:rPr>
      </w:pPr>
    </w:p>
    <w:tbl>
      <w:tblPr>
        <w:tblW w:w="0" w:type="auto"/>
        <w:tblInd w:w="20" w:type="dxa"/>
        <w:tblLayout w:type="fixed"/>
        <w:tblLook w:val="04A0" w:firstRow="1" w:lastRow="0" w:firstColumn="1" w:lastColumn="0" w:noHBand="0" w:noVBand="1"/>
      </w:tblPr>
      <w:tblGrid>
        <w:gridCol w:w="240"/>
        <w:gridCol w:w="200"/>
        <w:gridCol w:w="9180"/>
      </w:tblGrid>
      <w:tr w:rsidR="008D4ECA" w:rsidRPr="00383EFD" w14:paraId="70A973EC" w14:textId="77777777" w:rsidTr="002D70C7">
        <w:trPr>
          <w:trHeight w:val="216"/>
        </w:trPr>
        <w:tc>
          <w:tcPr>
            <w:tcW w:w="240" w:type="dxa"/>
            <w:tcMar>
              <w:top w:w="0" w:type="dxa"/>
              <w:left w:w="0" w:type="dxa"/>
              <w:bottom w:w="0" w:type="dxa"/>
              <w:right w:w="0" w:type="dxa"/>
            </w:tcMar>
          </w:tcPr>
          <w:p w14:paraId="6BCFF251" w14:textId="77777777" w:rsidR="008D4ECA" w:rsidRPr="00383EFD" w:rsidRDefault="008D4ECA" w:rsidP="008D4ECA">
            <w:pPr>
              <w:widowControl/>
              <w:autoSpaceDE/>
              <w:autoSpaceDN/>
              <w:adjustRightInd/>
              <w:jc w:val="left"/>
              <w:rPr>
                <w:rFonts w:eastAsia="Times New Roman" w:cstheme="minorHAnsi"/>
                <w:color w:val="auto"/>
                <w:lang w:val="en-US" w:eastAsia="en-US"/>
              </w:rPr>
            </w:pPr>
            <w:r w:rsidRPr="00383EFD">
              <w:rPr>
                <w:rFonts w:eastAsia="Times New Roman" w:cstheme="minorHAnsi"/>
                <w:noProof/>
                <w:color w:val="auto"/>
                <w:szCs w:val="22"/>
              </w:rPr>
              <w:drawing>
                <wp:inline distT="0" distB="0" distL="0" distR="0" wp14:anchorId="2EC96758" wp14:editId="7F8E5C3A">
                  <wp:extent cx="152400" cy="152400"/>
                  <wp:effectExtent l="0" t="0" r="0" b="0"/>
                  <wp:docPr id="1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38FF5CE" w14:textId="77777777" w:rsidR="008D4ECA" w:rsidRPr="00383EFD" w:rsidRDefault="008D4ECA" w:rsidP="008D4ECA">
            <w:pPr>
              <w:widowControl/>
              <w:autoSpaceDE/>
              <w:autoSpaceDN/>
              <w:adjustRightInd/>
              <w:jc w:val="left"/>
              <w:rPr>
                <w:rFonts w:eastAsia="Times New Roman" w:cstheme="minorHAnsi"/>
                <w:color w:val="auto"/>
                <w:lang w:val="en-US" w:eastAsia="en-US"/>
              </w:rPr>
            </w:pPr>
          </w:p>
        </w:tc>
        <w:tc>
          <w:tcPr>
            <w:tcW w:w="9180" w:type="dxa"/>
            <w:vMerge w:val="restart"/>
            <w:tcMar>
              <w:top w:w="0" w:type="dxa"/>
              <w:left w:w="0" w:type="dxa"/>
              <w:bottom w:w="0" w:type="dxa"/>
              <w:right w:w="0" w:type="dxa"/>
            </w:tcMar>
          </w:tcPr>
          <w:p w14:paraId="64D5945C" w14:textId="77777777" w:rsidR="008D4ECA" w:rsidRPr="00383EFD" w:rsidRDefault="008D4ECA" w:rsidP="008D4ECA">
            <w:pPr>
              <w:widowControl/>
              <w:autoSpaceDE/>
              <w:autoSpaceDN/>
              <w:adjustRightInd/>
              <w:rPr>
                <w:rFonts w:eastAsia="Calibri" w:cstheme="minorHAnsi"/>
                <w:lang w:eastAsia="en-US"/>
              </w:rPr>
            </w:pPr>
            <w:r w:rsidRPr="00383EFD">
              <w:rPr>
                <w:rFonts w:eastAsia="Calibri" w:cstheme="minorHAnsi"/>
                <w:szCs w:val="22"/>
                <w:lang w:eastAsia="en-US"/>
              </w:rPr>
              <w:t>un compte unique ouvert au nom du mandataire ;</w:t>
            </w:r>
          </w:p>
        </w:tc>
      </w:tr>
      <w:tr w:rsidR="008D4ECA" w:rsidRPr="00383EFD" w14:paraId="638228A6" w14:textId="77777777" w:rsidTr="002D70C7">
        <w:trPr>
          <w:trHeight w:val="18"/>
        </w:trPr>
        <w:tc>
          <w:tcPr>
            <w:tcW w:w="240" w:type="dxa"/>
            <w:tcMar>
              <w:top w:w="0" w:type="dxa"/>
              <w:left w:w="0" w:type="dxa"/>
              <w:bottom w:w="0" w:type="dxa"/>
              <w:right w:w="0" w:type="dxa"/>
            </w:tcMar>
          </w:tcPr>
          <w:p w14:paraId="2FD11128" w14:textId="77777777" w:rsidR="008D4ECA" w:rsidRPr="00383EFD" w:rsidRDefault="008D4ECA" w:rsidP="008D4ECA">
            <w:pPr>
              <w:widowControl/>
              <w:autoSpaceDE/>
              <w:autoSpaceDN/>
              <w:adjustRightInd/>
              <w:jc w:val="left"/>
              <w:rPr>
                <w:rFonts w:eastAsia="Times New Roman" w:cstheme="minorHAnsi"/>
                <w:color w:val="auto"/>
                <w:lang w:eastAsia="en-US"/>
              </w:rPr>
            </w:pPr>
          </w:p>
        </w:tc>
        <w:tc>
          <w:tcPr>
            <w:tcW w:w="200" w:type="dxa"/>
            <w:tcMar>
              <w:top w:w="0" w:type="dxa"/>
              <w:left w:w="0" w:type="dxa"/>
              <w:bottom w:w="0" w:type="dxa"/>
              <w:right w:w="0" w:type="dxa"/>
            </w:tcMar>
          </w:tcPr>
          <w:p w14:paraId="028BFF15" w14:textId="77777777" w:rsidR="008D4ECA" w:rsidRPr="00383EFD" w:rsidRDefault="008D4ECA" w:rsidP="008D4ECA">
            <w:pPr>
              <w:widowControl/>
              <w:autoSpaceDE/>
              <w:autoSpaceDN/>
              <w:adjustRightInd/>
              <w:jc w:val="left"/>
              <w:rPr>
                <w:rFonts w:eastAsia="Times New Roman" w:cstheme="minorHAnsi"/>
                <w:color w:val="auto"/>
                <w:lang w:eastAsia="en-US"/>
              </w:rPr>
            </w:pPr>
          </w:p>
        </w:tc>
        <w:tc>
          <w:tcPr>
            <w:tcW w:w="9180" w:type="dxa"/>
            <w:vMerge/>
            <w:tcMar>
              <w:top w:w="0" w:type="dxa"/>
              <w:left w:w="0" w:type="dxa"/>
              <w:bottom w:w="0" w:type="dxa"/>
              <w:right w:w="0" w:type="dxa"/>
            </w:tcMar>
          </w:tcPr>
          <w:p w14:paraId="4FC56A0C" w14:textId="77777777" w:rsidR="008D4ECA" w:rsidRPr="00383EFD" w:rsidRDefault="008D4ECA" w:rsidP="008D4ECA">
            <w:pPr>
              <w:widowControl/>
              <w:autoSpaceDE/>
              <w:autoSpaceDN/>
              <w:adjustRightInd/>
              <w:jc w:val="left"/>
              <w:rPr>
                <w:rFonts w:eastAsia="Times New Roman" w:cstheme="minorHAnsi"/>
                <w:color w:val="auto"/>
                <w:lang w:eastAsia="en-US"/>
              </w:rPr>
            </w:pPr>
          </w:p>
        </w:tc>
      </w:tr>
      <w:tr w:rsidR="008D4ECA" w:rsidRPr="00383EFD" w14:paraId="3FECDFCC" w14:textId="77777777" w:rsidTr="002D70C7">
        <w:trPr>
          <w:trHeight w:val="216"/>
        </w:trPr>
        <w:tc>
          <w:tcPr>
            <w:tcW w:w="240" w:type="dxa"/>
            <w:tcMar>
              <w:top w:w="0" w:type="dxa"/>
              <w:left w:w="0" w:type="dxa"/>
              <w:bottom w:w="0" w:type="dxa"/>
              <w:right w:w="0" w:type="dxa"/>
            </w:tcMar>
          </w:tcPr>
          <w:p w14:paraId="135E546E" w14:textId="77777777" w:rsidR="008D4ECA" w:rsidRPr="00383EFD" w:rsidRDefault="008D4ECA" w:rsidP="008D4ECA">
            <w:pPr>
              <w:widowControl/>
              <w:autoSpaceDE/>
              <w:autoSpaceDN/>
              <w:adjustRightInd/>
              <w:jc w:val="left"/>
              <w:rPr>
                <w:rFonts w:eastAsia="Times New Roman" w:cstheme="minorHAnsi"/>
                <w:color w:val="auto"/>
                <w:lang w:val="en-US" w:eastAsia="en-US"/>
              </w:rPr>
            </w:pPr>
            <w:r w:rsidRPr="00383EFD">
              <w:rPr>
                <w:rFonts w:eastAsia="Times New Roman" w:cstheme="minorHAnsi"/>
                <w:noProof/>
                <w:color w:val="auto"/>
                <w:szCs w:val="22"/>
              </w:rPr>
              <w:drawing>
                <wp:inline distT="0" distB="0" distL="0" distR="0" wp14:anchorId="1375254B" wp14:editId="10246A6B">
                  <wp:extent cx="152400" cy="152400"/>
                  <wp:effectExtent l="0" t="0" r="0" b="0"/>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4D9B78F" w14:textId="77777777" w:rsidR="008D4ECA" w:rsidRPr="00383EFD" w:rsidRDefault="008D4ECA" w:rsidP="008D4ECA">
            <w:pPr>
              <w:widowControl/>
              <w:autoSpaceDE/>
              <w:autoSpaceDN/>
              <w:adjustRightInd/>
              <w:jc w:val="left"/>
              <w:rPr>
                <w:rFonts w:eastAsia="Times New Roman" w:cstheme="minorHAnsi"/>
                <w:color w:val="auto"/>
                <w:lang w:val="en-US" w:eastAsia="en-US"/>
              </w:rPr>
            </w:pPr>
          </w:p>
        </w:tc>
        <w:tc>
          <w:tcPr>
            <w:tcW w:w="9180" w:type="dxa"/>
            <w:vMerge w:val="restart"/>
            <w:tcMar>
              <w:top w:w="0" w:type="dxa"/>
              <w:left w:w="0" w:type="dxa"/>
              <w:bottom w:w="0" w:type="dxa"/>
              <w:right w:w="0" w:type="dxa"/>
            </w:tcMar>
          </w:tcPr>
          <w:p w14:paraId="4F63BA3F" w14:textId="77777777" w:rsidR="008D4ECA" w:rsidRPr="00383EFD" w:rsidRDefault="008D4ECA" w:rsidP="008D4ECA">
            <w:pPr>
              <w:widowControl/>
              <w:autoSpaceDE/>
              <w:autoSpaceDN/>
              <w:adjustRightInd/>
              <w:spacing w:line="269" w:lineRule="exact"/>
              <w:rPr>
                <w:rFonts w:eastAsia="Calibri" w:cstheme="minorHAnsi"/>
                <w:lang w:eastAsia="en-US"/>
              </w:rPr>
            </w:pPr>
            <w:r w:rsidRPr="00383EFD">
              <w:rPr>
                <w:rFonts w:eastAsia="Calibri" w:cstheme="minorHAnsi"/>
                <w:szCs w:val="22"/>
                <w:lang w:eastAsia="en-US"/>
              </w:rPr>
              <w:t>les comptes de chacun des membres du groupement suivant les répartitions indiquées en annexe du présent document.</w:t>
            </w:r>
          </w:p>
        </w:tc>
      </w:tr>
      <w:tr w:rsidR="008D4ECA" w:rsidRPr="00383EFD" w14:paraId="118B966C" w14:textId="77777777" w:rsidTr="002D70C7">
        <w:trPr>
          <w:trHeight w:val="252"/>
        </w:trPr>
        <w:tc>
          <w:tcPr>
            <w:tcW w:w="240" w:type="dxa"/>
            <w:tcMar>
              <w:top w:w="0" w:type="dxa"/>
              <w:left w:w="0" w:type="dxa"/>
              <w:bottom w:w="0" w:type="dxa"/>
              <w:right w:w="0" w:type="dxa"/>
            </w:tcMar>
          </w:tcPr>
          <w:p w14:paraId="7D5277F0" w14:textId="77777777" w:rsidR="008D4ECA" w:rsidRPr="00383EFD" w:rsidRDefault="008D4ECA" w:rsidP="008D4ECA">
            <w:pPr>
              <w:widowControl/>
              <w:autoSpaceDE/>
              <w:autoSpaceDN/>
              <w:adjustRightInd/>
              <w:jc w:val="left"/>
              <w:rPr>
                <w:rFonts w:eastAsia="Times New Roman" w:cstheme="minorHAnsi"/>
                <w:color w:val="auto"/>
                <w:lang w:eastAsia="en-US"/>
              </w:rPr>
            </w:pPr>
          </w:p>
        </w:tc>
        <w:tc>
          <w:tcPr>
            <w:tcW w:w="200" w:type="dxa"/>
            <w:tcMar>
              <w:top w:w="0" w:type="dxa"/>
              <w:left w:w="0" w:type="dxa"/>
              <w:bottom w:w="0" w:type="dxa"/>
              <w:right w:w="0" w:type="dxa"/>
            </w:tcMar>
          </w:tcPr>
          <w:p w14:paraId="5FD0226E" w14:textId="77777777" w:rsidR="008D4ECA" w:rsidRPr="00383EFD" w:rsidRDefault="008D4ECA" w:rsidP="008D4ECA">
            <w:pPr>
              <w:widowControl/>
              <w:autoSpaceDE/>
              <w:autoSpaceDN/>
              <w:adjustRightInd/>
              <w:jc w:val="left"/>
              <w:rPr>
                <w:rFonts w:eastAsia="Times New Roman" w:cstheme="minorHAnsi"/>
                <w:color w:val="auto"/>
                <w:lang w:eastAsia="en-US"/>
              </w:rPr>
            </w:pPr>
          </w:p>
        </w:tc>
        <w:tc>
          <w:tcPr>
            <w:tcW w:w="9180" w:type="dxa"/>
            <w:vMerge/>
            <w:tcMar>
              <w:top w:w="0" w:type="dxa"/>
              <w:left w:w="0" w:type="dxa"/>
              <w:bottom w:w="0" w:type="dxa"/>
              <w:right w:w="0" w:type="dxa"/>
            </w:tcMar>
          </w:tcPr>
          <w:p w14:paraId="4EC5B3B2" w14:textId="77777777" w:rsidR="008D4ECA" w:rsidRPr="00383EFD" w:rsidRDefault="008D4ECA" w:rsidP="008D4ECA">
            <w:pPr>
              <w:widowControl/>
              <w:autoSpaceDE/>
              <w:autoSpaceDN/>
              <w:adjustRightInd/>
              <w:jc w:val="left"/>
              <w:rPr>
                <w:rFonts w:eastAsia="Times New Roman" w:cstheme="minorHAnsi"/>
                <w:color w:val="auto"/>
                <w:lang w:eastAsia="en-US"/>
              </w:rPr>
            </w:pPr>
          </w:p>
        </w:tc>
      </w:tr>
    </w:tbl>
    <w:p w14:paraId="48B3FA8E" w14:textId="0A2DAD6B" w:rsidR="00CF57BF" w:rsidRDefault="008D4ECA" w:rsidP="00754587">
      <w:pPr>
        <w:widowControl/>
        <w:autoSpaceDE/>
        <w:autoSpaceDN/>
        <w:adjustRightInd/>
        <w:spacing w:line="269" w:lineRule="exact"/>
        <w:ind w:right="20"/>
        <w:rPr>
          <w:rFonts w:eastAsia="Calibri" w:cstheme="minorHAnsi"/>
          <w:szCs w:val="22"/>
          <w:lang w:eastAsia="en-US"/>
        </w:rPr>
      </w:pPr>
      <w:r w:rsidRPr="00383EFD">
        <w:rPr>
          <w:rFonts w:eastAsia="Calibri" w:cstheme="minorHAnsi"/>
          <w:b/>
          <w:szCs w:val="22"/>
          <w:lang w:eastAsia="en-US"/>
        </w:rPr>
        <w:t>Nota :</w:t>
      </w:r>
      <w:r w:rsidRPr="00383EFD">
        <w:rPr>
          <w:rFonts w:eastAsia="Calibri" w:cstheme="minorHAnsi"/>
          <w:szCs w:val="22"/>
          <w:lang w:eastAsia="en-US"/>
        </w:rPr>
        <w:t xml:space="preserve"> Si aucune case n'est cochée, ou si les deux cases sont cochées, le pouvoir adjudicateur considérera que seules les dispositions du C</w:t>
      </w:r>
      <w:r w:rsidR="007936C6">
        <w:rPr>
          <w:rFonts w:eastAsia="Calibri" w:cstheme="minorHAnsi"/>
          <w:szCs w:val="22"/>
          <w:lang w:eastAsia="en-US"/>
        </w:rPr>
        <w:t>.</w:t>
      </w:r>
      <w:r w:rsidRPr="00383EFD">
        <w:rPr>
          <w:rFonts w:eastAsia="Calibri" w:cstheme="minorHAnsi"/>
          <w:szCs w:val="22"/>
          <w:lang w:eastAsia="en-US"/>
        </w:rPr>
        <w:t>C</w:t>
      </w:r>
      <w:r w:rsidR="007936C6">
        <w:rPr>
          <w:rFonts w:eastAsia="Calibri" w:cstheme="minorHAnsi"/>
          <w:szCs w:val="22"/>
          <w:lang w:eastAsia="en-US"/>
        </w:rPr>
        <w:t>.</w:t>
      </w:r>
      <w:r w:rsidR="00F13070">
        <w:rPr>
          <w:rFonts w:eastAsia="Calibri" w:cstheme="minorHAnsi"/>
          <w:szCs w:val="22"/>
          <w:lang w:eastAsia="en-US"/>
        </w:rPr>
        <w:t>A.</w:t>
      </w:r>
      <w:r w:rsidRPr="00383EFD">
        <w:rPr>
          <w:rFonts w:eastAsia="Calibri" w:cstheme="minorHAnsi"/>
          <w:szCs w:val="22"/>
          <w:lang w:eastAsia="en-US"/>
        </w:rPr>
        <w:t>P</w:t>
      </w:r>
      <w:r w:rsidR="007936C6">
        <w:rPr>
          <w:rFonts w:eastAsia="Calibri" w:cstheme="minorHAnsi"/>
          <w:szCs w:val="22"/>
          <w:lang w:eastAsia="en-US"/>
        </w:rPr>
        <w:t>.</w:t>
      </w:r>
      <w:r w:rsidRPr="00383EFD">
        <w:rPr>
          <w:rFonts w:eastAsia="Calibri" w:cstheme="minorHAnsi"/>
          <w:szCs w:val="22"/>
          <w:lang w:eastAsia="en-US"/>
        </w:rPr>
        <w:t xml:space="preserve"> s'appliquent.</w:t>
      </w:r>
      <w:bookmarkStart w:id="30" w:name="_Toc41576662"/>
    </w:p>
    <w:p w14:paraId="6431F00B" w14:textId="77777777" w:rsidR="006045E2" w:rsidRDefault="006045E2" w:rsidP="00754587">
      <w:pPr>
        <w:widowControl/>
        <w:autoSpaceDE/>
        <w:autoSpaceDN/>
        <w:adjustRightInd/>
        <w:spacing w:line="269" w:lineRule="exact"/>
        <w:ind w:right="20"/>
        <w:rPr>
          <w:rFonts w:eastAsia="Calibri" w:cstheme="minorHAnsi"/>
          <w:szCs w:val="22"/>
          <w:lang w:eastAsia="en-US"/>
        </w:rPr>
      </w:pPr>
    </w:p>
    <w:p w14:paraId="75BCE7A1" w14:textId="5497B9F3" w:rsidR="00C727C4" w:rsidRPr="007936C6" w:rsidRDefault="007936C6" w:rsidP="007936C6">
      <w:pPr>
        <w:pStyle w:val="RedaliaTitre1"/>
        <w:spacing w:after="120"/>
        <w:ind w:left="360" w:hanging="360"/>
        <w:rPr>
          <w:rFonts w:ascii="Arial Rounded MT Bold" w:eastAsiaTheme="majorEastAsia" w:hAnsi="Arial Rounded MT Bold" w:cstheme="majorBidi"/>
          <w:b w:val="0"/>
          <w:caps/>
          <w:color w:val="87A95F"/>
          <w:szCs w:val="32"/>
          <w:lang w:eastAsia="en-US"/>
        </w:rPr>
      </w:pPr>
      <w:bookmarkStart w:id="31" w:name="_Toc135217131"/>
      <w:bookmarkEnd w:id="30"/>
      <w:r>
        <w:rPr>
          <w:rFonts w:ascii="Arial Rounded MT Bold" w:eastAsiaTheme="majorEastAsia" w:hAnsi="Arial Rounded MT Bold" w:cstheme="majorBidi"/>
          <w:b w:val="0"/>
          <w:caps/>
          <w:color w:val="87A95F"/>
          <w:szCs w:val="32"/>
          <w:lang w:eastAsia="en-US"/>
        </w:rPr>
        <w:t>8</w:t>
      </w:r>
      <w:r w:rsidR="00261FEA" w:rsidRPr="007936C6">
        <w:rPr>
          <w:rFonts w:ascii="Arial Rounded MT Bold" w:eastAsiaTheme="majorEastAsia" w:hAnsi="Arial Rounded MT Bold" w:cstheme="majorBidi"/>
          <w:b w:val="0"/>
          <w:caps/>
          <w:color w:val="87A95F"/>
          <w:szCs w:val="32"/>
          <w:lang w:eastAsia="en-US"/>
        </w:rPr>
        <w:t xml:space="preserve">. </w:t>
      </w:r>
      <w:bookmarkEnd w:id="31"/>
      <w:r w:rsidR="00F13070">
        <w:rPr>
          <w:rFonts w:ascii="Arial Rounded MT Bold" w:eastAsiaTheme="majorEastAsia" w:hAnsi="Arial Rounded MT Bold" w:cstheme="majorBidi"/>
          <w:b w:val="0"/>
          <w:caps/>
          <w:color w:val="87A95F"/>
          <w:szCs w:val="32"/>
          <w:lang w:eastAsia="en-US"/>
        </w:rPr>
        <w:t>ACCEPTATION DE L’OFFRE</w:t>
      </w:r>
    </w:p>
    <w:p w14:paraId="6B0F03BF" w14:textId="77777777" w:rsidR="00C727C4" w:rsidRPr="00383EFD" w:rsidRDefault="00C727C4">
      <w:pPr>
        <w:rPr>
          <w:rFonts w:cstheme="minorHAnsi"/>
          <w:szCs w:val="22"/>
          <w:u w:val="single"/>
        </w:rPr>
      </w:pPr>
      <w:r w:rsidRPr="00383EFD">
        <w:rPr>
          <w:rFonts w:cstheme="minorHAnsi"/>
          <w:b/>
          <w:bCs/>
          <w:szCs w:val="22"/>
          <w:u w:val="single"/>
        </w:rPr>
        <w:t>ENGAGEMENT DU CANDIDAT</w:t>
      </w:r>
    </w:p>
    <w:p w14:paraId="3A0FA4C2" w14:textId="77777777" w:rsidR="00C727C4" w:rsidRPr="00383EFD" w:rsidRDefault="00C727C4">
      <w:pPr>
        <w:rPr>
          <w:rFonts w:cstheme="minorHAnsi"/>
          <w:szCs w:val="22"/>
        </w:rPr>
      </w:pPr>
      <w:r w:rsidRPr="00383EFD">
        <w:rPr>
          <w:rFonts w:cstheme="minorHAnsi"/>
          <w:szCs w:val="22"/>
        </w:rPr>
        <w:t xml:space="preserve">J'affirme (nous affirmons) sous peine de résiliation </w:t>
      </w:r>
      <w:r w:rsidR="00F061B8">
        <w:rPr>
          <w:rFonts w:cstheme="minorHAnsi"/>
          <w:szCs w:val="22"/>
        </w:rPr>
        <w:t>du marché</w:t>
      </w:r>
      <w:r w:rsidRPr="00383EFD">
        <w:rPr>
          <w:rFonts w:cstheme="minorHAnsi"/>
          <w:szCs w:val="22"/>
        </w:rPr>
        <w:t xml:space="preserve"> à mes (nos) torts exclusifs que la (les) société(s) pour laquelle (lesquelles) j'interviens (nous intervenons) ne tombe(nt) pas sous le coup des interdictions découlant des articles L. 2141-1 à L. 2141-5 du code de la commande publique.</w:t>
      </w:r>
    </w:p>
    <w:p w14:paraId="05306F63" w14:textId="77777777" w:rsidR="00C727C4" w:rsidRPr="00383EFD" w:rsidRDefault="008D4ECA">
      <w:pPr>
        <w:rPr>
          <w:rFonts w:cstheme="minorHAnsi"/>
          <w:szCs w:val="22"/>
        </w:rPr>
      </w:pPr>
      <w:r w:rsidRPr="00383EFD">
        <w:rPr>
          <w:rFonts w:cstheme="minorHAnsi"/>
          <w:szCs w:val="22"/>
        </w:rPr>
        <w:t>À</w:t>
      </w:r>
      <w:r w:rsidR="00C727C4" w:rsidRPr="00383EFD">
        <w:rPr>
          <w:rFonts w:cstheme="minorHAnsi"/>
          <w:szCs w:val="22"/>
        </w:rPr>
        <w:t xml:space="preserve"> .................................................</w:t>
      </w:r>
      <w:r w:rsidRPr="00383EFD">
        <w:rPr>
          <w:rFonts w:cstheme="minorHAnsi"/>
          <w:szCs w:val="22"/>
        </w:rPr>
        <w:t>, le</w:t>
      </w:r>
      <w:r w:rsidR="00C727C4" w:rsidRPr="00383EFD">
        <w:rPr>
          <w:rFonts w:cstheme="minorHAnsi"/>
          <w:szCs w:val="22"/>
        </w:rPr>
        <w:t>.................................</w:t>
      </w:r>
    </w:p>
    <w:p w14:paraId="2E2DD254" w14:textId="77777777" w:rsidR="008D4ECA" w:rsidRPr="00383EFD" w:rsidRDefault="008D4ECA" w:rsidP="002D70C7">
      <w:pPr>
        <w:rPr>
          <w:rFonts w:cstheme="minorHAnsi"/>
          <w:szCs w:val="22"/>
        </w:rPr>
      </w:pPr>
    </w:p>
    <w:p w14:paraId="2EEA9E2F" w14:textId="77777777" w:rsidR="00C727C4" w:rsidRPr="00383EFD" w:rsidRDefault="00C727C4" w:rsidP="00754587">
      <w:pPr>
        <w:rPr>
          <w:rFonts w:cstheme="minorHAnsi"/>
          <w:szCs w:val="22"/>
        </w:rPr>
      </w:pPr>
      <w:r w:rsidRPr="00383EFD">
        <w:rPr>
          <w:rFonts w:cstheme="minorHAnsi"/>
          <w:szCs w:val="22"/>
        </w:rPr>
        <w:t xml:space="preserve">Signature(s) du ou des prestataire(s) </w:t>
      </w:r>
    </w:p>
    <w:p w14:paraId="79C3375B" w14:textId="77777777" w:rsidR="00C727C4" w:rsidRPr="00383EFD" w:rsidRDefault="00C727C4" w:rsidP="002D70C7">
      <w:pPr>
        <w:rPr>
          <w:rFonts w:cstheme="minorHAnsi"/>
          <w:szCs w:val="22"/>
        </w:rPr>
      </w:pPr>
    </w:p>
    <w:p w14:paraId="512F866F" w14:textId="1AA902C1" w:rsidR="00261FEA" w:rsidRDefault="00261FEA">
      <w:pPr>
        <w:widowControl/>
        <w:autoSpaceDE/>
        <w:autoSpaceDN/>
        <w:adjustRightInd/>
        <w:spacing w:line="276" w:lineRule="auto"/>
        <w:jc w:val="left"/>
        <w:rPr>
          <w:rFonts w:cstheme="minorHAnsi"/>
          <w:szCs w:val="22"/>
        </w:rPr>
      </w:pPr>
      <w:r>
        <w:rPr>
          <w:rFonts w:cstheme="minorHAnsi"/>
          <w:szCs w:val="22"/>
        </w:rPr>
        <w:br w:type="page"/>
      </w:r>
    </w:p>
    <w:p w14:paraId="60DB7563" w14:textId="77777777" w:rsidR="007126CC" w:rsidRDefault="007126CC" w:rsidP="002D70C7">
      <w:pPr>
        <w:rPr>
          <w:rFonts w:cstheme="minorHAnsi"/>
          <w:szCs w:val="22"/>
        </w:rPr>
      </w:pPr>
    </w:p>
    <w:p w14:paraId="27452B37" w14:textId="147DFA36" w:rsidR="00C727C4" w:rsidRPr="00383EFD" w:rsidRDefault="00C727C4" w:rsidP="002D70C7">
      <w:pPr>
        <w:rPr>
          <w:rFonts w:cstheme="minorHAnsi"/>
          <w:b/>
          <w:bCs/>
          <w:szCs w:val="22"/>
          <w:u w:val="single"/>
        </w:rPr>
      </w:pPr>
      <w:r w:rsidRPr="00383EFD">
        <w:rPr>
          <w:rFonts w:cstheme="minorHAnsi"/>
          <w:b/>
          <w:bCs/>
          <w:szCs w:val="22"/>
          <w:u w:val="single"/>
        </w:rPr>
        <w:t xml:space="preserve">ACCEPTATION DE L’OFFRE PAR </w:t>
      </w:r>
      <w:r w:rsidR="00034374">
        <w:rPr>
          <w:rFonts w:cstheme="minorHAnsi"/>
          <w:b/>
          <w:bCs/>
          <w:szCs w:val="22"/>
          <w:u w:val="single"/>
        </w:rPr>
        <w:t>L’ACHETEUR</w:t>
      </w:r>
    </w:p>
    <w:p w14:paraId="23979D1F" w14:textId="6C8FC1F4" w:rsidR="002D70C7" w:rsidRDefault="002D70C7" w:rsidP="00B930F5">
      <w:pPr>
        <w:rPr>
          <w:rFonts w:eastAsia="Times New Roman" w:cstheme="minorHAnsi"/>
          <w:color w:val="auto"/>
          <w:szCs w:val="20"/>
        </w:rPr>
      </w:pPr>
      <w:r w:rsidRPr="00383EFD">
        <w:rPr>
          <w:rFonts w:eastAsia="Times New Roman" w:cstheme="minorHAnsi"/>
          <w:color w:val="auto"/>
          <w:szCs w:val="20"/>
        </w:rPr>
        <w:t>Est acceptée</w:t>
      </w:r>
      <w:r w:rsidR="00B930F5">
        <w:rPr>
          <w:rFonts w:eastAsia="Times New Roman" w:cstheme="minorHAnsi"/>
          <w:color w:val="auto"/>
          <w:szCs w:val="20"/>
        </w:rPr>
        <w:t xml:space="preserve"> : </w:t>
      </w:r>
    </w:p>
    <w:p w14:paraId="2AAB2CA3" w14:textId="77777777" w:rsidR="00B930F5" w:rsidRDefault="00B930F5" w:rsidP="00B930F5">
      <w:pPr>
        <w:rPr>
          <w:rFonts w:eastAsia="Times New Roman" w:cstheme="minorHAnsi"/>
          <w:color w:val="auto"/>
          <w:szCs w:val="20"/>
        </w:rPr>
      </w:pPr>
      <w:r w:rsidRPr="00383EFD">
        <w:rPr>
          <w:rFonts w:eastAsia="Times New Roman" w:cstheme="minorHAnsi"/>
          <w:color w:val="auto"/>
          <w:szCs w:val="20"/>
        </w:rPr>
        <w:t>Est acceptée</w:t>
      </w:r>
      <w:r>
        <w:rPr>
          <w:rFonts w:eastAsia="Times New Roman" w:cstheme="minorHAnsi"/>
          <w:color w:val="auto"/>
          <w:szCs w:val="20"/>
        </w:rPr>
        <w:t xml:space="preserve"> : </w:t>
      </w:r>
    </w:p>
    <w:p w14:paraId="03DC2264" w14:textId="77777777" w:rsidR="00B930F5" w:rsidRDefault="00A62064" w:rsidP="00B930F5">
      <w:pPr>
        <w:jc w:val="left"/>
        <w:rPr>
          <w:rFonts w:eastAsia="Times New Roman" w:cstheme="minorHAnsi"/>
          <w:color w:val="auto"/>
          <w:szCs w:val="20"/>
        </w:rPr>
      </w:pPr>
      <w:sdt>
        <w:sdtPr>
          <w:rPr>
            <w:rFonts w:eastAsia="Times New Roman" w:cstheme="minorHAnsi"/>
            <w:color w:val="auto"/>
            <w:szCs w:val="20"/>
          </w:rPr>
          <w:id w:val="316617605"/>
          <w14:checkbox>
            <w14:checked w14:val="0"/>
            <w14:checkedState w14:val="2612" w14:font="MS Gothic"/>
            <w14:uncheckedState w14:val="2610" w14:font="MS Gothic"/>
          </w14:checkbox>
        </w:sdtPr>
        <w:sdtEndPr/>
        <w:sdtContent>
          <w:r w:rsidR="00B930F5">
            <w:rPr>
              <w:rFonts w:ascii="MS Gothic" w:eastAsia="MS Gothic" w:hAnsi="MS Gothic" w:cstheme="minorHAnsi" w:hint="eastAsia"/>
              <w:color w:val="auto"/>
              <w:szCs w:val="20"/>
            </w:rPr>
            <w:t>☐</w:t>
          </w:r>
        </w:sdtContent>
      </w:sdt>
      <w:r w:rsidR="00B930F5">
        <w:rPr>
          <w:rFonts w:eastAsia="Times New Roman" w:cstheme="minorHAnsi"/>
          <w:color w:val="auto"/>
          <w:szCs w:val="20"/>
        </w:rPr>
        <w:t xml:space="preserve"> Offre de base </w:t>
      </w:r>
    </w:p>
    <w:p w14:paraId="2F1FFA25" w14:textId="67C358AA" w:rsidR="00B930F5" w:rsidRDefault="00A62064" w:rsidP="00B930F5">
      <w:pPr>
        <w:jc w:val="left"/>
        <w:rPr>
          <w:rFonts w:eastAsia="Times New Roman" w:cstheme="minorHAnsi"/>
          <w:color w:val="auto"/>
          <w:szCs w:val="20"/>
        </w:rPr>
      </w:pPr>
      <w:sdt>
        <w:sdtPr>
          <w:rPr>
            <w:rFonts w:eastAsia="Times New Roman" w:cstheme="minorHAnsi"/>
            <w:color w:val="auto"/>
            <w:szCs w:val="20"/>
          </w:rPr>
          <w:id w:val="912982754"/>
          <w14:checkbox>
            <w14:checked w14:val="0"/>
            <w14:checkedState w14:val="2612" w14:font="MS Gothic"/>
            <w14:uncheckedState w14:val="2610" w14:font="MS Gothic"/>
          </w14:checkbox>
        </w:sdtPr>
        <w:sdtEndPr/>
        <w:sdtContent>
          <w:r w:rsidR="00B930F5">
            <w:rPr>
              <w:rFonts w:ascii="MS Gothic" w:eastAsia="MS Gothic" w:hAnsi="MS Gothic" w:cstheme="minorHAnsi" w:hint="eastAsia"/>
              <w:color w:val="auto"/>
              <w:szCs w:val="20"/>
            </w:rPr>
            <w:t>☐</w:t>
          </w:r>
        </w:sdtContent>
      </w:sdt>
      <w:r w:rsidR="00B930F5">
        <w:rPr>
          <w:rFonts w:eastAsia="Times New Roman" w:cstheme="minorHAnsi"/>
          <w:color w:val="auto"/>
          <w:szCs w:val="20"/>
        </w:rPr>
        <w:t xml:space="preserve"> Offre de base + prestation supplémentaire éventuelle n°1 </w:t>
      </w:r>
    </w:p>
    <w:p w14:paraId="3229C8FA" w14:textId="77777777" w:rsidR="00B930F5" w:rsidRPr="00383EFD" w:rsidRDefault="00B930F5" w:rsidP="00B930F5">
      <w:pPr>
        <w:rPr>
          <w:rFonts w:eastAsia="Times New Roman" w:cstheme="minorHAnsi"/>
          <w:color w:val="auto"/>
          <w:szCs w:val="20"/>
        </w:rPr>
      </w:pPr>
    </w:p>
    <w:p w14:paraId="0A424143" w14:textId="77777777" w:rsidR="00C727C4" w:rsidRPr="00383EFD" w:rsidRDefault="00C727C4" w:rsidP="002D70C7">
      <w:pPr>
        <w:rPr>
          <w:rFonts w:cstheme="minorHAnsi"/>
          <w:szCs w:val="22"/>
        </w:rPr>
      </w:pPr>
      <w:r w:rsidRPr="00383EFD">
        <w:rPr>
          <w:rFonts w:cstheme="minorHAnsi"/>
          <w:szCs w:val="22"/>
        </w:rPr>
        <w:t>Les sous-traitants proposés ci-dessus sont acceptés comme ayant droit au paiement direct dans les conditions indiquées.</w:t>
      </w:r>
    </w:p>
    <w:p w14:paraId="2ACE6828" w14:textId="77777777" w:rsidR="00C727C4" w:rsidRPr="00383EFD" w:rsidRDefault="00C727C4">
      <w:pPr>
        <w:rPr>
          <w:rFonts w:cstheme="minorHAnsi"/>
          <w:szCs w:val="22"/>
        </w:rPr>
      </w:pPr>
    </w:p>
    <w:p w14:paraId="4B7E7E94" w14:textId="77777777" w:rsidR="00C727C4" w:rsidRPr="00383EFD" w:rsidRDefault="002D70C7">
      <w:pPr>
        <w:rPr>
          <w:rFonts w:cstheme="minorHAnsi"/>
          <w:szCs w:val="22"/>
        </w:rPr>
      </w:pPr>
      <w:r w:rsidRPr="00383EFD">
        <w:rPr>
          <w:rFonts w:cstheme="minorHAnsi"/>
          <w:szCs w:val="22"/>
        </w:rPr>
        <w:t xml:space="preserve">À Mantes-la-Jolie, le </w:t>
      </w:r>
      <w:r w:rsidR="00C727C4" w:rsidRPr="00383EFD">
        <w:rPr>
          <w:rFonts w:cstheme="minorHAnsi"/>
          <w:szCs w:val="22"/>
        </w:rPr>
        <w:t>......................................................................</w:t>
      </w:r>
    </w:p>
    <w:p w14:paraId="4ECAC882" w14:textId="77777777" w:rsidR="002107F1" w:rsidRPr="00383EFD" w:rsidRDefault="002107F1" w:rsidP="002D70C7">
      <w:pPr>
        <w:tabs>
          <w:tab w:val="center" w:pos="4513"/>
        </w:tabs>
        <w:rPr>
          <w:rFonts w:cstheme="minorHAnsi"/>
          <w:szCs w:val="22"/>
        </w:rPr>
      </w:pPr>
    </w:p>
    <w:p w14:paraId="547B0DC6" w14:textId="77777777" w:rsidR="002D70C7" w:rsidRPr="00383EFD" w:rsidRDefault="002D70C7" w:rsidP="009B082F">
      <w:pPr>
        <w:tabs>
          <w:tab w:val="center" w:pos="4513"/>
        </w:tabs>
        <w:jc w:val="center"/>
        <w:rPr>
          <w:rFonts w:cstheme="minorHAnsi"/>
          <w:szCs w:val="22"/>
        </w:rPr>
      </w:pPr>
    </w:p>
    <w:p w14:paraId="0FCC4A03" w14:textId="77777777" w:rsidR="002D70C7" w:rsidRPr="009B082F" w:rsidRDefault="009B082F" w:rsidP="009B082F">
      <w:pPr>
        <w:tabs>
          <w:tab w:val="center" w:pos="4513"/>
        </w:tabs>
        <w:jc w:val="center"/>
        <w:rPr>
          <w:rFonts w:cstheme="minorHAnsi"/>
          <w:b/>
          <w:szCs w:val="22"/>
        </w:rPr>
      </w:pPr>
      <w:r w:rsidRPr="009B082F">
        <w:rPr>
          <w:rFonts w:cstheme="minorHAnsi"/>
          <w:b/>
          <w:szCs w:val="22"/>
        </w:rPr>
        <w:t>Emmanuel MERCENIER</w:t>
      </w:r>
    </w:p>
    <w:p w14:paraId="010ADEFD" w14:textId="77777777" w:rsidR="005B3F97" w:rsidRDefault="005B3F97" w:rsidP="009B082F">
      <w:pPr>
        <w:tabs>
          <w:tab w:val="center" w:pos="4513"/>
        </w:tabs>
        <w:jc w:val="center"/>
        <w:rPr>
          <w:rFonts w:cstheme="minorHAnsi"/>
          <w:i/>
          <w:szCs w:val="22"/>
        </w:rPr>
      </w:pPr>
    </w:p>
    <w:p w14:paraId="79CD980A" w14:textId="77777777" w:rsidR="005B3F97" w:rsidRDefault="005B3F97" w:rsidP="009B082F">
      <w:pPr>
        <w:tabs>
          <w:tab w:val="center" w:pos="4513"/>
        </w:tabs>
        <w:jc w:val="center"/>
        <w:rPr>
          <w:rFonts w:cstheme="minorHAnsi"/>
          <w:i/>
          <w:szCs w:val="22"/>
        </w:rPr>
      </w:pPr>
    </w:p>
    <w:p w14:paraId="68D71B0F" w14:textId="77777777" w:rsidR="005B3F97" w:rsidRDefault="005B3F97" w:rsidP="009B082F">
      <w:pPr>
        <w:tabs>
          <w:tab w:val="center" w:pos="4513"/>
        </w:tabs>
        <w:jc w:val="center"/>
        <w:rPr>
          <w:rFonts w:cstheme="minorHAnsi"/>
          <w:i/>
          <w:szCs w:val="22"/>
        </w:rPr>
      </w:pPr>
    </w:p>
    <w:p w14:paraId="2B4009D7" w14:textId="5F4EB087" w:rsidR="00487C11" w:rsidRDefault="009B082F" w:rsidP="009B082F">
      <w:pPr>
        <w:tabs>
          <w:tab w:val="center" w:pos="4513"/>
        </w:tabs>
        <w:jc w:val="center"/>
        <w:rPr>
          <w:rFonts w:cstheme="minorHAnsi"/>
          <w:i/>
          <w:szCs w:val="22"/>
        </w:rPr>
      </w:pPr>
      <w:r w:rsidRPr="009B082F">
        <w:rPr>
          <w:rFonts w:cstheme="minorHAnsi"/>
          <w:i/>
          <w:szCs w:val="22"/>
        </w:rPr>
        <w:t>Directeur Général</w:t>
      </w:r>
    </w:p>
    <w:p w14:paraId="52C65226" w14:textId="77777777" w:rsidR="00487C11" w:rsidRDefault="00487C11">
      <w:pPr>
        <w:widowControl/>
        <w:autoSpaceDE/>
        <w:autoSpaceDN/>
        <w:adjustRightInd/>
        <w:spacing w:line="276" w:lineRule="auto"/>
        <w:jc w:val="left"/>
        <w:rPr>
          <w:rFonts w:cstheme="minorHAnsi"/>
          <w:i/>
          <w:szCs w:val="22"/>
        </w:rPr>
      </w:pPr>
      <w:r>
        <w:rPr>
          <w:rFonts w:cstheme="minorHAnsi"/>
          <w:i/>
          <w:szCs w:val="22"/>
        </w:rPr>
        <w:br w:type="page"/>
      </w:r>
    </w:p>
    <w:p w14:paraId="47843E14" w14:textId="77777777" w:rsidR="006045E2" w:rsidRDefault="006045E2" w:rsidP="006045E2">
      <w:pPr>
        <w:spacing w:line="268" w:lineRule="exact"/>
        <w:ind w:right="17"/>
        <w:jc w:val="center"/>
        <w:rPr>
          <w:rFonts w:ascii="Marianne" w:hAnsi="Marianne"/>
          <w:sz w:val="24"/>
        </w:rPr>
      </w:pPr>
    </w:p>
    <w:tbl>
      <w:tblPr>
        <w:tblStyle w:val="Grilledutableau"/>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5770BE"/>
        <w:tblLook w:val="04A0" w:firstRow="1" w:lastRow="0" w:firstColumn="1" w:lastColumn="0" w:noHBand="0" w:noVBand="1"/>
      </w:tblPr>
      <w:tblGrid>
        <w:gridCol w:w="7938"/>
        <w:gridCol w:w="1129"/>
      </w:tblGrid>
      <w:tr w:rsidR="006045E2" w14:paraId="2B6B22B2" w14:textId="77777777" w:rsidTr="00DF5C1E">
        <w:trPr>
          <w:trHeight w:val="1845"/>
        </w:trPr>
        <w:tc>
          <w:tcPr>
            <w:tcW w:w="7938" w:type="dxa"/>
            <w:shd w:val="clear" w:color="auto" w:fill="5770BE"/>
            <w:vAlign w:val="center"/>
          </w:tcPr>
          <w:p w14:paraId="374E4F72" w14:textId="77777777" w:rsidR="006045E2" w:rsidRDefault="006045E2" w:rsidP="00DF5C1E">
            <w:pPr>
              <w:spacing w:line="268" w:lineRule="exact"/>
              <w:ind w:right="17"/>
              <w:rPr>
                <w:rFonts w:ascii="Marianne" w:hAnsi="Marianne"/>
                <w:sz w:val="24"/>
              </w:rPr>
            </w:pPr>
          </w:p>
          <w:p w14:paraId="524A9B82" w14:textId="77777777" w:rsidR="006045E2" w:rsidRPr="0094561A" w:rsidRDefault="006045E2" w:rsidP="00DF5C1E">
            <w:pPr>
              <w:spacing w:line="268" w:lineRule="exact"/>
              <w:ind w:right="17"/>
              <w:jc w:val="center"/>
              <w:rPr>
                <w:rFonts w:ascii="Marianne" w:hAnsi="Marianne"/>
                <w:color w:val="FFFFFF" w:themeColor="background1"/>
                <w:sz w:val="24"/>
              </w:rPr>
            </w:pPr>
            <w:r w:rsidRPr="0094561A">
              <w:rPr>
                <w:rFonts w:ascii="Marianne" w:hAnsi="Marianne"/>
                <w:color w:val="FFFFFF" w:themeColor="background1"/>
                <w:sz w:val="24"/>
              </w:rPr>
              <w:t>MARCHES PUBLICS ET ACCORDS-CADRES</w:t>
            </w:r>
          </w:p>
          <w:p w14:paraId="133CB4ED" w14:textId="77777777" w:rsidR="006045E2" w:rsidRPr="0094561A" w:rsidRDefault="006045E2" w:rsidP="00DF5C1E">
            <w:pPr>
              <w:spacing w:before="122"/>
              <w:ind w:right="18"/>
              <w:jc w:val="center"/>
              <w:rPr>
                <w:rFonts w:ascii="Marianne" w:hAnsi="Marianne"/>
                <w:b/>
                <w:color w:val="FFFFFF" w:themeColor="background1"/>
                <w:sz w:val="28"/>
              </w:rPr>
            </w:pPr>
            <w:r w:rsidRPr="0094561A">
              <w:rPr>
                <w:rFonts w:ascii="Marianne" w:hAnsi="Marianne"/>
                <w:b/>
                <w:color w:val="FFFFFF" w:themeColor="background1"/>
                <w:sz w:val="28"/>
              </w:rPr>
              <w:t>CERTIFICAT DE CESSIBILITE DE CREANCE(S)</w:t>
            </w:r>
            <w:r>
              <w:rPr>
                <w:rStyle w:val="Appelnotedebasdep"/>
                <w:rFonts w:ascii="Marianne" w:hAnsi="Marianne"/>
                <w:b/>
                <w:color w:val="FFFFFF" w:themeColor="background1"/>
                <w:sz w:val="28"/>
              </w:rPr>
              <w:footnoteReference w:id="1"/>
            </w:r>
          </w:p>
          <w:p w14:paraId="1AF5B4C0" w14:textId="77777777" w:rsidR="006045E2" w:rsidRDefault="006045E2" w:rsidP="00DF5C1E">
            <w:pPr>
              <w:spacing w:line="268" w:lineRule="exact"/>
              <w:ind w:right="17"/>
              <w:rPr>
                <w:rFonts w:ascii="Marianne" w:hAnsi="Marianne"/>
                <w:sz w:val="24"/>
              </w:rPr>
            </w:pPr>
          </w:p>
        </w:tc>
        <w:tc>
          <w:tcPr>
            <w:tcW w:w="1129" w:type="dxa"/>
            <w:shd w:val="clear" w:color="auto" w:fill="5770BE"/>
            <w:vAlign w:val="center"/>
          </w:tcPr>
          <w:p w14:paraId="5F23FC9E" w14:textId="77777777" w:rsidR="006045E2" w:rsidRDefault="006045E2" w:rsidP="00DF5C1E">
            <w:pPr>
              <w:spacing w:line="312" w:lineRule="exact"/>
              <w:rPr>
                <w:rFonts w:ascii="Marianne" w:hAnsi="Marianne"/>
                <w:b/>
                <w:sz w:val="28"/>
              </w:rPr>
            </w:pPr>
          </w:p>
          <w:p w14:paraId="029F358F" w14:textId="77777777" w:rsidR="006045E2" w:rsidRPr="0094561A" w:rsidRDefault="006045E2" w:rsidP="00DF5C1E">
            <w:pPr>
              <w:spacing w:line="312" w:lineRule="exact"/>
              <w:rPr>
                <w:rFonts w:ascii="Marianne" w:hAnsi="Marianne"/>
                <w:b/>
                <w:color w:val="FFFFFF" w:themeColor="background1"/>
                <w:sz w:val="28"/>
              </w:rPr>
            </w:pPr>
            <w:r w:rsidRPr="0094561A">
              <w:rPr>
                <w:rFonts w:ascii="Marianne" w:hAnsi="Marianne"/>
                <w:b/>
                <w:color w:val="FFFFFF" w:themeColor="background1"/>
                <w:sz w:val="28"/>
              </w:rPr>
              <w:t>NOTI6</w:t>
            </w:r>
          </w:p>
          <w:p w14:paraId="30D6619A" w14:textId="77777777" w:rsidR="006045E2" w:rsidRDefault="006045E2" w:rsidP="00DF5C1E">
            <w:pPr>
              <w:spacing w:before="120"/>
              <w:ind w:left="34"/>
              <w:jc w:val="center"/>
              <w:rPr>
                <w:rFonts w:ascii="Marianne" w:hAnsi="Marianne"/>
                <w:sz w:val="24"/>
              </w:rPr>
            </w:pPr>
          </w:p>
        </w:tc>
      </w:tr>
    </w:tbl>
    <w:p w14:paraId="481ED7A9" w14:textId="77777777" w:rsidR="006045E2" w:rsidRDefault="006045E2" w:rsidP="006045E2">
      <w:pPr>
        <w:pStyle w:val="Corpsdetexte"/>
        <w:rPr>
          <w:b/>
          <w:sz w:val="29"/>
        </w:rPr>
      </w:pPr>
    </w:p>
    <w:p w14:paraId="624455CB" w14:textId="77777777" w:rsidR="006045E2" w:rsidRPr="006C63D2" w:rsidRDefault="006045E2" w:rsidP="006045E2">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Le formulaire NOTI6 est un modèle de certificat de cessibilité de créance(s) qui peut être utilisé par l’acheteur dans le cadre d’un marché public. Il est délivré au titulaire d’un marché public ou à son sous-traitant payé directement, à sa demande, pour être remis au cessionnaire ou au titulaire d’un nantissement de créance(s).</w:t>
      </w:r>
    </w:p>
    <w:p w14:paraId="729C400F" w14:textId="77777777" w:rsidR="006045E2" w:rsidRPr="006C63D2" w:rsidRDefault="006045E2" w:rsidP="006045E2">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Il doit être établi un document distinct pour chaque comptable public concerné par un même marché public, en y retraçant la part de la créance totale que le comptable auquel il est transmis est appelé à mettre en paiement.</w:t>
      </w:r>
    </w:p>
    <w:p w14:paraId="6F526E31" w14:textId="77777777" w:rsidR="006045E2" w:rsidRPr="006C63D2" w:rsidRDefault="006045E2" w:rsidP="006045E2">
      <w:pPr>
        <w:pStyle w:val="Corpsdetexte"/>
        <w:spacing w:before="94"/>
        <w:ind w:right="169"/>
        <w:jc w:val="both"/>
        <w:rPr>
          <w:rFonts w:asciiTheme="minorHAnsi" w:hAnsiTheme="minorHAnsi" w:cstheme="minorHAnsi"/>
          <w:sz w:val="22"/>
          <w:szCs w:val="22"/>
        </w:rPr>
      </w:pPr>
      <w:r w:rsidRPr="006C63D2">
        <w:rPr>
          <w:rFonts w:asciiTheme="minorHAnsi" w:hAnsiTheme="minorHAnsi" w:cstheme="minorHAnsi"/>
          <w:sz w:val="22"/>
          <w:szCs w:val="22"/>
        </w:rPr>
        <w:t xml:space="preserve">Il est conforme au modèle fixé par l’annexe 14 du code de la commande publique : ses rubriques ne doivent pas être modifiées par l’acheteur. </w:t>
      </w:r>
    </w:p>
    <w:p w14:paraId="485A399F" w14:textId="77777777" w:rsidR="006045E2" w:rsidRDefault="006045E2" w:rsidP="004D43D9"/>
    <w:tbl>
      <w:tblPr>
        <w:tblStyle w:val="Grilledutableau"/>
        <w:tblW w:w="9067" w:type="dxa"/>
        <w:tblLook w:val="04A0" w:firstRow="1" w:lastRow="0" w:firstColumn="1" w:lastColumn="0" w:noHBand="0" w:noVBand="1"/>
      </w:tblPr>
      <w:tblGrid>
        <w:gridCol w:w="9067"/>
      </w:tblGrid>
      <w:tr w:rsidR="006045E2" w14:paraId="5D43E645" w14:textId="77777777" w:rsidTr="00DF5C1E">
        <w:trPr>
          <w:trHeight w:val="397"/>
        </w:trPr>
        <w:tc>
          <w:tcPr>
            <w:tcW w:w="9067" w:type="dxa"/>
            <w:tcBorders>
              <w:top w:val="nil"/>
              <w:left w:val="nil"/>
              <w:bottom w:val="nil"/>
              <w:right w:val="nil"/>
            </w:tcBorders>
            <w:shd w:val="clear" w:color="auto" w:fill="5770BE"/>
            <w:vAlign w:val="center"/>
            <w:hideMark/>
          </w:tcPr>
          <w:p w14:paraId="48617149" w14:textId="77777777" w:rsidR="006045E2" w:rsidRDefault="006045E2" w:rsidP="006045E2">
            <w:pPr>
              <w:pStyle w:val="Titre2"/>
              <w:numPr>
                <w:ilvl w:val="0"/>
                <w:numId w:val="29"/>
              </w:numPr>
              <w:adjustRightInd/>
              <w:spacing w:before="0"/>
              <w:ind w:left="720" w:right="169"/>
              <w:jc w:val="left"/>
              <w:rPr>
                <w:rFonts w:ascii="Marianne" w:hAnsi="Marianne"/>
                <w:sz w:val="24"/>
                <w:szCs w:val="24"/>
                <w:lang w:val="en-US"/>
              </w:rPr>
            </w:pPr>
            <w:bookmarkStart w:id="32" w:name="_Toc141346480"/>
            <w:r>
              <w:rPr>
                <w:rFonts w:ascii="Marianne" w:hAnsi="Marianne"/>
                <w:color w:val="FFFFFF" w:themeColor="background1"/>
                <w:sz w:val="24"/>
                <w:szCs w:val="24"/>
                <w:lang w:val="en-US"/>
              </w:rPr>
              <w:t xml:space="preserve">Identification de </w:t>
            </w:r>
            <w:proofErr w:type="spellStart"/>
            <w:r>
              <w:rPr>
                <w:rFonts w:ascii="Marianne" w:hAnsi="Marianne"/>
                <w:color w:val="FFFFFF" w:themeColor="background1"/>
                <w:sz w:val="24"/>
                <w:szCs w:val="24"/>
                <w:lang w:val="en-US"/>
              </w:rPr>
              <w:t>l’acheteur</w:t>
            </w:r>
            <w:bookmarkEnd w:id="32"/>
            <w:proofErr w:type="spellEnd"/>
          </w:p>
        </w:tc>
      </w:tr>
    </w:tbl>
    <w:p w14:paraId="10E5BC5C" w14:textId="77777777" w:rsidR="006045E2" w:rsidRDefault="006045E2" w:rsidP="006045E2">
      <w:pPr>
        <w:pStyle w:val="Corpsdetexte"/>
        <w:spacing w:before="94"/>
        <w:ind w:right="169"/>
        <w:jc w:val="both"/>
        <w:rPr>
          <w:rFonts w:ascii="Marianne" w:hAnsi="Marianne"/>
        </w:rPr>
      </w:pPr>
    </w:p>
    <w:p w14:paraId="5877E059" w14:textId="77777777" w:rsidR="006045E2" w:rsidRPr="0094561A" w:rsidRDefault="006045E2" w:rsidP="006045E2">
      <w:pPr>
        <w:pStyle w:val="Paragraphedeliste"/>
        <w:numPr>
          <w:ilvl w:val="0"/>
          <w:numId w:val="23"/>
        </w:numPr>
        <w:adjustRightInd/>
        <w:spacing w:before="119"/>
        <w:contextualSpacing w:val="0"/>
        <w:jc w:val="left"/>
        <w:rPr>
          <w:rFonts w:ascii="Marianne" w:hAnsi="Marianne"/>
          <w:b/>
          <w:bCs/>
          <w:sz w:val="20"/>
          <w:szCs w:val="20"/>
        </w:rPr>
      </w:pPr>
      <w:r w:rsidRPr="0094561A">
        <w:rPr>
          <w:rFonts w:ascii="Marianne" w:hAnsi="Marianne"/>
          <w:b/>
          <w:bCs/>
          <w:sz w:val="20"/>
          <w:szCs w:val="20"/>
        </w:rPr>
        <w:t>Désignation de l’acheteur (du pouvoir adjudicateur ou de l’entité adjudicatrice) :</w:t>
      </w:r>
    </w:p>
    <w:p w14:paraId="09E6A8C0" w14:textId="77777777" w:rsidR="006045E2" w:rsidRPr="0094561A" w:rsidRDefault="006045E2" w:rsidP="006045E2">
      <w:pPr>
        <w:ind w:left="360"/>
        <w:rPr>
          <w:rFonts w:ascii="Marianne" w:hAnsi="Marianne"/>
          <w:bCs/>
          <w:i/>
          <w:sz w:val="20"/>
          <w:szCs w:val="20"/>
        </w:rPr>
      </w:pPr>
      <w:r w:rsidRPr="0094561A">
        <w:rPr>
          <w:rFonts w:ascii="Marianne" w:hAnsi="Marianne"/>
          <w:bCs/>
          <w:i/>
          <w:sz w:val="20"/>
          <w:szCs w:val="20"/>
        </w:rPr>
        <w:t>(Reprendre le contenu de la mention relative à l’identité de l’acheteur figurant dans les documents de la consultation. Indiquer l’identité du pouvoir adjudicateur ou de l’entité adjudicatrice (ministère, collectivité territoriale, établissement public), son SIRET, ses adresses postale et électronique, ses numéros de téléphone et de télécopie).</w:t>
      </w:r>
    </w:p>
    <w:p w14:paraId="70E48F3C" w14:textId="77777777" w:rsidR="006045E2" w:rsidRPr="006C1E41" w:rsidRDefault="006045E2" w:rsidP="006045E2">
      <w:pPr>
        <w:rPr>
          <w:rFonts w:ascii="Marianne" w:hAnsi="Marianne"/>
          <w:b/>
          <w:bCs/>
          <w:sz w:val="20"/>
          <w:szCs w:val="20"/>
        </w:rPr>
      </w:pPr>
    </w:p>
    <w:p w14:paraId="0B57E790" w14:textId="77777777" w:rsidR="006045E2" w:rsidRPr="0094561A" w:rsidRDefault="006045E2" w:rsidP="006045E2">
      <w:pPr>
        <w:pStyle w:val="Paragraphedeliste"/>
        <w:numPr>
          <w:ilvl w:val="0"/>
          <w:numId w:val="23"/>
        </w:numPr>
        <w:adjustRightInd/>
        <w:spacing w:before="119"/>
        <w:contextualSpacing w:val="0"/>
        <w:jc w:val="left"/>
        <w:rPr>
          <w:rFonts w:ascii="Marianne" w:hAnsi="Marianne"/>
          <w:b/>
          <w:bCs/>
          <w:sz w:val="20"/>
          <w:szCs w:val="20"/>
        </w:rPr>
      </w:pPr>
      <w:r w:rsidRPr="0094561A">
        <w:rPr>
          <w:rFonts w:ascii="Marianne" w:hAnsi="Marianne"/>
          <w:b/>
          <w:bCs/>
          <w:sz w:val="20"/>
          <w:szCs w:val="20"/>
        </w:rPr>
        <w:t>Personne habilitée à donner les renseignements prévus aux articles R. 2191- 60 et R. 2391-28 du code de la commande publique :</w:t>
      </w:r>
    </w:p>
    <w:p w14:paraId="465B2F0B" w14:textId="77777777" w:rsidR="006045E2" w:rsidRPr="00E56124" w:rsidRDefault="006045E2" w:rsidP="006045E2">
      <w:pPr>
        <w:ind w:left="360"/>
        <w:rPr>
          <w:rFonts w:ascii="Marianne" w:hAnsi="Marianne"/>
          <w:bCs/>
          <w:i/>
          <w:sz w:val="20"/>
          <w:szCs w:val="20"/>
        </w:rPr>
      </w:pPr>
      <w:r w:rsidRPr="0094561A">
        <w:rPr>
          <w:rFonts w:ascii="Marianne" w:hAnsi="Marianne"/>
          <w:bCs/>
          <w:i/>
          <w:sz w:val="20"/>
          <w:szCs w:val="20"/>
        </w:rPr>
        <w:t>(Indiquer l’identité de la personne, ses adresses postale et électronique, ses numéros de téléphone et de télécopie.)</w:t>
      </w:r>
    </w:p>
    <w:p w14:paraId="33288786" w14:textId="77777777" w:rsidR="006045E2" w:rsidRPr="006C1E41" w:rsidRDefault="006045E2" w:rsidP="006045E2">
      <w:pPr>
        <w:rPr>
          <w:rFonts w:ascii="Marianne" w:hAnsi="Marianne"/>
          <w:b/>
          <w:bCs/>
          <w:sz w:val="20"/>
          <w:szCs w:val="20"/>
        </w:rPr>
      </w:pPr>
    </w:p>
    <w:p w14:paraId="34E3E0F1" w14:textId="77777777" w:rsidR="006045E2" w:rsidRPr="0094561A" w:rsidRDefault="006045E2" w:rsidP="006045E2">
      <w:pPr>
        <w:pStyle w:val="Paragraphedeliste"/>
        <w:numPr>
          <w:ilvl w:val="0"/>
          <w:numId w:val="23"/>
        </w:numPr>
        <w:adjustRightInd/>
        <w:spacing w:before="119"/>
        <w:contextualSpacing w:val="0"/>
        <w:jc w:val="left"/>
        <w:rPr>
          <w:rFonts w:ascii="Marianne" w:hAnsi="Marianne"/>
          <w:b/>
          <w:bCs/>
          <w:sz w:val="20"/>
          <w:szCs w:val="20"/>
        </w:rPr>
      </w:pPr>
      <w:r w:rsidRPr="0094561A">
        <w:rPr>
          <w:rFonts w:ascii="Marianne" w:hAnsi="Marianne"/>
          <w:b/>
          <w:bCs/>
          <w:sz w:val="20"/>
          <w:szCs w:val="20"/>
        </w:rPr>
        <w:t>Désignation du comptable public assignataire :</w:t>
      </w:r>
    </w:p>
    <w:p w14:paraId="25395F69" w14:textId="77777777" w:rsidR="006045E2" w:rsidRPr="0094561A" w:rsidRDefault="006045E2" w:rsidP="006045E2">
      <w:pPr>
        <w:ind w:left="360"/>
        <w:rPr>
          <w:rFonts w:ascii="Marianne" w:hAnsi="Marianne"/>
          <w:bCs/>
          <w:i/>
          <w:sz w:val="20"/>
          <w:szCs w:val="20"/>
        </w:rPr>
      </w:pPr>
      <w:r w:rsidRPr="0094561A">
        <w:rPr>
          <w:rFonts w:ascii="Marianne" w:hAnsi="Marianne"/>
          <w:bCs/>
          <w:i/>
          <w:sz w:val="20"/>
          <w:szCs w:val="20"/>
        </w:rPr>
        <w:t>(Indiquer l’identité du comptable public assignataire, ses adresses postale et électronique, ses numéros de téléphone et de télécopie.)</w:t>
      </w:r>
    </w:p>
    <w:p w14:paraId="250DFB2A" w14:textId="77777777" w:rsidR="006045E2" w:rsidRPr="0094561A" w:rsidRDefault="006045E2" w:rsidP="006045E2">
      <w:pPr>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045E2" w14:paraId="74E3963F" w14:textId="77777777" w:rsidTr="00DF5C1E">
        <w:trPr>
          <w:trHeight w:val="397"/>
        </w:trPr>
        <w:tc>
          <w:tcPr>
            <w:tcW w:w="9214" w:type="dxa"/>
            <w:shd w:val="clear" w:color="auto" w:fill="5770BE"/>
            <w:vAlign w:val="center"/>
          </w:tcPr>
          <w:p w14:paraId="246940B1" w14:textId="77777777" w:rsidR="006045E2" w:rsidRPr="0094561A" w:rsidRDefault="006045E2" w:rsidP="00DF5C1E">
            <w:pPr>
              <w:rPr>
                <w:rFonts w:ascii="Marianne" w:hAnsi="Marianne"/>
                <w:b/>
                <w:bCs/>
                <w:sz w:val="24"/>
              </w:rPr>
            </w:pPr>
            <w:r>
              <w:rPr>
                <w:rFonts w:ascii="Marianne" w:hAnsi="Marianne"/>
                <w:b/>
                <w:bCs/>
                <w:color w:val="FFFFFF" w:themeColor="background1"/>
                <w:sz w:val="24"/>
              </w:rPr>
              <w:t>2</w:t>
            </w:r>
            <w:r w:rsidRPr="0094561A">
              <w:rPr>
                <w:rFonts w:ascii="Marianne" w:hAnsi="Marianne"/>
                <w:b/>
                <w:bCs/>
                <w:color w:val="FFFFFF" w:themeColor="background1"/>
                <w:sz w:val="24"/>
              </w:rPr>
              <w:t>-</w:t>
            </w:r>
            <w:r>
              <w:t xml:space="preserve"> </w:t>
            </w:r>
            <w:r w:rsidRPr="006C1E41">
              <w:rPr>
                <w:rFonts w:ascii="Marianne" w:hAnsi="Marianne"/>
                <w:b/>
                <w:bCs/>
                <w:color w:val="FFFFFF" w:themeColor="background1"/>
                <w:sz w:val="24"/>
              </w:rPr>
              <w:t>Identification du créancier au titre du marché public</w:t>
            </w:r>
          </w:p>
        </w:tc>
      </w:tr>
    </w:tbl>
    <w:p w14:paraId="5A07E7D2" w14:textId="77777777" w:rsidR="006045E2" w:rsidRPr="0094561A" w:rsidRDefault="006045E2" w:rsidP="006045E2">
      <w:pPr>
        <w:rPr>
          <w:rFonts w:ascii="Marianne" w:hAnsi="Marianne"/>
          <w:sz w:val="20"/>
          <w:szCs w:val="20"/>
        </w:rPr>
      </w:pPr>
      <w:r w:rsidRPr="0094561A">
        <w:rPr>
          <w:rFonts w:ascii="Marianne" w:hAnsi="Marianne"/>
          <w:sz w:val="20"/>
          <w:szCs w:val="20"/>
        </w:rPr>
        <w:tab/>
        <w:t xml:space="preserve"> </w:t>
      </w:r>
    </w:p>
    <w:p w14:paraId="7C5543B8" w14:textId="77777777" w:rsidR="006045E2" w:rsidRPr="0094561A" w:rsidRDefault="006045E2" w:rsidP="006045E2">
      <w:pPr>
        <w:pStyle w:val="Paragraphedeliste"/>
        <w:numPr>
          <w:ilvl w:val="0"/>
          <w:numId w:val="23"/>
        </w:numPr>
        <w:adjustRightInd/>
        <w:spacing w:before="119"/>
        <w:contextualSpacing w:val="0"/>
        <w:jc w:val="left"/>
        <w:rPr>
          <w:rFonts w:ascii="Marianne" w:hAnsi="Marianne"/>
          <w:sz w:val="20"/>
          <w:szCs w:val="20"/>
        </w:rPr>
      </w:pPr>
      <w:r w:rsidRPr="0094561A">
        <w:rPr>
          <w:rFonts w:ascii="Marianne" w:hAnsi="Marianne"/>
          <w:sz w:val="20"/>
          <w:szCs w:val="20"/>
        </w:rPr>
        <w:t>Désignation du créancier :</w:t>
      </w:r>
    </w:p>
    <w:p w14:paraId="6E13E147" w14:textId="77777777" w:rsidR="006045E2" w:rsidRPr="006C1E41" w:rsidRDefault="006045E2" w:rsidP="006045E2">
      <w:pPr>
        <w:ind w:left="380"/>
        <w:rPr>
          <w:rFonts w:ascii="Marianne" w:hAnsi="Marianne"/>
          <w:sz w:val="20"/>
          <w:szCs w:val="20"/>
        </w:rPr>
      </w:pPr>
      <w:r w:rsidRPr="0094561A">
        <w:rPr>
          <w:rFonts w:ascii="Marianne" w:hAnsi="Marianne"/>
          <w:i/>
          <w:sz w:val="20"/>
          <w:szCs w:val="20"/>
        </w:rPr>
        <w:t>[Indiquer le nom commercial et la dénomination sociale du créancier, les adresses de son établissement et de son siège social (si elle est différente de celle de l’établissement), son</w:t>
      </w:r>
      <w:r w:rsidRPr="006C1E41">
        <w:rPr>
          <w:rFonts w:ascii="Marianne" w:hAnsi="Marianne"/>
          <w:sz w:val="20"/>
          <w:szCs w:val="20"/>
        </w:rPr>
        <w:t xml:space="preserve"> </w:t>
      </w:r>
      <w:r w:rsidRPr="0094561A">
        <w:rPr>
          <w:rFonts w:ascii="Marianne" w:hAnsi="Marianne"/>
          <w:i/>
          <w:sz w:val="20"/>
          <w:szCs w:val="20"/>
        </w:rPr>
        <w:t>adresse électronique, ses numéros de téléphone et de télécopie,  son numéro SIRET et ses coordonnées bancaires.]</w:t>
      </w:r>
    </w:p>
    <w:p w14:paraId="0BB64F51" w14:textId="77777777" w:rsidR="006045E2" w:rsidRPr="006C1E41" w:rsidRDefault="006045E2" w:rsidP="006045E2">
      <w:pPr>
        <w:ind w:left="380"/>
        <w:rPr>
          <w:rFonts w:ascii="Marianne" w:hAnsi="Marianne"/>
          <w:sz w:val="20"/>
          <w:szCs w:val="20"/>
        </w:rPr>
      </w:pPr>
    </w:p>
    <w:p w14:paraId="6C0D86E7" w14:textId="77777777" w:rsidR="006045E2" w:rsidRPr="0094561A" w:rsidRDefault="006045E2" w:rsidP="006045E2">
      <w:pPr>
        <w:pStyle w:val="Paragraphedeliste"/>
        <w:numPr>
          <w:ilvl w:val="0"/>
          <w:numId w:val="23"/>
        </w:numPr>
        <w:adjustRightInd/>
        <w:spacing w:before="119"/>
        <w:contextualSpacing w:val="0"/>
        <w:jc w:val="left"/>
        <w:rPr>
          <w:rFonts w:ascii="Marianne" w:hAnsi="Marianne"/>
          <w:sz w:val="20"/>
          <w:szCs w:val="20"/>
        </w:rPr>
      </w:pPr>
      <w:r w:rsidRPr="0094561A">
        <w:rPr>
          <w:rFonts w:ascii="Marianne" w:hAnsi="Marianne"/>
          <w:sz w:val="20"/>
          <w:szCs w:val="20"/>
        </w:rPr>
        <w:t>Renseignements complémentaires sur le créancier :</w:t>
      </w:r>
    </w:p>
    <w:p w14:paraId="5DFD39C3" w14:textId="77777777" w:rsidR="006045E2" w:rsidRPr="0094561A" w:rsidRDefault="006045E2" w:rsidP="006045E2">
      <w:pPr>
        <w:ind w:left="380"/>
        <w:rPr>
          <w:rFonts w:ascii="Marianne" w:hAnsi="Marianne"/>
          <w:i/>
          <w:sz w:val="20"/>
          <w:szCs w:val="20"/>
        </w:rPr>
      </w:pPr>
      <w:r w:rsidRPr="0094561A">
        <w:rPr>
          <w:rFonts w:ascii="Marianne" w:hAnsi="Marianne"/>
          <w:i/>
          <w:sz w:val="20"/>
          <w:szCs w:val="20"/>
        </w:rPr>
        <w:t>(Cocher la ou les cases correspondantes.)</w:t>
      </w:r>
    </w:p>
    <w:p w14:paraId="569DD2C4" w14:textId="77777777" w:rsidR="006045E2" w:rsidRPr="0094561A" w:rsidRDefault="006045E2" w:rsidP="006045E2">
      <w:pPr>
        <w:pStyle w:val="Paragraphedeliste"/>
        <w:numPr>
          <w:ilvl w:val="0"/>
          <w:numId w:val="24"/>
        </w:numPr>
        <w:adjustRightInd/>
        <w:spacing w:before="119"/>
        <w:contextualSpacing w:val="0"/>
        <w:jc w:val="left"/>
        <w:rPr>
          <w:rFonts w:ascii="Marianne" w:hAnsi="Marianne"/>
          <w:sz w:val="20"/>
          <w:szCs w:val="20"/>
        </w:rPr>
      </w:pPr>
      <w:r w:rsidRPr="0094561A">
        <w:rPr>
          <w:rFonts w:ascii="Marianne" w:hAnsi="Marianne"/>
          <w:sz w:val="20"/>
          <w:szCs w:val="20"/>
        </w:rPr>
        <w:lastRenderedPageBreak/>
        <w:t>Titulaire du marché ;</w:t>
      </w:r>
    </w:p>
    <w:p w14:paraId="7FAB9CBD" w14:textId="77777777" w:rsidR="006045E2" w:rsidRPr="0094561A" w:rsidRDefault="006045E2" w:rsidP="006045E2">
      <w:pPr>
        <w:pStyle w:val="Paragraphedeliste"/>
        <w:numPr>
          <w:ilvl w:val="0"/>
          <w:numId w:val="24"/>
        </w:numPr>
        <w:adjustRightInd/>
        <w:spacing w:before="119"/>
        <w:contextualSpacing w:val="0"/>
        <w:jc w:val="left"/>
        <w:rPr>
          <w:rFonts w:ascii="Marianne" w:hAnsi="Marianne"/>
          <w:sz w:val="20"/>
          <w:szCs w:val="20"/>
        </w:rPr>
      </w:pPr>
      <w:r w:rsidRPr="0094561A">
        <w:rPr>
          <w:rFonts w:ascii="Marianne" w:hAnsi="Marianne"/>
          <w:sz w:val="20"/>
          <w:szCs w:val="20"/>
        </w:rPr>
        <w:t>Sous-traitant de premier rang ;</w:t>
      </w:r>
    </w:p>
    <w:p w14:paraId="75A9024E" w14:textId="77777777" w:rsidR="006045E2" w:rsidRPr="0094561A" w:rsidRDefault="006045E2" w:rsidP="006045E2">
      <w:pPr>
        <w:pStyle w:val="Paragraphedeliste"/>
        <w:numPr>
          <w:ilvl w:val="0"/>
          <w:numId w:val="24"/>
        </w:numPr>
        <w:adjustRightInd/>
        <w:spacing w:before="119"/>
        <w:contextualSpacing w:val="0"/>
        <w:jc w:val="left"/>
        <w:rPr>
          <w:rFonts w:ascii="Marianne" w:hAnsi="Marianne"/>
          <w:sz w:val="20"/>
          <w:szCs w:val="20"/>
        </w:rPr>
      </w:pPr>
      <w:r w:rsidRPr="0094561A">
        <w:rPr>
          <w:rFonts w:ascii="Marianne" w:hAnsi="Marianne"/>
          <w:sz w:val="20"/>
          <w:szCs w:val="20"/>
        </w:rPr>
        <w:t>Membre d’un groupement solidaire ;</w:t>
      </w:r>
    </w:p>
    <w:p w14:paraId="6FCA7015" w14:textId="77777777" w:rsidR="006045E2" w:rsidRPr="0094561A" w:rsidRDefault="006045E2" w:rsidP="006045E2">
      <w:pPr>
        <w:pStyle w:val="Paragraphedeliste"/>
        <w:numPr>
          <w:ilvl w:val="0"/>
          <w:numId w:val="24"/>
        </w:numPr>
        <w:adjustRightInd/>
        <w:spacing w:before="119"/>
        <w:contextualSpacing w:val="0"/>
        <w:jc w:val="left"/>
        <w:rPr>
          <w:rFonts w:ascii="Marianne" w:hAnsi="Marianne"/>
          <w:sz w:val="20"/>
          <w:szCs w:val="20"/>
        </w:rPr>
      </w:pPr>
      <w:r w:rsidRPr="0094561A">
        <w:rPr>
          <w:rFonts w:ascii="Marianne" w:hAnsi="Marianne"/>
          <w:sz w:val="20"/>
          <w:szCs w:val="20"/>
        </w:rPr>
        <w:t>Membre d’un groupement conjoint ;</w:t>
      </w:r>
    </w:p>
    <w:p w14:paraId="443AB84F" w14:textId="77777777" w:rsidR="006045E2" w:rsidRPr="0094561A" w:rsidRDefault="006045E2" w:rsidP="006045E2">
      <w:pPr>
        <w:pStyle w:val="Paragraphedeliste"/>
        <w:numPr>
          <w:ilvl w:val="0"/>
          <w:numId w:val="24"/>
        </w:numPr>
        <w:adjustRightInd/>
        <w:spacing w:before="119"/>
        <w:contextualSpacing w:val="0"/>
        <w:jc w:val="left"/>
        <w:rPr>
          <w:rFonts w:ascii="Marianne" w:hAnsi="Marianne"/>
          <w:sz w:val="20"/>
          <w:szCs w:val="20"/>
        </w:rPr>
      </w:pPr>
      <w:r w:rsidRPr="0094561A">
        <w:rPr>
          <w:rFonts w:ascii="Marianne" w:hAnsi="Marianne"/>
          <w:sz w:val="20"/>
          <w:szCs w:val="20"/>
        </w:rPr>
        <w:t>Mandataire solidaire ;</w:t>
      </w:r>
    </w:p>
    <w:p w14:paraId="1BBD9115" w14:textId="77777777" w:rsidR="006045E2" w:rsidRPr="0094561A" w:rsidRDefault="006045E2" w:rsidP="006045E2">
      <w:pPr>
        <w:pStyle w:val="Paragraphedeliste"/>
        <w:numPr>
          <w:ilvl w:val="0"/>
          <w:numId w:val="24"/>
        </w:numPr>
        <w:adjustRightInd/>
        <w:spacing w:before="119"/>
        <w:contextualSpacing w:val="0"/>
        <w:jc w:val="left"/>
        <w:rPr>
          <w:rFonts w:ascii="Marianne" w:hAnsi="Marianne"/>
          <w:sz w:val="20"/>
          <w:szCs w:val="20"/>
        </w:rPr>
      </w:pPr>
      <w:r w:rsidRPr="0094561A">
        <w:rPr>
          <w:rFonts w:ascii="Marianne" w:hAnsi="Marianne"/>
          <w:sz w:val="20"/>
          <w:szCs w:val="20"/>
        </w:rPr>
        <w:t>Mandataire conjoint ;</w:t>
      </w:r>
    </w:p>
    <w:p w14:paraId="52739910" w14:textId="77777777" w:rsidR="006045E2" w:rsidRDefault="006045E2" w:rsidP="006045E2">
      <w:pPr>
        <w:pStyle w:val="Paragraphedeliste"/>
        <w:numPr>
          <w:ilvl w:val="0"/>
          <w:numId w:val="24"/>
        </w:numPr>
        <w:adjustRightInd/>
        <w:spacing w:before="119"/>
        <w:contextualSpacing w:val="0"/>
        <w:jc w:val="left"/>
        <w:rPr>
          <w:rFonts w:ascii="Marianne" w:hAnsi="Marianne"/>
          <w:sz w:val="20"/>
          <w:szCs w:val="20"/>
        </w:rPr>
      </w:pPr>
      <w:r w:rsidRPr="0094561A">
        <w:rPr>
          <w:rFonts w:ascii="Marianne" w:hAnsi="Marianne"/>
          <w:sz w:val="20"/>
          <w:szCs w:val="20"/>
        </w:rPr>
        <w:t>Agissant pour son propre compte ;</w:t>
      </w:r>
    </w:p>
    <w:p w14:paraId="37C3CAC3" w14:textId="77777777" w:rsidR="006045E2" w:rsidRPr="0094561A" w:rsidRDefault="006045E2" w:rsidP="006045E2">
      <w:pPr>
        <w:pStyle w:val="Paragraphedeliste"/>
        <w:numPr>
          <w:ilvl w:val="0"/>
          <w:numId w:val="24"/>
        </w:numPr>
        <w:adjustRightInd/>
        <w:spacing w:before="119"/>
        <w:contextualSpacing w:val="0"/>
        <w:jc w:val="left"/>
        <w:rPr>
          <w:rFonts w:ascii="Marianne" w:hAnsi="Marianne"/>
          <w:sz w:val="20"/>
          <w:szCs w:val="20"/>
        </w:rPr>
      </w:pPr>
      <w:r w:rsidRPr="0094561A">
        <w:rPr>
          <w:rFonts w:ascii="Marianne" w:hAnsi="Marianne"/>
          <w:sz w:val="20"/>
          <w:szCs w:val="20"/>
        </w:rPr>
        <w:t>Habilité à céder ou nantir la créance du groupement.</w:t>
      </w:r>
    </w:p>
    <w:p w14:paraId="6D466D69" w14:textId="77777777" w:rsidR="006045E2" w:rsidRDefault="006045E2" w:rsidP="006045E2">
      <w:pPr>
        <w:ind w:left="380"/>
        <w:rPr>
          <w:rFonts w:ascii="Marianne" w:hAnsi="Marianne"/>
          <w:sz w:val="20"/>
          <w:szCs w:val="20"/>
        </w:rPr>
      </w:pPr>
    </w:p>
    <w:p w14:paraId="41E0356D" w14:textId="77777777" w:rsidR="006045E2" w:rsidRPr="0094561A" w:rsidRDefault="006045E2" w:rsidP="006045E2">
      <w:pPr>
        <w:ind w:left="380"/>
        <w:rPr>
          <w:rFonts w:ascii="Marianne" w:hAnsi="Marianne"/>
          <w:sz w:val="20"/>
          <w:szCs w:val="20"/>
        </w:rPr>
      </w:pPr>
      <w:r w:rsidRPr="006C1E41">
        <w:rPr>
          <w:rFonts w:ascii="Marianne" w:hAnsi="Marianne"/>
          <w:sz w:val="20"/>
          <w:szCs w:val="20"/>
        </w:rPr>
        <w:t>Dans ce dernier cas, indiquer la référence de l’habilitation : ………………………………</w:t>
      </w:r>
    </w:p>
    <w:p w14:paraId="516E802C" w14:textId="77777777" w:rsidR="006045E2" w:rsidRDefault="006045E2" w:rsidP="006045E2">
      <w:pPr>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045E2" w14:paraId="57E061D9" w14:textId="77777777" w:rsidTr="00DF5C1E">
        <w:trPr>
          <w:trHeight w:val="397"/>
        </w:trPr>
        <w:tc>
          <w:tcPr>
            <w:tcW w:w="9214" w:type="dxa"/>
            <w:shd w:val="clear" w:color="auto" w:fill="5770BE"/>
            <w:vAlign w:val="center"/>
          </w:tcPr>
          <w:p w14:paraId="1737EF34" w14:textId="77777777" w:rsidR="006045E2" w:rsidRPr="00550F9C" w:rsidRDefault="006045E2" w:rsidP="00DF5C1E">
            <w:pPr>
              <w:rPr>
                <w:rFonts w:ascii="Marianne" w:hAnsi="Marianne"/>
                <w:b/>
                <w:bCs/>
                <w:sz w:val="24"/>
              </w:rPr>
            </w:pPr>
            <w:r>
              <w:rPr>
                <w:rFonts w:ascii="Marianne" w:hAnsi="Marianne"/>
                <w:b/>
                <w:bCs/>
                <w:color w:val="FFFFFF" w:themeColor="background1"/>
                <w:sz w:val="24"/>
              </w:rPr>
              <w:t>3</w:t>
            </w:r>
            <w:r w:rsidRPr="00550F9C">
              <w:rPr>
                <w:rFonts w:ascii="Marianne" w:hAnsi="Marianne"/>
                <w:b/>
                <w:bCs/>
                <w:color w:val="FFFFFF" w:themeColor="background1"/>
                <w:sz w:val="24"/>
              </w:rPr>
              <w:t>-</w:t>
            </w:r>
            <w:r>
              <w:t xml:space="preserve"> </w:t>
            </w:r>
            <w:r w:rsidRPr="0094561A">
              <w:rPr>
                <w:rFonts w:ascii="Marianne" w:hAnsi="Marianne"/>
                <w:b/>
                <w:bCs/>
                <w:color w:val="FFFFFF" w:themeColor="background1"/>
                <w:sz w:val="24"/>
              </w:rPr>
              <w:t>Identi</w:t>
            </w:r>
            <w:r w:rsidRPr="005E05DB">
              <w:rPr>
                <w:rFonts w:ascii="Marianne" w:hAnsi="Marianne"/>
                <w:b/>
                <w:bCs/>
                <w:color w:val="FFFFFF" w:themeColor="background1"/>
                <w:sz w:val="24"/>
              </w:rPr>
              <w:t>fication de la créance cessible</w:t>
            </w:r>
          </w:p>
        </w:tc>
      </w:tr>
    </w:tbl>
    <w:p w14:paraId="5616B85E" w14:textId="77777777" w:rsidR="006045E2" w:rsidRPr="0094561A" w:rsidRDefault="006045E2" w:rsidP="006045E2">
      <w:pPr>
        <w:rPr>
          <w:rFonts w:ascii="Marianne" w:hAnsi="Marianne"/>
        </w:rPr>
      </w:pPr>
    </w:p>
    <w:p w14:paraId="40ABD5A0" w14:textId="77777777" w:rsidR="006045E2" w:rsidRPr="0094561A" w:rsidRDefault="006045E2" w:rsidP="006045E2">
      <w:pPr>
        <w:pStyle w:val="Paragraphedeliste"/>
        <w:numPr>
          <w:ilvl w:val="0"/>
          <w:numId w:val="23"/>
        </w:numPr>
        <w:adjustRightInd/>
        <w:spacing w:before="119"/>
        <w:contextualSpacing w:val="0"/>
        <w:jc w:val="left"/>
        <w:rPr>
          <w:rFonts w:ascii="Marianne" w:hAnsi="Marianne"/>
          <w:b/>
          <w:i/>
          <w:sz w:val="20"/>
          <w:szCs w:val="20"/>
        </w:rPr>
      </w:pPr>
      <w:r w:rsidRPr="0094561A">
        <w:rPr>
          <w:rFonts w:ascii="Marianne" w:hAnsi="Marianne"/>
          <w:b/>
          <w:bCs/>
          <w:sz w:val="20"/>
          <w:szCs w:val="20"/>
          <w:lang w:eastAsia="zh-CN"/>
        </w:rPr>
        <w:t>Désignation du marché et de son montant :</w:t>
      </w:r>
      <w:r w:rsidRPr="0094561A">
        <w:rPr>
          <w:rFonts w:ascii="Marianne" w:hAnsi="Marianne"/>
          <w:b/>
          <w:i/>
          <w:sz w:val="20"/>
          <w:szCs w:val="20"/>
          <w:lang w:eastAsia="zh-CN"/>
        </w:rPr>
        <w:t xml:space="preserve"> </w:t>
      </w:r>
    </w:p>
    <w:p w14:paraId="1B2F2F0C" w14:textId="77777777" w:rsidR="006045E2" w:rsidRPr="00AB6CCA" w:rsidRDefault="006045E2" w:rsidP="006045E2">
      <w:pPr>
        <w:ind w:left="360"/>
        <w:rPr>
          <w:rFonts w:ascii="Marianne" w:hAnsi="Marianne" w:cs="Times New Roman"/>
          <w:sz w:val="20"/>
          <w:szCs w:val="20"/>
        </w:rPr>
      </w:pPr>
      <w:r w:rsidRPr="00AB6CCA">
        <w:rPr>
          <w:rFonts w:ascii="Marianne" w:hAnsi="Marianne"/>
          <w:bCs/>
          <w:i/>
          <w:iCs/>
          <w:sz w:val="20"/>
          <w:szCs w:val="20"/>
        </w:rPr>
        <w:t xml:space="preserve">(Reprendre la </w:t>
      </w:r>
      <w:r w:rsidRPr="00AB6CCA">
        <w:rPr>
          <w:rFonts w:ascii="Marianne" w:hAnsi="Marianne"/>
          <w:i/>
          <w:sz w:val="20"/>
          <w:szCs w:val="20"/>
          <w:lang w:eastAsia="zh-CN"/>
        </w:rPr>
        <w:t xml:space="preserve">référence du marché obtenue au plus tard lors de la notification, </w:t>
      </w:r>
      <w:r>
        <w:rPr>
          <w:rFonts w:ascii="Marianne" w:hAnsi="Marianne"/>
          <w:i/>
          <w:sz w:val="20"/>
          <w:szCs w:val="20"/>
          <w:lang w:eastAsia="zh-CN"/>
        </w:rPr>
        <w:t xml:space="preserve">sa </w:t>
      </w:r>
      <w:r w:rsidRPr="00AB6CCA">
        <w:rPr>
          <w:rFonts w:ascii="Marianne" w:hAnsi="Marianne"/>
          <w:i/>
          <w:sz w:val="20"/>
          <w:szCs w:val="20"/>
          <w:lang w:eastAsia="zh-CN"/>
        </w:rPr>
        <w:t xml:space="preserve">date, </w:t>
      </w:r>
      <w:r>
        <w:rPr>
          <w:rFonts w:ascii="Marianne" w:hAnsi="Marianne"/>
          <w:i/>
          <w:sz w:val="20"/>
          <w:szCs w:val="20"/>
          <w:lang w:eastAsia="zh-CN"/>
        </w:rPr>
        <w:t xml:space="preserve">son </w:t>
      </w:r>
      <w:r w:rsidRPr="00AB6CCA">
        <w:rPr>
          <w:rFonts w:ascii="Marianne" w:hAnsi="Marianne"/>
          <w:i/>
          <w:sz w:val="20"/>
          <w:szCs w:val="20"/>
          <w:lang w:eastAsia="zh-CN"/>
        </w:rPr>
        <w:t>montant</w:t>
      </w:r>
      <w:r w:rsidRPr="00AB6CCA">
        <w:rPr>
          <w:rFonts w:ascii="Marianne" w:hAnsi="Marianne"/>
          <w:i/>
          <w:sz w:val="20"/>
          <w:szCs w:val="20"/>
        </w:rPr>
        <w:t xml:space="preserve">) </w:t>
      </w:r>
    </w:p>
    <w:p w14:paraId="7C2CA39E" w14:textId="77777777" w:rsidR="006045E2" w:rsidRPr="00AB6CCA" w:rsidRDefault="006045E2" w:rsidP="006045E2">
      <w:pPr>
        <w:rPr>
          <w:rFonts w:ascii="Marianne" w:hAnsi="Marianne"/>
          <w:color w:val="2C2A2A"/>
          <w:sz w:val="20"/>
          <w:szCs w:val="20"/>
        </w:rPr>
      </w:pPr>
    </w:p>
    <w:p w14:paraId="578DD072" w14:textId="77777777" w:rsidR="006045E2" w:rsidRPr="00AB6CCA" w:rsidRDefault="006045E2" w:rsidP="006045E2">
      <w:pPr>
        <w:ind w:left="360"/>
        <w:rPr>
          <w:rFonts w:ascii="Marianne" w:hAnsi="Marianne"/>
          <w:sz w:val="20"/>
          <w:szCs w:val="20"/>
        </w:rPr>
      </w:pPr>
      <w:r w:rsidRPr="00AB6CCA">
        <w:rPr>
          <w:rFonts w:ascii="Marianne" w:hAnsi="Marianne"/>
          <w:spacing w:val="-10"/>
          <w:position w:val="-1"/>
          <w:sz w:val="20"/>
          <w:szCs w:val="20"/>
        </w:rPr>
        <w:t>Montant du marché public</w:t>
      </w:r>
      <w:r w:rsidRPr="00AB6CCA">
        <w:rPr>
          <w:rFonts w:ascii="Calibri" w:hAnsi="Calibri"/>
          <w:spacing w:val="-10"/>
          <w:position w:val="-1"/>
          <w:sz w:val="20"/>
          <w:szCs w:val="20"/>
        </w:rPr>
        <w:t> </w:t>
      </w:r>
      <w:r w:rsidRPr="00AB6CCA">
        <w:rPr>
          <w:rFonts w:ascii="Marianne" w:hAnsi="Marianne"/>
          <w:spacing w:val="-10"/>
          <w:position w:val="-1"/>
          <w:sz w:val="20"/>
          <w:szCs w:val="20"/>
        </w:rPr>
        <w:t>:</w:t>
      </w:r>
    </w:p>
    <w:p w14:paraId="76827C8D" w14:textId="77777777" w:rsidR="006045E2" w:rsidRPr="00AB6CCA" w:rsidRDefault="006045E2" w:rsidP="006045E2">
      <w:pPr>
        <w:widowControl/>
        <w:numPr>
          <w:ilvl w:val="0"/>
          <w:numId w:val="25"/>
        </w:numPr>
        <w:tabs>
          <w:tab w:val="left" w:pos="426"/>
        </w:tabs>
        <w:suppressAutoHyphens/>
        <w:autoSpaceDE/>
        <w:autoSpaceDN/>
        <w:adjustRightInd/>
        <w:spacing w:before="120"/>
        <w:rPr>
          <w:rFonts w:ascii="Marianne" w:hAnsi="Marianne"/>
          <w:sz w:val="20"/>
          <w:szCs w:val="20"/>
        </w:rPr>
      </w:pPr>
      <w:r w:rsidRPr="00AB6CCA">
        <w:rPr>
          <w:rFonts w:ascii="Marianne" w:hAnsi="Marianne"/>
          <w:sz w:val="20"/>
          <w:szCs w:val="20"/>
        </w:rPr>
        <w:t>Montant hors taxes</w:t>
      </w:r>
      <w:r w:rsidRPr="00AB6CCA">
        <w:rPr>
          <w:rStyle w:val="Caractresdenotedebasdepage"/>
          <w:rFonts w:ascii="Calibri" w:hAnsi="Calibri" w:cs="Calibri"/>
          <w:sz w:val="20"/>
          <w:szCs w:val="20"/>
        </w:rPr>
        <w:t> </w:t>
      </w:r>
      <w:r w:rsidRPr="00AB6CCA">
        <w:rPr>
          <w:rFonts w:ascii="Marianne" w:hAnsi="Marianne"/>
          <w:sz w:val="20"/>
          <w:szCs w:val="20"/>
        </w:rPr>
        <w:t>: ………………..</w:t>
      </w:r>
    </w:p>
    <w:p w14:paraId="06F136F2" w14:textId="77777777" w:rsidR="006045E2" w:rsidRPr="00AB6CCA" w:rsidRDefault="006045E2" w:rsidP="006045E2">
      <w:pPr>
        <w:widowControl/>
        <w:numPr>
          <w:ilvl w:val="0"/>
          <w:numId w:val="25"/>
        </w:numPr>
        <w:tabs>
          <w:tab w:val="left" w:pos="426"/>
          <w:tab w:val="left" w:pos="709"/>
        </w:tabs>
        <w:suppressAutoHyphens/>
        <w:autoSpaceDE/>
        <w:autoSpaceDN/>
        <w:adjustRightInd/>
        <w:spacing w:before="120"/>
        <w:rPr>
          <w:rFonts w:ascii="Marianne" w:hAnsi="Marianne"/>
          <w:color w:val="2C2A2A"/>
          <w:sz w:val="20"/>
          <w:szCs w:val="20"/>
        </w:rPr>
      </w:pPr>
      <w:r w:rsidRPr="00AB6CCA">
        <w:rPr>
          <w:rFonts w:ascii="Marianne" w:hAnsi="Marianne"/>
          <w:sz w:val="20"/>
          <w:szCs w:val="20"/>
        </w:rPr>
        <w:t>Montant TTC</w:t>
      </w:r>
      <w:r w:rsidRPr="00AB6CCA">
        <w:rPr>
          <w:rStyle w:val="Caractresdenotedebasdepage"/>
          <w:rFonts w:ascii="Calibri" w:hAnsi="Calibri" w:cs="Calibri"/>
          <w:sz w:val="20"/>
          <w:szCs w:val="20"/>
        </w:rPr>
        <w:t> </w:t>
      </w:r>
      <w:r w:rsidRPr="00AB6CCA">
        <w:rPr>
          <w:rFonts w:ascii="Marianne" w:hAnsi="Marianne"/>
          <w:sz w:val="20"/>
          <w:szCs w:val="20"/>
        </w:rPr>
        <w:t>: ………………………</w:t>
      </w:r>
    </w:p>
    <w:p w14:paraId="6ED58FFE" w14:textId="77777777" w:rsidR="006045E2" w:rsidRPr="00AB6CCA" w:rsidRDefault="006045E2" w:rsidP="006045E2">
      <w:pPr>
        <w:widowControl/>
        <w:numPr>
          <w:ilvl w:val="0"/>
          <w:numId w:val="25"/>
        </w:numPr>
        <w:tabs>
          <w:tab w:val="left" w:pos="426"/>
          <w:tab w:val="left" w:pos="709"/>
        </w:tabs>
        <w:suppressAutoHyphens/>
        <w:autoSpaceDE/>
        <w:autoSpaceDN/>
        <w:adjustRightInd/>
        <w:spacing w:before="120"/>
        <w:rPr>
          <w:rFonts w:ascii="Marianne" w:hAnsi="Marianne"/>
          <w:color w:val="2C2A2A"/>
          <w:sz w:val="20"/>
          <w:szCs w:val="20"/>
        </w:rPr>
      </w:pPr>
      <w:r w:rsidRPr="00AB6CCA">
        <w:rPr>
          <w:rFonts w:ascii="Marianne" w:hAnsi="Marianne"/>
          <w:sz w:val="20"/>
          <w:szCs w:val="20"/>
        </w:rPr>
        <w:t>Montant de la TVA : ………………………</w:t>
      </w:r>
    </w:p>
    <w:p w14:paraId="1201F851" w14:textId="77777777" w:rsidR="006045E2" w:rsidRPr="0094561A" w:rsidRDefault="006045E2" w:rsidP="006045E2">
      <w:pPr>
        <w:rPr>
          <w:rFonts w:ascii="Marianne" w:hAnsi="Marianne"/>
          <w:color w:val="2C2A2A"/>
          <w:sz w:val="20"/>
          <w:szCs w:val="20"/>
        </w:rPr>
      </w:pPr>
    </w:p>
    <w:p w14:paraId="709FE469" w14:textId="77777777" w:rsidR="006045E2" w:rsidRPr="0094561A" w:rsidRDefault="006045E2" w:rsidP="006045E2">
      <w:pPr>
        <w:pStyle w:val="Paragraphedeliste"/>
        <w:numPr>
          <w:ilvl w:val="0"/>
          <w:numId w:val="23"/>
        </w:numPr>
        <w:adjustRightInd/>
        <w:spacing w:before="119"/>
        <w:contextualSpacing w:val="0"/>
        <w:rPr>
          <w:rFonts w:ascii="Marianne" w:hAnsi="Marianne"/>
          <w:b/>
          <w:i/>
          <w:color w:val="2C2A2A"/>
          <w:sz w:val="20"/>
          <w:szCs w:val="20"/>
        </w:rPr>
      </w:pPr>
      <w:r w:rsidRPr="0094561A">
        <w:rPr>
          <w:rFonts w:ascii="Marianne" w:hAnsi="Marianne"/>
          <w:b/>
          <w:sz w:val="20"/>
          <w:szCs w:val="20"/>
        </w:rPr>
        <w:t xml:space="preserve">Désignation de la tranche et mention de son montant </w:t>
      </w:r>
      <w:r w:rsidRPr="0094561A">
        <w:rPr>
          <w:rFonts w:ascii="Marianne" w:hAnsi="Marianne"/>
          <w:b/>
          <w:color w:val="2C2A2A"/>
          <w:sz w:val="20"/>
          <w:szCs w:val="20"/>
        </w:rPr>
        <w:t>:</w:t>
      </w:r>
    </w:p>
    <w:p w14:paraId="410A77B2" w14:textId="77777777" w:rsidR="006045E2" w:rsidRPr="0094561A" w:rsidRDefault="006045E2" w:rsidP="006045E2">
      <w:pPr>
        <w:ind w:left="360"/>
        <w:rPr>
          <w:rFonts w:ascii="Marianne" w:hAnsi="Marianne"/>
          <w:color w:val="2C2A2A"/>
          <w:sz w:val="20"/>
          <w:szCs w:val="20"/>
        </w:rPr>
      </w:pPr>
      <w:r w:rsidRPr="0094561A">
        <w:rPr>
          <w:rFonts w:ascii="Marianne" w:hAnsi="Marianne"/>
          <w:i/>
          <w:color w:val="2C2A2A"/>
          <w:sz w:val="20"/>
          <w:szCs w:val="20"/>
        </w:rPr>
        <w:t>(A renseigner le cas échéant.</w:t>
      </w:r>
      <w:r w:rsidRPr="0094561A">
        <w:rPr>
          <w:rFonts w:ascii="Marianne" w:hAnsi="Marianne"/>
          <w:i/>
          <w:color w:val="2C2A2A"/>
          <w:sz w:val="20"/>
          <w:szCs w:val="20"/>
          <w:lang w:eastAsia="zh-CN"/>
        </w:rPr>
        <w:t xml:space="preserve"> Lorsque le montant est demandé, faire apparaître le montant TTC, le montant HT et celui de la TVA.</w:t>
      </w:r>
      <w:r w:rsidRPr="0094561A">
        <w:rPr>
          <w:rFonts w:ascii="Marianne" w:hAnsi="Marianne"/>
          <w:i/>
          <w:color w:val="2C2A2A"/>
          <w:sz w:val="20"/>
          <w:szCs w:val="20"/>
        </w:rPr>
        <w:t>)</w:t>
      </w:r>
    </w:p>
    <w:p w14:paraId="499EC2B4" w14:textId="77777777" w:rsidR="006045E2" w:rsidRPr="0094561A" w:rsidRDefault="006045E2" w:rsidP="006045E2">
      <w:pPr>
        <w:rPr>
          <w:rFonts w:ascii="Marianne" w:hAnsi="Marianne"/>
          <w:color w:val="2C2A2A"/>
          <w:sz w:val="20"/>
          <w:szCs w:val="20"/>
        </w:rPr>
      </w:pPr>
    </w:p>
    <w:p w14:paraId="6AA04177" w14:textId="77777777" w:rsidR="006045E2" w:rsidRPr="0094561A" w:rsidRDefault="006045E2" w:rsidP="006045E2">
      <w:pPr>
        <w:pStyle w:val="Paragraphedeliste"/>
        <w:numPr>
          <w:ilvl w:val="0"/>
          <w:numId w:val="23"/>
        </w:numPr>
        <w:adjustRightInd/>
        <w:spacing w:before="119"/>
        <w:contextualSpacing w:val="0"/>
        <w:rPr>
          <w:rFonts w:ascii="Marianne" w:hAnsi="Marianne"/>
          <w:b/>
          <w:i/>
          <w:color w:val="2C2A2A"/>
          <w:sz w:val="20"/>
          <w:szCs w:val="20"/>
        </w:rPr>
      </w:pPr>
      <w:r w:rsidRPr="0094561A">
        <w:rPr>
          <w:rFonts w:ascii="Marianne" w:hAnsi="Marianne"/>
          <w:b/>
          <w:sz w:val="20"/>
          <w:szCs w:val="20"/>
        </w:rPr>
        <w:t xml:space="preserve">Désignation </w:t>
      </w:r>
      <w:r>
        <w:rPr>
          <w:rFonts w:ascii="Marianne" w:hAnsi="Marianne"/>
          <w:b/>
          <w:sz w:val="20"/>
          <w:szCs w:val="20"/>
        </w:rPr>
        <w:t>du lot</w:t>
      </w:r>
      <w:r w:rsidRPr="0094561A">
        <w:rPr>
          <w:rFonts w:ascii="Marianne" w:hAnsi="Marianne"/>
          <w:b/>
          <w:sz w:val="20"/>
          <w:szCs w:val="20"/>
        </w:rPr>
        <w:t xml:space="preserve"> et mention de son montant </w:t>
      </w:r>
      <w:r w:rsidRPr="0094561A">
        <w:rPr>
          <w:rFonts w:ascii="Marianne" w:hAnsi="Marianne"/>
          <w:b/>
          <w:color w:val="2C2A2A"/>
          <w:sz w:val="20"/>
          <w:szCs w:val="20"/>
        </w:rPr>
        <w:t>:</w:t>
      </w:r>
    </w:p>
    <w:p w14:paraId="20FC5669" w14:textId="77777777" w:rsidR="006045E2" w:rsidRPr="0094561A" w:rsidRDefault="006045E2" w:rsidP="006045E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0B8BCE5E" w14:textId="77777777" w:rsidR="006045E2" w:rsidRDefault="006045E2" w:rsidP="006045E2">
      <w:pPr>
        <w:rPr>
          <w:rFonts w:ascii="Marianne" w:hAnsi="Marianne"/>
          <w:color w:val="2C2A2A"/>
          <w:sz w:val="20"/>
          <w:szCs w:val="20"/>
        </w:rPr>
      </w:pPr>
    </w:p>
    <w:p w14:paraId="0D78A5EC" w14:textId="77777777" w:rsidR="006045E2" w:rsidRDefault="006045E2" w:rsidP="006045E2">
      <w:pPr>
        <w:rPr>
          <w:rFonts w:ascii="Marianne" w:hAnsi="Marianne"/>
          <w:color w:val="2C2A2A"/>
          <w:sz w:val="20"/>
          <w:szCs w:val="20"/>
        </w:rPr>
      </w:pPr>
    </w:p>
    <w:p w14:paraId="688203EE" w14:textId="77777777" w:rsidR="006045E2" w:rsidRPr="0094561A" w:rsidRDefault="006045E2" w:rsidP="006045E2">
      <w:pPr>
        <w:rPr>
          <w:rFonts w:ascii="Marianne" w:hAnsi="Marianne"/>
          <w:color w:val="2C2A2A"/>
          <w:sz w:val="20"/>
          <w:szCs w:val="20"/>
        </w:rPr>
      </w:pPr>
    </w:p>
    <w:p w14:paraId="5EDDC050" w14:textId="77777777" w:rsidR="006045E2" w:rsidRPr="0094561A" w:rsidRDefault="006045E2" w:rsidP="006045E2">
      <w:pPr>
        <w:pStyle w:val="Paragraphedeliste"/>
        <w:numPr>
          <w:ilvl w:val="0"/>
          <w:numId w:val="23"/>
        </w:numPr>
        <w:adjustRightInd/>
        <w:spacing w:before="119"/>
        <w:contextualSpacing w:val="0"/>
        <w:rPr>
          <w:rFonts w:ascii="Marianne" w:hAnsi="Marianne"/>
          <w:b/>
          <w:i/>
          <w:color w:val="2C2A2A"/>
          <w:sz w:val="20"/>
          <w:szCs w:val="20"/>
        </w:rPr>
      </w:pPr>
      <w:r w:rsidRPr="0094561A">
        <w:rPr>
          <w:rFonts w:ascii="Marianne" w:hAnsi="Marianne"/>
          <w:b/>
          <w:sz w:val="20"/>
          <w:szCs w:val="20"/>
        </w:rPr>
        <w:t xml:space="preserve">Désignation du bon de commande et de son montant </w:t>
      </w:r>
      <w:r w:rsidRPr="0094561A">
        <w:rPr>
          <w:rFonts w:ascii="Marianne" w:hAnsi="Marianne"/>
          <w:b/>
          <w:color w:val="2C2A2A"/>
          <w:sz w:val="20"/>
          <w:szCs w:val="20"/>
        </w:rPr>
        <w:t>:</w:t>
      </w:r>
    </w:p>
    <w:p w14:paraId="7C27AAC1" w14:textId="77777777" w:rsidR="006045E2" w:rsidRPr="0094561A" w:rsidRDefault="006045E2" w:rsidP="006045E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18CEAB52" w14:textId="77777777" w:rsidR="006045E2" w:rsidRPr="0094561A" w:rsidRDefault="006045E2" w:rsidP="006045E2">
      <w:pPr>
        <w:rPr>
          <w:rFonts w:ascii="Marianne" w:hAnsi="Marianne"/>
          <w:color w:val="2C2A2A"/>
          <w:sz w:val="20"/>
          <w:szCs w:val="20"/>
        </w:rPr>
      </w:pPr>
    </w:p>
    <w:p w14:paraId="4B8F3058" w14:textId="77777777" w:rsidR="006045E2" w:rsidRPr="0094561A" w:rsidRDefault="006045E2" w:rsidP="006045E2">
      <w:pPr>
        <w:pStyle w:val="Paragraphedeliste"/>
        <w:numPr>
          <w:ilvl w:val="0"/>
          <w:numId w:val="23"/>
        </w:numPr>
        <w:adjustRightInd/>
        <w:spacing w:before="119"/>
        <w:contextualSpacing w:val="0"/>
        <w:rPr>
          <w:rFonts w:ascii="Marianne" w:hAnsi="Marianne"/>
          <w:b/>
          <w:i/>
          <w:color w:val="2C2A2A"/>
          <w:sz w:val="20"/>
          <w:szCs w:val="20"/>
        </w:rPr>
      </w:pPr>
      <w:r w:rsidRPr="0094561A">
        <w:rPr>
          <w:rFonts w:ascii="Marianne" w:hAnsi="Marianne"/>
          <w:b/>
          <w:sz w:val="20"/>
          <w:szCs w:val="20"/>
        </w:rPr>
        <w:t xml:space="preserve">Éléments relatifs aux clauses de variation de prix applicables à la créance </w:t>
      </w:r>
      <w:r w:rsidRPr="0094561A">
        <w:rPr>
          <w:rFonts w:ascii="Marianne" w:hAnsi="Marianne"/>
          <w:b/>
          <w:color w:val="2C2A2A"/>
          <w:sz w:val="20"/>
          <w:szCs w:val="20"/>
        </w:rPr>
        <w:t>:</w:t>
      </w:r>
    </w:p>
    <w:p w14:paraId="4F3E8BB7" w14:textId="77777777" w:rsidR="006045E2" w:rsidRPr="0094561A" w:rsidRDefault="006045E2" w:rsidP="006045E2">
      <w:pPr>
        <w:ind w:left="360"/>
        <w:rPr>
          <w:rFonts w:ascii="Marianne" w:hAnsi="Marianne"/>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2D82CCF7" w14:textId="77777777" w:rsidR="006045E2" w:rsidRPr="0094561A" w:rsidRDefault="006045E2" w:rsidP="006045E2">
      <w:pPr>
        <w:rPr>
          <w:rFonts w:ascii="Marianne" w:hAnsi="Marianne"/>
          <w:color w:val="2C2A2A"/>
          <w:sz w:val="20"/>
          <w:szCs w:val="20"/>
        </w:rPr>
      </w:pPr>
    </w:p>
    <w:p w14:paraId="0DFDDF46" w14:textId="77777777" w:rsidR="006045E2" w:rsidRPr="0094561A" w:rsidRDefault="006045E2" w:rsidP="006045E2">
      <w:pPr>
        <w:pStyle w:val="Paragraphedeliste"/>
        <w:numPr>
          <w:ilvl w:val="0"/>
          <w:numId w:val="23"/>
        </w:numPr>
        <w:adjustRightInd/>
        <w:spacing w:before="119"/>
        <w:contextualSpacing w:val="0"/>
        <w:rPr>
          <w:rFonts w:ascii="Marianne" w:hAnsi="Marianne"/>
          <w:b/>
          <w:i/>
          <w:color w:val="2C2A2A"/>
          <w:sz w:val="20"/>
          <w:szCs w:val="20"/>
        </w:rPr>
      </w:pPr>
      <w:r w:rsidRPr="0094561A">
        <w:rPr>
          <w:rFonts w:ascii="Marianne" w:hAnsi="Marianne"/>
          <w:b/>
          <w:sz w:val="20"/>
          <w:szCs w:val="20"/>
        </w:rPr>
        <w:t xml:space="preserve">Éléments relatifs aux clauses de pénalités susceptibles d'être appliquées à la créance </w:t>
      </w:r>
      <w:r w:rsidRPr="0094561A">
        <w:rPr>
          <w:rFonts w:ascii="Marianne" w:hAnsi="Marianne"/>
          <w:b/>
          <w:color w:val="2C2A2A"/>
          <w:sz w:val="20"/>
          <w:szCs w:val="20"/>
        </w:rPr>
        <w:t>:</w:t>
      </w:r>
    </w:p>
    <w:p w14:paraId="5F6B351A" w14:textId="77777777" w:rsidR="006045E2" w:rsidRPr="0094561A" w:rsidRDefault="006045E2" w:rsidP="006045E2">
      <w:pPr>
        <w:ind w:left="360"/>
        <w:rPr>
          <w:rFonts w:ascii="Marianne" w:hAnsi="Marianne"/>
          <w:color w:val="2C2A2A"/>
          <w:sz w:val="20"/>
          <w:szCs w:val="20"/>
        </w:rPr>
      </w:pPr>
      <w:r w:rsidRPr="0094561A">
        <w:rPr>
          <w:rFonts w:ascii="Marianne" w:hAnsi="Marianne"/>
          <w:i/>
          <w:color w:val="2C2A2A"/>
          <w:sz w:val="20"/>
          <w:szCs w:val="20"/>
        </w:rPr>
        <w:t xml:space="preserve">(A renseigner le cas échéant. Lorsque le montant est demandé, faire apparaître le montant TTC, le montant HT et </w:t>
      </w:r>
      <w:r w:rsidRPr="0094561A">
        <w:rPr>
          <w:rFonts w:ascii="Marianne" w:hAnsi="Marianne"/>
          <w:i/>
          <w:color w:val="2C2A2A"/>
          <w:sz w:val="20"/>
          <w:szCs w:val="20"/>
        </w:rPr>
        <w:lastRenderedPageBreak/>
        <w:t>celui de la TVA.)</w:t>
      </w:r>
    </w:p>
    <w:p w14:paraId="2EE11AE3" w14:textId="77777777" w:rsidR="006045E2" w:rsidRPr="0094561A" w:rsidRDefault="006045E2" w:rsidP="006045E2">
      <w:pPr>
        <w:rPr>
          <w:rFonts w:ascii="Marianne" w:hAnsi="Marianne"/>
          <w:color w:val="2C2A2A"/>
          <w:sz w:val="20"/>
          <w:szCs w:val="20"/>
        </w:rPr>
      </w:pPr>
    </w:p>
    <w:p w14:paraId="0CD13449" w14:textId="77777777" w:rsidR="006045E2" w:rsidRPr="0094561A" w:rsidRDefault="006045E2" w:rsidP="006045E2">
      <w:pPr>
        <w:pStyle w:val="Paragraphedeliste"/>
        <w:numPr>
          <w:ilvl w:val="0"/>
          <w:numId w:val="23"/>
        </w:numPr>
        <w:adjustRightInd/>
        <w:spacing w:before="119"/>
        <w:contextualSpacing w:val="0"/>
        <w:rPr>
          <w:rFonts w:ascii="Marianne" w:hAnsi="Marianne"/>
          <w:b/>
          <w:i/>
          <w:color w:val="2C2A2A"/>
          <w:sz w:val="20"/>
          <w:szCs w:val="20"/>
        </w:rPr>
      </w:pPr>
      <w:r w:rsidRPr="0094561A">
        <w:rPr>
          <w:rFonts w:ascii="Marianne" w:hAnsi="Marianne"/>
          <w:b/>
          <w:spacing w:val="-10"/>
          <w:position w:val="-1"/>
          <w:sz w:val="20"/>
          <w:szCs w:val="20"/>
        </w:rPr>
        <w:t>Autres renseignements</w:t>
      </w:r>
      <w:r w:rsidRPr="0094561A">
        <w:rPr>
          <w:rFonts w:ascii="Calibri" w:hAnsi="Calibri"/>
          <w:b/>
          <w:spacing w:val="-10"/>
          <w:position w:val="-1"/>
          <w:sz w:val="20"/>
          <w:szCs w:val="20"/>
        </w:rPr>
        <w:t> </w:t>
      </w:r>
      <w:r w:rsidRPr="0094561A">
        <w:rPr>
          <w:rFonts w:ascii="Marianne" w:hAnsi="Marianne"/>
          <w:b/>
          <w:spacing w:val="-10"/>
          <w:position w:val="-1"/>
          <w:sz w:val="20"/>
          <w:szCs w:val="20"/>
        </w:rPr>
        <w:t>:</w:t>
      </w:r>
    </w:p>
    <w:p w14:paraId="50CF8260" w14:textId="77777777" w:rsidR="006045E2" w:rsidRDefault="006045E2" w:rsidP="006045E2">
      <w:pPr>
        <w:ind w:left="360"/>
        <w:rPr>
          <w:rFonts w:ascii="Marianne" w:hAnsi="Marianne"/>
          <w:i/>
          <w:color w:val="2C2A2A"/>
          <w:sz w:val="20"/>
          <w:szCs w:val="20"/>
        </w:rPr>
      </w:pPr>
      <w:r w:rsidRPr="0094561A">
        <w:rPr>
          <w:rFonts w:ascii="Marianne" w:hAnsi="Marianne"/>
          <w:i/>
          <w:color w:val="2C2A2A"/>
          <w:sz w:val="20"/>
          <w:szCs w:val="20"/>
        </w:rPr>
        <w:t>(A renseigner le cas échéant. Lorsque le montant est demandé, faire apparaître le montant TTC, le montant HT et celui de la TVA.)</w:t>
      </w:r>
    </w:p>
    <w:p w14:paraId="43C97D02" w14:textId="77777777" w:rsidR="006045E2" w:rsidRDefault="006045E2" w:rsidP="006045E2">
      <w:pPr>
        <w:ind w:left="360"/>
        <w:rPr>
          <w:rFonts w:ascii="Marianne" w:hAnsi="Marianne"/>
          <w:i/>
          <w:color w:val="2C2A2A"/>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045E2" w14:paraId="204B9C60" w14:textId="77777777" w:rsidTr="00DF5C1E">
        <w:trPr>
          <w:trHeight w:val="397"/>
        </w:trPr>
        <w:tc>
          <w:tcPr>
            <w:tcW w:w="9214" w:type="dxa"/>
            <w:shd w:val="clear" w:color="auto" w:fill="5770BE"/>
            <w:vAlign w:val="center"/>
          </w:tcPr>
          <w:p w14:paraId="23CD914A" w14:textId="77777777" w:rsidR="006045E2" w:rsidRPr="00550F9C" w:rsidRDefault="006045E2" w:rsidP="00DF5C1E">
            <w:pPr>
              <w:rPr>
                <w:rFonts w:ascii="Marianne" w:hAnsi="Marianne"/>
                <w:b/>
                <w:bCs/>
                <w:sz w:val="24"/>
              </w:rPr>
            </w:pPr>
            <w:r w:rsidRPr="006D434C">
              <w:rPr>
                <w:rFonts w:ascii="Marianne" w:hAnsi="Marianne"/>
                <w:bCs/>
                <w:color w:val="FFFFFF" w:themeColor="background1"/>
                <w:szCs w:val="20"/>
              </w:rPr>
              <w:t>4</w:t>
            </w:r>
            <w:r w:rsidRPr="00426C41">
              <w:rPr>
                <w:rFonts w:ascii="Marianne" w:hAnsi="Marianne"/>
                <w:bCs/>
                <w:color w:val="FFFFFF" w:themeColor="background1"/>
                <w:sz w:val="20"/>
                <w:szCs w:val="20"/>
              </w:rPr>
              <w:t>-</w:t>
            </w:r>
            <w:r>
              <w:t xml:space="preserve"> </w:t>
            </w:r>
            <w:r w:rsidRPr="0094561A">
              <w:rPr>
                <w:b/>
                <w:bCs/>
                <w:color w:val="FFFFFF" w:themeColor="background1"/>
              </w:rPr>
              <w:t>Renseignements complémentaires affectant le marché ou la créance</w:t>
            </w:r>
          </w:p>
        </w:tc>
      </w:tr>
    </w:tbl>
    <w:p w14:paraId="0FBAD636" w14:textId="77777777" w:rsidR="006045E2" w:rsidRPr="0094561A" w:rsidRDefault="006045E2" w:rsidP="006045E2">
      <w:pPr>
        <w:rPr>
          <w:rFonts w:ascii="Marianne" w:hAnsi="Marianne"/>
          <w:color w:val="2C2A2A"/>
          <w:sz w:val="20"/>
          <w:szCs w:val="20"/>
        </w:rPr>
      </w:pPr>
    </w:p>
    <w:p w14:paraId="0DB88619" w14:textId="77777777" w:rsidR="006045E2" w:rsidRPr="0094561A" w:rsidRDefault="006045E2" w:rsidP="006045E2">
      <w:pPr>
        <w:rPr>
          <w:rFonts w:ascii="Marianne" w:hAnsi="Marianne"/>
          <w:i/>
          <w:color w:val="2C2A2A"/>
          <w:sz w:val="20"/>
          <w:szCs w:val="20"/>
        </w:rPr>
      </w:pPr>
      <w:r w:rsidRPr="0094561A">
        <w:rPr>
          <w:rFonts w:ascii="Marianne" w:hAnsi="Marianne"/>
          <w:i/>
          <w:color w:val="2C2A2A"/>
          <w:sz w:val="20"/>
          <w:szCs w:val="20"/>
        </w:rPr>
        <w:t>(Cocher la</w:t>
      </w:r>
      <w:r w:rsidRPr="005E05DB">
        <w:rPr>
          <w:rFonts w:ascii="Marianne" w:hAnsi="Marianne"/>
          <w:i/>
          <w:color w:val="2C2A2A"/>
          <w:sz w:val="20"/>
          <w:szCs w:val="20"/>
        </w:rPr>
        <w:t xml:space="preserve"> ou les cases correspondantes.)</w:t>
      </w:r>
    </w:p>
    <w:p w14:paraId="7AFD348F" w14:textId="77777777" w:rsidR="006045E2" w:rsidRPr="0094561A" w:rsidRDefault="006045E2" w:rsidP="006045E2">
      <w:pPr>
        <w:pStyle w:val="Paragraphedeliste"/>
        <w:numPr>
          <w:ilvl w:val="0"/>
          <w:numId w:val="26"/>
        </w:numPr>
        <w:adjustRightInd/>
        <w:spacing w:before="119"/>
        <w:contextualSpacing w:val="0"/>
        <w:rPr>
          <w:rFonts w:ascii="Marianne" w:hAnsi="Marianne"/>
          <w:sz w:val="20"/>
          <w:szCs w:val="20"/>
        </w:rPr>
      </w:pPr>
      <w:r w:rsidRPr="0094561A">
        <w:rPr>
          <w:rFonts w:ascii="Marianne" w:hAnsi="Marianne"/>
          <w:sz w:val="20"/>
          <w:szCs w:val="20"/>
        </w:rPr>
        <w:t xml:space="preserve">L’acheteur renvoie les parties aux documents du marché. </w:t>
      </w:r>
    </w:p>
    <w:p w14:paraId="5ED65D17" w14:textId="77777777" w:rsidR="006045E2" w:rsidRPr="0094561A" w:rsidRDefault="006045E2" w:rsidP="006045E2">
      <w:pPr>
        <w:rPr>
          <w:rFonts w:ascii="Marianne" w:hAnsi="Marianne"/>
          <w:sz w:val="4"/>
          <w:szCs w:val="4"/>
        </w:rPr>
      </w:pPr>
    </w:p>
    <w:p w14:paraId="60BE2108" w14:textId="77777777" w:rsidR="006045E2" w:rsidRPr="0094561A" w:rsidRDefault="006045E2" w:rsidP="006045E2">
      <w:pPr>
        <w:rPr>
          <w:rFonts w:ascii="Marianne" w:hAnsi="Marianne"/>
          <w:b/>
          <w:sz w:val="20"/>
          <w:szCs w:val="20"/>
        </w:rPr>
      </w:pPr>
    </w:p>
    <w:p w14:paraId="79061C66" w14:textId="77777777" w:rsidR="006045E2" w:rsidRPr="0094561A" w:rsidRDefault="006045E2" w:rsidP="006045E2">
      <w:pPr>
        <w:rPr>
          <w:rFonts w:ascii="Marianne" w:hAnsi="Marianne"/>
          <w:b/>
          <w:sz w:val="20"/>
          <w:szCs w:val="20"/>
        </w:rPr>
      </w:pPr>
      <w:r w:rsidRPr="0094561A">
        <w:rPr>
          <w:rFonts w:ascii="Marianne" w:hAnsi="Marianne"/>
          <w:b/>
          <w:sz w:val="20"/>
          <w:szCs w:val="20"/>
        </w:rPr>
        <w:t>Si la case précédente n’a pas été cochée, remplir les champs suivants :</w:t>
      </w:r>
    </w:p>
    <w:p w14:paraId="7A7C75DA" w14:textId="77777777" w:rsidR="006045E2" w:rsidRPr="0094561A" w:rsidRDefault="006045E2" w:rsidP="006045E2">
      <w:pPr>
        <w:pStyle w:val="Paragraphedeliste"/>
        <w:numPr>
          <w:ilvl w:val="0"/>
          <w:numId w:val="26"/>
        </w:numPr>
        <w:adjustRightInd/>
        <w:spacing w:before="119"/>
        <w:contextualSpacing w:val="0"/>
        <w:rPr>
          <w:rFonts w:ascii="Marianne" w:hAnsi="Marianne"/>
          <w:sz w:val="20"/>
          <w:szCs w:val="20"/>
        </w:rPr>
      </w:pPr>
      <w:r w:rsidRPr="0094561A">
        <w:rPr>
          <w:rFonts w:ascii="Marianne" w:hAnsi="Marianne"/>
          <w:sz w:val="20"/>
          <w:szCs w:val="20"/>
        </w:rPr>
        <w:t>Le marché prévoit le versement d’une avance au créancier au titre du marché :</w:t>
      </w:r>
    </w:p>
    <w:p w14:paraId="13C235B1" w14:textId="77777777" w:rsidR="006045E2" w:rsidRPr="0094561A" w:rsidRDefault="006045E2" w:rsidP="006045E2">
      <w:pPr>
        <w:ind w:left="360"/>
        <w:rPr>
          <w:rFonts w:ascii="Marianne" w:hAnsi="Marianne"/>
          <w:sz w:val="20"/>
          <w:szCs w:val="20"/>
        </w:rPr>
      </w:pPr>
      <w:r w:rsidRPr="0094561A">
        <w:rPr>
          <w:rFonts w:ascii="Marianne" w:hAnsi="Marianne"/>
          <w:sz w:val="20"/>
          <w:szCs w:val="20"/>
        </w:rPr>
        <w:t>En cas d’a</w:t>
      </w:r>
      <w:r w:rsidRPr="005E05DB">
        <w:rPr>
          <w:rFonts w:ascii="Marianne" w:hAnsi="Marianne"/>
          <w:sz w:val="20"/>
          <w:szCs w:val="20"/>
        </w:rPr>
        <w:t>vance, son pourcentage est de</w:t>
      </w:r>
      <w:r>
        <w:rPr>
          <w:rFonts w:ascii="Calibri" w:hAnsi="Calibri"/>
          <w:sz w:val="20"/>
          <w:szCs w:val="20"/>
        </w:rPr>
        <w:t> </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r w:rsidRPr="0094561A">
        <w:rPr>
          <w:rFonts w:ascii="Marianne" w:hAnsi="Marianne"/>
          <w:sz w:val="20"/>
          <w:szCs w:val="20"/>
        </w:rPr>
        <w:t>%</w:t>
      </w:r>
    </w:p>
    <w:p w14:paraId="1C9286C4" w14:textId="77777777" w:rsidR="006045E2" w:rsidRPr="0094561A" w:rsidRDefault="006045E2" w:rsidP="006045E2">
      <w:pPr>
        <w:pStyle w:val="Paragraphedeliste"/>
        <w:numPr>
          <w:ilvl w:val="0"/>
          <w:numId w:val="26"/>
        </w:numPr>
        <w:adjustRightInd/>
        <w:spacing w:before="119"/>
        <w:contextualSpacing w:val="0"/>
        <w:rPr>
          <w:rFonts w:ascii="Marianne" w:hAnsi="Marianne"/>
          <w:sz w:val="20"/>
          <w:szCs w:val="20"/>
        </w:rPr>
      </w:pPr>
      <w:r w:rsidRPr="0094561A">
        <w:rPr>
          <w:rFonts w:ascii="Marianne" w:hAnsi="Marianne"/>
          <w:sz w:val="20"/>
          <w:szCs w:val="20"/>
        </w:rPr>
        <w:t>Le marché prévoit une retenue de garantie :</w:t>
      </w:r>
    </w:p>
    <w:p w14:paraId="3C48E146" w14:textId="77777777" w:rsidR="006045E2" w:rsidRPr="0094561A" w:rsidRDefault="006045E2" w:rsidP="006045E2">
      <w:pPr>
        <w:ind w:left="360"/>
        <w:rPr>
          <w:rFonts w:ascii="Marianne" w:hAnsi="Marianne"/>
          <w:sz w:val="20"/>
          <w:szCs w:val="20"/>
        </w:rPr>
      </w:pPr>
      <w:r w:rsidRPr="0094561A">
        <w:rPr>
          <w:rFonts w:ascii="Marianne" w:hAnsi="Marianne"/>
          <w:sz w:val="20"/>
          <w:szCs w:val="20"/>
        </w:rPr>
        <w:t>En cas de retenue de ga</w:t>
      </w:r>
      <w:r w:rsidRPr="005E05DB">
        <w:rPr>
          <w:rFonts w:ascii="Marianne" w:hAnsi="Marianne"/>
          <w:sz w:val="20"/>
          <w:szCs w:val="20"/>
        </w:rPr>
        <w:t>rantie, son pourcentage est de</w:t>
      </w:r>
      <w:r>
        <w:rPr>
          <w:rFonts w:ascii="Calibri" w:hAnsi="Calibri"/>
          <w:sz w:val="20"/>
          <w:szCs w:val="20"/>
        </w:rPr>
        <w:t> </w:t>
      </w:r>
      <w:r>
        <w:rPr>
          <w:rFonts w:ascii="Marianne" w:hAnsi="Marianne"/>
          <w:sz w:val="20"/>
          <w:szCs w:val="20"/>
        </w:rPr>
        <w:t xml:space="preserve">: </w:t>
      </w:r>
      <w:r w:rsidRPr="0094561A">
        <w:rPr>
          <w:rFonts w:ascii="Marianne" w:hAnsi="Marianne"/>
          <w:sz w:val="20"/>
          <w:szCs w:val="20"/>
        </w:rPr>
        <w:t>.......................</w:t>
      </w:r>
      <w:r w:rsidRPr="005E05DB">
        <w:rPr>
          <w:rFonts w:ascii="Marianne" w:hAnsi="Marianne"/>
          <w:sz w:val="20"/>
          <w:szCs w:val="20"/>
        </w:rPr>
        <w:t>...............................</w:t>
      </w:r>
      <w:r>
        <w:rPr>
          <w:rFonts w:ascii="Marianne" w:hAnsi="Marianne"/>
          <w:sz w:val="20"/>
          <w:szCs w:val="20"/>
        </w:rPr>
        <w:t>....</w:t>
      </w:r>
      <w:r w:rsidRPr="0094561A">
        <w:rPr>
          <w:rFonts w:ascii="Marianne" w:hAnsi="Marianne"/>
          <w:sz w:val="20"/>
          <w:szCs w:val="20"/>
        </w:rPr>
        <w:t>%</w:t>
      </w:r>
    </w:p>
    <w:p w14:paraId="52F70CA0" w14:textId="77777777" w:rsidR="006045E2" w:rsidRPr="0094561A" w:rsidRDefault="006045E2" w:rsidP="006045E2">
      <w:pPr>
        <w:pStyle w:val="Paragraphedeliste"/>
        <w:numPr>
          <w:ilvl w:val="0"/>
          <w:numId w:val="26"/>
        </w:numPr>
        <w:adjustRightInd/>
        <w:spacing w:before="119"/>
        <w:contextualSpacing w:val="0"/>
        <w:rPr>
          <w:rFonts w:ascii="Marianne" w:hAnsi="Marianne"/>
          <w:sz w:val="20"/>
          <w:szCs w:val="20"/>
        </w:rPr>
      </w:pPr>
      <w:r w:rsidRPr="0094561A">
        <w:rPr>
          <w:rFonts w:ascii="Marianne" w:hAnsi="Marianne"/>
          <w:sz w:val="20"/>
          <w:szCs w:val="20"/>
        </w:rPr>
        <w:t>Le marché prévoit un délai d’exécution des prestations :</w:t>
      </w:r>
    </w:p>
    <w:p w14:paraId="6AAC39ED" w14:textId="77777777" w:rsidR="006045E2" w:rsidRPr="0094561A" w:rsidRDefault="006045E2" w:rsidP="006045E2">
      <w:pPr>
        <w:rPr>
          <w:rFonts w:ascii="Marianne" w:hAnsi="Marianne"/>
          <w:sz w:val="4"/>
          <w:szCs w:val="4"/>
        </w:rPr>
      </w:pPr>
    </w:p>
    <w:p w14:paraId="6C373733" w14:textId="77777777" w:rsidR="006045E2" w:rsidRPr="0094561A" w:rsidRDefault="006045E2" w:rsidP="006045E2">
      <w:pPr>
        <w:ind w:left="360"/>
        <w:rPr>
          <w:rFonts w:ascii="Marianne" w:hAnsi="Marianne"/>
          <w:sz w:val="20"/>
          <w:szCs w:val="20"/>
        </w:rPr>
      </w:pPr>
      <w:r w:rsidRPr="0094561A">
        <w:rPr>
          <w:rFonts w:ascii="Marianne" w:hAnsi="Marianne"/>
          <w:sz w:val="20"/>
          <w:szCs w:val="20"/>
        </w:rPr>
        <w:t>Si un délai d’exécution est prévu,</w:t>
      </w:r>
      <w:r w:rsidRPr="005E05DB">
        <w:rPr>
          <w:rFonts w:ascii="Marianne" w:hAnsi="Marianne"/>
          <w:sz w:val="20"/>
          <w:szCs w:val="20"/>
        </w:rPr>
        <w:t xml:space="preserve"> le délai mentionné est de</w:t>
      </w:r>
      <w:r>
        <w:rPr>
          <w:rFonts w:ascii="Calibri" w:hAnsi="Calibri"/>
          <w:sz w:val="20"/>
          <w:szCs w:val="20"/>
        </w:rPr>
        <w:t> </w:t>
      </w:r>
      <w:r w:rsidRPr="005E05DB">
        <w:rPr>
          <w:rFonts w:ascii="Marianne" w:hAnsi="Marianne"/>
          <w:sz w:val="20"/>
          <w:szCs w:val="20"/>
        </w:rPr>
        <w:t>:</w:t>
      </w:r>
      <w:r>
        <w:rPr>
          <w:rFonts w:ascii="Marianne" w:hAnsi="Marianne"/>
          <w:sz w:val="20"/>
          <w:szCs w:val="20"/>
        </w:rPr>
        <w:t xml:space="preserve"> </w:t>
      </w:r>
      <w:r w:rsidRPr="0094561A">
        <w:rPr>
          <w:rFonts w:ascii="Marianne" w:hAnsi="Marianne"/>
          <w:sz w:val="20"/>
          <w:szCs w:val="20"/>
        </w:rPr>
        <w:t>..............................................</w:t>
      </w:r>
      <w:r>
        <w:rPr>
          <w:rFonts w:ascii="Marianne" w:hAnsi="Marianne"/>
          <w:sz w:val="20"/>
          <w:szCs w:val="20"/>
        </w:rPr>
        <w:t>..</w:t>
      </w:r>
    </w:p>
    <w:p w14:paraId="1D4D9445" w14:textId="77777777" w:rsidR="006045E2" w:rsidRPr="0094561A" w:rsidRDefault="006045E2" w:rsidP="006045E2">
      <w:pPr>
        <w:pStyle w:val="Paragraphedeliste"/>
        <w:numPr>
          <w:ilvl w:val="0"/>
          <w:numId w:val="26"/>
        </w:numPr>
        <w:adjustRightInd/>
        <w:spacing w:before="119"/>
        <w:contextualSpacing w:val="0"/>
        <w:rPr>
          <w:rFonts w:ascii="Marianne" w:hAnsi="Marianne"/>
          <w:sz w:val="20"/>
          <w:szCs w:val="20"/>
        </w:rPr>
      </w:pPr>
      <w:r w:rsidRPr="0094561A">
        <w:rPr>
          <w:rFonts w:ascii="Marianne" w:hAnsi="Marianne"/>
          <w:sz w:val="20"/>
          <w:szCs w:val="20"/>
        </w:rPr>
        <w:t>Le marché prévoit des dates prévisionnelles de début d’exécution des prestations et d’achèvement :</w:t>
      </w:r>
    </w:p>
    <w:p w14:paraId="443DCE8B" w14:textId="77777777" w:rsidR="006045E2" w:rsidRPr="0094561A" w:rsidRDefault="006045E2" w:rsidP="006045E2">
      <w:pPr>
        <w:rPr>
          <w:rFonts w:ascii="Marianne" w:hAnsi="Marianne"/>
          <w:sz w:val="4"/>
          <w:szCs w:val="4"/>
        </w:rPr>
      </w:pPr>
    </w:p>
    <w:p w14:paraId="12297C2C" w14:textId="77777777" w:rsidR="006045E2" w:rsidRPr="0094561A" w:rsidRDefault="006045E2" w:rsidP="006045E2">
      <w:pPr>
        <w:ind w:left="360"/>
        <w:rPr>
          <w:rFonts w:ascii="Marianne" w:hAnsi="Marianne"/>
          <w:sz w:val="20"/>
          <w:szCs w:val="20"/>
        </w:rPr>
      </w:pPr>
      <w:r w:rsidRPr="0094561A">
        <w:rPr>
          <w:rFonts w:ascii="Marianne" w:hAnsi="Marianne"/>
          <w:sz w:val="20"/>
          <w:szCs w:val="20"/>
        </w:rPr>
        <w:t>Si elles sont prévues, les dates prévisionnelles de début d’exécution et d’achèvement</w:t>
      </w:r>
      <w:r>
        <w:rPr>
          <w:rFonts w:ascii="Marianne" w:hAnsi="Marianne"/>
          <w:sz w:val="20"/>
          <w:szCs w:val="20"/>
        </w:rPr>
        <w:br/>
      </w:r>
      <w:r w:rsidRPr="0094561A">
        <w:rPr>
          <w:rFonts w:ascii="Marianne" w:hAnsi="Marianne"/>
          <w:sz w:val="20"/>
          <w:szCs w:val="20"/>
        </w:rPr>
        <w:t>sont : ..................................</w:t>
      </w:r>
      <w:r>
        <w:rPr>
          <w:rFonts w:ascii="Marianne" w:hAnsi="Marianne"/>
          <w:sz w:val="20"/>
          <w:szCs w:val="20"/>
        </w:rPr>
        <w:t>....................................................................................................................</w:t>
      </w:r>
    </w:p>
    <w:p w14:paraId="5C8D5702" w14:textId="77777777" w:rsidR="006045E2" w:rsidRPr="0094561A" w:rsidRDefault="006045E2" w:rsidP="006045E2">
      <w:pPr>
        <w:pStyle w:val="Paragraphedeliste"/>
        <w:numPr>
          <w:ilvl w:val="0"/>
          <w:numId w:val="26"/>
        </w:numPr>
        <w:adjustRightInd/>
        <w:spacing w:before="119"/>
        <w:contextualSpacing w:val="0"/>
        <w:rPr>
          <w:rFonts w:ascii="Marianne" w:hAnsi="Marianne"/>
          <w:sz w:val="20"/>
          <w:szCs w:val="20"/>
        </w:rPr>
      </w:pPr>
      <w:r w:rsidRPr="0094561A">
        <w:rPr>
          <w:rFonts w:ascii="Marianne" w:hAnsi="Marianne"/>
          <w:sz w:val="20"/>
          <w:szCs w:val="20"/>
        </w:rPr>
        <w:t>Le marché prévoit un délai maximum de paiement :</w:t>
      </w:r>
    </w:p>
    <w:p w14:paraId="354FDC51" w14:textId="77777777" w:rsidR="006045E2" w:rsidRPr="0094561A" w:rsidRDefault="006045E2" w:rsidP="006045E2">
      <w:pPr>
        <w:rPr>
          <w:rFonts w:ascii="Marianne" w:hAnsi="Marianne"/>
          <w:sz w:val="4"/>
          <w:szCs w:val="4"/>
        </w:rPr>
      </w:pPr>
    </w:p>
    <w:p w14:paraId="53C3DB2D" w14:textId="77777777" w:rsidR="006045E2" w:rsidRDefault="006045E2" w:rsidP="006045E2">
      <w:pPr>
        <w:ind w:left="360"/>
        <w:rPr>
          <w:rFonts w:ascii="Marianne" w:hAnsi="Marianne"/>
          <w:sz w:val="20"/>
          <w:szCs w:val="20"/>
        </w:rPr>
      </w:pPr>
      <w:r w:rsidRPr="0094561A">
        <w:rPr>
          <w:rFonts w:ascii="Marianne" w:hAnsi="Marianne"/>
          <w:sz w:val="20"/>
          <w:szCs w:val="20"/>
        </w:rPr>
        <w:t xml:space="preserve">Si un délai maximum de paiement est prévu, il </w:t>
      </w:r>
      <w:r w:rsidRPr="005E05DB">
        <w:rPr>
          <w:rFonts w:ascii="Marianne" w:hAnsi="Marianne"/>
          <w:sz w:val="20"/>
          <w:szCs w:val="20"/>
        </w:rPr>
        <w:t xml:space="preserve">est de : </w:t>
      </w:r>
      <w:r>
        <w:rPr>
          <w:rFonts w:ascii="Marianne" w:hAnsi="Marianne"/>
          <w:sz w:val="20"/>
          <w:szCs w:val="20"/>
        </w:rPr>
        <w:t>…………………</w:t>
      </w:r>
      <w:r w:rsidRPr="0094561A">
        <w:rPr>
          <w:rFonts w:ascii="Marianne" w:hAnsi="Marianne"/>
          <w:sz w:val="20"/>
          <w:szCs w:val="20"/>
        </w:rPr>
        <w:t>.............................................</w:t>
      </w:r>
    </w:p>
    <w:p w14:paraId="1BBC3FB1" w14:textId="77777777" w:rsidR="006045E2" w:rsidRPr="0094561A" w:rsidRDefault="006045E2" w:rsidP="006045E2">
      <w:pPr>
        <w:pStyle w:val="Paragraphedeliste"/>
        <w:numPr>
          <w:ilvl w:val="0"/>
          <w:numId w:val="26"/>
        </w:numPr>
        <w:adjustRightInd/>
        <w:spacing w:before="119"/>
        <w:contextualSpacing w:val="0"/>
        <w:rPr>
          <w:rFonts w:ascii="Marianne" w:hAnsi="Marianne"/>
          <w:sz w:val="20"/>
          <w:szCs w:val="20"/>
        </w:rPr>
      </w:pPr>
      <w:r w:rsidRPr="0094561A">
        <w:rPr>
          <w:rFonts w:ascii="Marianne" w:hAnsi="Marianne"/>
          <w:sz w:val="20"/>
          <w:szCs w:val="20"/>
        </w:rPr>
        <w:t xml:space="preserve">S’il est prévu, référence du taux des intérêts moratoires </w:t>
      </w:r>
      <w:r>
        <w:rPr>
          <w:rFonts w:ascii="Marianne" w:hAnsi="Marianne"/>
          <w:sz w:val="20"/>
          <w:szCs w:val="20"/>
        </w:rPr>
        <w:br/>
        <w:t>mentionné</w:t>
      </w:r>
      <w:r>
        <w:rPr>
          <w:rFonts w:ascii="Calibri" w:hAnsi="Calibri"/>
          <w:sz w:val="20"/>
          <w:szCs w:val="20"/>
        </w:rPr>
        <w:t> </w:t>
      </w:r>
      <w:r>
        <w:rPr>
          <w:rFonts w:ascii="Marianne" w:hAnsi="Marianne"/>
          <w:sz w:val="20"/>
          <w:szCs w:val="20"/>
        </w:rPr>
        <w:t>: ...</w:t>
      </w:r>
      <w:r w:rsidRPr="0094561A">
        <w:rPr>
          <w:rFonts w:ascii="Marianne" w:hAnsi="Marianne"/>
          <w:sz w:val="20"/>
          <w:szCs w:val="20"/>
        </w:rPr>
        <w:t>...................................</w:t>
      </w:r>
      <w:r>
        <w:rPr>
          <w:rFonts w:ascii="Marianne" w:hAnsi="Marianne"/>
          <w:sz w:val="20"/>
          <w:szCs w:val="20"/>
        </w:rPr>
        <w:t>..............................................................................................</w:t>
      </w:r>
    </w:p>
    <w:p w14:paraId="1FE423D2" w14:textId="77777777" w:rsidR="006045E2" w:rsidRPr="0094561A" w:rsidRDefault="006045E2" w:rsidP="006045E2">
      <w:pPr>
        <w:pStyle w:val="Paragraphedeliste"/>
        <w:numPr>
          <w:ilvl w:val="0"/>
          <w:numId w:val="26"/>
        </w:numPr>
        <w:adjustRightInd/>
        <w:spacing w:before="119"/>
        <w:contextualSpacing w:val="0"/>
        <w:rPr>
          <w:rFonts w:ascii="Marianne" w:hAnsi="Marianne"/>
          <w:sz w:val="20"/>
          <w:szCs w:val="20"/>
        </w:rPr>
      </w:pPr>
      <w:r w:rsidRPr="0094561A">
        <w:rPr>
          <w:rFonts w:ascii="Marianne" w:hAnsi="Marianne"/>
          <w:sz w:val="20"/>
          <w:szCs w:val="20"/>
        </w:rPr>
        <w:t>Le marché prévoit un montant :</w:t>
      </w:r>
    </w:p>
    <w:p w14:paraId="0E3F03D0" w14:textId="77777777" w:rsidR="006045E2" w:rsidRPr="0094561A" w:rsidRDefault="006045E2" w:rsidP="006045E2">
      <w:pPr>
        <w:ind w:left="360"/>
        <w:rPr>
          <w:rFonts w:ascii="Marianne" w:hAnsi="Marianne"/>
          <w:sz w:val="4"/>
          <w:szCs w:val="4"/>
        </w:rPr>
      </w:pPr>
    </w:p>
    <w:p w14:paraId="2281F1D8" w14:textId="77777777" w:rsidR="006045E2" w:rsidRDefault="006045E2" w:rsidP="006045E2">
      <w:pPr>
        <w:ind w:left="360"/>
        <w:rPr>
          <w:rFonts w:ascii="Marianne" w:hAnsi="Marianne"/>
        </w:rPr>
      </w:pPr>
      <w:r w:rsidRPr="00454CE4">
        <w:rPr>
          <w:rFonts w:ascii="Marianne" w:hAnsi="Marianne"/>
          <w:sz w:val="20"/>
          <w:szCs w:val="20"/>
        </w:rPr>
        <w:t>Montant prévu pour l’ensemble du marc</w:t>
      </w:r>
      <w:r>
        <w:rPr>
          <w:rFonts w:ascii="Marianne" w:hAnsi="Marianne"/>
          <w:sz w:val="20"/>
          <w:szCs w:val="20"/>
        </w:rPr>
        <w:t>hé : .............................</w:t>
      </w:r>
      <w:r w:rsidRPr="00454CE4">
        <w:rPr>
          <w:rFonts w:ascii="Marianne" w:hAnsi="Marianne"/>
          <w:sz w:val="20"/>
          <w:szCs w:val="20"/>
        </w:rPr>
        <w:t>............................. euros (TTC).</w:t>
      </w:r>
    </w:p>
    <w:p w14:paraId="6E27B68B" w14:textId="77777777" w:rsidR="006045E2" w:rsidRPr="00D5749E" w:rsidRDefault="006045E2" w:rsidP="006045E2">
      <w:pPr>
        <w:ind w:left="360"/>
        <w:rPr>
          <w:rFonts w:ascii="Marianne" w:hAnsi="Marianne"/>
          <w:sz w:val="20"/>
          <w:szCs w:val="20"/>
        </w:rPr>
      </w:pPr>
      <w:r w:rsidRPr="00D5749E">
        <w:rPr>
          <w:rFonts w:ascii="Marianne" w:hAnsi="Marianne"/>
          <w:sz w:val="20"/>
          <w:szCs w:val="20"/>
        </w:rPr>
        <w:t>Montant prévu pour la tranche concernée : ........</w:t>
      </w:r>
      <w:r>
        <w:rPr>
          <w:rFonts w:ascii="Marianne" w:hAnsi="Marianne"/>
          <w:sz w:val="20"/>
          <w:szCs w:val="20"/>
        </w:rPr>
        <w:t>....</w:t>
      </w:r>
      <w:r w:rsidRPr="00D5749E">
        <w:rPr>
          <w:rFonts w:ascii="Marianne" w:hAnsi="Marianne"/>
          <w:sz w:val="20"/>
          <w:szCs w:val="20"/>
        </w:rPr>
        <w:t>................................................ euros (TTC).</w:t>
      </w:r>
    </w:p>
    <w:p w14:paraId="0492F2DA" w14:textId="77777777" w:rsidR="006045E2" w:rsidRPr="00D5749E" w:rsidRDefault="006045E2" w:rsidP="006045E2">
      <w:pPr>
        <w:ind w:left="360"/>
        <w:rPr>
          <w:rFonts w:ascii="Marianne" w:hAnsi="Marianne"/>
          <w:sz w:val="20"/>
          <w:szCs w:val="20"/>
        </w:rPr>
      </w:pPr>
      <w:r w:rsidRPr="00D5749E">
        <w:rPr>
          <w:rFonts w:ascii="Marianne" w:hAnsi="Marianne"/>
          <w:sz w:val="20"/>
          <w:szCs w:val="20"/>
        </w:rPr>
        <w:t>Montant prévu pour le lot concerné : .</w:t>
      </w:r>
      <w:r>
        <w:rPr>
          <w:rFonts w:ascii="Marianne" w:hAnsi="Marianne"/>
          <w:sz w:val="20"/>
          <w:szCs w:val="20"/>
        </w:rPr>
        <w:t>...............</w:t>
      </w:r>
      <w:r w:rsidRPr="00D5749E">
        <w:rPr>
          <w:rFonts w:ascii="Marianne" w:hAnsi="Marianne"/>
          <w:sz w:val="20"/>
          <w:szCs w:val="20"/>
        </w:rPr>
        <w:t>.....................................</w:t>
      </w:r>
      <w:r>
        <w:rPr>
          <w:rFonts w:ascii="Marianne" w:hAnsi="Marianne"/>
          <w:sz w:val="20"/>
          <w:szCs w:val="20"/>
        </w:rPr>
        <w:t>.................. euros (TTC).</w:t>
      </w:r>
    </w:p>
    <w:p w14:paraId="147B4E85" w14:textId="77777777" w:rsidR="006045E2" w:rsidRDefault="006045E2" w:rsidP="006045E2">
      <w:pPr>
        <w:ind w:left="360"/>
        <w:rPr>
          <w:rFonts w:ascii="Marianne" w:hAnsi="Marianne"/>
          <w:sz w:val="20"/>
          <w:szCs w:val="20"/>
        </w:rPr>
      </w:pPr>
    </w:p>
    <w:p w14:paraId="597FF611" w14:textId="77777777" w:rsidR="006045E2" w:rsidRPr="00D5749E" w:rsidRDefault="006045E2" w:rsidP="006045E2">
      <w:pPr>
        <w:ind w:left="360"/>
        <w:rPr>
          <w:rFonts w:ascii="Marianne" w:hAnsi="Marianne"/>
          <w:sz w:val="20"/>
          <w:szCs w:val="20"/>
        </w:rPr>
      </w:pPr>
      <w:r w:rsidRPr="00D5749E">
        <w:rPr>
          <w:rFonts w:ascii="Marianne" w:hAnsi="Marianne"/>
          <w:sz w:val="20"/>
          <w:szCs w:val="20"/>
        </w:rPr>
        <w:t>Pour les accords-cadres à bons de commande, indiquer :</w:t>
      </w:r>
    </w:p>
    <w:p w14:paraId="1D0FDB65" w14:textId="77777777" w:rsidR="006045E2" w:rsidRPr="0094561A" w:rsidRDefault="006045E2" w:rsidP="006045E2">
      <w:pPr>
        <w:pStyle w:val="Paragraphedeliste"/>
        <w:numPr>
          <w:ilvl w:val="0"/>
          <w:numId w:val="28"/>
        </w:numPr>
        <w:adjustRightInd/>
        <w:spacing w:before="119"/>
        <w:ind w:left="1080"/>
        <w:contextualSpacing w:val="0"/>
        <w:jc w:val="left"/>
        <w:rPr>
          <w:rFonts w:ascii="Marianne" w:hAnsi="Marianne"/>
          <w:sz w:val="20"/>
          <w:szCs w:val="20"/>
        </w:rPr>
      </w:pPr>
      <w:r>
        <w:rPr>
          <w:rFonts w:ascii="Marianne" w:hAnsi="Marianne"/>
          <w:sz w:val="20"/>
          <w:szCs w:val="20"/>
        </w:rPr>
        <w:t xml:space="preserve">Montant minimum : …………………….. </w:t>
      </w:r>
      <w:r w:rsidRPr="0094561A">
        <w:rPr>
          <w:rFonts w:ascii="Marianne" w:hAnsi="Marianne"/>
          <w:sz w:val="20"/>
          <w:szCs w:val="20"/>
        </w:rPr>
        <w:t>euros (TTC).</w:t>
      </w:r>
    </w:p>
    <w:p w14:paraId="046076C7" w14:textId="77777777" w:rsidR="006045E2" w:rsidRPr="0094561A" w:rsidRDefault="006045E2" w:rsidP="006045E2">
      <w:pPr>
        <w:pStyle w:val="Paragraphedeliste"/>
        <w:numPr>
          <w:ilvl w:val="0"/>
          <w:numId w:val="28"/>
        </w:numPr>
        <w:adjustRightInd/>
        <w:spacing w:before="119"/>
        <w:ind w:left="1080"/>
        <w:contextualSpacing w:val="0"/>
        <w:jc w:val="left"/>
        <w:rPr>
          <w:rFonts w:ascii="Marianne" w:hAnsi="Marianne"/>
          <w:sz w:val="20"/>
          <w:szCs w:val="20"/>
        </w:rPr>
      </w:pPr>
      <w:r w:rsidRPr="0094561A">
        <w:rPr>
          <w:rFonts w:ascii="Marianne" w:hAnsi="Marianne"/>
          <w:sz w:val="20"/>
          <w:szCs w:val="20"/>
        </w:rPr>
        <w:t>Montant maximum : …………………... euros (TTC).</w:t>
      </w:r>
    </w:p>
    <w:p w14:paraId="03B975E8" w14:textId="77777777" w:rsidR="006045E2" w:rsidRPr="0094561A" w:rsidRDefault="006045E2" w:rsidP="006045E2">
      <w:pPr>
        <w:pStyle w:val="Paragraphedeliste"/>
        <w:numPr>
          <w:ilvl w:val="0"/>
          <w:numId w:val="28"/>
        </w:numPr>
        <w:adjustRightInd/>
        <w:spacing w:before="119"/>
        <w:ind w:left="1080"/>
        <w:contextualSpacing w:val="0"/>
        <w:jc w:val="left"/>
        <w:rPr>
          <w:rFonts w:ascii="Marianne" w:hAnsi="Marianne"/>
          <w:sz w:val="20"/>
          <w:szCs w:val="20"/>
        </w:rPr>
      </w:pPr>
      <w:r w:rsidRPr="0094561A">
        <w:rPr>
          <w:rFonts w:ascii="Marianne" w:hAnsi="Marianne"/>
          <w:sz w:val="20"/>
          <w:szCs w:val="20"/>
        </w:rPr>
        <w:t>Montant estimé : …………………...</w:t>
      </w:r>
      <w:r>
        <w:rPr>
          <w:rFonts w:ascii="Marianne" w:hAnsi="Marianne"/>
          <w:sz w:val="20"/>
          <w:szCs w:val="20"/>
        </w:rPr>
        <w:t>......</w:t>
      </w:r>
      <w:r w:rsidRPr="0094561A">
        <w:rPr>
          <w:rFonts w:ascii="Marianne" w:hAnsi="Marianne"/>
          <w:sz w:val="20"/>
          <w:szCs w:val="20"/>
        </w:rPr>
        <w:t xml:space="preserve"> euros (TTC).</w:t>
      </w:r>
    </w:p>
    <w:p w14:paraId="7CECEEF0" w14:textId="77777777" w:rsidR="006045E2" w:rsidRPr="0094561A" w:rsidRDefault="006045E2" w:rsidP="006045E2">
      <w:pPr>
        <w:pStyle w:val="Paragraphedeliste"/>
        <w:numPr>
          <w:ilvl w:val="0"/>
          <w:numId w:val="27"/>
        </w:numPr>
        <w:adjustRightInd/>
        <w:spacing w:before="119"/>
        <w:contextualSpacing w:val="0"/>
        <w:jc w:val="left"/>
        <w:rPr>
          <w:rFonts w:ascii="Marianne" w:hAnsi="Marianne"/>
          <w:sz w:val="20"/>
          <w:szCs w:val="20"/>
        </w:rPr>
      </w:pPr>
      <w:r w:rsidRPr="0094561A">
        <w:rPr>
          <w:rFonts w:ascii="Marianne" w:hAnsi="Marianne"/>
          <w:sz w:val="20"/>
          <w:szCs w:val="20"/>
        </w:rPr>
        <w:t>Le titulaire souhaite ne pas confier l’exécution d’une partie des prestations à des sous-traitants ayant droit au paiement direct :</w:t>
      </w:r>
    </w:p>
    <w:p w14:paraId="28976D18" w14:textId="77777777" w:rsidR="006045E2" w:rsidRDefault="006045E2" w:rsidP="006045E2">
      <w:pPr>
        <w:ind w:left="360"/>
        <w:rPr>
          <w:rFonts w:ascii="Marianne" w:hAnsi="Marianne"/>
          <w:sz w:val="20"/>
          <w:szCs w:val="20"/>
        </w:rPr>
      </w:pPr>
      <w:r w:rsidRPr="00D5749E">
        <w:rPr>
          <w:rFonts w:ascii="Marianne" w:hAnsi="Marianne"/>
          <w:sz w:val="20"/>
          <w:szCs w:val="20"/>
        </w:rPr>
        <w:t>Cette partie non sous-t</w:t>
      </w:r>
      <w:r>
        <w:rPr>
          <w:rFonts w:ascii="Marianne" w:hAnsi="Marianne"/>
          <w:sz w:val="20"/>
          <w:szCs w:val="20"/>
        </w:rPr>
        <w:t>raitée est au maximum de</w:t>
      </w:r>
      <w:r>
        <w:rPr>
          <w:rFonts w:ascii="Calibri" w:hAnsi="Calibri"/>
          <w:sz w:val="20"/>
          <w:szCs w:val="20"/>
        </w:rPr>
        <w:t> </w:t>
      </w:r>
      <w:r>
        <w:rPr>
          <w:rFonts w:ascii="Marianne" w:hAnsi="Marianne"/>
          <w:sz w:val="20"/>
          <w:szCs w:val="20"/>
        </w:rPr>
        <w:t>: ........</w:t>
      </w:r>
      <w:r w:rsidRPr="00D5749E">
        <w:rPr>
          <w:rFonts w:ascii="Marianne" w:hAnsi="Marianne"/>
          <w:sz w:val="20"/>
          <w:szCs w:val="20"/>
        </w:rPr>
        <w:t>....................................... euros (TTC).</w:t>
      </w:r>
    </w:p>
    <w:p w14:paraId="5440E797" w14:textId="77777777" w:rsidR="006045E2" w:rsidRPr="00D5749E" w:rsidRDefault="006045E2" w:rsidP="006045E2">
      <w:pPr>
        <w:ind w:left="360"/>
        <w:rPr>
          <w:rFonts w:ascii="Marianne" w:hAnsi="Marianne"/>
          <w:sz w:val="20"/>
          <w:szCs w:val="20"/>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045E2" w14:paraId="2919A7A2" w14:textId="77777777" w:rsidTr="00DF5C1E">
        <w:trPr>
          <w:trHeight w:val="397"/>
        </w:trPr>
        <w:tc>
          <w:tcPr>
            <w:tcW w:w="9214" w:type="dxa"/>
            <w:shd w:val="clear" w:color="auto" w:fill="5770BE"/>
            <w:vAlign w:val="center"/>
          </w:tcPr>
          <w:p w14:paraId="59017CB2" w14:textId="77777777" w:rsidR="006045E2" w:rsidRPr="00550F9C" w:rsidRDefault="006045E2" w:rsidP="00DF5C1E">
            <w:pPr>
              <w:rPr>
                <w:rFonts w:ascii="Marianne" w:hAnsi="Marianne"/>
                <w:b/>
                <w:bCs/>
                <w:sz w:val="24"/>
              </w:rPr>
            </w:pPr>
            <w:r>
              <w:rPr>
                <w:b/>
                <w:bCs/>
                <w:color w:val="FFFFFF" w:themeColor="background1"/>
              </w:rPr>
              <w:t>5</w:t>
            </w:r>
            <w:r w:rsidRPr="0094561A">
              <w:rPr>
                <w:b/>
                <w:bCs/>
                <w:color w:val="FFFFFF" w:themeColor="background1"/>
              </w:rPr>
              <w:t xml:space="preserve"> - Informations supplémentaires en cas de groupement</w:t>
            </w:r>
          </w:p>
        </w:tc>
      </w:tr>
    </w:tbl>
    <w:p w14:paraId="5840CC10" w14:textId="77777777" w:rsidR="006045E2" w:rsidRDefault="006045E2" w:rsidP="006045E2">
      <w:pPr>
        <w:rPr>
          <w:rFonts w:ascii="Marianne" w:hAnsi="Marianne"/>
        </w:rPr>
      </w:pPr>
    </w:p>
    <w:p w14:paraId="48E17653" w14:textId="77777777" w:rsidR="006045E2" w:rsidRPr="0094561A" w:rsidRDefault="006045E2" w:rsidP="006045E2">
      <w:pPr>
        <w:pStyle w:val="Paragraphedeliste"/>
        <w:numPr>
          <w:ilvl w:val="0"/>
          <w:numId w:val="23"/>
        </w:numPr>
        <w:adjustRightInd/>
        <w:spacing w:before="119"/>
        <w:contextualSpacing w:val="0"/>
        <w:jc w:val="left"/>
        <w:rPr>
          <w:rFonts w:ascii="Marianne" w:hAnsi="Marianne"/>
          <w:b/>
          <w:sz w:val="20"/>
          <w:szCs w:val="20"/>
        </w:rPr>
      </w:pPr>
      <w:r w:rsidRPr="0094561A">
        <w:rPr>
          <w:rFonts w:ascii="Marianne" w:hAnsi="Marianne"/>
          <w:b/>
          <w:sz w:val="20"/>
          <w:szCs w:val="20"/>
        </w:rPr>
        <w:lastRenderedPageBreak/>
        <w:t>Désignation des membres du groupement : SIRET pour chaque membre du groupement.</w:t>
      </w:r>
    </w:p>
    <w:p w14:paraId="0C85394E" w14:textId="77777777" w:rsidR="006045E2" w:rsidRPr="0094561A" w:rsidRDefault="006045E2" w:rsidP="006045E2">
      <w:pPr>
        <w:ind w:left="360"/>
        <w:rPr>
          <w:rFonts w:ascii="Marianne" w:hAnsi="Marianne"/>
          <w:i/>
          <w:sz w:val="20"/>
          <w:szCs w:val="20"/>
        </w:rPr>
      </w:pPr>
      <w:r w:rsidRPr="0094561A">
        <w:rPr>
          <w:rFonts w:ascii="Marianne" w:hAnsi="Marianne"/>
          <w:i/>
          <w:sz w:val="20"/>
          <w:szCs w:val="20"/>
        </w:rPr>
        <w:t>(Indiquer le numéro de SIRET de chacun des membres du groupement).</w:t>
      </w:r>
    </w:p>
    <w:p w14:paraId="6DF40F12" w14:textId="77777777" w:rsidR="006045E2" w:rsidRPr="0094561A" w:rsidRDefault="006045E2" w:rsidP="006045E2">
      <w:pPr>
        <w:rPr>
          <w:rFonts w:ascii="Marianne" w:hAnsi="Marianne"/>
          <w:i/>
          <w:sz w:val="20"/>
          <w:szCs w:val="20"/>
        </w:rPr>
      </w:pPr>
    </w:p>
    <w:p w14:paraId="46F3060C" w14:textId="77777777" w:rsidR="006045E2" w:rsidRPr="0094561A" w:rsidRDefault="006045E2" w:rsidP="006045E2">
      <w:pPr>
        <w:pStyle w:val="Paragraphedeliste"/>
        <w:numPr>
          <w:ilvl w:val="0"/>
          <w:numId w:val="23"/>
        </w:numPr>
        <w:adjustRightInd/>
        <w:spacing w:before="119"/>
        <w:contextualSpacing w:val="0"/>
        <w:jc w:val="left"/>
        <w:rPr>
          <w:rFonts w:ascii="Marianne" w:hAnsi="Marianne"/>
          <w:b/>
          <w:sz w:val="20"/>
          <w:szCs w:val="20"/>
        </w:rPr>
      </w:pPr>
      <w:r w:rsidRPr="0094561A">
        <w:rPr>
          <w:rFonts w:ascii="Marianne" w:hAnsi="Marianne"/>
          <w:b/>
          <w:sz w:val="20"/>
          <w:szCs w:val="20"/>
        </w:rPr>
        <w:t xml:space="preserve">Désignation du mandataire : </w:t>
      </w:r>
    </w:p>
    <w:p w14:paraId="743BD266" w14:textId="77777777" w:rsidR="006045E2" w:rsidRDefault="006045E2" w:rsidP="006045E2">
      <w:pPr>
        <w:ind w:left="360"/>
        <w:rPr>
          <w:rFonts w:ascii="Marianne" w:hAnsi="Marianne"/>
          <w:i/>
        </w:rPr>
      </w:pPr>
      <w:r w:rsidRPr="0094561A">
        <w:rPr>
          <w:rFonts w:ascii="Marianne" w:hAnsi="Marianne"/>
          <w:i/>
          <w:sz w:val="20"/>
          <w:szCs w:val="20"/>
        </w:rPr>
        <w:t>(A compléter si différent du créancier indiqué au 2. du présent certificat de cessibilité).</w:t>
      </w:r>
    </w:p>
    <w:p w14:paraId="36037D4E" w14:textId="77777777" w:rsidR="006045E2" w:rsidRPr="0094561A" w:rsidRDefault="006045E2" w:rsidP="006045E2">
      <w:pPr>
        <w:ind w:left="360"/>
        <w:rPr>
          <w:rFonts w:ascii="Marianne" w:hAnsi="Marianne"/>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045E2" w:rsidRPr="005E05DB" w14:paraId="54077378" w14:textId="77777777" w:rsidTr="00DF5C1E">
        <w:trPr>
          <w:trHeight w:val="397"/>
        </w:trPr>
        <w:tc>
          <w:tcPr>
            <w:tcW w:w="9214" w:type="dxa"/>
            <w:shd w:val="clear" w:color="auto" w:fill="5770BE"/>
            <w:vAlign w:val="center"/>
          </w:tcPr>
          <w:p w14:paraId="3EEAE2B1" w14:textId="77777777" w:rsidR="006045E2" w:rsidRPr="0094561A" w:rsidRDefault="006045E2" w:rsidP="00DF5C1E">
            <w:pPr>
              <w:rPr>
                <w:b/>
                <w:bCs/>
                <w:color w:val="FFFFFF" w:themeColor="background1"/>
              </w:rPr>
            </w:pPr>
            <w:r>
              <w:rPr>
                <w:b/>
                <w:bCs/>
                <w:color w:val="FFFFFF" w:themeColor="background1"/>
              </w:rPr>
              <w:t>6</w:t>
            </w:r>
            <w:r w:rsidRPr="00550F9C">
              <w:rPr>
                <w:b/>
                <w:bCs/>
                <w:color w:val="FFFFFF" w:themeColor="background1"/>
              </w:rPr>
              <w:t xml:space="preserve"> - </w:t>
            </w:r>
            <w:r w:rsidRPr="0094561A">
              <w:rPr>
                <w:b/>
                <w:bCs/>
                <w:color w:val="FFFFFF" w:themeColor="background1"/>
              </w:rPr>
              <w:t>Modification(s) ultérieure(s) de la créance</w:t>
            </w:r>
          </w:p>
        </w:tc>
      </w:tr>
    </w:tbl>
    <w:p w14:paraId="3CE5B443" w14:textId="77777777" w:rsidR="006045E2" w:rsidRPr="0094561A" w:rsidRDefault="006045E2" w:rsidP="006045E2">
      <w:pPr>
        <w:rPr>
          <w:b/>
          <w:bCs/>
        </w:rPr>
      </w:pPr>
    </w:p>
    <w:p w14:paraId="534136DF" w14:textId="77777777" w:rsidR="006045E2" w:rsidRDefault="006045E2" w:rsidP="006045E2">
      <w:pPr>
        <w:pStyle w:val="Paragraphedeliste"/>
        <w:numPr>
          <w:ilvl w:val="0"/>
          <w:numId w:val="23"/>
        </w:numPr>
        <w:adjustRightInd/>
        <w:spacing w:before="119"/>
        <w:contextualSpacing w:val="0"/>
        <w:jc w:val="left"/>
        <w:rPr>
          <w:bCs/>
          <w:i/>
        </w:rPr>
      </w:pPr>
      <w:r w:rsidRPr="0094561A">
        <w:rPr>
          <w:bCs/>
          <w:i/>
        </w:rPr>
        <w:t>(A renseigner autant de fois que nécessaire)</w:t>
      </w:r>
    </w:p>
    <w:p w14:paraId="07E2DC43" w14:textId="77777777" w:rsidR="006045E2" w:rsidRDefault="006045E2" w:rsidP="006045E2">
      <w:pPr>
        <w:rPr>
          <w:bCs/>
          <w:i/>
        </w:rPr>
      </w:pPr>
    </w:p>
    <w:tbl>
      <w:tblPr>
        <w:tblStyle w:val="Grilledetableauclaire"/>
        <w:tblW w:w="9209" w:type="dxa"/>
        <w:tblLook w:val="04A0" w:firstRow="1" w:lastRow="0" w:firstColumn="1" w:lastColumn="0" w:noHBand="0" w:noVBand="1"/>
      </w:tblPr>
      <w:tblGrid>
        <w:gridCol w:w="2733"/>
        <w:gridCol w:w="3783"/>
        <w:gridCol w:w="2693"/>
      </w:tblGrid>
      <w:tr w:rsidR="006045E2" w14:paraId="37014130" w14:textId="77777777" w:rsidTr="00DF5C1E">
        <w:tc>
          <w:tcPr>
            <w:tcW w:w="2733" w:type="dxa"/>
            <w:vAlign w:val="center"/>
            <w:hideMark/>
          </w:tcPr>
          <w:p w14:paraId="2528A240" w14:textId="77777777" w:rsidR="006045E2" w:rsidRPr="0094561A" w:rsidRDefault="006045E2" w:rsidP="00DF5C1E">
            <w:pPr>
              <w:widowControl/>
              <w:autoSpaceDE/>
              <w:autoSpaceDN/>
              <w:jc w:val="center"/>
              <w:rPr>
                <w:rFonts w:ascii="Marianne" w:hAnsi="Marianne"/>
                <w:sz w:val="10"/>
                <w:szCs w:val="10"/>
                <w:lang w:eastAsia="fr-FR"/>
              </w:rPr>
            </w:pPr>
          </w:p>
          <w:p w14:paraId="22E535A9" w14:textId="77777777" w:rsidR="006045E2" w:rsidRPr="0094561A" w:rsidRDefault="006045E2" w:rsidP="00DF5C1E">
            <w:pPr>
              <w:widowControl/>
              <w:autoSpaceDE/>
              <w:autoSpaceDN/>
              <w:jc w:val="center"/>
              <w:rPr>
                <w:rFonts w:ascii="Marianne" w:hAnsi="Marianne"/>
                <w:sz w:val="20"/>
                <w:szCs w:val="20"/>
                <w:lang w:eastAsia="fr-FR"/>
              </w:rPr>
            </w:pPr>
            <w:r>
              <w:rPr>
                <w:rFonts w:ascii="Marianne" w:hAnsi="Marianne"/>
                <w:sz w:val="20"/>
                <w:szCs w:val="20"/>
                <w:lang w:eastAsia="fr-FR"/>
              </w:rPr>
              <w:t>1</w:t>
            </w:r>
            <w:r w:rsidRPr="0094561A">
              <w:rPr>
                <w:rFonts w:ascii="Marianne" w:hAnsi="Marianne"/>
                <w:sz w:val="20"/>
                <w:szCs w:val="20"/>
                <w:vertAlign w:val="superscript"/>
                <w:lang w:eastAsia="fr-FR"/>
              </w:rPr>
              <w:t>ère</w:t>
            </w:r>
            <w:r>
              <w:rPr>
                <w:rFonts w:ascii="Marianne" w:hAnsi="Marianne"/>
                <w:sz w:val="20"/>
                <w:szCs w:val="20"/>
                <w:lang w:eastAsia="fr-FR"/>
              </w:rPr>
              <w:t xml:space="preserve"> </w:t>
            </w:r>
            <w:r w:rsidRPr="0094561A">
              <w:rPr>
                <w:rFonts w:ascii="Marianne" w:hAnsi="Marianne"/>
                <w:sz w:val="20"/>
                <w:szCs w:val="20"/>
                <w:lang w:eastAsia="fr-FR"/>
              </w:rPr>
              <w:t xml:space="preserve"> modification</w:t>
            </w:r>
          </w:p>
        </w:tc>
        <w:tc>
          <w:tcPr>
            <w:tcW w:w="3783" w:type="dxa"/>
            <w:vAlign w:val="center"/>
            <w:hideMark/>
          </w:tcPr>
          <w:p w14:paraId="4E486804" w14:textId="77777777" w:rsidR="006045E2" w:rsidRPr="0094561A" w:rsidRDefault="006045E2" w:rsidP="00DF5C1E">
            <w:pPr>
              <w:widowControl/>
              <w:autoSpaceDE/>
              <w:autoSpaceDN/>
              <w:jc w:val="center"/>
              <w:rPr>
                <w:rFonts w:ascii="Marianne" w:hAnsi="Marianne"/>
                <w:sz w:val="10"/>
                <w:szCs w:val="10"/>
                <w:lang w:eastAsia="fr-FR"/>
              </w:rPr>
            </w:pPr>
          </w:p>
          <w:p w14:paraId="4ACB3034" w14:textId="77777777" w:rsidR="006045E2" w:rsidRDefault="006045E2" w:rsidP="00DF5C1E">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à : </w:t>
            </w:r>
            <w:r>
              <w:rPr>
                <w:rFonts w:ascii="Marianne" w:hAnsi="Marianne"/>
                <w:sz w:val="20"/>
                <w:szCs w:val="20"/>
                <w:lang w:eastAsia="fr-FR"/>
              </w:rPr>
              <w:t xml:space="preserve">…………… </w:t>
            </w:r>
            <w:r w:rsidRPr="0094561A">
              <w:rPr>
                <w:rFonts w:ascii="Marianne" w:hAnsi="Marianne"/>
                <w:sz w:val="20"/>
                <w:szCs w:val="20"/>
                <w:lang w:eastAsia="fr-FR"/>
              </w:rPr>
              <w:t>€</w:t>
            </w:r>
          </w:p>
          <w:p w14:paraId="7005110E" w14:textId="77777777" w:rsidR="006045E2" w:rsidRPr="0094561A" w:rsidRDefault="006045E2" w:rsidP="00DF5C1E">
            <w:pPr>
              <w:widowControl/>
              <w:autoSpaceDE/>
              <w:autoSpaceDN/>
              <w:jc w:val="center"/>
              <w:rPr>
                <w:rFonts w:ascii="Marianne" w:hAnsi="Marianne"/>
                <w:sz w:val="10"/>
                <w:szCs w:val="10"/>
                <w:lang w:eastAsia="fr-FR"/>
              </w:rPr>
            </w:pPr>
          </w:p>
        </w:tc>
        <w:tc>
          <w:tcPr>
            <w:tcW w:w="2693" w:type="dxa"/>
            <w:vAlign w:val="center"/>
            <w:hideMark/>
          </w:tcPr>
          <w:p w14:paraId="0D6C41F2" w14:textId="77777777" w:rsidR="006045E2" w:rsidRPr="0094561A" w:rsidRDefault="006045E2" w:rsidP="00DF5C1E">
            <w:pPr>
              <w:widowControl/>
              <w:autoSpaceDE/>
              <w:autoSpaceDN/>
              <w:jc w:val="center"/>
              <w:rPr>
                <w:rFonts w:ascii="Marianne" w:hAnsi="Marianne"/>
                <w:sz w:val="10"/>
                <w:szCs w:val="10"/>
                <w:lang w:eastAsia="fr-FR"/>
              </w:rPr>
            </w:pPr>
          </w:p>
          <w:p w14:paraId="0D2A9E22" w14:textId="77777777" w:rsidR="006045E2" w:rsidRPr="0094561A" w:rsidRDefault="006045E2" w:rsidP="00DF5C1E">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045E2" w14:paraId="08EDFF50" w14:textId="77777777" w:rsidTr="00DF5C1E">
        <w:tc>
          <w:tcPr>
            <w:tcW w:w="2733" w:type="dxa"/>
            <w:vAlign w:val="center"/>
            <w:hideMark/>
          </w:tcPr>
          <w:p w14:paraId="462EA92D" w14:textId="77777777" w:rsidR="006045E2" w:rsidRPr="0094561A" w:rsidRDefault="006045E2" w:rsidP="00DF5C1E">
            <w:pPr>
              <w:widowControl/>
              <w:autoSpaceDE/>
              <w:autoSpaceDN/>
              <w:jc w:val="center"/>
              <w:rPr>
                <w:rFonts w:ascii="Marianne" w:hAnsi="Marianne"/>
                <w:sz w:val="10"/>
                <w:szCs w:val="10"/>
                <w:lang w:eastAsia="fr-FR"/>
              </w:rPr>
            </w:pPr>
          </w:p>
          <w:p w14:paraId="071CFBEB" w14:textId="77777777" w:rsidR="006045E2" w:rsidRPr="0094561A" w:rsidRDefault="006045E2" w:rsidP="00DF5C1E">
            <w:pPr>
              <w:widowControl/>
              <w:autoSpaceDE/>
              <w:autoSpaceDN/>
              <w:jc w:val="center"/>
              <w:rPr>
                <w:rFonts w:ascii="Marianne" w:hAnsi="Marianne"/>
                <w:sz w:val="20"/>
                <w:szCs w:val="20"/>
                <w:lang w:eastAsia="fr-FR"/>
              </w:rPr>
            </w:pPr>
            <w:r>
              <w:rPr>
                <w:rFonts w:ascii="Marianne" w:hAnsi="Marianne"/>
                <w:sz w:val="20"/>
                <w:szCs w:val="20"/>
                <w:lang w:eastAsia="fr-FR"/>
              </w:rPr>
              <w:t>2</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7DF90E4E" w14:textId="77777777" w:rsidR="006045E2" w:rsidRPr="0094561A" w:rsidRDefault="006045E2" w:rsidP="00DF5C1E">
            <w:pPr>
              <w:widowControl/>
              <w:autoSpaceDE/>
              <w:autoSpaceDN/>
              <w:jc w:val="center"/>
              <w:rPr>
                <w:rFonts w:ascii="Marianne" w:hAnsi="Marianne"/>
                <w:sz w:val="10"/>
                <w:szCs w:val="10"/>
                <w:lang w:eastAsia="fr-FR"/>
              </w:rPr>
            </w:pPr>
          </w:p>
          <w:p w14:paraId="56A6BF6B" w14:textId="77777777" w:rsidR="006045E2" w:rsidRDefault="006045E2" w:rsidP="00DF5C1E">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à : </w:t>
            </w:r>
            <w:r>
              <w:rPr>
                <w:rFonts w:ascii="Marianne" w:hAnsi="Marianne"/>
                <w:sz w:val="20"/>
                <w:szCs w:val="20"/>
                <w:lang w:eastAsia="fr-FR"/>
              </w:rPr>
              <w:t xml:space="preserve">…………… </w:t>
            </w:r>
            <w:r w:rsidRPr="0094561A">
              <w:rPr>
                <w:rFonts w:ascii="Marianne" w:hAnsi="Marianne"/>
                <w:sz w:val="20"/>
                <w:szCs w:val="20"/>
                <w:lang w:eastAsia="fr-FR"/>
              </w:rPr>
              <w:t>€</w:t>
            </w:r>
          </w:p>
          <w:p w14:paraId="560A5A17" w14:textId="77777777" w:rsidR="006045E2" w:rsidRPr="0094561A" w:rsidRDefault="006045E2" w:rsidP="00DF5C1E">
            <w:pPr>
              <w:widowControl/>
              <w:autoSpaceDE/>
              <w:autoSpaceDN/>
              <w:jc w:val="center"/>
              <w:rPr>
                <w:rFonts w:ascii="Marianne" w:hAnsi="Marianne"/>
                <w:sz w:val="10"/>
                <w:szCs w:val="10"/>
                <w:lang w:eastAsia="fr-FR"/>
              </w:rPr>
            </w:pPr>
          </w:p>
        </w:tc>
        <w:tc>
          <w:tcPr>
            <w:tcW w:w="2693" w:type="dxa"/>
            <w:vAlign w:val="center"/>
            <w:hideMark/>
          </w:tcPr>
          <w:p w14:paraId="662F059C" w14:textId="77777777" w:rsidR="006045E2" w:rsidRPr="0094561A" w:rsidRDefault="006045E2" w:rsidP="00DF5C1E">
            <w:pPr>
              <w:widowControl/>
              <w:autoSpaceDE/>
              <w:autoSpaceDN/>
              <w:jc w:val="center"/>
              <w:rPr>
                <w:rFonts w:ascii="Marianne" w:hAnsi="Marianne"/>
                <w:sz w:val="20"/>
                <w:szCs w:val="20"/>
                <w:lang w:eastAsia="fr-FR"/>
              </w:rPr>
            </w:pPr>
          </w:p>
          <w:p w14:paraId="34F72909" w14:textId="77777777" w:rsidR="006045E2" w:rsidRPr="0094561A" w:rsidRDefault="006045E2" w:rsidP="00DF5C1E">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045E2" w14:paraId="35BE6EF4" w14:textId="77777777" w:rsidTr="00DF5C1E">
        <w:tc>
          <w:tcPr>
            <w:tcW w:w="2733" w:type="dxa"/>
            <w:vAlign w:val="center"/>
            <w:hideMark/>
          </w:tcPr>
          <w:p w14:paraId="2D6846A7" w14:textId="77777777" w:rsidR="006045E2" w:rsidRPr="0094561A" w:rsidRDefault="006045E2" w:rsidP="00DF5C1E">
            <w:pPr>
              <w:widowControl/>
              <w:autoSpaceDE/>
              <w:autoSpaceDN/>
              <w:jc w:val="center"/>
              <w:rPr>
                <w:rFonts w:ascii="Marianne" w:hAnsi="Marianne"/>
                <w:sz w:val="10"/>
                <w:szCs w:val="10"/>
                <w:lang w:eastAsia="fr-FR"/>
              </w:rPr>
            </w:pPr>
          </w:p>
          <w:p w14:paraId="146B3D0D" w14:textId="77777777" w:rsidR="006045E2" w:rsidRPr="0094561A" w:rsidRDefault="006045E2" w:rsidP="00DF5C1E">
            <w:pPr>
              <w:widowControl/>
              <w:autoSpaceDE/>
              <w:autoSpaceDN/>
              <w:jc w:val="center"/>
              <w:rPr>
                <w:rFonts w:ascii="Marianne" w:hAnsi="Marianne"/>
                <w:sz w:val="20"/>
                <w:szCs w:val="20"/>
                <w:lang w:eastAsia="fr-FR"/>
              </w:rPr>
            </w:pPr>
            <w:r>
              <w:rPr>
                <w:rFonts w:ascii="Marianne" w:hAnsi="Marianne"/>
                <w:sz w:val="20"/>
                <w:szCs w:val="20"/>
                <w:lang w:eastAsia="fr-FR"/>
              </w:rPr>
              <w:t>3</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7111E107" w14:textId="77777777" w:rsidR="006045E2" w:rsidRPr="0094561A" w:rsidRDefault="006045E2" w:rsidP="00DF5C1E">
            <w:pPr>
              <w:widowControl/>
              <w:autoSpaceDE/>
              <w:autoSpaceDN/>
              <w:jc w:val="center"/>
              <w:rPr>
                <w:rFonts w:ascii="Marianne" w:hAnsi="Marianne"/>
                <w:sz w:val="10"/>
                <w:szCs w:val="10"/>
                <w:lang w:eastAsia="fr-FR"/>
              </w:rPr>
            </w:pPr>
          </w:p>
          <w:p w14:paraId="55F2CA6B" w14:textId="77777777" w:rsidR="006045E2" w:rsidRDefault="006045E2" w:rsidP="00DF5C1E">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à : ……</w:t>
            </w:r>
            <w:r>
              <w:rPr>
                <w:rFonts w:ascii="Marianne" w:hAnsi="Marianne"/>
                <w:sz w:val="20"/>
                <w:szCs w:val="20"/>
                <w:lang w:eastAsia="fr-FR"/>
              </w:rPr>
              <w:t xml:space="preserve">……… </w:t>
            </w:r>
            <w:r w:rsidRPr="0094561A">
              <w:rPr>
                <w:rFonts w:ascii="Marianne" w:hAnsi="Marianne"/>
                <w:sz w:val="20"/>
                <w:szCs w:val="20"/>
                <w:lang w:eastAsia="fr-FR"/>
              </w:rPr>
              <w:t>€</w:t>
            </w:r>
          </w:p>
          <w:p w14:paraId="5E4C54E5" w14:textId="77777777" w:rsidR="006045E2" w:rsidRPr="0094561A" w:rsidRDefault="006045E2" w:rsidP="00DF5C1E">
            <w:pPr>
              <w:widowControl/>
              <w:autoSpaceDE/>
              <w:autoSpaceDN/>
              <w:jc w:val="center"/>
              <w:rPr>
                <w:rFonts w:ascii="Marianne" w:hAnsi="Marianne"/>
                <w:sz w:val="10"/>
                <w:szCs w:val="10"/>
                <w:lang w:eastAsia="fr-FR"/>
              </w:rPr>
            </w:pPr>
          </w:p>
        </w:tc>
        <w:tc>
          <w:tcPr>
            <w:tcW w:w="2693" w:type="dxa"/>
            <w:vAlign w:val="center"/>
            <w:hideMark/>
          </w:tcPr>
          <w:p w14:paraId="3161AFDB" w14:textId="77777777" w:rsidR="006045E2" w:rsidRPr="0094561A" w:rsidRDefault="006045E2" w:rsidP="00DF5C1E">
            <w:pPr>
              <w:widowControl/>
              <w:autoSpaceDE/>
              <w:autoSpaceDN/>
              <w:jc w:val="center"/>
              <w:rPr>
                <w:rFonts w:ascii="Marianne" w:hAnsi="Marianne"/>
                <w:sz w:val="10"/>
                <w:szCs w:val="10"/>
                <w:lang w:eastAsia="fr-FR"/>
              </w:rPr>
            </w:pPr>
          </w:p>
          <w:p w14:paraId="0BA43629" w14:textId="77777777" w:rsidR="006045E2" w:rsidRPr="0094561A" w:rsidRDefault="006045E2" w:rsidP="00DF5C1E">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045E2" w14:paraId="1913EA14" w14:textId="77777777" w:rsidTr="00DF5C1E">
        <w:tc>
          <w:tcPr>
            <w:tcW w:w="2733" w:type="dxa"/>
            <w:vAlign w:val="center"/>
            <w:hideMark/>
          </w:tcPr>
          <w:p w14:paraId="65B358FC" w14:textId="77777777" w:rsidR="006045E2" w:rsidRPr="0094561A" w:rsidRDefault="006045E2" w:rsidP="00DF5C1E">
            <w:pPr>
              <w:widowControl/>
              <w:autoSpaceDE/>
              <w:autoSpaceDN/>
              <w:jc w:val="center"/>
              <w:rPr>
                <w:rFonts w:ascii="Marianne" w:hAnsi="Marianne"/>
                <w:sz w:val="10"/>
                <w:szCs w:val="10"/>
                <w:lang w:eastAsia="fr-FR"/>
              </w:rPr>
            </w:pPr>
          </w:p>
          <w:p w14:paraId="2C69AD4A" w14:textId="77777777" w:rsidR="006045E2" w:rsidRPr="0094561A" w:rsidRDefault="006045E2" w:rsidP="00DF5C1E">
            <w:pPr>
              <w:widowControl/>
              <w:autoSpaceDE/>
              <w:autoSpaceDN/>
              <w:jc w:val="center"/>
              <w:rPr>
                <w:rFonts w:ascii="Marianne" w:hAnsi="Marianne"/>
                <w:sz w:val="20"/>
                <w:szCs w:val="20"/>
                <w:lang w:eastAsia="fr-FR"/>
              </w:rPr>
            </w:pPr>
            <w:r>
              <w:rPr>
                <w:rFonts w:ascii="Marianne" w:hAnsi="Marianne"/>
                <w:sz w:val="20"/>
                <w:szCs w:val="20"/>
                <w:lang w:eastAsia="fr-FR"/>
              </w:rPr>
              <w:t>4</w:t>
            </w:r>
            <w:r w:rsidRPr="0094561A">
              <w:rPr>
                <w:rFonts w:ascii="Marianne" w:hAnsi="Marianne"/>
                <w:sz w:val="20"/>
                <w:szCs w:val="20"/>
                <w:vertAlign w:val="superscript"/>
                <w:lang w:eastAsia="fr-FR"/>
              </w:rPr>
              <w:t>e</w:t>
            </w:r>
            <w:r>
              <w:rPr>
                <w:rFonts w:ascii="Marianne" w:hAnsi="Marianne"/>
                <w:sz w:val="20"/>
                <w:szCs w:val="20"/>
                <w:lang w:eastAsia="fr-FR"/>
              </w:rPr>
              <w:t xml:space="preserve"> </w:t>
            </w:r>
            <w:r w:rsidRPr="0094561A">
              <w:rPr>
                <w:rFonts w:ascii="Marianne" w:hAnsi="Marianne"/>
                <w:sz w:val="20"/>
                <w:szCs w:val="20"/>
                <w:lang w:eastAsia="fr-FR"/>
              </w:rPr>
              <w:t>modification</w:t>
            </w:r>
          </w:p>
        </w:tc>
        <w:tc>
          <w:tcPr>
            <w:tcW w:w="3783" w:type="dxa"/>
            <w:vAlign w:val="center"/>
            <w:hideMark/>
          </w:tcPr>
          <w:p w14:paraId="6D29BF61" w14:textId="77777777" w:rsidR="006045E2" w:rsidRPr="0094561A" w:rsidRDefault="006045E2" w:rsidP="00DF5C1E">
            <w:pPr>
              <w:widowControl/>
              <w:autoSpaceDE/>
              <w:autoSpaceDN/>
              <w:jc w:val="center"/>
              <w:rPr>
                <w:rFonts w:ascii="Marianne" w:hAnsi="Marianne"/>
                <w:sz w:val="10"/>
                <w:szCs w:val="10"/>
                <w:lang w:eastAsia="fr-FR"/>
              </w:rPr>
            </w:pPr>
          </w:p>
          <w:p w14:paraId="759FE1B9" w14:textId="77777777" w:rsidR="006045E2" w:rsidRDefault="006045E2" w:rsidP="00DF5C1E">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à : </w:t>
            </w:r>
            <w:r>
              <w:rPr>
                <w:rFonts w:ascii="Marianne" w:hAnsi="Marianne"/>
                <w:sz w:val="20"/>
                <w:szCs w:val="20"/>
                <w:lang w:eastAsia="fr-FR"/>
              </w:rPr>
              <w:t xml:space="preserve">…………… </w:t>
            </w:r>
            <w:r w:rsidRPr="0094561A">
              <w:rPr>
                <w:rFonts w:ascii="Marianne" w:hAnsi="Marianne"/>
                <w:sz w:val="20"/>
                <w:szCs w:val="20"/>
                <w:lang w:eastAsia="fr-FR"/>
              </w:rPr>
              <w:t>€</w:t>
            </w:r>
          </w:p>
          <w:p w14:paraId="11A36F38" w14:textId="77777777" w:rsidR="006045E2" w:rsidRPr="0094561A" w:rsidRDefault="006045E2" w:rsidP="00DF5C1E">
            <w:pPr>
              <w:widowControl/>
              <w:autoSpaceDE/>
              <w:autoSpaceDN/>
              <w:jc w:val="center"/>
              <w:rPr>
                <w:rFonts w:ascii="Marianne" w:hAnsi="Marianne"/>
                <w:sz w:val="10"/>
                <w:szCs w:val="10"/>
                <w:lang w:eastAsia="fr-FR"/>
              </w:rPr>
            </w:pPr>
          </w:p>
        </w:tc>
        <w:tc>
          <w:tcPr>
            <w:tcW w:w="2693" w:type="dxa"/>
            <w:vAlign w:val="center"/>
            <w:hideMark/>
          </w:tcPr>
          <w:p w14:paraId="45EE784E" w14:textId="77777777" w:rsidR="006045E2" w:rsidRPr="0094561A" w:rsidRDefault="006045E2" w:rsidP="00DF5C1E">
            <w:pPr>
              <w:widowControl/>
              <w:autoSpaceDE/>
              <w:autoSpaceDN/>
              <w:jc w:val="center"/>
              <w:rPr>
                <w:rFonts w:ascii="Marianne" w:hAnsi="Marianne"/>
                <w:sz w:val="10"/>
                <w:szCs w:val="10"/>
                <w:lang w:eastAsia="fr-FR"/>
              </w:rPr>
            </w:pPr>
          </w:p>
          <w:p w14:paraId="688A34AE" w14:textId="77777777" w:rsidR="006045E2" w:rsidRPr="0094561A" w:rsidRDefault="006045E2" w:rsidP="00DF5C1E">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r w:rsidR="006045E2" w14:paraId="759FE5F1" w14:textId="77777777" w:rsidTr="00DF5C1E">
        <w:tc>
          <w:tcPr>
            <w:tcW w:w="2733" w:type="dxa"/>
            <w:vAlign w:val="center"/>
            <w:hideMark/>
          </w:tcPr>
          <w:p w14:paraId="2C07C634" w14:textId="77777777" w:rsidR="006045E2" w:rsidRPr="0094561A" w:rsidRDefault="006045E2" w:rsidP="00DF5C1E">
            <w:pPr>
              <w:widowControl/>
              <w:autoSpaceDE/>
              <w:autoSpaceDN/>
              <w:jc w:val="center"/>
              <w:rPr>
                <w:rFonts w:ascii="Marianne" w:hAnsi="Marianne"/>
                <w:sz w:val="10"/>
                <w:szCs w:val="10"/>
                <w:lang w:eastAsia="fr-FR"/>
              </w:rPr>
            </w:pPr>
          </w:p>
          <w:p w14:paraId="414B7090" w14:textId="77777777" w:rsidR="006045E2" w:rsidRPr="0094561A" w:rsidRDefault="006045E2" w:rsidP="00DF5C1E">
            <w:pPr>
              <w:widowControl/>
              <w:autoSpaceDE/>
              <w:autoSpaceDN/>
              <w:jc w:val="center"/>
              <w:rPr>
                <w:rFonts w:ascii="Marianne" w:hAnsi="Marianne"/>
                <w:sz w:val="20"/>
                <w:szCs w:val="20"/>
                <w:lang w:eastAsia="fr-FR"/>
              </w:rPr>
            </w:pPr>
            <w:r>
              <w:rPr>
                <w:rFonts w:ascii="Marianne" w:hAnsi="Marianne"/>
                <w:sz w:val="20"/>
                <w:szCs w:val="20"/>
                <w:lang w:eastAsia="fr-FR"/>
              </w:rPr>
              <w:t xml:space="preserve">Ne </w:t>
            </w:r>
            <w:r w:rsidRPr="0094561A">
              <w:rPr>
                <w:rFonts w:ascii="Marianne" w:hAnsi="Marianne"/>
                <w:sz w:val="20"/>
                <w:szCs w:val="20"/>
                <w:lang w:eastAsia="fr-FR"/>
              </w:rPr>
              <w:t>modification</w:t>
            </w:r>
          </w:p>
        </w:tc>
        <w:tc>
          <w:tcPr>
            <w:tcW w:w="3783" w:type="dxa"/>
            <w:vAlign w:val="center"/>
            <w:hideMark/>
          </w:tcPr>
          <w:p w14:paraId="062A1C95" w14:textId="77777777" w:rsidR="006045E2" w:rsidRPr="0094561A" w:rsidRDefault="006045E2" w:rsidP="00DF5C1E">
            <w:pPr>
              <w:widowControl/>
              <w:autoSpaceDE/>
              <w:autoSpaceDN/>
              <w:jc w:val="center"/>
              <w:rPr>
                <w:rFonts w:ascii="Marianne" w:hAnsi="Marianne"/>
                <w:sz w:val="10"/>
                <w:szCs w:val="10"/>
                <w:lang w:eastAsia="fr-FR"/>
              </w:rPr>
            </w:pPr>
          </w:p>
          <w:p w14:paraId="1897328F" w14:textId="77777777" w:rsidR="006045E2" w:rsidRDefault="006045E2" w:rsidP="00DF5C1E">
            <w:pPr>
              <w:widowControl/>
              <w:autoSpaceDE/>
              <w:autoSpaceDN/>
              <w:jc w:val="center"/>
              <w:rPr>
                <w:rFonts w:ascii="Marianne" w:hAnsi="Marianne"/>
                <w:sz w:val="20"/>
                <w:szCs w:val="20"/>
                <w:lang w:eastAsia="fr-FR"/>
              </w:rPr>
            </w:pPr>
            <w:r w:rsidRPr="0094561A">
              <w:rPr>
                <w:rFonts w:ascii="Marianne" w:hAnsi="Marianne"/>
                <w:sz w:val="20"/>
                <w:szCs w:val="20"/>
                <w:lang w:eastAsia="fr-FR"/>
              </w:rPr>
              <w:t xml:space="preserve">La </w:t>
            </w:r>
            <w:proofErr w:type="spellStart"/>
            <w:r w:rsidRPr="0094561A">
              <w:rPr>
                <w:rFonts w:ascii="Marianne" w:hAnsi="Marianne"/>
                <w:sz w:val="20"/>
                <w:szCs w:val="20"/>
                <w:lang w:eastAsia="fr-FR"/>
              </w:rPr>
              <w:t>créance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cessible</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est</w:t>
            </w:r>
            <w:proofErr w:type="spellEnd"/>
            <w:r w:rsidRPr="0094561A">
              <w:rPr>
                <w:rFonts w:ascii="Marianne" w:hAnsi="Marianne"/>
                <w:sz w:val="20"/>
                <w:szCs w:val="20"/>
                <w:lang w:eastAsia="fr-FR"/>
              </w:rPr>
              <w:t xml:space="preserve"> </w:t>
            </w:r>
            <w:proofErr w:type="spellStart"/>
            <w:r w:rsidRPr="0094561A">
              <w:rPr>
                <w:rFonts w:ascii="Marianne" w:hAnsi="Marianne"/>
                <w:sz w:val="20"/>
                <w:szCs w:val="20"/>
                <w:lang w:eastAsia="fr-FR"/>
              </w:rPr>
              <w:t>ramenée</w:t>
            </w:r>
            <w:proofErr w:type="spellEnd"/>
            <w:r w:rsidRPr="0094561A">
              <w:rPr>
                <w:rFonts w:ascii="Marianne" w:hAnsi="Marianne"/>
                <w:sz w:val="20"/>
                <w:szCs w:val="20"/>
                <w:lang w:eastAsia="fr-FR"/>
              </w:rPr>
              <w:t>/</w:t>
            </w:r>
            <w:proofErr w:type="spellStart"/>
            <w:r w:rsidRPr="0094561A">
              <w:rPr>
                <w:rFonts w:ascii="Marianne" w:hAnsi="Marianne"/>
                <w:sz w:val="20"/>
                <w:szCs w:val="20"/>
                <w:lang w:eastAsia="fr-FR"/>
              </w:rPr>
              <w:t>portée</w:t>
            </w:r>
            <w:proofErr w:type="spellEnd"/>
            <w:r w:rsidRPr="0094561A">
              <w:rPr>
                <w:rFonts w:ascii="Marianne" w:hAnsi="Marianne"/>
                <w:sz w:val="20"/>
                <w:szCs w:val="20"/>
                <w:lang w:eastAsia="fr-FR"/>
              </w:rPr>
              <w:t xml:space="preserve"> à : </w:t>
            </w:r>
            <w:r>
              <w:rPr>
                <w:rFonts w:ascii="Marianne" w:hAnsi="Marianne"/>
                <w:sz w:val="20"/>
                <w:szCs w:val="20"/>
                <w:lang w:eastAsia="fr-FR"/>
              </w:rPr>
              <w:t xml:space="preserve">…………… </w:t>
            </w:r>
            <w:r w:rsidRPr="0094561A">
              <w:rPr>
                <w:rFonts w:ascii="Marianne" w:hAnsi="Marianne"/>
                <w:sz w:val="20"/>
                <w:szCs w:val="20"/>
                <w:lang w:eastAsia="fr-FR"/>
              </w:rPr>
              <w:t>€</w:t>
            </w:r>
          </w:p>
          <w:p w14:paraId="7B7B54CA" w14:textId="77777777" w:rsidR="006045E2" w:rsidRPr="0094561A" w:rsidRDefault="006045E2" w:rsidP="00DF5C1E">
            <w:pPr>
              <w:widowControl/>
              <w:autoSpaceDE/>
              <w:autoSpaceDN/>
              <w:jc w:val="center"/>
              <w:rPr>
                <w:rFonts w:ascii="Marianne" w:hAnsi="Marianne"/>
                <w:sz w:val="10"/>
                <w:szCs w:val="10"/>
                <w:lang w:eastAsia="fr-FR"/>
              </w:rPr>
            </w:pPr>
          </w:p>
        </w:tc>
        <w:tc>
          <w:tcPr>
            <w:tcW w:w="2693" w:type="dxa"/>
            <w:vAlign w:val="center"/>
            <w:hideMark/>
          </w:tcPr>
          <w:p w14:paraId="4570B61B" w14:textId="77777777" w:rsidR="006045E2" w:rsidRPr="0094561A" w:rsidRDefault="006045E2" w:rsidP="00DF5C1E">
            <w:pPr>
              <w:widowControl/>
              <w:autoSpaceDE/>
              <w:autoSpaceDN/>
              <w:rPr>
                <w:rFonts w:ascii="Marianne" w:hAnsi="Marianne"/>
                <w:sz w:val="10"/>
                <w:szCs w:val="10"/>
                <w:lang w:eastAsia="fr-FR"/>
              </w:rPr>
            </w:pPr>
          </w:p>
          <w:p w14:paraId="1006F2DE" w14:textId="77777777" w:rsidR="006045E2" w:rsidRPr="0094561A" w:rsidRDefault="006045E2" w:rsidP="00DF5C1E">
            <w:pPr>
              <w:widowControl/>
              <w:autoSpaceDE/>
              <w:autoSpaceDN/>
              <w:jc w:val="center"/>
              <w:rPr>
                <w:rFonts w:ascii="Marianne" w:hAnsi="Marianne"/>
                <w:sz w:val="20"/>
                <w:szCs w:val="20"/>
                <w:lang w:eastAsia="fr-FR"/>
              </w:rPr>
            </w:pPr>
            <w:r w:rsidRPr="0094561A">
              <w:rPr>
                <w:rFonts w:ascii="Marianne" w:hAnsi="Marianne"/>
                <w:sz w:val="20"/>
                <w:szCs w:val="20"/>
                <w:lang w:eastAsia="fr-FR"/>
              </w:rPr>
              <w:t>Date/Signature</w:t>
            </w:r>
          </w:p>
        </w:tc>
      </w:tr>
    </w:tbl>
    <w:p w14:paraId="124550B4" w14:textId="77777777" w:rsidR="006045E2" w:rsidRDefault="006045E2" w:rsidP="006045E2">
      <w:pPr>
        <w:rPr>
          <w:bCs/>
          <w:i/>
        </w:rPr>
      </w:pPr>
    </w:p>
    <w:p w14:paraId="0835D080" w14:textId="77777777" w:rsidR="006045E2" w:rsidRPr="00DA45A4" w:rsidRDefault="006045E2" w:rsidP="006045E2">
      <w:pPr>
        <w:ind w:left="360"/>
        <w:rPr>
          <w:rFonts w:ascii="Marianne" w:hAnsi="Marianne"/>
          <w:i/>
          <w:sz w:val="20"/>
          <w:szCs w:val="20"/>
        </w:rPr>
      </w:pPr>
      <w:r w:rsidRPr="00DA45A4">
        <w:rPr>
          <w:rFonts w:ascii="Marianne" w:hAnsi="Marianne"/>
          <w:i/>
          <w:sz w:val="20"/>
          <w:szCs w:val="20"/>
        </w:rPr>
        <w:t xml:space="preserve">En cas de cession ou de nantissement, le cessionnaire ou le titulaire du nantissement transmet l’original  du présent certificat au comptable public assignataire, conformément aux articles R.2191-54, R.2191-55 et R.2391-28 du code de la commande publique. </w:t>
      </w:r>
    </w:p>
    <w:p w14:paraId="138C8071" w14:textId="77777777" w:rsidR="006045E2" w:rsidRPr="0094561A" w:rsidRDefault="006045E2" w:rsidP="006045E2">
      <w:pPr>
        <w:rPr>
          <w:bCs/>
          <w:i/>
        </w:rPr>
      </w:pPr>
    </w:p>
    <w:tbl>
      <w:tblPr>
        <w:tblStyle w:val="Grilledutableau"/>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6045E2" w:rsidRPr="00550F9C" w14:paraId="6DDB710F" w14:textId="77777777" w:rsidTr="00DF5C1E">
        <w:trPr>
          <w:trHeight w:val="397"/>
        </w:trPr>
        <w:tc>
          <w:tcPr>
            <w:tcW w:w="9214" w:type="dxa"/>
            <w:shd w:val="clear" w:color="auto" w:fill="5770BE"/>
            <w:vAlign w:val="center"/>
          </w:tcPr>
          <w:p w14:paraId="10281C89" w14:textId="77777777" w:rsidR="006045E2" w:rsidRPr="00550F9C" w:rsidRDefault="006045E2" w:rsidP="00DF5C1E">
            <w:pPr>
              <w:rPr>
                <w:b/>
                <w:bCs/>
                <w:color w:val="FFFFFF" w:themeColor="background1"/>
              </w:rPr>
            </w:pPr>
            <w:r>
              <w:rPr>
                <w:b/>
                <w:bCs/>
                <w:color w:val="FFFFFF" w:themeColor="background1"/>
              </w:rPr>
              <w:t>7</w:t>
            </w:r>
            <w:r w:rsidRPr="00550F9C">
              <w:rPr>
                <w:b/>
                <w:bCs/>
                <w:color w:val="FFFFFF" w:themeColor="background1"/>
              </w:rPr>
              <w:t xml:space="preserve">- </w:t>
            </w:r>
            <w:r>
              <w:rPr>
                <w:b/>
                <w:bCs/>
                <w:color w:val="FFFFFF" w:themeColor="background1"/>
              </w:rPr>
              <w:t>Signature de l’acheteur</w:t>
            </w:r>
          </w:p>
        </w:tc>
      </w:tr>
    </w:tbl>
    <w:p w14:paraId="168D3C9F" w14:textId="77777777" w:rsidR="006045E2" w:rsidRPr="0094561A" w:rsidRDefault="006045E2" w:rsidP="006045E2">
      <w:pPr>
        <w:rPr>
          <w:rFonts w:ascii="Marianne" w:hAnsi="Marianne"/>
          <w:highlight w:val="yellow"/>
        </w:rPr>
      </w:pPr>
    </w:p>
    <w:p w14:paraId="435B5017" w14:textId="77777777" w:rsidR="006045E2" w:rsidRDefault="006045E2" w:rsidP="006045E2">
      <w:pPr>
        <w:rPr>
          <w:rFonts w:ascii="Marianne" w:hAnsi="Marianne"/>
          <w:highlight w:val="yellow"/>
        </w:rPr>
      </w:pPr>
    </w:p>
    <w:tbl>
      <w:tblPr>
        <w:tblW w:w="7659" w:type="dxa"/>
        <w:jc w:val="righ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4248"/>
        <w:gridCol w:w="3411"/>
      </w:tblGrid>
      <w:tr w:rsidR="006045E2" w:rsidRPr="00DA122B" w14:paraId="6CBF5B46" w14:textId="77777777" w:rsidTr="00DF5C1E">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hideMark/>
          </w:tcPr>
          <w:p w14:paraId="211C6244" w14:textId="77777777" w:rsidR="006045E2" w:rsidRPr="0094561A" w:rsidRDefault="006045E2" w:rsidP="00DF5C1E">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A</w:t>
            </w: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58F2915C" w14:textId="77777777" w:rsidR="006045E2" w:rsidRPr="0094561A" w:rsidRDefault="006045E2" w:rsidP="00DF5C1E">
            <w:pPr>
              <w:widowControl/>
              <w:autoSpaceDE/>
              <w:autoSpaceDN/>
              <w:spacing w:before="280" w:after="280"/>
              <w:rPr>
                <w:rFonts w:ascii="Marianne" w:eastAsia="Times New Roman" w:hAnsi="Marianne" w:cs="Univers"/>
                <w:sz w:val="20"/>
                <w:szCs w:val="20"/>
              </w:rPr>
            </w:pPr>
            <w:r w:rsidRPr="0094561A">
              <w:rPr>
                <w:rFonts w:ascii="Marianne" w:eastAsia="Times New Roman" w:hAnsi="Marianne" w:cs="Univers"/>
                <w:sz w:val="20"/>
                <w:szCs w:val="20"/>
              </w:rPr>
              <w:t>Le</w:t>
            </w:r>
          </w:p>
        </w:tc>
      </w:tr>
      <w:tr w:rsidR="006045E2" w:rsidRPr="00DA122B" w14:paraId="1CAC1297" w14:textId="77777777" w:rsidTr="00DF5C1E">
        <w:trPr>
          <w:jc w:val="right"/>
        </w:trPr>
        <w:tc>
          <w:tcPr>
            <w:tcW w:w="4248" w:type="dxa"/>
            <w:tcBorders>
              <w:top w:val="single" w:sz="4" w:space="0" w:color="00000A"/>
              <w:left w:val="single" w:sz="4" w:space="0" w:color="00000A"/>
              <w:bottom w:val="single" w:sz="4" w:space="0" w:color="00000A"/>
              <w:right w:val="single" w:sz="4" w:space="0" w:color="00000A"/>
            </w:tcBorders>
            <w:shd w:val="clear" w:color="auto" w:fill="FFFFFF"/>
          </w:tcPr>
          <w:p w14:paraId="041D7901" w14:textId="77777777" w:rsidR="006045E2" w:rsidRPr="00DA122B" w:rsidRDefault="006045E2" w:rsidP="00DF5C1E">
            <w:pPr>
              <w:widowControl/>
              <w:autoSpaceDE/>
              <w:autoSpaceDN/>
              <w:rPr>
                <w:rFonts w:ascii="Univers" w:eastAsia="Times New Roman" w:hAnsi="Univers" w:cs="Univers"/>
                <w:sz w:val="20"/>
                <w:szCs w:val="20"/>
              </w:rPr>
            </w:pPr>
          </w:p>
        </w:tc>
        <w:tc>
          <w:tcPr>
            <w:tcW w:w="3411" w:type="dxa"/>
            <w:tcBorders>
              <w:top w:val="single" w:sz="4" w:space="0" w:color="00000A"/>
              <w:left w:val="single" w:sz="4" w:space="0" w:color="00000A"/>
              <w:bottom w:val="single" w:sz="4" w:space="0" w:color="00000A"/>
              <w:right w:val="single" w:sz="4" w:space="0" w:color="00000A"/>
            </w:tcBorders>
            <w:shd w:val="clear" w:color="auto" w:fill="FFFFFF"/>
            <w:hideMark/>
          </w:tcPr>
          <w:p w14:paraId="79B7D67A" w14:textId="77777777" w:rsidR="006045E2" w:rsidRPr="0094561A" w:rsidRDefault="006045E2" w:rsidP="00DF5C1E">
            <w:pPr>
              <w:widowControl/>
              <w:autoSpaceDE/>
              <w:autoSpaceDN/>
              <w:spacing w:before="240" w:after="240"/>
              <w:rPr>
                <w:rFonts w:ascii="Marianne" w:eastAsia="Times New Roman" w:hAnsi="Marianne" w:cs="Univers"/>
                <w:sz w:val="20"/>
                <w:szCs w:val="20"/>
              </w:rPr>
            </w:pPr>
            <w:r w:rsidRPr="0094561A">
              <w:rPr>
                <w:rFonts w:ascii="Marianne" w:eastAsia="Times New Roman" w:hAnsi="Marianne" w:cs="Univers"/>
                <w:sz w:val="20"/>
                <w:szCs w:val="20"/>
              </w:rPr>
              <w:t>Signature de l’acheteur ou de son représentant</w:t>
            </w:r>
          </w:p>
        </w:tc>
      </w:tr>
    </w:tbl>
    <w:p w14:paraId="1051DF89" w14:textId="77777777" w:rsidR="006045E2" w:rsidRPr="00A12583" w:rsidRDefault="006045E2" w:rsidP="006045E2">
      <w:pPr>
        <w:rPr>
          <w:rFonts w:ascii="Marianne" w:hAnsi="Marianne"/>
          <w:sz w:val="20"/>
          <w:szCs w:val="20"/>
        </w:rPr>
      </w:pPr>
      <w:bookmarkStart w:id="33" w:name="(__Désignation_du_pouvoir_adjudicateur_("/>
      <w:bookmarkStart w:id="34" w:name="Reprendre_le_contenu_de_la_mention_relat"/>
      <w:bookmarkEnd w:id="33"/>
      <w:bookmarkEnd w:id="34"/>
    </w:p>
    <w:p w14:paraId="2FF9327C" w14:textId="77777777" w:rsidR="006045E2" w:rsidRDefault="006045E2" w:rsidP="006045E2">
      <w:pPr>
        <w:widowControl/>
        <w:autoSpaceDE/>
        <w:autoSpaceDN/>
        <w:adjustRightInd/>
        <w:spacing w:line="276" w:lineRule="auto"/>
        <w:jc w:val="left"/>
        <w:rPr>
          <w:rFonts w:cstheme="minorHAnsi"/>
          <w:i/>
          <w:szCs w:val="22"/>
        </w:rPr>
      </w:pPr>
      <w:r>
        <w:rPr>
          <w:rFonts w:cstheme="minorHAnsi"/>
          <w:i/>
          <w:szCs w:val="22"/>
        </w:rPr>
        <w:br w:type="page"/>
      </w:r>
    </w:p>
    <w:p w14:paraId="0DD1BA8F" w14:textId="77777777" w:rsidR="002D70C7" w:rsidRPr="00383EFD" w:rsidRDefault="002D70C7" w:rsidP="00A001DE">
      <w:pPr>
        <w:pStyle w:val="Titre1"/>
        <w:jc w:val="center"/>
        <w:rPr>
          <w:rFonts w:cstheme="minorHAnsi"/>
          <w:color w:val="auto"/>
        </w:rPr>
        <w:sectPr w:rsidR="002D70C7" w:rsidRPr="00383EFD" w:rsidSect="00C748B1">
          <w:headerReference w:type="even" r:id="rId12"/>
          <w:headerReference w:type="default" r:id="rId13"/>
          <w:footerReference w:type="default" r:id="rId14"/>
          <w:headerReference w:type="first" r:id="rId15"/>
          <w:pgSz w:w="11900" w:h="16840"/>
          <w:pgMar w:top="1134" w:right="1126" w:bottom="1134" w:left="1134" w:header="1134" w:footer="1126" w:gutter="0"/>
          <w:cols w:space="708"/>
          <w:titlePg/>
          <w:docGrid w:linePitch="326"/>
        </w:sectPr>
      </w:pPr>
    </w:p>
    <w:p w14:paraId="41EEB1C7" w14:textId="77777777" w:rsidR="00A001DE" w:rsidRPr="00383EFD" w:rsidRDefault="00A001DE" w:rsidP="002D70C7">
      <w:pPr>
        <w:keepNext/>
        <w:widowControl/>
        <w:autoSpaceDE/>
        <w:autoSpaceDN/>
        <w:adjustRightInd/>
        <w:spacing w:after="120"/>
        <w:jc w:val="center"/>
        <w:outlineLvl w:val="0"/>
        <w:rPr>
          <w:rFonts w:eastAsia="Calibri" w:cstheme="minorHAnsi"/>
          <w:b/>
          <w:bCs/>
          <w:kern w:val="32"/>
          <w:sz w:val="28"/>
          <w:szCs w:val="32"/>
          <w:lang w:eastAsia="en-US"/>
        </w:rPr>
      </w:pPr>
      <w:bookmarkStart w:id="36" w:name="_Toc41576664"/>
      <w:bookmarkStart w:id="37" w:name="_Toc135217132"/>
      <w:r w:rsidRPr="00383EFD">
        <w:rPr>
          <w:rFonts w:eastAsia="Calibri" w:cstheme="minorHAnsi"/>
          <w:b/>
          <w:bCs/>
          <w:kern w:val="32"/>
          <w:sz w:val="28"/>
          <w:szCs w:val="32"/>
          <w:lang w:eastAsia="en-US"/>
        </w:rPr>
        <w:lastRenderedPageBreak/>
        <w:t>ANNEXE N° 1 : DÉSIGNATION DES CO-TRAITANTS ET RÉPARTITION DES PRESTATIONS</w:t>
      </w:r>
      <w:bookmarkEnd w:id="36"/>
      <w:bookmarkEnd w:id="37"/>
    </w:p>
    <w:tbl>
      <w:tblPr>
        <w:tblW w:w="14560" w:type="dxa"/>
        <w:tblInd w:w="20" w:type="dxa"/>
        <w:tblLayout w:type="fixed"/>
        <w:tblLook w:val="04A0" w:firstRow="1" w:lastRow="0" w:firstColumn="1" w:lastColumn="0" w:noHBand="0" w:noVBand="1"/>
      </w:tblPr>
      <w:tblGrid>
        <w:gridCol w:w="6000"/>
        <w:gridCol w:w="4060"/>
        <w:gridCol w:w="1800"/>
        <w:gridCol w:w="900"/>
        <w:gridCol w:w="1800"/>
      </w:tblGrid>
      <w:tr w:rsidR="00A001DE" w:rsidRPr="00383EFD" w14:paraId="2AAB8369" w14:textId="77777777" w:rsidTr="00F11EDF">
        <w:trPr>
          <w:trHeight w:val="540"/>
        </w:trPr>
        <w:tc>
          <w:tcPr>
            <w:tcW w:w="60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7D26F11C" w14:textId="77777777" w:rsidR="00A001DE" w:rsidRPr="00383EFD" w:rsidRDefault="00A001DE" w:rsidP="00A001DE">
            <w:pPr>
              <w:widowControl/>
              <w:autoSpaceDE/>
              <w:autoSpaceDN/>
              <w:adjustRightInd/>
              <w:jc w:val="center"/>
              <w:rPr>
                <w:rFonts w:eastAsia="Calibri" w:cstheme="minorHAnsi"/>
                <w:b/>
                <w:bCs/>
                <w:lang w:eastAsia="en-US"/>
              </w:rPr>
            </w:pPr>
            <w:r w:rsidRPr="00383EFD">
              <w:rPr>
                <w:rFonts w:eastAsia="Calibri" w:cstheme="minorHAnsi"/>
                <w:b/>
                <w:bCs/>
                <w:lang w:eastAsia="en-US"/>
              </w:rPr>
              <w:t>Désignation de l'entreprise</w:t>
            </w:r>
          </w:p>
        </w:tc>
        <w:tc>
          <w:tcPr>
            <w:tcW w:w="406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9FCCCDC" w14:textId="77777777" w:rsidR="00A001DE" w:rsidRPr="00383EFD" w:rsidRDefault="00A001DE" w:rsidP="00A001DE">
            <w:pPr>
              <w:widowControl/>
              <w:autoSpaceDE/>
              <w:autoSpaceDN/>
              <w:adjustRightInd/>
              <w:jc w:val="center"/>
              <w:rPr>
                <w:rFonts w:eastAsia="Calibri" w:cstheme="minorHAnsi"/>
                <w:b/>
                <w:bCs/>
                <w:lang w:eastAsia="en-US"/>
              </w:rPr>
            </w:pPr>
            <w:r w:rsidRPr="00383EFD">
              <w:rPr>
                <w:rFonts w:eastAsia="Calibri" w:cstheme="minorHAnsi"/>
                <w:b/>
                <w:bCs/>
                <w:lang w:eastAsia="en-US"/>
              </w:rPr>
              <w:t>Prestations concernées</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524C0058" w14:textId="77777777" w:rsidR="00A001DE" w:rsidRPr="00383EFD" w:rsidRDefault="00A001DE" w:rsidP="00A001DE">
            <w:pPr>
              <w:widowControl/>
              <w:autoSpaceDE/>
              <w:autoSpaceDN/>
              <w:adjustRightInd/>
              <w:jc w:val="center"/>
              <w:rPr>
                <w:rFonts w:eastAsia="Calibri" w:cstheme="minorHAnsi"/>
                <w:b/>
                <w:bCs/>
                <w:lang w:eastAsia="en-US"/>
              </w:rPr>
            </w:pPr>
            <w:r w:rsidRPr="00383EFD">
              <w:rPr>
                <w:rFonts w:eastAsia="Calibri" w:cstheme="minorHAnsi"/>
                <w:b/>
                <w:bCs/>
                <w:lang w:eastAsia="en-US"/>
              </w:rPr>
              <w:t>Montant HT</w:t>
            </w:r>
          </w:p>
        </w:tc>
        <w:tc>
          <w:tcPr>
            <w:tcW w:w="9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48B60370" w14:textId="77777777" w:rsidR="00A001DE" w:rsidRPr="00383EFD" w:rsidRDefault="00A001DE" w:rsidP="00A001DE">
            <w:pPr>
              <w:widowControl/>
              <w:autoSpaceDE/>
              <w:autoSpaceDN/>
              <w:adjustRightInd/>
              <w:spacing w:line="269" w:lineRule="exact"/>
              <w:jc w:val="center"/>
              <w:rPr>
                <w:rFonts w:eastAsia="Calibri" w:cstheme="minorHAnsi"/>
                <w:b/>
                <w:bCs/>
                <w:lang w:eastAsia="en-US"/>
              </w:rPr>
            </w:pPr>
            <w:r w:rsidRPr="00383EFD">
              <w:rPr>
                <w:rFonts w:eastAsia="Calibri" w:cstheme="minorHAnsi"/>
                <w:b/>
                <w:bCs/>
                <w:lang w:eastAsia="en-US"/>
              </w:rPr>
              <w:t>Taux</w:t>
            </w:r>
          </w:p>
          <w:p w14:paraId="09AEC6DE" w14:textId="77777777" w:rsidR="00A001DE" w:rsidRPr="00383EFD" w:rsidRDefault="00A001DE" w:rsidP="00A001DE">
            <w:pPr>
              <w:widowControl/>
              <w:autoSpaceDE/>
              <w:autoSpaceDN/>
              <w:adjustRightInd/>
              <w:spacing w:line="269" w:lineRule="exact"/>
              <w:jc w:val="center"/>
              <w:rPr>
                <w:rFonts w:eastAsia="Calibri" w:cstheme="minorHAnsi"/>
                <w:b/>
                <w:bCs/>
                <w:lang w:eastAsia="en-US"/>
              </w:rPr>
            </w:pPr>
            <w:r w:rsidRPr="00383EFD">
              <w:rPr>
                <w:rFonts w:eastAsia="Calibri" w:cstheme="minorHAnsi"/>
                <w:b/>
                <w:bCs/>
                <w:lang w:eastAsia="en-US"/>
              </w:rPr>
              <w:t>TVA</w:t>
            </w:r>
          </w:p>
        </w:tc>
        <w:tc>
          <w:tcPr>
            <w:tcW w:w="1800" w:type="dxa"/>
            <w:tcBorders>
              <w:top w:val="single" w:sz="2" w:space="0" w:color="000000"/>
              <w:left w:val="single" w:sz="2" w:space="0" w:color="000000"/>
              <w:right w:val="single" w:sz="2" w:space="0" w:color="000000"/>
            </w:tcBorders>
            <w:shd w:val="clear" w:color="auto" w:fill="87A95F"/>
            <w:tcMar>
              <w:top w:w="0" w:type="dxa"/>
              <w:left w:w="0" w:type="dxa"/>
              <w:bottom w:w="0" w:type="dxa"/>
              <w:right w:w="0" w:type="dxa"/>
            </w:tcMar>
            <w:vAlign w:val="center"/>
          </w:tcPr>
          <w:p w14:paraId="110FEAB3" w14:textId="77777777" w:rsidR="00A001DE" w:rsidRPr="00383EFD" w:rsidRDefault="00A001DE" w:rsidP="00A001DE">
            <w:pPr>
              <w:widowControl/>
              <w:autoSpaceDE/>
              <w:autoSpaceDN/>
              <w:adjustRightInd/>
              <w:jc w:val="center"/>
              <w:rPr>
                <w:rFonts w:eastAsia="Calibri" w:cstheme="minorHAnsi"/>
                <w:b/>
                <w:bCs/>
                <w:lang w:eastAsia="en-US"/>
              </w:rPr>
            </w:pPr>
            <w:r w:rsidRPr="00383EFD">
              <w:rPr>
                <w:rFonts w:eastAsia="Calibri" w:cstheme="minorHAnsi"/>
                <w:b/>
                <w:bCs/>
                <w:lang w:eastAsia="en-US"/>
              </w:rPr>
              <w:t>Montant TTC</w:t>
            </w:r>
          </w:p>
        </w:tc>
      </w:tr>
      <w:tr w:rsidR="00A001DE" w:rsidRPr="00383EFD" w14:paraId="4DD54356"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0DD1755"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Dénomination sociale :</w:t>
            </w:r>
          </w:p>
          <w:p w14:paraId="0CD4D699"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SIRET : ………………………….….Code APE…………</w:t>
            </w:r>
          </w:p>
          <w:p w14:paraId="5C396055"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203171ED"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EC4ACB"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FE2257"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2784038"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446B4E"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r>
      <w:tr w:rsidR="00A001DE" w:rsidRPr="00383EFD" w14:paraId="14DE0B92"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9851655"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Dénomination sociale :</w:t>
            </w:r>
          </w:p>
          <w:p w14:paraId="51B6776C"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SIRET : ………………………….….Code APE…………</w:t>
            </w:r>
          </w:p>
          <w:p w14:paraId="60103B15"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69B76E17"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0763EA"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F90CFA3"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7A92EE"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6391D2"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r>
      <w:tr w:rsidR="00A001DE" w:rsidRPr="00383EFD" w14:paraId="04F7809A"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6E9132"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Dénomination sociale :</w:t>
            </w:r>
          </w:p>
          <w:p w14:paraId="1DC4E4A3"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SIRET : ………………………….….Code APE…………</w:t>
            </w:r>
          </w:p>
          <w:p w14:paraId="258400E8"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542386E4"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1FAC506"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C655C1C"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78B6B6D"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AA4F27D"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r>
      <w:tr w:rsidR="00A001DE" w:rsidRPr="00383EFD" w14:paraId="3BB9EE7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60D4999"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Dénomination sociale :</w:t>
            </w:r>
          </w:p>
          <w:p w14:paraId="66CD2827"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SIRET : ………………………….….Code APE…………</w:t>
            </w:r>
          </w:p>
          <w:p w14:paraId="678A5B7F"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41E51697"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A07793"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317F848"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9C8645"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D7F40A"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r>
      <w:tr w:rsidR="00A001DE" w:rsidRPr="00383EFD" w14:paraId="32AA31AD" w14:textId="77777777" w:rsidTr="002D70C7">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6FEF67E"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Dénomination sociale :</w:t>
            </w:r>
          </w:p>
          <w:p w14:paraId="5E432BBE"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SIRET : ………………………….….Code APE…………</w:t>
            </w:r>
          </w:p>
          <w:p w14:paraId="51F20E69" w14:textId="77777777" w:rsidR="00A001DE" w:rsidRPr="00383EFD" w:rsidRDefault="00A001DE" w:rsidP="00A001DE">
            <w:pPr>
              <w:widowControl/>
              <w:autoSpaceDE/>
              <w:autoSpaceDN/>
              <w:adjustRightInd/>
              <w:spacing w:line="269" w:lineRule="exact"/>
              <w:ind w:left="80" w:right="80"/>
              <w:jc w:val="left"/>
              <w:rPr>
                <w:rFonts w:eastAsia="Calibri" w:cstheme="minorHAnsi"/>
                <w:lang w:eastAsia="en-US"/>
              </w:rPr>
            </w:pPr>
            <w:r w:rsidRPr="00383EFD">
              <w:rPr>
                <w:rFonts w:eastAsia="Calibri" w:cstheme="minorHAnsi"/>
                <w:lang w:eastAsia="en-US"/>
              </w:rPr>
              <w:t>N° TVA intracommunautaire :</w:t>
            </w:r>
          </w:p>
          <w:p w14:paraId="4E1FABAF" w14:textId="77777777" w:rsidR="00A001DE" w:rsidRPr="00383EFD" w:rsidRDefault="00A001DE" w:rsidP="00A001DE">
            <w:pPr>
              <w:widowControl/>
              <w:autoSpaceDE/>
              <w:autoSpaceDN/>
              <w:adjustRightInd/>
              <w:spacing w:after="220" w:line="269" w:lineRule="exact"/>
              <w:ind w:left="80" w:right="80"/>
              <w:jc w:val="left"/>
              <w:rPr>
                <w:rFonts w:eastAsia="Calibri" w:cstheme="minorHAnsi"/>
                <w:lang w:eastAsia="en-US"/>
              </w:rPr>
            </w:pPr>
            <w:r w:rsidRPr="00383EFD">
              <w:rPr>
                <w:rFonts w:eastAsia="Calibri" w:cstheme="minorHAnsi"/>
                <w:lang w:eastAsia="en-US"/>
              </w:rPr>
              <w:t>Adresse :</w:t>
            </w: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00A34BD"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95FA2C"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EAB36B7"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5EBDF5" w14:textId="77777777" w:rsidR="00A001DE" w:rsidRPr="00383EFD" w:rsidRDefault="00A001DE" w:rsidP="00A001DE">
            <w:pPr>
              <w:widowControl/>
              <w:autoSpaceDE/>
              <w:autoSpaceDN/>
              <w:adjustRightInd/>
              <w:jc w:val="left"/>
              <w:rPr>
                <w:rFonts w:eastAsia="Times New Roman" w:cstheme="minorHAnsi"/>
                <w:color w:val="auto"/>
                <w:lang w:val="en-US" w:eastAsia="en-US"/>
              </w:rPr>
            </w:pPr>
          </w:p>
        </w:tc>
      </w:tr>
      <w:tr w:rsidR="00A001DE" w:rsidRPr="00383EFD" w14:paraId="1CB3A52C" w14:textId="77777777" w:rsidTr="00F11EDF">
        <w:trPr>
          <w:trHeight w:val="540"/>
        </w:trPr>
        <w:tc>
          <w:tcPr>
            <w:tcW w:w="10060" w:type="dxa"/>
            <w:gridSpan w:val="2"/>
            <w:tcBorders>
              <w:top w:val="single" w:sz="2" w:space="0" w:color="000000"/>
              <w:left w:val="single" w:sz="2" w:space="0" w:color="000000"/>
              <w:bottom w:val="single" w:sz="2" w:space="0" w:color="000000"/>
              <w:right w:val="single" w:sz="2" w:space="0" w:color="000000"/>
            </w:tcBorders>
            <w:shd w:val="clear" w:color="auto" w:fill="87A95F"/>
            <w:tcMar>
              <w:top w:w="0" w:type="dxa"/>
              <w:left w:w="0" w:type="dxa"/>
              <w:bottom w:w="0" w:type="dxa"/>
              <w:right w:w="0" w:type="dxa"/>
            </w:tcMar>
            <w:vAlign w:val="center"/>
          </w:tcPr>
          <w:p w14:paraId="4640933D" w14:textId="77777777" w:rsidR="00A001DE" w:rsidRPr="00383EFD" w:rsidRDefault="00A001DE" w:rsidP="00A001DE">
            <w:pPr>
              <w:widowControl/>
              <w:autoSpaceDE/>
              <w:autoSpaceDN/>
              <w:adjustRightInd/>
              <w:spacing w:after="80"/>
              <w:ind w:left="80" w:right="441"/>
              <w:jc w:val="right"/>
              <w:rPr>
                <w:rFonts w:eastAsia="Calibri" w:cstheme="minorHAnsi"/>
                <w:b/>
                <w:bCs/>
                <w:lang w:eastAsia="en-US"/>
              </w:rPr>
            </w:pPr>
            <w:r w:rsidRPr="00383EFD">
              <w:rPr>
                <w:rFonts w:eastAsia="Calibri" w:cstheme="minorHAnsi"/>
                <w:b/>
                <w:bCs/>
                <w:lang w:eastAsia="en-US"/>
              </w:rPr>
              <w:t>Totaux</w:t>
            </w: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365D5963" w14:textId="77777777" w:rsidR="00A001DE" w:rsidRPr="00383EFD" w:rsidRDefault="00A001DE" w:rsidP="00A001DE">
            <w:pPr>
              <w:widowControl/>
              <w:autoSpaceDE/>
              <w:autoSpaceDN/>
              <w:adjustRightInd/>
              <w:jc w:val="center"/>
              <w:rPr>
                <w:rFonts w:eastAsia="Times New Roman" w:cstheme="minorHAnsi"/>
                <w:b/>
                <w:bCs/>
                <w:color w:val="auto"/>
                <w:lang w:val="en-US" w:eastAsia="en-US"/>
              </w:rPr>
            </w:pPr>
          </w:p>
        </w:tc>
        <w:tc>
          <w:tcPr>
            <w:tcW w:w="9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363AF6B8" w14:textId="77777777" w:rsidR="00A001DE" w:rsidRPr="00383EFD" w:rsidRDefault="00A001DE" w:rsidP="00A001DE">
            <w:pPr>
              <w:widowControl/>
              <w:autoSpaceDE/>
              <w:autoSpaceDN/>
              <w:adjustRightInd/>
              <w:jc w:val="center"/>
              <w:rPr>
                <w:rFonts w:eastAsia="Times New Roman" w:cstheme="minorHAnsi"/>
                <w:b/>
                <w:bCs/>
                <w:color w:val="auto"/>
                <w:lang w:val="en-US" w:eastAsia="en-US"/>
              </w:rPr>
            </w:pPr>
          </w:p>
        </w:tc>
        <w:tc>
          <w:tcPr>
            <w:tcW w:w="18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0F17BCD3" w14:textId="77777777" w:rsidR="00A001DE" w:rsidRPr="00383EFD" w:rsidRDefault="00A001DE" w:rsidP="00A001DE">
            <w:pPr>
              <w:widowControl/>
              <w:autoSpaceDE/>
              <w:autoSpaceDN/>
              <w:adjustRightInd/>
              <w:jc w:val="center"/>
              <w:rPr>
                <w:rFonts w:eastAsia="Times New Roman" w:cstheme="minorHAnsi"/>
                <w:b/>
                <w:bCs/>
                <w:color w:val="auto"/>
                <w:lang w:val="en-US" w:eastAsia="en-US"/>
              </w:rPr>
            </w:pPr>
          </w:p>
        </w:tc>
      </w:tr>
    </w:tbl>
    <w:p w14:paraId="32D45D81" w14:textId="77777777" w:rsidR="00A001DE" w:rsidRPr="00383EFD" w:rsidRDefault="00A001DE" w:rsidP="00A001DE">
      <w:pPr>
        <w:widowControl/>
        <w:autoSpaceDE/>
        <w:autoSpaceDN/>
        <w:adjustRightInd/>
        <w:jc w:val="left"/>
        <w:rPr>
          <w:rFonts w:eastAsia="Times New Roman" w:cstheme="minorHAnsi"/>
          <w:color w:val="auto"/>
          <w:lang w:val="en-US" w:eastAsia="en-US"/>
        </w:rPr>
        <w:sectPr w:rsidR="00A001DE" w:rsidRPr="00383EFD" w:rsidSect="002D70C7">
          <w:pgSz w:w="16840" w:h="11900" w:orient="landscape"/>
          <w:pgMar w:top="1134" w:right="1134" w:bottom="1126" w:left="1134" w:header="1134" w:footer="1126" w:gutter="0"/>
          <w:cols w:space="708"/>
          <w:docGrid w:linePitch="326"/>
        </w:sectPr>
      </w:pPr>
    </w:p>
    <w:p w14:paraId="1813F382" w14:textId="77777777" w:rsidR="00A001DE" w:rsidRPr="00383EFD" w:rsidRDefault="00A001DE" w:rsidP="00A001DE">
      <w:pPr>
        <w:keepNext/>
        <w:widowControl/>
        <w:autoSpaceDE/>
        <w:autoSpaceDN/>
        <w:adjustRightInd/>
        <w:spacing w:after="120"/>
        <w:jc w:val="center"/>
        <w:outlineLvl w:val="0"/>
        <w:rPr>
          <w:rFonts w:eastAsia="Calibri" w:cstheme="minorHAnsi"/>
          <w:b/>
          <w:bCs/>
          <w:kern w:val="32"/>
          <w:sz w:val="28"/>
          <w:szCs w:val="32"/>
          <w:lang w:eastAsia="en-US"/>
        </w:rPr>
      </w:pPr>
      <w:bookmarkStart w:id="38" w:name="_Toc447100148"/>
      <w:bookmarkStart w:id="39" w:name="_Toc502322975"/>
      <w:bookmarkStart w:id="40" w:name="_Toc511720521"/>
      <w:bookmarkStart w:id="41" w:name="_Toc29801546"/>
      <w:bookmarkStart w:id="42" w:name="_Toc31630873"/>
      <w:bookmarkStart w:id="43" w:name="_Toc34811393"/>
      <w:bookmarkStart w:id="44" w:name="_Toc41576665"/>
      <w:bookmarkStart w:id="45" w:name="_Toc135217133"/>
      <w:bookmarkStart w:id="46" w:name="_Hlk34814206"/>
      <w:r w:rsidRPr="00383EFD">
        <w:rPr>
          <w:rFonts w:eastAsia="Calibri" w:cstheme="minorHAnsi"/>
          <w:b/>
          <w:bCs/>
          <w:kern w:val="32"/>
          <w:sz w:val="28"/>
          <w:szCs w:val="32"/>
          <w:lang w:eastAsia="en-US"/>
        </w:rPr>
        <w:lastRenderedPageBreak/>
        <w:t>ANNEXE N° 2 : DÉSIGNATION D’UN INTERLOCUTEUR UNIQUE</w:t>
      </w:r>
      <w:bookmarkEnd w:id="38"/>
      <w:bookmarkEnd w:id="39"/>
      <w:bookmarkEnd w:id="40"/>
      <w:bookmarkEnd w:id="41"/>
      <w:bookmarkEnd w:id="42"/>
      <w:bookmarkEnd w:id="43"/>
      <w:bookmarkEnd w:id="44"/>
      <w:bookmarkEnd w:id="45"/>
    </w:p>
    <w:p w14:paraId="50718D4E"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2F46C35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48C026C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0E9BD7FE" w14:textId="77777777" w:rsidR="00A001DE" w:rsidRPr="00383EFD" w:rsidRDefault="00A001DE" w:rsidP="00A001DE">
      <w:pPr>
        <w:widowControl/>
        <w:tabs>
          <w:tab w:val="center" w:pos="4536"/>
          <w:tab w:val="right" w:pos="9072"/>
        </w:tabs>
        <w:autoSpaceDE/>
        <w:autoSpaceDN/>
        <w:adjustRightInd/>
        <w:rPr>
          <w:rFonts w:eastAsia="Times New Roman" w:cstheme="minorHAnsi"/>
          <w:color w:val="auto"/>
          <w:szCs w:val="22"/>
        </w:rPr>
      </w:pPr>
      <w:r w:rsidRPr="00383EFD">
        <w:rPr>
          <w:rFonts w:eastAsia="Times New Roman" w:cstheme="minorHAnsi"/>
          <w:color w:val="auto"/>
          <w:szCs w:val="22"/>
        </w:rPr>
        <w:t xml:space="preserve">L’EPAMSA souhaite avoir </w:t>
      </w:r>
      <w:r w:rsidRPr="00383EFD">
        <w:rPr>
          <w:rFonts w:eastAsia="Times New Roman" w:cstheme="minorHAnsi"/>
          <w:color w:val="auto"/>
          <w:szCs w:val="22"/>
          <w:u w:val="single"/>
        </w:rPr>
        <w:t>un seul interlocuteur</w:t>
      </w:r>
      <w:r w:rsidRPr="00383EFD">
        <w:rPr>
          <w:rFonts w:eastAsia="Times New Roman" w:cstheme="minorHAnsi"/>
          <w:color w:val="auto"/>
          <w:szCs w:val="22"/>
        </w:rPr>
        <w:t xml:space="preserve"> pour faciliter l’exécution du présent </w:t>
      </w:r>
      <w:r w:rsidR="00F061B8">
        <w:rPr>
          <w:rFonts w:eastAsia="Times New Roman" w:cstheme="minorHAnsi"/>
          <w:color w:val="auto"/>
          <w:szCs w:val="22"/>
        </w:rPr>
        <w:t>marché.</w:t>
      </w:r>
    </w:p>
    <w:p w14:paraId="0BB9D3E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7302702C"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3F96377A"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00DB27F4"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b/>
          <w:color w:val="auto"/>
          <w:szCs w:val="22"/>
          <w:u w:val="single"/>
        </w:rPr>
      </w:pPr>
      <w:r w:rsidRPr="00383EFD">
        <w:rPr>
          <w:rFonts w:eastAsia="Times New Roman" w:cstheme="minorHAnsi"/>
          <w:b/>
          <w:color w:val="auto"/>
          <w:szCs w:val="22"/>
          <w:u w:val="single"/>
        </w:rPr>
        <w:t>1 – Nom et qualité de la personne désignée :</w:t>
      </w:r>
    </w:p>
    <w:p w14:paraId="72986CF1"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b/>
          <w:color w:val="auto"/>
          <w:szCs w:val="22"/>
          <w:u w:val="single"/>
        </w:rPr>
      </w:pPr>
    </w:p>
    <w:p w14:paraId="5C984752"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w:t>
      </w:r>
    </w:p>
    <w:p w14:paraId="58F4FE36"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49C94D4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4AA5CF8B"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u w:val="single"/>
        </w:rPr>
      </w:pPr>
      <w:r w:rsidRPr="00383EFD">
        <w:rPr>
          <w:rFonts w:eastAsia="Times New Roman" w:cstheme="minorHAnsi"/>
          <w:color w:val="auto"/>
          <w:szCs w:val="22"/>
          <w:u w:val="single"/>
        </w:rPr>
        <w:t>Coordonnées de la personne désignée :</w:t>
      </w:r>
    </w:p>
    <w:p w14:paraId="5617D6EB"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u w:val="single"/>
        </w:rPr>
      </w:pPr>
    </w:p>
    <w:p w14:paraId="6B9CE3E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 xml:space="preserve">Téléphone : </w:t>
      </w:r>
    </w:p>
    <w:p w14:paraId="7CDF7897"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2422463F"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51EDAF6F"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Mobile :</w:t>
      </w:r>
    </w:p>
    <w:p w14:paraId="26701948"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35869E79"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087A4E18"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 xml:space="preserve">Mail : </w:t>
      </w:r>
    </w:p>
    <w:p w14:paraId="5712A2CB"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00FC28CE"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64B61F41"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39D9F83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7A139DEE"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5D9EB8C2"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b/>
          <w:color w:val="auto"/>
          <w:szCs w:val="22"/>
          <w:u w:val="single"/>
        </w:rPr>
      </w:pPr>
      <w:r w:rsidRPr="00383EFD">
        <w:rPr>
          <w:rFonts w:eastAsia="Times New Roman" w:cstheme="minorHAnsi"/>
          <w:b/>
          <w:color w:val="auto"/>
          <w:szCs w:val="22"/>
          <w:u w:val="single"/>
        </w:rPr>
        <w:t>2 – Nom et qualité du suppléant en cas d’absence :</w:t>
      </w:r>
    </w:p>
    <w:p w14:paraId="2D22C9B6"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b/>
          <w:color w:val="auto"/>
          <w:szCs w:val="22"/>
          <w:u w:val="single"/>
        </w:rPr>
      </w:pPr>
    </w:p>
    <w:p w14:paraId="2AA11FCA"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w:t>
      </w:r>
    </w:p>
    <w:p w14:paraId="024D459A"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b/>
          <w:color w:val="auto"/>
          <w:szCs w:val="22"/>
          <w:u w:val="single"/>
        </w:rPr>
      </w:pPr>
    </w:p>
    <w:p w14:paraId="6973E7C7"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1E8FBE66"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u w:val="single"/>
        </w:rPr>
      </w:pPr>
      <w:r w:rsidRPr="00383EFD">
        <w:rPr>
          <w:rFonts w:eastAsia="Times New Roman" w:cstheme="minorHAnsi"/>
          <w:color w:val="auto"/>
          <w:szCs w:val="22"/>
          <w:u w:val="single"/>
        </w:rPr>
        <w:t>Coordonnées du suppléant :</w:t>
      </w:r>
    </w:p>
    <w:p w14:paraId="0B88184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u w:val="single"/>
        </w:rPr>
      </w:pPr>
    </w:p>
    <w:p w14:paraId="7F178792"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 xml:space="preserve">Téléphone : </w:t>
      </w:r>
    </w:p>
    <w:p w14:paraId="44B8E5F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045A6323"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1A99F09C"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r w:rsidRPr="00383EFD">
        <w:rPr>
          <w:rFonts w:eastAsia="Times New Roman" w:cstheme="minorHAnsi"/>
          <w:color w:val="auto"/>
          <w:szCs w:val="22"/>
        </w:rPr>
        <w:t xml:space="preserve">Mobile : </w:t>
      </w:r>
    </w:p>
    <w:p w14:paraId="1EB061AC"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6F9FC485" w14:textId="77777777" w:rsidR="00A001DE" w:rsidRPr="00383EFD" w:rsidRDefault="00A001DE" w:rsidP="00A001DE">
      <w:pPr>
        <w:widowControl/>
        <w:tabs>
          <w:tab w:val="center" w:pos="4536"/>
          <w:tab w:val="right" w:pos="9072"/>
        </w:tabs>
        <w:autoSpaceDE/>
        <w:autoSpaceDN/>
        <w:adjustRightInd/>
        <w:jc w:val="left"/>
        <w:rPr>
          <w:rFonts w:eastAsia="Times New Roman" w:cstheme="minorHAnsi"/>
          <w:color w:val="auto"/>
          <w:szCs w:val="22"/>
        </w:rPr>
      </w:pPr>
    </w:p>
    <w:p w14:paraId="42B44B1B" w14:textId="78172CE8" w:rsidR="00571764" w:rsidRDefault="00A001DE" w:rsidP="001E07E5">
      <w:pPr>
        <w:widowControl/>
        <w:tabs>
          <w:tab w:val="center" w:pos="4536"/>
          <w:tab w:val="right" w:pos="9072"/>
        </w:tabs>
        <w:autoSpaceDE/>
        <w:autoSpaceDN/>
        <w:adjustRightInd/>
        <w:jc w:val="left"/>
        <w:rPr>
          <w:rFonts w:cs="Tahoma"/>
          <w:szCs w:val="22"/>
        </w:rPr>
      </w:pPr>
      <w:r w:rsidRPr="00383EFD">
        <w:rPr>
          <w:rFonts w:eastAsia="Times New Roman" w:cstheme="minorHAnsi"/>
          <w:color w:val="auto"/>
          <w:szCs w:val="22"/>
        </w:rPr>
        <w:t>Mail :</w:t>
      </w:r>
    </w:p>
    <w:bookmarkEnd w:id="46"/>
    <w:p w14:paraId="1B66EF0B" w14:textId="1BA1C0EB" w:rsidR="00AA2E85" w:rsidRPr="00383EFD" w:rsidRDefault="00AA2E85" w:rsidP="00725111">
      <w:pPr>
        <w:keepNext/>
        <w:widowControl/>
        <w:autoSpaceDE/>
        <w:autoSpaceDN/>
        <w:adjustRightInd/>
        <w:spacing w:after="120"/>
        <w:jc w:val="center"/>
        <w:outlineLvl w:val="0"/>
        <w:rPr>
          <w:rFonts w:cstheme="minorHAnsi"/>
        </w:rPr>
      </w:pPr>
    </w:p>
    <w:sectPr w:rsidR="00AA2E85" w:rsidRPr="00383EFD" w:rsidSect="00321297">
      <w:pgSz w:w="11907" w:h="16840"/>
      <w:pgMar w:top="720" w:right="720" w:bottom="720" w:left="72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7D8BD" w14:textId="77777777" w:rsidR="0091109C" w:rsidRDefault="0091109C">
      <w:r>
        <w:separator/>
      </w:r>
    </w:p>
  </w:endnote>
  <w:endnote w:type="continuationSeparator" w:id="0">
    <w:p w14:paraId="12CA4EA1" w14:textId="77777777" w:rsidR="0091109C" w:rsidRDefault="00911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arianne">
    <w:altName w:val="Calibri"/>
    <w:panose1 w:val="00000000000000000000"/>
    <w:charset w:val="00"/>
    <w:family w:val="modern"/>
    <w:notTrueType/>
    <w:pitch w:val="variable"/>
    <w:sig w:usb0="0000000F" w:usb1="00000000" w:usb2="00000000" w:usb3="00000000" w:csb0="00000003"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1371137"/>
      <w:docPartObj>
        <w:docPartGallery w:val="Page Numbers (Bottom of Page)"/>
        <w:docPartUnique/>
      </w:docPartObj>
    </w:sdtPr>
    <w:sdtEndPr/>
    <w:sdtContent>
      <w:p w14:paraId="2D2DDABD" w14:textId="673585DF" w:rsidR="0091109C" w:rsidRPr="0074468D" w:rsidRDefault="00C748B1" w:rsidP="0074468D">
        <w:pPr>
          <w:pStyle w:val="Pieddepage"/>
        </w:pPr>
        <w:r>
          <w:rPr>
            <w:noProof/>
          </w:rPr>
          <mc:AlternateContent>
            <mc:Choice Requires="wpg">
              <w:drawing>
                <wp:anchor distT="0" distB="0" distL="114300" distR="114300" simplePos="0" relativeHeight="251663360" behindDoc="0" locked="0" layoutInCell="1" allowOverlap="1" wp14:anchorId="35696708" wp14:editId="089CDDF1">
                  <wp:simplePos x="0" y="0"/>
                  <wp:positionH relativeFrom="margin">
                    <wp:align>right</wp:align>
                  </wp:positionH>
                  <wp:positionV relativeFrom="page">
                    <wp:align>bottom</wp:align>
                  </wp:positionV>
                  <wp:extent cx="360045" cy="716915"/>
                  <wp:effectExtent l="0" t="0" r="20955" b="26035"/>
                  <wp:wrapNone/>
                  <wp:docPr id="451888881" name="Groupe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136766766"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2006843732"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27A27174" w14:textId="77777777" w:rsidR="00C748B1" w:rsidRDefault="00C748B1">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5696708" id="Groupe 1" o:spid="_x0000_s1026" style="position:absolute;left:0;text-align:left;margin-left:-22.85pt;margin-top:0;width:28.35pt;height:56.45pt;z-index:251663360;mso-position-horizontal:right;mso-position-horizontal-relative:margin;mso-position-vertical:bottom;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">
                  <v:shapetype id="_x0000_t32" coordsize="21600,21600" o:spt="32" o:oned="t" path="m,l21600,21600e" filled="f">
                    <v:path arrowok="t" fillok="f" o:connecttype="none"/>
                    <o:lock v:ext="edit" shapetype="t"/>
                  </v:shapetype>
                  <v:shape id="AutoShape 77" o:spid="_x0000_s1027"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" strokecolor="#7f7f7f"/>
                  <v:rect id="Rectangle 78" o:spid="_x0000_s1028"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" fillcolor="#87a95f" strokecolor="#7f7f7f">
                    <v:textbox>
                      <w:txbxContent>
                        <w:p w14:paraId="27A27174" w14:textId="77777777" w:rsidR="00C748B1" w:rsidRDefault="00C748B1">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v:textbox>
                  </v:rect>
                  <w10:wrap anchorx="margin" anchory="page"/>
                </v:group>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26042177"/>
      <w:docPartObj>
        <w:docPartGallery w:val="Page Numbers (Bottom of Page)"/>
        <w:docPartUnique/>
      </w:docPartObj>
    </w:sdtPr>
    <w:sdtEndPr/>
    <w:sdtContent>
      <w:p w14:paraId="31806AA3" w14:textId="7AB9939F" w:rsidR="00C748B1" w:rsidRDefault="00C748B1">
        <w:pPr>
          <w:pStyle w:val="Pieddepage"/>
        </w:pPr>
        <w:r>
          <w:rPr>
            <w:noProof/>
          </w:rPr>
          <mc:AlternateContent>
            <mc:Choice Requires="wpg">
              <w:drawing>
                <wp:anchor distT="0" distB="0" distL="114300" distR="114300" simplePos="0" relativeHeight="251667456" behindDoc="0" locked="0" layoutInCell="1" allowOverlap="1" wp14:anchorId="2617F5D6" wp14:editId="4AA394EC">
                  <wp:simplePos x="0" y="0"/>
                  <wp:positionH relativeFrom="margin">
                    <wp:align>right</wp:align>
                  </wp:positionH>
                  <wp:positionV relativeFrom="page">
                    <wp:align>bottom</wp:align>
                  </wp:positionV>
                  <wp:extent cx="360045" cy="716915"/>
                  <wp:effectExtent l="0" t="0" r="20955" b="26035"/>
                  <wp:wrapNone/>
                  <wp:docPr id="10172762" name="Groupe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2008339572"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696476898"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003ED25C" w14:textId="77777777" w:rsidR="00C748B1" w:rsidRDefault="00C748B1">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617F5D6" id="Groupe 2" o:spid="_x0000_s1029" style="position:absolute;left:0;text-align:left;margin-left:-22.85pt;margin-top:0;width:28.35pt;height:56.45pt;z-index:251667456;mso-position-horizontal:right;mso-position-horizontal-relative:margin;mso-position-vertical:bottom;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">
                  <v:shapetype id="_x0000_t32" coordsize="21600,21600" o:spt="32" o:oned="t" path="m,l21600,21600e" filled="f">
                    <v:path arrowok="t" fillok="f" o:connecttype="none"/>
                    <o:lock v:ext="edit" shapetype="t"/>
                  </v:shapetype>
                  <v:shape id="AutoShape 77" o:spid="_x0000_s1030"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" strokecolor="#7f7f7f"/>
                  <v:rect id="Rectangle 78" o:spid="_x0000_s1031"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" fillcolor="#87a95f" strokecolor="#7f7f7f">
                    <v:textbox>
                      <w:txbxContent>
                        <w:p w14:paraId="003ED25C" w14:textId="77777777" w:rsidR="00C748B1" w:rsidRDefault="00C748B1">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v:textbox>
                  </v:rect>
                  <w10:wrap anchorx="margin" anchory="page"/>
                </v:group>
              </w:pict>
            </mc:Fallback>
          </mc:AlternateConten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76158328"/>
      <w:docPartObj>
        <w:docPartGallery w:val="Page Numbers (Bottom of Page)"/>
        <w:docPartUnique/>
      </w:docPartObj>
    </w:sdtPr>
    <w:sdtEndPr/>
    <w:sdtContent>
      <w:p w14:paraId="26605768" w14:textId="5302EAC0" w:rsidR="0091109C" w:rsidRPr="00492B09" w:rsidRDefault="00492B09" w:rsidP="00492B09">
        <w:pPr>
          <w:pStyle w:val="Pieddepage"/>
        </w:pPr>
        <w:r>
          <w:rPr>
            <w:noProof/>
          </w:rPr>
          <mc:AlternateContent>
            <mc:Choice Requires="wpg">
              <w:drawing>
                <wp:anchor distT="0" distB="0" distL="114300" distR="114300" simplePos="0" relativeHeight="251669504" behindDoc="0" locked="0" layoutInCell="1" allowOverlap="1" wp14:anchorId="3668F053" wp14:editId="3F18CA18">
                  <wp:simplePos x="0" y="0"/>
                  <wp:positionH relativeFrom="margin">
                    <wp:posOffset>5665470</wp:posOffset>
                  </wp:positionH>
                  <wp:positionV relativeFrom="page">
                    <wp:posOffset>9951720</wp:posOffset>
                  </wp:positionV>
                  <wp:extent cx="360045" cy="716915"/>
                  <wp:effectExtent l="0" t="0" r="20955" b="26035"/>
                  <wp:wrapNone/>
                  <wp:docPr id="274324526" name="Groupe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0045" cy="716915"/>
                            <a:chOff x="1743" y="14699"/>
                            <a:chExt cx="567" cy="1129"/>
                          </a:xfrm>
                        </wpg:grpSpPr>
                        <wps:wsp>
                          <wps:cNvPr id="553423113" name="AutoShape 77"/>
                          <wps:cNvCnPr>
                            <a:cxnSpLocks noChangeShapeType="1"/>
                          </wps:cNvCnPr>
                          <wps:spPr bwMode="auto">
                            <a:xfrm flipV="1">
                              <a:off x="2111" y="15387"/>
                              <a:ext cx="0" cy="441"/>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wps:wsp>
                          <wps:cNvPr id="361314557" name="Rectangle 78"/>
                          <wps:cNvSpPr>
                            <a:spLocks noChangeArrowheads="1"/>
                          </wps:cNvSpPr>
                          <wps:spPr bwMode="auto">
                            <a:xfrm>
                              <a:off x="1743" y="14699"/>
                              <a:ext cx="567" cy="567"/>
                            </a:xfrm>
                            <a:prstGeom prst="rect">
                              <a:avLst/>
                            </a:prstGeom>
                            <a:solidFill>
                              <a:srgbClr val="87A95F"/>
                            </a:solidFill>
                            <a:ln w="9525">
                              <a:solidFill>
                                <a:srgbClr val="7F7F7F"/>
                              </a:solidFill>
                              <a:miter lim="800000"/>
                              <a:headEnd/>
                              <a:tailEnd/>
                            </a:ln>
                          </wps:spPr>
                          <wps:txbx>
                            <w:txbxContent>
                              <w:p w14:paraId="72D86DBD" w14:textId="77777777" w:rsidR="00492B09" w:rsidRDefault="00492B09">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68F053" id="Groupe 3" o:spid="_x0000_s1032" style="position:absolute;left:0;text-align:left;margin-left:446.1pt;margin-top:783.6pt;width:28.35pt;height:56.45pt;z-index:251669504;mso-position-horizontal-relative:margin;mso-position-vertical-relative:page" coordorigin="1743,14699" coordsize="567,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">
                  <v:shapetype id="_x0000_t32" coordsize="21600,21600" o:spt="32" o:oned="t" path="m,l21600,21600e" filled="f">
                    <v:path arrowok="t" fillok="f" o:connecttype="none"/>
                    <o:lock v:ext="edit" shapetype="t"/>
                  </v:shapetype>
                  <v:shape id="AutoShape 77" o:spid="_x0000_s1033" type="#_x0000_t32" style="position:absolute;left:2111;top:15387;width:0;height:44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" strokecolor="#7f7f7f"/>
                  <v:rect id="Rectangle 78" o:spid="_x0000_s1034" style="position:absolute;left:1743;top:14699;width:567;height:56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" fillcolor="#87a95f" strokecolor="#7f7f7f">
                    <v:textbox>
                      <w:txbxContent>
                        <w:p w14:paraId="72D86DBD" w14:textId="77777777" w:rsidR="00492B09" w:rsidRDefault="00492B09">
                          <w:pPr>
                            <w:pStyle w:val="Pieddepage"/>
                            <w:jc w:val="center"/>
                            <w:rPr>
                              <w:sz w:val="16"/>
                              <w:szCs w:val="16"/>
                            </w:rPr>
                          </w:pPr>
                          <w:r>
                            <w:rPr>
                              <w:szCs w:val="22"/>
                            </w:rPr>
                            <w:fldChar w:fldCharType="begin"/>
                          </w:r>
                          <w:r>
                            <w:instrText>PAGE    \* MERGEFORMAT</w:instrText>
                          </w:r>
                          <w:r>
                            <w:rPr>
                              <w:szCs w:val="22"/>
                            </w:rPr>
                            <w:fldChar w:fldCharType="separate"/>
                          </w:r>
                          <w:r>
                            <w:rPr>
                              <w:sz w:val="16"/>
                              <w:szCs w:val="16"/>
                            </w:rPr>
                            <w:t>2</w:t>
                          </w:r>
                          <w:r>
                            <w:rPr>
                              <w:sz w:val="16"/>
                              <w:szCs w:val="16"/>
                            </w:rPr>
                            <w:fldChar w:fldCharType="end"/>
                          </w:r>
                        </w:p>
                      </w:txbxContent>
                    </v:textbox>
                  </v:rect>
                  <w10:wrap anchorx="margin" anchory="page"/>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15B13" w14:textId="77777777" w:rsidR="0091109C" w:rsidRDefault="0091109C">
      <w:r>
        <w:separator/>
      </w:r>
    </w:p>
  </w:footnote>
  <w:footnote w:type="continuationSeparator" w:id="0">
    <w:p w14:paraId="67C17948" w14:textId="77777777" w:rsidR="0091109C" w:rsidRDefault="0091109C">
      <w:r>
        <w:continuationSeparator/>
      </w:r>
    </w:p>
  </w:footnote>
  <w:footnote w:id="1">
    <w:p w14:paraId="06127CDE" w14:textId="77777777" w:rsidR="006045E2" w:rsidRDefault="006045E2" w:rsidP="006045E2">
      <w:pPr>
        <w:pStyle w:val="Notedebasdepage"/>
        <w:jc w:val="both"/>
      </w:pPr>
      <w:r>
        <w:rPr>
          <w:rStyle w:val="Appelnotedebasdep"/>
        </w:rPr>
        <w:footnoteRef/>
      </w:r>
      <w:r>
        <w:t xml:space="preserve"> </w:t>
      </w:r>
      <w:r w:rsidRPr="00971614">
        <w:rPr>
          <w:rFonts w:ascii="Marianne" w:hAnsi="Marianne"/>
          <w:bCs/>
          <w:sz w:val="16"/>
          <w:szCs w:val="16"/>
        </w:rPr>
        <w:t>Formulaire non o</w:t>
      </w:r>
      <w:r w:rsidRPr="004F4AC1">
        <w:rPr>
          <w:rFonts w:ascii="Marianne" w:hAnsi="Marianne"/>
          <w:bCs/>
          <w:sz w:val="16"/>
          <w:szCs w:val="16"/>
        </w:rPr>
        <w:t xml:space="preserve">bligatoire disponible, avec sa notice explicative, sur le site </w:t>
      </w:r>
      <w:r>
        <w:rPr>
          <w:rFonts w:ascii="Marianne" w:hAnsi="Marianne"/>
          <w:bCs/>
          <w:sz w:val="16"/>
          <w:szCs w:val="16"/>
        </w:rPr>
        <w:t xml:space="preserve">du ministère de l’économie, des finances et de la relance.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3E8EE" w14:textId="77777777" w:rsidR="006F6FA0" w:rsidRDefault="006F6FA0">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98B87" w14:textId="77777777" w:rsidR="00C748B1" w:rsidRPr="00C748B1" w:rsidRDefault="00C748B1" w:rsidP="00C748B1">
    <w:pPr>
      <w:widowControl/>
      <w:tabs>
        <w:tab w:val="right" w:pos="8844"/>
      </w:tabs>
      <w:autoSpaceDE/>
      <w:autoSpaceDN/>
      <w:adjustRightInd/>
      <w:jc w:val="right"/>
      <w:rPr>
        <w:rFonts w:ascii="Calibri" w:eastAsia="Calibri" w:hAnsi="Calibri" w:cs="Times New Roman"/>
        <w:color w:val="auto"/>
        <w:sz w:val="18"/>
        <w:szCs w:val="18"/>
        <w:lang w:eastAsia="en-US"/>
      </w:rPr>
    </w:pPr>
    <w:r w:rsidRPr="00C748B1">
      <w:rPr>
        <w:rFonts w:ascii="Calibri" w:eastAsia="Calibri" w:hAnsi="Calibri" w:cs="Times New Roman"/>
        <w:color w:val="auto"/>
        <w:sz w:val="18"/>
        <w:szCs w:val="18"/>
        <w:lang w:eastAsia="en-US"/>
      </w:rPr>
      <w:t xml:space="preserve">ZAC MANTES UNIVERSITE – Mission de maîtrise d’œuvre pour la dépollution </w:t>
    </w:r>
  </w:p>
  <w:p w14:paraId="2BEA7F09" w14:textId="77777777" w:rsidR="00C748B1" w:rsidRPr="00C748B1" w:rsidRDefault="00C748B1" w:rsidP="00C748B1">
    <w:pPr>
      <w:widowControl/>
      <w:tabs>
        <w:tab w:val="right" w:pos="8844"/>
      </w:tabs>
      <w:autoSpaceDE/>
      <w:autoSpaceDN/>
      <w:adjustRightInd/>
      <w:jc w:val="right"/>
      <w:rPr>
        <w:rFonts w:ascii="Calibri" w:eastAsia="Calibri" w:hAnsi="Calibri" w:cs="Times New Roman"/>
        <w:color w:val="auto"/>
        <w:sz w:val="18"/>
        <w:szCs w:val="18"/>
        <w:lang w:eastAsia="en-US"/>
      </w:rPr>
    </w:pPr>
    <w:r w:rsidRPr="00C748B1">
      <w:rPr>
        <w:rFonts w:ascii="Calibri" w:eastAsia="Calibri" w:hAnsi="Calibri" w:cs="Times New Roman"/>
        <w:color w:val="auto"/>
        <w:sz w:val="18"/>
        <w:szCs w:val="18"/>
        <w:lang w:eastAsia="en-US"/>
      </w:rPr>
      <w:t xml:space="preserve">et la gestion des terres </w:t>
    </w:r>
  </w:p>
  <w:p w14:paraId="5E1842C7" w14:textId="0AAA1598" w:rsidR="00C748B1" w:rsidRPr="00C748B1" w:rsidRDefault="00C748B1" w:rsidP="00C748B1">
    <w:pPr>
      <w:widowControl/>
      <w:tabs>
        <w:tab w:val="left" w:pos="240"/>
        <w:tab w:val="right" w:pos="8844"/>
      </w:tabs>
      <w:autoSpaceDE/>
      <w:autoSpaceDN/>
      <w:adjustRightInd/>
      <w:jc w:val="left"/>
      <w:rPr>
        <w:rFonts w:ascii="Calibri" w:eastAsia="Times New Roman" w:hAnsi="Calibri" w:cs="Times New Roman"/>
        <w:color w:val="auto"/>
        <w:sz w:val="20"/>
        <w:szCs w:val="20"/>
        <w:lang w:eastAsia="en-US"/>
      </w:rPr>
    </w:pPr>
    <w:r w:rsidRPr="00C748B1">
      <w:rPr>
        <w:rFonts w:ascii="Calibri" w:eastAsia="Calibri" w:hAnsi="Calibri" w:cs="Times New Roman"/>
        <w:b/>
        <w:bCs/>
        <w:color w:val="auto"/>
        <w:sz w:val="28"/>
        <w:szCs w:val="28"/>
        <w:lang w:eastAsia="en-US"/>
      </w:rPr>
      <w:tab/>
    </w:r>
    <w:r w:rsidRPr="00C748B1">
      <w:rPr>
        <w:rFonts w:ascii="Calibri" w:eastAsia="Calibri" w:hAnsi="Calibri" w:cs="Times New Roman"/>
        <w:b/>
        <w:bCs/>
        <w:color w:val="auto"/>
        <w:sz w:val="28"/>
        <w:szCs w:val="28"/>
        <w:lang w:eastAsia="en-US"/>
      </w:rPr>
      <w:tab/>
    </w:r>
    <w:r w:rsidRPr="00C748B1">
      <w:rPr>
        <w:rFonts w:ascii="Calibri" w:eastAsia="Calibri" w:hAnsi="Calibri" w:cs="Times New Roman"/>
        <w:noProof/>
        <w:color w:val="auto"/>
        <w:sz w:val="20"/>
        <w:szCs w:val="20"/>
        <w:lang w:eastAsia="en-US"/>
      </w:rPr>
      <w:drawing>
        <wp:anchor distT="0" distB="0" distL="114300" distR="114300" simplePos="0" relativeHeight="251665408" behindDoc="0" locked="1" layoutInCell="1" allowOverlap="1" wp14:anchorId="63C6A335" wp14:editId="56701D11">
          <wp:simplePos x="0" y="0"/>
          <wp:positionH relativeFrom="margin">
            <wp:align>left</wp:align>
          </wp:positionH>
          <wp:positionV relativeFrom="page">
            <wp:posOffset>496570</wp:posOffset>
          </wp:positionV>
          <wp:extent cx="584835" cy="584835"/>
          <wp:effectExtent l="0" t="0" r="5715" b="5715"/>
          <wp:wrapNone/>
          <wp:docPr id="1408458994" name="Image 1408458994"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361783" name="Image 626361783" descr="Une image contenant texte, Police, capture d’écran, Graph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799" cy="586799"/>
                  </a:xfrm>
                  <a:prstGeom prst="rect">
                    <a:avLst/>
                  </a:prstGeom>
                  <a:noFill/>
                  <a:ln>
                    <a:noFill/>
                  </a:ln>
                </pic:spPr>
              </pic:pic>
            </a:graphicData>
          </a:graphic>
          <wp14:sizeRelH relativeFrom="page">
            <wp14:pctWidth>0</wp14:pctWidth>
          </wp14:sizeRelH>
          <wp14:sizeRelV relativeFrom="page">
            <wp14:pctHeight>0</wp14:pctHeight>
          </wp14:sizeRelV>
        </wp:anchor>
      </w:drawing>
    </w:r>
    <w:r w:rsidR="006045E2">
      <w:rPr>
        <w:rFonts w:ascii="Calibri" w:eastAsia="Calibri" w:hAnsi="Calibri" w:cs="Times New Roman"/>
        <w:b/>
        <w:bCs/>
        <w:color w:val="auto"/>
        <w:sz w:val="28"/>
        <w:szCs w:val="28"/>
        <w:lang w:eastAsia="en-US"/>
      </w:rPr>
      <w:tab/>
    </w:r>
    <w:r>
      <w:rPr>
        <w:rFonts w:ascii="Calibri" w:eastAsia="Calibri" w:hAnsi="Calibri" w:cs="Times New Roman"/>
        <w:b/>
        <w:bCs/>
        <w:color w:val="auto"/>
        <w:sz w:val="20"/>
        <w:szCs w:val="20"/>
        <w:lang w:eastAsia="en-US"/>
      </w:rPr>
      <w:t>AE</w:t>
    </w:r>
  </w:p>
  <w:p w14:paraId="3143BE0F" w14:textId="46E8319A" w:rsidR="006F6FA0" w:rsidRDefault="00C748B1" w:rsidP="00C748B1">
    <w:pPr>
      <w:pStyle w:val="En-tte"/>
      <w:tabs>
        <w:tab w:val="clear" w:pos="4536"/>
        <w:tab w:val="clear" w:pos="9072"/>
        <w:tab w:val="left" w:pos="4044"/>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16207" w14:textId="77777777" w:rsidR="00C748B1" w:rsidRPr="00C748B1" w:rsidRDefault="00C748B1" w:rsidP="00C748B1">
    <w:pPr>
      <w:widowControl/>
      <w:tabs>
        <w:tab w:val="right" w:pos="8844"/>
      </w:tabs>
      <w:autoSpaceDE/>
      <w:autoSpaceDN/>
      <w:adjustRightInd/>
      <w:jc w:val="right"/>
      <w:rPr>
        <w:rFonts w:ascii="Calibri" w:eastAsia="Calibri" w:hAnsi="Calibri" w:cs="Times New Roman"/>
        <w:color w:val="auto"/>
        <w:sz w:val="18"/>
        <w:szCs w:val="18"/>
        <w:lang w:eastAsia="en-US"/>
      </w:rPr>
    </w:pPr>
    <w:bookmarkStart w:id="35" w:name="_Hlk148971987"/>
    <w:r w:rsidRPr="00C748B1">
      <w:rPr>
        <w:rFonts w:ascii="Calibri" w:eastAsia="Calibri" w:hAnsi="Calibri" w:cs="Times New Roman"/>
        <w:color w:val="auto"/>
        <w:sz w:val="18"/>
        <w:szCs w:val="18"/>
        <w:lang w:eastAsia="en-US"/>
      </w:rPr>
      <w:t xml:space="preserve">ZAC MANTES UNIVERSITE – Mission de maîtrise d’œuvre pour la dépollution </w:t>
    </w:r>
  </w:p>
  <w:p w14:paraId="507A86E6" w14:textId="77777777" w:rsidR="00C748B1" w:rsidRPr="00C748B1" w:rsidRDefault="00C748B1" w:rsidP="00C748B1">
    <w:pPr>
      <w:widowControl/>
      <w:tabs>
        <w:tab w:val="right" w:pos="8844"/>
      </w:tabs>
      <w:autoSpaceDE/>
      <w:autoSpaceDN/>
      <w:adjustRightInd/>
      <w:jc w:val="right"/>
      <w:rPr>
        <w:rFonts w:ascii="Calibri" w:eastAsia="Calibri" w:hAnsi="Calibri" w:cs="Times New Roman"/>
        <w:color w:val="auto"/>
        <w:sz w:val="18"/>
        <w:szCs w:val="18"/>
        <w:lang w:eastAsia="en-US"/>
      </w:rPr>
    </w:pPr>
    <w:r w:rsidRPr="00C748B1">
      <w:rPr>
        <w:rFonts w:ascii="Calibri" w:eastAsia="Calibri" w:hAnsi="Calibri" w:cs="Times New Roman"/>
        <w:color w:val="auto"/>
        <w:sz w:val="18"/>
        <w:szCs w:val="18"/>
        <w:lang w:eastAsia="en-US"/>
      </w:rPr>
      <w:t xml:space="preserve">et la gestion des terres </w:t>
    </w:r>
  </w:p>
  <w:p w14:paraId="07961607" w14:textId="781060A1" w:rsidR="00C748B1" w:rsidRPr="00C748B1" w:rsidRDefault="00C748B1" w:rsidP="00C748B1">
    <w:pPr>
      <w:widowControl/>
      <w:tabs>
        <w:tab w:val="left" w:pos="240"/>
        <w:tab w:val="right" w:pos="8844"/>
      </w:tabs>
      <w:autoSpaceDE/>
      <w:autoSpaceDN/>
      <w:adjustRightInd/>
      <w:jc w:val="left"/>
      <w:rPr>
        <w:rFonts w:ascii="Calibri" w:eastAsia="Times New Roman" w:hAnsi="Calibri" w:cs="Times New Roman"/>
        <w:color w:val="auto"/>
        <w:sz w:val="20"/>
        <w:szCs w:val="20"/>
        <w:lang w:eastAsia="en-US"/>
      </w:rPr>
    </w:pPr>
    <w:r w:rsidRPr="00C748B1">
      <w:rPr>
        <w:rFonts w:ascii="Calibri" w:eastAsia="Calibri" w:hAnsi="Calibri" w:cs="Times New Roman"/>
        <w:b/>
        <w:bCs/>
        <w:color w:val="auto"/>
        <w:sz w:val="28"/>
        <w:szCs w:val="28"/>
        <w:lang w:eastAsia="en-US"/>
      </w:rPr>
      <w:tab/>
    </w:r>
    <w:r w:rsidRPr="00C748B1">
      <w:rPr>
        <w:rFonts w:ascii="Calibri" w:eastAsia="Calibri" w:hAnsi="Calibri" w:cs="Times New Roman"/>
        <w:b/>
        <w:bCs/>
        <w:color w:val="auto"/>
        <w:sz w:val="28"/>
        <w:szCs w:val="28"/>
        <w:lang w:eastAsia="en-US"/>
      </w:rPr>
      <w:tab/>
    </w:r>
    <w:r w:rsidRPr="00C748B1">
      <w:rPr>
        <w:rFonts w:ascii="Calibri" w:eastAsia="Calibri" w:hAnsi="Calibri" w:cs="Times New Roman"/>
        <w:noProof/>
        <w:color w:val="auto"/>
        <w:sz w:val="20"/>
        <w:szCs w:val="20"/>
        <w:lang w:eastAsia="en-US"/>
      </w:rPr>
      <w:drawing>
        <wp:anchor distT="0" distB="0" distL="114300" distR="114300" simplePos="0" relativeHeight="251661312" behindDoc="0" locked="1" layoutInCell="1" allowOverlap="1" wp14:anchorId="23D7B04F" wp14:editId="24938F28">
          <wp:simplePos x="0" y="0"/>
          <wp:positionH relativeFrom="margin">
            <wp:align>left</wp:align>
          </wp:positionH>
          <wp:positionV relativeFrom="page">
            <wp:posOffset>496570</wp:posOffset>
          </wp:positionV>
          <wp:extent cx="584835" cy="584835"/>
          <wp:effectExtent l="0" t="0" r="5715" b="5715"/>
          <wp:wrapNone/>
          <wp:docPr id="1601555221" name="Image 1601555221" descr="Une image contenant texte, Polic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361783" name="Image 626361783" descr="Une image contenant texte, Police, capture d’écran, Graph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6799" cy="586799"/>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cs="Times New Roman"/>
        <w:b/>
        <w:bCs/>
        <w:color w:val="auto"/>
        <w:sz w:val="20"/>
        <w:szCs w:val="20"/>
        <w:lang w:eastAsia="en-US"/>
      </w:rPr>
      <w:t>AE</w:t>
    </w:r>
  </w:p>
  <w:bookmarkEnd w:id="35"/>
  <w:p w14:paraId="7C0F1129" w14:textId="77777777" w:rsidR="006F6FA0" w:rsidRDefault="006F6FA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0"/>
    <w:lvl w:ilvl="0">
      <w:start w:val="1"/>
      <w:numFmt w:val="bullet"/>
      <w:lvlText w:val=""/>
      <w:lvlJc w:val="left"/>
      <w:pPr>
        <w:tabs>
          <w:tab w:val="num" w:pos="1287"/>
        </w:tabs>
        <w:ind w:left="1287" w:hanging="360"/>
      </w:pPr>
      <w:rPr>
        <w:rFonts w:ascii="Wingdings" w:hAnsi="Wingdings" w:cs="Wingdings"/>
      </w:rPr>
    </w:lvl>
  </w:abstractNum>
  <w:abstractNum w:abstractNumId="1" w15:restartNumberingAfterBreak="0">
    <w:nsid w:val="02E66EA9"/>
    <w:multiLevelType w:val="hybridMultilevel"/>
    <w:tmpl w:val="6FE0883A"/>
    <w:lvl w:ilvl="0" w:tplc="55B0A390">
      <w:start w:val="1006"/>
      <w:numFmt w:val="bullet"/>
      <w:lvlText w:val="-"/>
      <w:lvlJc w:val="left"/>
      <w:pPr>
        <w:ind w:left="644" w:hanging="360"/>
      </w:pPr>
      <w:rPr>
        <w:rFonts w:ascii="Calibri" w:eastAsiaTheme="minorEastAsia"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533E8F"/>
    <w:multiLevelType w:val="hybridMultilevel"/>
    <w:tmpl w:val="414211FA"/>
    <w:lvl w:ilvl="0" w:tplc="7774FAAC">
      <w:start w:val="2020"/>
      <w:numFmt w:val="bullet"/>
      <w:lvlText w:val="-"/>
      <w:lvlJc w:val="left"/>
      <w:pPr>
        <w:ind w:left="720" w:hanging="360"/>
      </w:pPr>
      <w:rPr>
        <w:rFonts w:ascii="Calibri" w:eastAsiaTheme="minorEastAsia" w:hAnsi="Calibri"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B88660A"/>
    <w:multiLevelType w:val="hybridMultilevel"/>
    <w:tmpl w:val="9F74CE80"/>
    <w:lvl w:ilvl="0" w:tplc="A5FAF16A">
      <w:start w:val="1"/>
      <w:numFmt w:val="bullet"/>
      <w:lvlText w:val="⟘"/>
      <w:lvlJc w:val="left"/>
      <w:pPr>
        <w:tabs>
          <w:tab w:val="left" w:pos="400"/>
        </w:tabs>
        <w:ind w:left="400" w:hanging="400"/>
      </w:pPr>
      <w:rPr>
        <w:rFonts w:ascii="Wingdings" w:hAnsi="Wingdings"/>
        <w:color w:val="auto"/>
      </w:rPr>
    </w:lvl>
    <w:lvl w:ilvl="1" w:tplc="6A637FCA" w:tentative="1">
      <w:start w:val="1"/>
      <w:numFmt w:val="decimal"/>
      <w:lvlText w:val="%2."/>
      <w:lvlJc w:val="left"/>
      <w:pPr>
        <w:tabs>
          <w:tab w:val="left" w:pos="0"/>
        </w:tabs>
      </w:pPr>
      <w:rPr>
        <w:rFonts w:ascii="Times New Roman" w:hAnsi="Times New Roman" w:cs="Times New Roman"/>
        <w:color w:val="000000"/>
      </w:rPr>
    </w:lvl>
    <w:lvl w:ilvl="2" w:tplc="0FD41D0A" w:tentative="1">
      <w:start w:val="1"/>
      <w:numFmt w:val="decimal"/>
      <w:lvlText w:val="%3."/>
      <w:lvlJc w:val="left"/>
      <w:pPr>
        <w:tabs>
          <w:tab w:val="left" w:pos="0"/>
        </w:tabs>
      </w:pPr>
      <w:rPr>
        <w:rFonts w:ascii="Times New Roman" w:hAnsi="Times New Roman" w:cs="Times New Roman"/>
        <w:color w:val="000000"/>
      </w:rPr>
    </w:lvl>
    <w:lvl w:ilvl="3" w:tplc="3448A710" w:tentative="1">
      <w:start w:val="1"/>
      <w:numFmt w:val="decimal"/>
      <w:lvlText w:val="%4."/>
      <w:lvlJc w:val="left"/>
      <w:pPr>
        <w:tabs>
          <w:tab w:val="left" w:pos="0"/>
        </w:tabs>
      </w:pPr>
      <w:rPr>
        <w:rFonts w:ascii="Times New Roman" w:hAnsi="Times New Roman" w:cs="Times New Roman"/>
        <w:color w:val="000000"/>
      </w:rPr>
    </w:lvl>
    <w:lvl w:ilvl="4" w:tplc="3B6F0C21" w:tentative="1">
      <w:start w:val="1"/>
      <w:numFmt w:val="decimal"/>
      <w:lvlText w:val="%5."/>
      <w:lvlJc w:val="left"/>
      <w:pPr>
        <w:tabs>
          <w:tab w:val="left" w:pos="0"/>
        </w:tabs>
      </w:pPr>
      <w:rPr>
        <w:rFonts w:ascii="Times New Roman" w:hAnsi="Times New Roman" w:cs="Times New Roman"/>
        <w:color w:val="000000"/>
      </w:rPr>
    </w:lvl>
    <w:lvl w:ilvl="5" w:tplc="77727697" w:tentative="1">
      <w:start w:val="1"/>
      <w:numFmt w:val="decimal"/>
      <w:lvlText w:val="%6."/>
      <w:lvlJc w:val="left"/>
      <w:pPr>
        <w:tabs>
          <w:tab w:val="left" w:pos="0"/>
        </w:tabs>
      </w:pPr>
      <w:rPr>
        <w:rFonts w:ascii="Times New Roman" w:hAnsi="Times New Roman" w:cs="Times New Roman"/>
        <w:color w:val="000000"/>
      </w:rPr>
    </w:lvl>
    <w:lvl w:ilvl="6" w:tplc="01048A2D" w:tentative="1">
      <w:start w:val="1"/>
      <w:numFmt w:val="decimal"/>
      <w:lvlText w:val="%7."/>
      <w:lvlJc w:val="left"/>
      <w:pPr>
        <w:tabs>
          <w:tab w:val="left" w:pos="0"/>
        </w:tabs>
      </w:pPr>
      <w:rPr>
        <w:rFonts w:ascii="Times New Roman" w:hAnsi="Times New Roman" w:cs="Times New Roman"/>
        <w:color w:val="000000"/>
      </w:rPr>
    </w:lvl>
    <w:lvl w:ilvl="7" w:tplc="21724CC9" w:tentative="1">
      <w:start w:val="1"/>
      <w:numFmt w:val="decimal"/>
      <w:lvlText w:val="%8."/>
      <w:lvlJc w:val="left"/>
      <w:pPr>
        <w:tabs>
          <w:tab w:val="left" w:pos="0"/>
        </w:tabs>
      </w:pPr>
      <w:rPr>
        <w:rFonts w:ascii="Times New Roman" w:hAnsi="Times New Roman" w:cs="Times New Roman"/>
        <w:color w:val="000000"/>
      </w:rPr>
    </w:lvl>
    <w:lvl w:ilvl="8" w:tplc="59A5573D"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1C290EE6"/>
    <w:multiLevelType w:val="hybridMultilevel"/>
    <w:tmpl w:val="780E1B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D43336"/>
    <w:multiLevelType w:val="multilevel"/>
    <w:tmpl w:val="4DC01908"/>
    <w:lvl w:ilvl="0">
      <w:start w:val="1"/>
      <w:numFmt w:val="decimal"/>
      <w:lvlText w:val="%1."/>
      <w:lvlJc w:val="left"/>
      <w:pPr>
        <w:ind w:left="720" w:hanging="360"/>
      </w:pPr>
      <w:rPr>
        <w:rFonts w:hint="default"/>
      </w:rPr>
    </w:lvl>
    <w:lvl w:ilvl="1">
      <w:start w:val="1"/>
      <w:numFmt w:val="decimal"/>
      <w:isLgl/>
      <w:lvlText w:val="%1.%2"/>
      <w:lvlJc w:val="left"/>
      <w:pPr>
        <w:ind w:left="804" w:hanging="44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15:restartNumberingAfterBreak="0">
    <w:nsid w:val="1E1E0BD7"/>
    <w:multiLevelType w:val="multilevel"/>
    <w:tmpl w:val="3F84F622"/>
    <w:lvl w:ilvl="0">
      <w:start w:val="1"/>
      <w:numFmt w:val="decimal"/>
      <w:suff w:val="space"/>
      <w:lvlText w:val="%1."/>
      <w:lvlJc w:val="left"/>
      <w:pPr>
        <w:ind w:left="360" w:hanging="360"/>
      </w:pPr>
      <w:rPr>
        <w:rFonts w:hint="default"/>
      </w:rPr>
    </w:lvl>
    <w:lvl w:ilvl="1">
      <w:start w:val="1"/>
      <w:numFmt w:val="decimal"/>
      <w:suff w:val="space"/>
      <w:lvlText w:val="%1.%2"/>
      <w:lvlJc w:val="left"/>
      <w:pPr>
        <w:ind w:left="720" w:hanging="360"/>
      </w:pPr>
      <w:rPr>
        <w:rFonts w:hint="default"/>
      </w:rPr>
    </w:lvl>
    <w:lvl w:ilvl="2">
      <w:start w:val="1"/>
      <w:numFmt w:val="decimal"/>
      <w:suff w:val="space"/>
      <w:lvlText w:val="%1.%2.%3"/>
      <w:lvlJc w:val="left"/>
      <w:pPr>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FEA5BDE"/>
    <w:multiLevelType w:val="hybridMultilevel"/>
    <w:tmpl w:val="1F16E7C4"/>
    <w:lvl w:ilvl="0" w:tplc="C66A5892">
      <w:start w:val="1"/>
      <w:numFmt w:val="bullet"/>
      <w:lvlText w:val="⟘"/>
      <w:lvlJc w:val="left"/>
      <w:pPr>
        <w:tabs>
          <w:tab w:val="left" w:pos="400"/>
        </w:tabs>
        <w:ind w:left="400" w:hanging="400"/>
      </w:pPr>
      <w:rPr>
        <w:rFonts w:ascii="Wingdings" w:hAnsi="Wingdings"/>
        <w:color w:val="auto"/>
      </w:rPr>
    </w:lvl>
    <w:lvl w:ilvl="1" w:tplc="246D694C" w:tentative="1">
      <w:start w:val="1"/>
      <w:numFmt w:val="decimal"/>
      <w:lvlText w:val="%2."/>
      <w:lvlJc w:val="left"/>
      <w:pPr>
        <w:tabs>
          <w:tab w:val="left" w:pos="0"/>
        </w:tabs>
      </w:pPr>
      <w:rPr>
        <w:rFonts w:ascii="Times New Roman" w:hAnsi="Times New Roman" w:cs="Times New Roman"/>
        <w:color w:val="000000"/>
      </w:rPr>
    </w:lvl>
    <w:lvl w:ilvl="2" w:tplc="055D22D5" w:tentative="1">
      <w:start w:val="1"/>
      <w:numFmt w:val="decimal"/>
      <w:lvlText w:val="%3."/>
      <w:lvlJc w:val="left"/>
      <w:pPr>
        <w:tabs>
          <w:tab w:val="left" w:pos="0"/>
        </w:tabs>
      </w:pPr>
      <w:rPr>
        <w:rFonts w:ascii="Times New Roman" w:hAnsi="Times New Roman" w:cs="Times New Roman"/>
        <w:color w:val="000000"/>
      </w:rPr>
    </w:lvl>
    <w:lvl w:ilvl="3" w:tplc="5CEC1F2C" w:tentative="1">
      <w:start w:val="1"/>
      <w:numFmt w:val="decimal"/>
      <w:lvlText w:val="%4."/>
      <w:lvlJc w:val="left"/>
      <w:pPr>
        <w:tabs>
          <w:tab w:val="left" w:pos="0"/>
        </w:tabs>
      </w:pPr>
      <w:rPr>
        <w:rFonts w:ascii="Times New Roman" w:hAnsi="Times New Roman" w:cs="Times New Roman"/>
        <w:color w:val="000000"/>
      </w:rPr>
    </w:lvl>
    <w:lvl w:ilvl="4" w:tplc="194AB82D" w:tentative="1">
      <w:start w:val="1"/>
      <w:numFmt w:val="decimal"/>
      <w:lvlText w:val="%5."/>
      <w:lvlJc w:val="left"/>
      <w:pPr>
        <w:tabs>
          <w:tab w:val="left" w:pos="0"/>
        </w:tabs>
      </w:pPr>
      <w:rPr>
        <w:rFonts w:ascii="Times New Roman" w:hAnsi="Times New Roman" w:cs="Times New Roman"/>
        <w:color w:val="000000"/>
      </w:rPr>
    </w:lvl>
    <w:lvl w:ilvl="5" w:tplc="323FB5F3" w:tentative="1">
      <w:start w:val="1"/>
      <w:numFmt w:val="decimal"/>
      <w:lvlText w:val="%6."/>
      <w:lvlJc w:val="left"/>
      <w:pPr>
        <w:tabs>
          <w:tab w:val="left" w:pos="0"/>
        </w:tabs>
      </w:pPr>
      <w:rPr>
        <w:rFonts w:ascii="Times New Roman" w:hAnsi="Times New Roman" w:cs="Times New Roman"/>
        <w:color w:val="000000"/>
      </w:rPr>
    </w:lvl>
    <w:lvl w:ilvl="6" w:tplc="4FA969B8" w:tentative="1">
      <w:start w:val="1"/>
      <w:numFmt w:val="decimal"/>
      <w:lvlText w:val="%7."/>
      <w:lvlJc w:val="left"/>
      <w:pPr>
        <w:tabs>
          <w:tab w:val="left" w:pos="0"/>
        </w:tabs>
      </w:pPr>
      <w:rPr>
        <w:rFonts w:ascii="Times New Roman" w:hAnsi="Times New Roman" w:cs="Times New Roman"/>
        <w:color w:val="000000"/>
      </w:rPr>
    </w:lvl>
    <w:lvl w:ilvl="7" w:tplc="5500CB37" w:tentative="1">
      <w:start w:val="1"/>
      <w:numFmt w:val="decimal"/>
      <w:lvlText w:val="%8."/>
      <w:lvlJc w:val="left"/>
      <w:pPr>
        <w:tabs>
          <w:tab w:val="left" w:pos="0"/>
        </w:tabs>
      </w:pPr>
      <w:rPr>
        <w:rFonts w:ascii="Times New Roman" w:hAnsi="Times New Roman" w:cs="Times New Roman"/>
        <w:color w:val="000000"/>
      </w:rPr>
    </w:lvl>
    <w:lvl w:ilvl="8" w:tplc="693EBBBF" w:tentative="1">
      <w:start w:val="1"/>
      <w:numFmt w:val="decimal"/>
      <w:lvlText w:val="%9."/>
      <w:lvlJc w:val="left"/>
      <w:pPr>
        <w:tabs>
          <w:tab w:val="left" w:pos="0"/>
        </w:tabs>
      </w:pPr>
      <w:rPr>
        <w:rFonts w:ascii="Times New Roman" w:hAnsi="Times New Roman" w:cs="Times New Roman"/>
        <w:color w:val="000000"/>
      </w:rPr>
    </w:lvl>
  </w:abstractNum>
  <w:abstractNum w:abstractNumId="8" w15:restartNumberingAfterBreak="0">
    <w:nsid w:val="203F5A02"/>
    <w:multiLevelType w:val="hybridMultilevel"/>
    <w:tmpl w:val="82A4728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54F129C"/>
    <w:multiLevelType w:val="hybridMultilevel"/>
    <w:tmpl w:val="4B289C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AF2F30"/>
    <w:multiLevelType w:val="hybridMultilevel"/>
    <w:tmpl w:val="5B1241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19B4D1D"/>
    <w:multiLevelType w:val="hybridMultilevel"/>
    <w:tmpl w:val="0C2689AE"/>
    <w:lvl w:ilvl="0" w:tplc="17EC1712">
      <w:numFmt w:val="bullet"/>
      <w:lvlText w:val=""/>
      <w:lvlJc w:val="left"/>
      <w:pPr>
        <w:ind w:left="720" w:hanging="360"/>
      </w:pPr>
      <w:rPr>
        <w:rFonts w:ascii="Wingdings" w:eastAsia="Wingdings" w:hAnsi="Wingdings" w:cs="Wingdings" w:hint="default"/>
        <w:w w:val="100"/>
        <w:position w:val="-1"/>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40F556E"/>
    <w:multiLevelType w:val="hybridMultilevel"/>
    <w:tmpl w:val="2348D36E"/>
    <w:lvl w:ilvl="0" w:tplc="9A2C3004">
      <w:start w:val="1"/>
      <w:numFmt w:val="bullet"/>
      <w:lvlText w:val=""/>
      <w:lvlJc w:val="left"/>
      <w:pPr>
        <w:ind w:left="810" w:hanging="348"/>
      </w:pPr>
      <w:rPr>
        <w:rFonts w:ascii="Symbol" w:eastAsia="Symbol" w:hAnsi="Symbol" w:hint="default"/>
        <w:sz w:val="20"/>
        <w:szCs w:val="20"/>
      </w:rPr>
    </w:lvl>
    <w:lvl w:ilvl="1" w:tplc="67D282A6">
      <w:start w:val="1"/>
      <w:numFmt w:val="bullet"/>
      <w:lvlText w:val="•"/>
      <w:lvlJc w:val="left"/>
      <w:pPr>
        <w:ind w:left="1192" w:hanging="348"/>
      </w:pPr>
      <w:rPr>
        <w:rFonts w:hint="default"/>
      </w:rPr>
    </w:lvl>
    <w:lvl w:ilvl="2" w:tplc="A40854FA">
      <w:start w:val="1"/>
      <w:numFmt w:val="bullet"/>
      <w:lvlText w:val="•"/>
      <w:lvlJc w:val="left"/>
      <w:pPr>
        <w:ind w:left="1574" w:hanging="348"/>
      </w:pPr>
      <w:rPr>
        <w:rFonts w:hint="default"/>
      </w:rPr>
    </w:lvl>
    <w:lvl w:ilvl="3" w:tplc="7A30F3A4">
      <w:start w:val="1"/>
      <w:numFmt w:val="bullet"/>
      <w:lvlText w:val="•"/>
      <w:lvlJc w:val="left"/>
      <w:pPr>
        <w:ind w:left="1956" w:hanging="348"/>
      </w:pPr>
      <w:rPr>
        <w:rFonts w:hint="default"/>
      </w:rPr>
    </w:lvl>
    <w:lvl w:ilvl="4" w:tplc="60FACC8A">
      <w:start w:val="1"/>
      <w:numFmt w:val="bullet"/>
      <w:lvlText w:val="•"/>
      <w:lvlJc w:val="left"/>
      <w:pPr>
        <w:ind w:left="2338" w:hanging="348"/>
      </w:pPr>
      <w:rPr>
        <w:rFonts w:hint="default"/>
      </w:rPr>
    </w:lvl>
    <w:lvl w:ilvl="5" w:tplc="623031D4">
      <w:start w:val="1"/>
      <w:numFmt w:val="bullet"/>
      <w:lvlText w:val="•"/>
      <w:lvlJc w:val="left"/>
      <w:pPr>
        <w:ind w:left="2720" w:hanging="348"/>
      </w:pPr>
      <w:rPr>
        <w:rFonts w:hint="default"/>
      </w:rPr>
    </w:lvl>
    <w:lvl w:ilvl="6" w:tplc="F7D8E240">
      <w:start w:val="1"/>
      <w:numFmt w:val="bullet"/>
      <w:lvlText w:val="•"/>
      <w:lvlJc w:val="left"/>
      <w:pPr>
        <w:ind w:left="3102" w:hanging="348"/>
      </w:pPr>
      <w:rPr>
        <w:rFonts w:hint="default"/>
      </w:rPr>
    </w:lvl>
    <w:lvl w:ilvl="7" w:tplc="60C600E8">
      <w:start w:val="1"/>
      <w:numFmt w:val="bullet"/>
      <w:lvlText w:val="•"/>
      <w:lvlJc w:val="left"/>
      <w:pPr>
        <w:ind w:left="3484" w:hanging="348"/>
      </w:pPr>
      <w:rPr>
        <w:rFonts w:hint="default"/>
      </w:rPr>
    </w:lvl>
    <w:lvl w:ilvl="8" w:tplc="362E0242">
      <w:start w:val="1"/>
      <w:numFmt w:val="bullet"/>
      <w:lvlText w:val="•"/>
      <w:lvlJc w:val="left"/>
      <w:pPr>
        <w:ind w:left="3867" w:hanging="348"/>
      </w:pPr>
      <w:rPr>
        <w:rFonts w:hint="default"/>
      </w:rPr>
    </w:lvl>
  </w:abstractNum>
  <w:abstractNum w:abstractNumId="13" w15:restartNumberingAfterBreak="0">
    <w:nsid w:val="3BBD7ADF"/>
    <w:multiLevelType w:val="hybridMultilevel"/>
    <w:tmpl w:val="95A08026"/>
    <w:lvl w:ilvl="0" w:tplc="AF2EE804">
      <w:start w:val="3"/>
      <w:numFmt w:val="bullet"/>
      <w:lvlText w:val="-"/>
      <w:lvlJc w:val="left"/>
      <w:pPr>
        <w:tabs>
          <w:tab w:val="num" w:pos="1065"/>
        </w:tabs>
        <w:ind w:left="1065" w:hanging="360"/>
      </w:pPr>
      <w:rPr>
        <w:rFonts w:ascii="Times New Roman" w:eastAsia="Times New Roman" w:hAnsi="Times New Roman" w:hint="default"/>
      </w:rPr>
    </w:lvl>
    <w:lvl w:ilvl="1" w:tplc="040C0003" w:tentative="1">
      <w:start w:val="1"/>
      <w:numFmt w:val="bullet"/>
      <w:lvlText w:val="o"/>
      <w:lvlJc w:val="left"/>
      <w:pPr>
        <w:tabs>
          <w:tab w:val="num" w:pos="1785"/>
        </w:tabs>
        <w:ind w:left="1785" w:hanging="360"/>
      </w:pPr>
      <w:rPr>
        <w:rFonts w:ascii="Courier New" w:hAnsi="Courier New" w:hint="default"/>
      </w:rPr>
    </w:lvl>
    <w:lvl w:ilvl="2" w:tplc="040C0005" w:tentative="1">
      <w:start w:val="1"/>
      <w:numFmt w:val="bullet"/>
      <w:lvlText w:val=""/>
      <w:lvlJc w:val="left"/>
      <w:pPr>
        <w:tabs>
          <w:tab w:val="num" w:pos="2505"/>
        </w:tabs>
        <w:ind w:left="2505" w:hanging="360"/>
      </w:pPr>
      <w:rPr>
        <w:rFonts w:ascii="Wingdings" w:hAnsi="Wingdings" w:hint="default"/>
      </w:rPr>
    </w:lvl>
    <w:lvl w:ilvl="3" w:tplc="040C0001" w:tentative="1">
      <w:start w:val="1"/>
      <w:numFmt w:val="bullet"/>
      <w:lvlText w:val=""/>
      <w:lvlJc w:val="left"/>
      <w:pPr>
        <w:tabs>
          <w:tab w:val="num" w:pos="3225"/>
        </w:tabs>
        <w:ind w:left="3225" w:hanging="360"/>
      </w:pPr>
      <w:rPr>
        <w:rFonts w:ascii="Symbol" w:hAnsi="Symbol" w:hint="default"/>
      </w:rPr>
    </w:lvl>
    <w:lvl w:ilvl="4" w:tplc="040C0003" w:tentative="1">
      <w:start w:val="1"/>
      <w:numFmt w:val="bullet"/>
      <w:lvlText w:val="o"/>
      <w:lvlJc w:val="left"/>
      <w:pPr>
        <w:tabs>
          <w:tab w:val="num" w:pos="3945"/>
        </w:tabs>
        <w:ind w:left="3945" w:hanging="360"/>
      </w:pPr>
      <w:rPr>
        <w:rFonts w:ascii="Courier New" w:hAnsi="Courier New" w:hint="default"/>
      </w:rPr>
    </w:lvl>
    <w:lvl w:ilvl="5" w:tplc="040C0005" w:tentative="1">
      <w:start w:val="1"/>
      <w:numFmt w:val="bullet"/>
      <w:lvlText w:val=""/>
      <w:lvlJc w:val="left"/>
      <w:pPr>
        <w:tabs>
          <w:tab w:val="num" w:pos="4665"/>
        </w:tabs>
        <w:ind w:left="4665" w:hanging="360"/>
      </w:pPr>
      <w:rPr>
        <w:rFonts w:ascii="Wingdings" w:hAnsi="Wingdings" w:hint="default"/>
      </w:rPr>
    </w:lvl>
    <w:lvl w:ilvl="6" w:tplc="040C0001" w:tentative="1">
      <w:start w:val="1"/>
      <w:numFmt w:val="bullet"/>
      <w:lvlText w:val=""/>
      <w:lvlJc w:val="left"/>
      <w:pPr>
        <w:tabs>
          <w:tab w:val="num" w:pos="5385"/>
        </w:tabs>
        <w:ind w:left="5385" w:hanging="360"/>
      </w:pPr>
      <w:rPr>
        <w:rFonts w:ascii="Symbol" w:hAnsi="Symbol" w:hint="default"/>
      </w:rPr>
    </w:lvl>
    <w:lvl w:ilvl="7" w:tplc="040C0003" w:tentative="1">
      <w:start w:val="1"/>
      <w:numFmt w:val="bullet"/>
      <w:lvlText w:val="o"/>
      <w:lvlJc w:val="left"/>
      <w:pPr>
        <w:tabs>
          <w:tab w:val="num" w:pos="6105"/>
        </w:tabs>
        <w:ind w:left="6105" w:hanging="360"/>
      </w:pPr>
      <w:rPr>
        <w:rFonts w:ascii="Courier New" w:hAnsi="Courier New" w:hint="default"/>
      </w:rPr>
    </w:lvl>
    <w:lvl w:ilvl="8" w:tplc="040C0005" w:tentative="1">
      <w:start w:val="1"/>
      <w:numFmt w:val="bullet"/>
      <w:lvlText w:val=""/>
      <w:lvlJc w:val="left"/>
      <w:pPr>
        <w:tabs>
          <w:tab w:val="num" w:pos="6825"/>
        </w:tabs>
        <w:ind w:left="6825" w:hanging="360"/>
      </w:pPr>
      <w:rPr>
        <w:rFonts w:ascii="Wingdings" w:hAnsi="Wingdings" w:hint="default"/>
      </w:rPr>
    </w:lvl>
  </w:abstractNum>
  <w:abstractNum w:abstractNumId="14" w15:restartNumberingAfterBreak="0">
    <w:nsid w:val="3D827D72"/>
    <w:multiLevelType w:val="hybridMultilevel"/>
    <w:tmpl w:val="970AE72A"/>
    <w:lvl w:ilvl="0" w:tplc="D4B0E346">
      <w:start w:val="1"/>
      <w:numFmt w:val="bullet"/>
      <w:lvlText w:val="⟘"/>
      <w:lvlJc w:val="left"/>
      <w:pPr>
        <w:tabs>
          <w:tab w:val="left" w:pos="400"/>
        </w:tabs>
        <w:ind w:left="400" w:hanging="400"/>
      </w:pPr>
      <w:rPr>
        <w:rFonts w:ascii="Wingdings" w:hAnsi="Wingdings"/>
        <w:color w:val="auto"/>
      </w:rPr>
    </w:lvl>
    <w:lvl w:ilvl="1" w:tplc="6BD5790E" w:tentative="1">
      <w:start w:val="1"/>
      <w:numFmt w:val="decimal"/>
      <w:lvlText w:val="%2."/>
      <w:lvlJc w:val="left"/>
      <w:pPr>
        <w:tabs>
          <w:tab w:val="left" w:pos="0"/>
        </w:tabs>
      </w:pPr>
      <w:rPr>
        <w:rFonts w:ascii="Times New Roman" w:hAnsi="Times New Roman" w:cs="Times New Roman"/>
        <w:color w:val="000000"/>
      </w:rPr>
    </w:lvl>
    <w:lvl w:ilvl="2" w:tplc="49A6CD02" w:tentative="1">
      <w:start w:val="1"/>
      <w:numFmt w:val="decimal"/>
      <w:lvlText w:val="%3."/>
      <w:lvlJc w:val="left"/>
      <w:pPr>
        <w:tabs>
          <w:tab w:val="left" w:pos="0"/>
        </w:tabs>
      </w:pPr>
      <w:rPr>
        <w:rFonts w:ascii="Times New Roman" w:hAnsi="Times New Roman" w:cs="Times New Roman"/>
        <w:color w:val="000000"/>
      </w:rPr>
    </w:lvl>
    <w:lvl w:ilvl="3" w:tplc="57C25F5C" w:tentative="1">
      <w:start w:val="1"/>
      <w:numFmt w:val="decimal"/>
      <w:lvlText w:val="%4."/>
      <w:lvlJc w:val="left"/>
      <w:pPr>
        <w:tabs>
          <w:tab w:val="left" w:pos="0"/>
        </w:tabs>
      </w:pPr>
      <w:rPr>
        <w:rFonts w:ascii="Times New Roman" w:hAnsi="Times New Roman" w:cs="Times New Roman"/>
        <w:color w:val="000000"/>
      </w:rPr>
    </w:lvl>
    <w:lvl w:ilvl="4" w:tplc="7D19BA5F" w:tentative="1">
      <w:start w:val="1"/>
      <w:numFmt w:val="decimal"/>
      <w:lvlText w:val="%5."/>
      <w:lvlJc w:val="left"/>
      <w:pPr>
        <w:tabs>
          <w:tab w:val="left" w:pos="0"/>
        </w:tabs>
      </w:pPr>
      <w:rPr>
        <w:rFonts w:ascii="Times New Roman" w:hAnsi="Times New Roman" w:cs="Times New Roman"/>
        <w:color w:val="000000"/>
      </w:rPr>
    </w:lvl>
    <w:lvl w:ilvl="5" w:tplc="78154828" w:tentative="1">
      <w:start w:val="1"/>
      <w:numFmt w:val="decimal"/>
      <w:lvlText w:val="%6."/>
      <w:lvlJc w:val="left"/>
      <w:pPr>
        <w:tabs>
          <w:tab w:val="left" w:pos="0"/>
        </w:tabs>
      </w:pPr>
      <w:rPr>
        <w:rFonts w:ascii="Times New Roman" w:hAnsi="Times New Roman" w:cs="Times New Roman"/>
        <w:color w:val="000000"/>
      </w:rPr>
    </w:lvl>
    <w:lvl w:ilvl="6" w:tplc="273A368B" w:tentative="1">
      <w:start w:val="1"/>
      <w:numFmt w:val="decimal"/>
      <w:lvlText w:val="%7."/>
      <w:lvlJc w:val="left"/>
      <w:pPr>
        <w:tabs>
          <w:tab w:val="left" w:pos="0"/>
        </w:tabs>
      </w:pPr>
      <w:rPr>
        <w:rFonts w:ascii="Times New Roman" w:hAnsi="Times New Roman" w:cs="Times New Roman"/>
        <w:color w:val="000000"/>
      </w:rPr>
    </w:lvl>
    <w:lvl w:ilvl="7" w:tplc="05006238" w:tentative="1">
      <w:start w:val="1"/>
      <w:numFmt w:val="decimal"/>
      <w:lvlText w:val="%8."/>
      <w:lvlJc w:val="left"/>
      <w:pPr>
        <w:tabs>
          <w:tab w:val="left" w:pos="0"/>
        </w:tabs>
      </w:pPr>
      <w:rPr>
        <w:rFonts w:ascii="Times New Roman" w:hAnsi="Times New Roman" w:cs="Times New Roman"/>
        <w:color w:val="000000"/>
      </w:rPr>
    </w:lvl>
    <w:lvl w:ilvl="8" w:tplc="55819DAF" w:tentative="1">
      <w:start w:val="1"/>
      <w:numFmt w:val="decimal"/>
      <w:lvlText w:val="%9."/>
      <w:lvlJc w:val="left"/>
      <w:pPr>
        <w:tabs>
          <w:tab w:val="left" w:pos="0"/>
        </w:tabs>
      </w:pPr>
      <w:rPr>
        <w:rFonts w:ascii="Times New Roman" w:hAnsi="Times New Roman" w:cs="Times New Roman"/>
        <w:color w:val="000000"/>
      </w:rPr>
    </w:lvl>
  </w:abstractNum>
  <w:abstractNum w:abstractNumId="15" w15:restartNumberingAfterBreak="0">
    <w:nsid w:val="41B353A3"/>
    <w:multiLevelType w:val="hybridMultilevel"/>
    <w:tmpl w:val="74A8F68A"/>
    <w:lvl w:ilvl="0" w:tplc="9938794E">
      <w:start w:val="1"/>
      <w:numFmt w:val="bullet"/>
      <w:lvlText w:val="⟘"/>
      <w:lvlJc w:val="left"/>
      <w:pPr>
        <w:tabs>
          <w:tab w:val="left" w:pos="400"/>
        </w:tabs>
        <w:ind w:left="400" w:hanging="400"/>
      </w:pPr>
      <w:rPr>
        <w:rFonts w:ascii="Wingdings" w:hAnsi="Wingdings"/>
        <w:color w:val="auto"/>
      </w:rPr>
    </w:lvl>
    <w:lvl w:ilvl="1" w:tplc="0BC43C72" w:tentative="1">
      <w:start w:val="1"/>
      <w:numFmt w:val="decimal"/>
      <w:lvlText w:val="%2."/>
      <w:lvlJc w:val="left"/>
      <w:pPr>
        <w:tabs>
          <w:tab w:val="left" w:pos="0"/>
        </w:tabs>
      </w:pPr>
      <w:rPr>
        <w:rFonts w:ascii="Times New Roman" w:hAnsi="Times New Roman" w:cs="Times New Roman"/>
        <w:color w:val="000000"/>
      </w:rPr>
    </w:lvl>
    <w:lvl w:ilvl="2" w:tplc="4B0B7AC6" w:tentative="1">
      <w:start w:val="1"/>
      <w:numFmt w:val="decimal"/>
      <w:lvlText w:val="%3."/>
      <w:lvlJc w:val="left"/>
      <w:pPr>
        <w:tabs>
          <w:tab w:val="left" w:pos="0"/>
        </w:tabs>
      </w:pPr>
      <w:rPr>
        <w:rFonts w:ascii="Times New Roman" w:hAnsi="Times New Roman" w:cs="Times New Roman"/>
        <w:color w:val="000000"/>
      </w:rPr>
    </w:lvl>
    <w:lvl w:ilvl="3" w:tplc="2BCDD1F7" w:tentative="1">
      <w:start w:val="1"/>
      <w:numFmt w:val="decimal"/>
      <w:lvlText w:val="%4."/>
      <w:lvlJc w:val="left"/>
      <w:pPr>
        <w:tabs>
          <w:tab w:val="left" w:pos="0"/>
        </w:tabs>
      </w:pPr>
      <w:rPr>
        <w:rFonts w:ascii="Times New Roman" w:hAnsi="Times New Roman" w:cs="Times New Roman"/>
        <w:color w:val="000000"/>
      </w:rPr>
    </w:lvl>
    <w:lvl w:ilvl="4" w:tplc="6E7A26DD" w:tentative="1">
      <w:start w:val="1"/>
      <w:numFmt w:val="decimal"/>
      <w:lvlText w:val="%5."/>
      <w:lvlJc w:val="left"/>
      <w:pPr>
        <w:tabs>
          <w:tab w:val="left" w:pos="0"/>
        </w:tabs>
      </w:pPr>
      <w:rPr>
        <w:rFonts w:ascii="Times New Roman" w:hAnsi="Times New Roman" w:cs="Times New Roman"/>
        <w:color w:val="000000"/>
      </w:rPr>
    </w:lvl>
    <w:lvl w:ilvl="5" w:tplc="0B681E36" w:tentative="1">
      <w:start w:val="1"/>
      <w:numFmt w:val="decimal"/>
      <w:lvlText w:val="%6."/>
      <w:lvlJc w:val="left"/>
      <w:pPr>
        <w:tabs>
          <w:tab w:val="left" w:pos="0"/>
        </w:tabs>
      </w:pPr>
      <w:rPr>
        <w:rFonts w:ascii="Times New Roman" w:hAnsi="Times New Roman" w:cs="Times New Roman"/>
        <w:color w:val="000000"/>
      </w:rPr>
    </w:lvl>
    <w:lvl w:ilvl="6" w:tplc="0A51678B" w:tentative="1">
      <w:start w:val="1"/>
      <w:numFmt w:val="decimal"/>
      <w:lvlText w:val="%7."/>
      <w:lvlJc w:val="left"/>
      <w:pPr>
        <w:tabs>
          <w:tab w:val="left" w:pos="0"/>
        </w:tabs>
      </w:pPr>
      <w:rPr>
        <w:rFonts w:ascii="Times New Roman" w:hAnsi="Times New Roman" w:cs="Times New Roman"/>
        <w:color w:val="000000"/>
      </w:rPr>
    </w:lvl>
    <w:lvl w:ilvl="7" w:tplc="52EBF8FE" w:tentative="1">
      <w:start w:val="1"/>
      <w:numFmt w:val="decimal"/>
      <w:lvlText w:val="%8."/>
      <w:lvlJc w:val="left"/>
      <w:pPr>
        <w:tabs>
          <w:tab w:val="left" w:pos="0"/>
        </w:tabs>
      </w:pPr>
      <w:rPr>
        <w:rFonts w:ascii="Times New Roman" w:hAnsi="Times New Roman" w:cs="Times New Roman"/>
        <w:color w:val="000000"/>
      </w:rPr>
    </w:lvl>
    <w:lvl w:ilvl="8" w:tplc="1ECEDAA6" w:tentative="1">
      <w:start w:val="1"/>
      <w:numFmt w:val="decimal"/>
      <w:lvlText w:val="%9."/>
      <w:lvlJc w:val="left"/>
      <w:pPr>
        <w:tabs>
          <w:tab w:val="left" w:pos="0"/>
        </w:tabs>
      </w:pPr>
      <w:rPr>
        <w:rFonts w:ascii="Times New Roman" w:hAnsi="Times New Roman" w:cs="Times New Roman"/>
        <w:color w:val="000000"/>
      </w:rPr>
    </w:lvl>
  </w:abstractNum>
  <w:abstractNum w:abstractNumId="16" w15:restartNumberingAfterBreak="0">
    <w:nsid w:val="44204986"/>
    <w:multiLevelType w:val="hybridMultilevel"/>
    <w:tmpl w:val="FCDAD48E"/>
    <w:lvl w:ilvl="0" w:tplc="04EC15B6">
      <w:start w:val="2"/>
      <w:numFmt w:val="bullet"/>
      <w:lvlText w:val="-"/>
      <w:lvlJc w:val="left"/>
      <w:pPr>
        <w:tabs>
          <w:tab w:val="left" w:pos="400"/>
        </w:tabs>
        <w:ind w:left="400" w:hanging="400"/>
      </w:pPr>
      <w:rPr>
        <w:rFonts w:ascii="Arial" w:eastAsia="Times New Roman" w:hAnsi="Arial" w:hint="default"/>
        <w:color w:val="auto"/>
      </w:rPr>
    </w:lvl>
    <w:lvl w:ilvl="1" w:tplc="06597F7E" w:tentative="1">
      <w:start w:val="1"/>
      <w:numFmt w:val="decimal"/>
      <w:lvlText w:val="%2."/>
      <w:lvlJc w:val="left"/>
      <w:pPr>
        <w:tabs>
          <w:tab w:val="left" w:pos="0"/>
        </w:tabs>
      </w:pPr>
      <w:rPr>
        <w:rFonts w:ascii="Times New Roman" w:hAnsi="Times New Roman" w:cs="Times New Roman"/>
        <w:color w:val="000000"/>
      </w:rPr>
    </w:lvl>
    <w:lvl w:ilvl="2" w:tplc="06A4CDAA" w:tentative="1">
      <w:start w:val="1"/>
      <w:numFmt w:val="decimal"/>
      <w:lvlText w:val="%3."/>
      <w:lvlJc w:val="left"/>
      <w:pPr>
        <w:tabs>
          <w:tab w:val="left" w:pos="0"/>
        </w:tabs>
      </w:pPr>
      <w:rPr>
        <w:rFonts w:ascii="Times New Roman" w:hAnsi="Times New Roman" w:cs="Times New Roman"/>
        <w:color w:val="000000"/>
      </w:rPr>
    </w:lvl>
    <w:lvl w:ilvl="3" w:tplc="7726A407" w:tentative="1">
      <w:start w:val="1"/>
      <w:numFmt w:val="decimal"/>
      <w:lvlText w:val="%4."/>
      <w:lvlJc w:val="left"/>
      <w:pPr>
        <w:tabs>
          <w:tab w:val="left" w:pos="0"/>
        </w:tabs>
      </w:pPr>
      <w:rPr>
        <w:rFonts w:ascii="Times New Roman" w:hAnsi="Times New Roman" w:cs="Times New Roman"/>
        <w:color w:val="000000"/>
      </w:rPr>
    </w:lvl>
    <w:lvl w:ilvl="4" w:tplc="032A719E" w:tentative="1">
      <w:start w:val="1"/>
      <w:numFmt w:val="decimal"/>
      <w:lvlText w:val="%5."/>
      <w:lvlJc w:val="left"/>
      <w:pPr>
        <w:tabs>
          <w:tab w:val="left" w:pos="0"/>
        </w:tabs>
      </w:pPr>
      <w:rPr>
        <w:rFonts w:ascii="Times New Roman" w:hAnsi="Times New Roman" w:cs="Times New Roman"/>
        <w:color w:val="000000"/>
      </w:rPr>
    </w:lvl>
    <w:lvl w:ilvl="5" w:tplc="3F6AB2CF" w:tentative="1">
      <w:start w:val="1"/>
      <w:numFmt w:val="decimal"/>
      <w:lvlText w:val="%6."/>
      <w:lvlJc w:val="left"/>
      <w:pPr>
        <w:tabs>
          <w:tab w:val="left" w:pos="0"/>
        </w:tabs>
      </w:pPr>
      <w:rPr>
        <w:rFonts w:ascii="Times New Roman" w:hAnsi="Times New Roman" w:cs="Times New Roman"/>
        <w:color w:val="000000"/>
      </w:rPr>
    </w:lvl>
    <w:lvl w:ilvl="6" w:tplc="1C2074A7" w:tentative="1">
      <w:start w:val="1"/>
      <w:numFmt w:val="decimal"/>
      <w:lvlText w:val="%7."/>
      <w:lvlJc w:val="left"/>
      <w:pPr>
        <w:tabs>
          <w:tab w:val="left" w:pos="0"/>
        </w:tabs>
      </w:pPr>
      <w:rPr>
        <w:rFonts w:ascii="Times New Roman" w:hAnsi="Times New Roman" w:cs="Times New Roman"/>
        <w:color w:val="000000"/>
      </w:rPr>
    </w:lvl>
    <w:lvl w:ilvl="7" w:tplc="7A8A4E67" w:tentative="1">
      <w:start w:val="1"/>
      <w:numFmt w:val="decimal"/>
      <w:lvlText w:val="%8."/>
      <w:lvlJc w:val="left"/>
      <w:pPr>
        <w:tabs>
          <w:tab w:val="left" w:pos="0"/>
        </w:tabs>
      </w:pPr>
      <w:rPr>
        <w:rFonts w:ascii="Times New Roman" w:hAnsi="Times New Roman" w:cs="Times New Roman"/>
        <w:color w:val="000000"/>
      </w:rPr>
    </w:lvl>
    <w:lvl w:ilvl="8" w:tplc="5AC4CA73" w:tentative="1">
      <w:start w:val="1"/>
      <w:numFmt w:val="decimal"/>
      <w:lvlText w:val="%9."/>
      <w:lvlJc w:val="left"/>
      <w:pPr>
        <w:tabs>
          <w:tab w:val="left" w:pos="0"/>
        </w:tabs>
      </w:pPr>
      <w:rPr>
        <w:rFonts w:ascii="Times New Roman" w:hAnsi="Times New Roman" w:cs="Times New Roman"/>
        <w:color w:val="000000"/>
      </w:rPr>
    </w:lvl>
  </w:abstractNum>
  <w:abstractNum w:abstractNumId="17" w15:restartNumberingAfterBreak="0">
    <w:nsid w:val="49AC1F19"/>
    <w:multiLevelType w:val="hybridMultilevel"/>
    <w:tmpl w:val="6B74C196"/>
    <w:lvl w:ilvl="0" w:tplc="1A602CC4">
      <w:start w:val="1"/>
      <w:numFmt w:val="bullet"/>
      <w:lvlText w:val="-"/>
      <w:lvlJc w:val="left"/>
      <w:pPr>
        <w:tabs>
          <w:tab w:val="num" w:pos="907"/>
        </w:tabs>
        <w:ind w:left="907" w:hanging="340"/>
      </w:pPr>
      <w:rPr>
        <w:rFonts w:ascii="Arial" w:hAnsi="Arial" w:hint="default"/>
        <w:sz w:val="20"/>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18" w15:restartNumberingAfterBreak="0">
    <w:nsid w:val="4B594A97"/>
    <w:multiLevelType w:val="hybridMultilevel"/>
    <w:tmpl w:val="83B07D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CE1138C"/>
    <w:multiLevelType w:val="hybridMultilevel"/>
    <w:tmpl w:val="98EC3C52"/>
    <w:lvl w:ilvl="0" w:tplc="2CA41A34">
      <w:start w:val="3"/>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DDF473B"/>
    <w:multiLevelType w:val="hybridMultilevel"/>
    <w:tmpl w:val="167C1532"/>
    <w:lvl w:ilvl="0" w:tplc="87A092CC">
      <w:start w:val="1"/>
      <w:numFmt w:val="bullet"/>
      <w:lvlText w:val="⟘"/>
      <w:lvlJc w:val="left"/>
      <w:pPr>
        <w:tabs>
          <w:tab w:val="left" w:pos="400"/>
        </w:tabs>
        <w:ind w:left="400" w:hanging="400"/>
      </w:pPr>
      <w:rPr>
        <w:rFonts w:ascii="Wingdings" w:hAnsi="Wingdings"/>
        <w:color w:val="auto"/>
      </w:rPr>
    </w:lvl>
    <w:lvl w:ilvl="1" w:tplc="68013510" w:tentative="1">
      <w:start w:val="1"/>
      <w:numFmt w:val="decimal"/>
      <w:lvlText w:val="%2."/>
      <w:lvlJc w:val="left"/>
      <w:pPr>
        <w:tabs>
          <w:tab w:val="left" w:pos="0"/>
        </w:tabs>
      </w:pPr>
      <w:rPr>
        <w:rFonts w:ascii="Times New Roman" w:hAnsi="Times New Roman" w:cs="Times New Roman"/>
        <w:color w:val="000000"/>
      </w:rPr>
    </w:lvl>
    <w:lvl w:ilvl="2" w:tplc="73F999D7" w:tentative="1">
      <w:start w:val="1"/>
      <w:numFmt w:val="decimal"/>
      <w:lvlText w:val="%3."/>
      <w:lvlJc w:val="left"/>
      <w:pPr>
        <w:tabs>
          <w:tab w:val="left" w:pos="0"/>
        </w:tabs>
      </w:pPr>
      <w:rPr>
        <w:rFonts w:ascii="Times New Roman" w:hAnsi="Times New Roman" w:cs="Times New Roman"/>
        <w:color w:val="000000"/>
      </w:rPr>
    </w:lvl>
    <w:lvl w:ilvl="3" w:tplc="266F34AA" w:tentative="1">
      <w:start w:val="1"/>
      <w:numFmt w:val="decimal"/>
      <w:lvlText w:val="%4."/>
      <w:lvlJc w:val="left"/>
      <w:pPr>
        <w:tabs>
          <w:tab w:val="left" w:pos="0"/>
        </w:tabs>
      </w:pPr>
      <w:rPr>
        <w:rFonts w:ascii="Times New Roman" w:hAnsi="Times New Roman" w:cs="Times New Roman"/>
        <w:color w:val="000000"/>
      </w:rPr>
    </w:lvl>
    <w:lvl w:ilvl="4" w:tplc="0A75F1BD" w:tentative="1">
      <w:start w:val="1"/>
      <w:numFmt w:val="decimal"/>
      <w:lvlText w:val="%5."/>
      <w:lvlJc w:val="left"/>
      <w:pPr>
        <w:tabs>
          <w:tab w:val="left" w:pos="0"/>
        </w:tabs>
      </w:pPr>
      <w:rPr>
        <w:rFonts w:ascii="Times New Roman" w:hAnsi="Times New Roman" w:cs="Times New Roman"/>
        <w:color w:val="000000"/>
      </w:rPr>
    </w:lvl>
    <w:lvl w:ilvl="5" w:tplc="300E76D1" w:tentative="1">
      <w:start w:val="1"/>
      <w:numFmt w:val="decimal"/>
      <w:lvlText w:val="%6."/>
      <w:lvlJc w:val="left"/>
      <w:pPr>
        <w:tabs>
          <w:tab w:val="left" w:pos="0"/>
        </w:tabs>
      </w:pPr>
      <w:rPr>
        <w:rFonts w:ascii="Times New Roman" w:hAnsi="Times New Roman" w:cs="Times New Roman"/>
        <w:color w:val="000000"/>
      </w:rPr>
    </w:lvl>
    <w:lvl w:ilvl="6" w:tplc="112204BE" w:tentative="1">
      <w:start w:val="1"/>
      <w:numFmt w:val="decimal"/>
      <w:lvlText w:val="%7."/>
      <w:lvlJc w:val="left"/>
      <w:pPr>
        <w:tabs>
          <w:tab w:val="left" w:pos="0"/>
        </w:tabs>
      </w:pPr>
      <w:rPr>
        <w:rFonts w:ascii="Times New Roman" w:hAnsi="Times New Roman" w:cs="Times New Roman"/>
        <w:color w:val="000000"/>
      </w:rPr>
    </w:lvl>
    <w:lvl w:ilvl="7" w:tplc="1EB1148F" w:tentative="1">
      <w:start w:val="1"/>
      <w:numFmt w:val="decimal"/>
      <w:lvlText w:val="%8."/>
      <w:lvlJc w:val="left"/>
      <w:pPr>
        <w:tabs>
          <w:tab w:val="left" w:pos="0"/>
        </w:tabs>
      </w:pPr>
      <w:rPr>
        <w:rFonts w:ascii="Times New Roman" w:hAnsi="Times New Roman" w:cs="Times New Roman"/>
        <w:color w:val="000000"/>
      </w:rPr>
    </w:lvl>
    <w:lvl w:ilvl="8" w:tplc="2322EF03" w:tentative="1">
      <w:start w:val="1"/>
      <w:numFmt w:val="decimal"/>
      <w:lvlText w:val="%9."/>
      <w:lvlJc w:val="left"/>
      <w:pPr>
        <w:tabs>
          <w:tab w:val="left" w:pos="0"/>
        </w:tabs>
      </w:pPr>
      <w:rPr>
        <w:rFonts w:ascii="Times New Roman" w:hAnsi="Times New Roman" w:cs="Times New Roman"/>
        <w:color w:val="000000"/>
      </w:rPr>
    </w:lvl>
  </w:abstractNum>
  <w:abstractNum w:abstractNumId="21" w15:restartNumberingAfterBreak="0">
    <w:nsid w:val="51C656C7"/>
    <w:multiLevelType w:val="hybridMultilevel"/>
    <w:tmpl w:val="D7FC6F78"/>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16A9D"/>
    <w:multiLevelType w:val="hybridMultilevel"/>
    <w:tmpl w:val="94FAB2B6"/>
    <w:lvl w:ilvl="0" w:tplc="6FF0E346">
      <w:start w:val="5"/>
      <w:numFmt w:val="bullet"/>
      <w:lvlText w:val="-"/>
      <w:lvlJc w:val="left"/>
      <w:pPr>
        <w:tabs>
          <w:tab w:val="num" w:pos="720"/>
        </w:tabs>
        <w:ind w:left="720" w:hanging="360"/>
      </w:pPr>
      <w:rPr>
        <w:rFonts w:ascii="Times New Roman" w:eastAsia="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7D711F1"/>
    <w:multiLevelType w:val="hybridMultilevel"/>
    <w:tmpl w:val="00A4F886"/>
    <w:lvl w:ilvl="0" w:tplc="040C000F">
      <w:start w:val="1"/>
      <w:numFmt w:val="decimal"/>
      <w:lvlText w:val="%1."/>
      <w:lvlJc w:val="left"/>
      <w:pPr>
        <w:ind w:left="400" w:hanging="360"/>
      </w:pPr>
      <w:rPr>
        <w:rFonts w:hint="default"/>
        <w:color w:val="FFFFFF" w:themeColor="background1"/>
      </w:rPr>
    </w:lvl>
    <w:lvl w:ilvl="1" w:tplc="B02628A4">
      <w:numFmt w:val="decimal"/>
      <w:lvlText w:val="%2"/>
      <w:lvlJc w:val="left"/>
      <w:pPr>
        <w:ind w:left="1120" w:hanging="360"/>
      </w:pPr>
      <w:rPr>
        <w:rFonts w:hint="default"/>
      </w:rPr>
    </w:lvl>
    <w:lvl w:ilvl="2" w:tplc="040C001B" w:tentative="1">
      <w:start w:val="1"/>
      <w:numFmt w:val="lowerRoman"/>
      <w:lvlText w:val="%3."/>
      <w:lvlJc w:val="right"/>
      <w:pPr>
        <w:ind w:left="1840" w:hanging="180"/>
      </w:pPr>
    </w:lvl>
    <w:lvl w:ilvl="3" w:tplc="040C000F" w:tentative="1">
      <w:start w:val="1"/>
      <w:numFmt w:val="decimal"/>
      <w:lvlText w:val="%4."/>
      <w:lvlJc w:val="left"/>
      <w:pPr>
        <w:ind w:left="2560" w:hanging="360"/>
      </w:pPr>
    </w:lvl>
    <w:lvl w:ilvl="4" w:tplc="040C0019" w:tentative="1">
      <w:start w:val="1"/>
      <w:numFmt w:val="lowerLetter"/>
      <w:lvlText w:val="%5."/>
      <w:lvlJc w:val="left"/>
      <w:pPr>
        <w:ind w:left="3280" w:hanging="360"/>
      </w:pPr>
    </w:lvl>
    <w:lvl w:ilvl="5" w:tplc="040C001B" w:tentative="1">
      <w:start w:val="1"/>
      <w:numFmt w:val="lowerRoman"/>
      <w:lvlText w:val="%6."/>
      <w:lvlJc w:val="right"/>
      <w:pPr>
        <w:ind w:left="4000" w:hanging="180"/>
      </w:pPr>
    </w:lvl>
    <w:lvl w:ilvl="6" w:tplc="040C000F" w:tentative="1">
      <w:start w:val="1"/>
      <w:numFmt w:val="decimal"/>
      <w:lvlText w:val="%7."/>
      <w:lvlJc w:val="left"/>
      <w:pPr>
        <w:ind w:left="4720" w:hanging="360"/>
      </w:pPr>
    </w:lvl>
    <w:lvl w:ilvl="7" w:tplc="040C0019" w:tentative="1">
      <w:start w:val="1"/>
      <w:numFmt w:val="lowerLetter"/>
      <w:lvlText w:val="%8."/>
      <w:lvlJc w:val="left"/>
      <w:pPr>
        <w:ind w:left="5440" w:hanging="360"/>
      </w:pPr>
    </w:lvl>
    <w:lvl w:ilvl="8" w:tplc="040C001B" w:tentative="1">
      <w:start w:val="1"/>
      <w:numFmt w:val="lowerRoman"/>
      <w:lvlText w:val="%9."/>
      <w:lvlJc w:val="right"/>
      <w:pPr>
        <w:ind w:left="6160" w:hanging="180"/>
      </w:pPr>
    </w:lvl>
  </w:abstractNum>
  <w:abstractNum w:abstractNumId="24" w15:restartNumberingAfterBreak="0">
    <w:nsid w:val="602A673D"/>
    <w:multiLevelType w:val="hybridMultilevel"/>
    <w:tmpl w:val="DB76E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3EF0B28"/>
    <w:multiLevelType w:val="hybridMultilevel"/>
    <w:tmpl w:val="4210EDAA"/>
    <w:lvl w:ilvl="0" w:tplc="040C000B">
      <w:start w:val="1"/>
      <w:numFmt w:val="bullet"/>
      <w:lvlText w:val=""/>
      <w:lvlJc w:val="left"/>
      <w:pPr>
        <w:ind w:left="768" w:hanging="360"/>
      </w:pPr>
      <w:rPr>
        <w:rFonts w:ascii="Wingdings" w:hAnsi="Wingdings"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26" w15:restartNumberingAfterBreak="0">
    <w:nsid w:val="6B51D53A"/>
    <w:multiLevelType w:val="hybridMultilevel"/>
    <w:tmpl w:val="8B4C8AE8"/>
    <w:lvl w:ilvl="0" w:tplc="637CFCD0">
      <w:start w:val="1"/>
      <w:numFmt w:val="bullet"/>
      <w:lvlText w:val="⟘"/>
      <w:lvlJc w:val="left"/>
      <w:pPr>
        <w:tabs>
          <w:tab w:val="left" w:pos="400"/>
        </w:tabs>
        <w:ind w:left="400" w:hanging="400"/>
      </w:pPr>
      <w:rPr>
        <w:rFonts w:ascii="Wingdings" w:hAnsi="Wingdings"/>
        <w:color w:val="auto"/>
      </w:rPr>
    </w:lvl>
    <w:lvl w:ilvl="1" w:tplc="4AF570C6" w:tentative="1">
      <w:start w:val="1"/>
      <w:numFmt w:val="decimal"/>
      <w:lvlText w:val="%2."/>
      <w:lvlJc w:val="left"/>
      <w:pPr>
        <w:tabs>
          <w:tab w:val="left" w:pos="0"/>
        </w:tabs>
      </w:pPr>
      <w:rPr>
        <w:rFonts w:ascii="Times New Roman" w:hAnsi="Times New Roman" w:cs="Times New Roman"/>
        <w:color w:val="000000"/>
      </w:rPr>
    </w:lvl>
    <w:lvl w:ilvl="2" w:tplc="463B7765" w:tentative="1">
      <w:start w:val="1"/>
      <w:numFmt w:val="decimal"/>
      <w:lvlText w:val="%3."/>
      <w:lvlJc w:val="left"/>
      <w:pPr>
        <w:tabs>
          <w:tab w:val="left" w:pos="0"/>
        </w:tabs>
      </w:pPr>
      <w:rPr>
        <w:rFonts w:ascii="Times New Roman" w:hAnsi="Times New Roman" w:cs="Times New Roman"/>
        <w:color w:val="000000"/>
      </w:rPr>
    </w:lvl>
    <w:lvl w:ilvl="3" w:tplc="4174F02B" w:tentative="1">
      <w:start w:val="1"/>
      <w:numFmt w:val="decimal"/>
      <w:lvlText w:val="%4."/>
      <w:lvlJc w:val="left"/>
      <w:pPr>
        <w:tabs>
          <w:tab w:val="left" w:pos="0"/>
        </w:tabs>
      </w:pPr>
      <w:rPr>
        <w:rFonts w:ascii="Times New Roman" w:hAnsi="Times New Roman" w:cs="Times New Roman"/>
        <w:color w:val="000000"/>
      </w:rPr>
    </w:lvl>
    <w:lvl w:ilvl="4" w:tplc="63B05998" w:tentative="1">
      <w:start w:val="1"/>
      <w:numFmt w:val="decimal"/>
      <w:lvlText w:val="%5."/>
      <w:lvlJc w:val="left"/>
      <w:pPr>
        <w:tabs>
          <w:tab w:val="left" w:pos="0"/>
        </w:tabs>
      </w:pPr>
      <w:rPr>
        <w:rFonts w:ascii="Times New Roman" w:hAnsi="Times New Roman" w:cs="Times New Roman"/>
        <w:color w:val="000000"/>
      </w:rPr>
    </w:lvl>
    <w:lvl w:ilvl="5" w:tplc="4F8AB2E7" w:tentative="1">
      <w:start w:val="1"/>
      <w:numFmt w:val="decimal"/>
      <w:lvlText w:val="%6."/>
      <w:lvlJc w:val="left"/>
      <w:pPr>
        <w:tabs>
          <w:tab w:val="left" w:pos="0"/>
        </w:tabs>
      </w:pPr>
      <w:rPr>
        <w:rFonts w:ascii="Times New Roman" w:hAnsi="Times New Roman" w:cs="Times New Roman"/>
        <w:color w:val="000000"/>
      </w:rPr>
    </w:lvl>
    <w:lvl w:ilvl="6" w:tplc="56A67A63" w:tentative="1">
      <w:start w:val="1"/>
      <w:numFmt w:val="decimal"/>
      <w:lvlText w:val="%7."/>
      <w:lvlJc w:val="left"/>
      <w:pPr>
        <w:tabs>
          <w:tab w:val="left" w:pos="0"/>
        </w:tabs>
      </w:pPr>
      <w:rPr>
        <w:rFonts w:ascii="Times New Roman" w:hAnsi="Times New Roman" w:cs="Times New Roman"/>
        <w:color w:val="000000"/>
      </w:rPr>
    </w:lvl>
    <w:lvl w:ilvl="7" w:tplc="54DA93F6" w:tentative="1">
      <w:start w:val="1"/>
      <w:numFmt w:val="decimal"/>
      <w:lvlText w:val="%8."/>
      <w:lvlJc w:val="left"/>
      <w:pPr>
        <w:tabs>
          <w:tab w:val="left" w:pos="0"/>
        </w:tabs>
      </w:pPr>
      <w:rPr>
        <w:rFonts w:ascii="Times New Roman" w:hAnsi="Times New Roman" w:cs="Times New Roman"/>
        <w:color w:val="000000"/>
      </w:rPr>
    </w:lvl>
    <w:lvl w:ilvl="8" w:tplc="78D8398A" w:tentative="1">
      <w:start w:val="1"/>
      <w:numFmt w:val="decimal"/>
      <w:lvlText w:val="%9."/>
      <w:lvlJc w:val="left"/>
      <w:pPr>
        <w:tabs>
          <w:tab w:val="left" w:pos="0"/>
        </w:tabs>
      </w:pPr>
      <w:rPr>
        <w:rFonts w:ascii="Times New Roman" w:hAnsi="Times New Roman" w:cs="Times New Roman"/>
        <w:color w:val="000000"/>
      </w:rPr>
    </w:lvl>
  </w:abstractNum>
  <w:abstractNum w:abstractNumId="27" w15:restartNumberingAfterBreak="0">
    <w:nsid w:val="76C95112"/>
    <w:multiLevelType w:val="hybridMultilevel"/>
    <w:tmpl w:val="DC425836"/>
    <w:lvl w:ilvl="0" w:tplc="9708A026">
      <w:start w:val="1"/>
      <w:numFmt w:val="bullet"/>
      <w:lvlText w:val="o"/>
      <w:lvlJc w:val="left"/>
      <w:pPr>
        <w:ind w:left="720" w:hanging="360"/>
      </w:pPr>
      <w:rPr>
        <w:rFonts w:ascii="Courier New" w:hAnsi="Courier New"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76626860">
    <w:abstractNumId w:val="3"/>
  </w:num>
  <w:num w:numId="2" w16cid:durableId="79303673">
    <w:abstractNumId w:val="14"/>
  </w:num>
  <w:num w:numId="3" w16cid:durableId="802574825">
    <w:abstractNumId w:val="20"/>
  </w:num>
  <w:num w:numId="4" w16cid:durableId="1466315863">
    <w:abstractNumId w:val="7"/>
  </w:num>
  <w:num w:numId="5" w16cid:durableId="1588731198">
    <w:abstractNumId w:val="26"/>
  </w:num>
  <w:num w:numId="6" w16cid:durableId="1278558882">
    <w:abstractNumId w:val="15"/>
  </w:num>
  <w:num w:numId="7" w16cid:durableId="1109812205">
    <w:abstractNumId w:val="1"/>
  </w:num>
  <w:num w:numId="8" w16cid:durableId="627399887">
    <w:abstractNumId w:val="2"/>
  </w:num>
  <w:num w:numId="9" w16cid:durableId="1423257392">
    <w:abstractNumId w:val="16"/>
  </w:num>
  <w:num w:numId="10" w16cid:durableId="1069421592">
    <w:abstractNumId w:val="6"/>
  </w:num>
  <w:num w:numId="11" w16cid:durableId="15925421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39713350">
    <w:abstractNumId w:val="12"/>
  </w:num>
  <w:num w:numId="13" w16cid:durableId="8337545">
    <w:abstractNumId w:val="9"/>
  </w:num>
  <w:num w:numId="14" w16cid:durableId="558130421">
    <w:abstractNumId w:val="13"/>
  </w:num>
  <w:num w:numId="15" w16cid:durableId="1547764959">
    <w:abstractNumId w:val="22"/>
  </w:num>
  <w:num w:numId="16" w16cid:durableId="79686977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2295891">
    <w:abstractNumId w:val="4"/>
  </w:num>
  <w:num w:numId="18" w16cid:durableId="1251239147">
    <w:abstractNumId w:val="18"/>
  </w:num>
  <w:num w:numId="19" w16cid:durableId="1299991413">
    <w:abstractNumId w:val="19"/>
  </w:num>
  <w:num w:numId="20" w16cid:durableId="548148510">
    <w:abstractNumId w:val="5"/>
  </w:num>
  <w:num w:numId="21" w16cid:durableId="750808736">
    <w:abstractNumId w:val="25"/>
  </w:num>
  <w:num w:numId="22" w16cid:durableId="1858305883">
    <w:abstractNumId w:val="10"/>
  </w:num>
  <w:num w:numId="23" w16cid:durableId="1061565408">
    <w:abstractNumId w:val="11"/>
  </w:num>
  <w:num w:numId="24" w16cid:durableId="1718239303">
    <w:abstractNumId w:val="8"/>
  </w:num>
  <w:num w:numId="25" w16cid:durableId="430510534">
    <w:abstractNumId w:val="0"/>
  </w:num>
  <w:num w:numId="26" w16cid:durableId="207257560">
    <w:abstractNumId w:val="21"/>
  </w:num>
  <w:num w:numId="27" w16cid:durableId="1738938672">
    <w:abstractNumId w:val="27"/>
  </w:num>
  <w:num w:numId="28" w16cid:durableId="1882326424">
    <w:abstractNumId w:val="24"/>
  </w:num>
  <w:num w:numId="29" w16cid:durableId="176315774">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064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371"/>
    <w:rsid w:val="00000D48"/>
    <w:rsid w:val="00014A0E"/>
    <w:rsid w:val="0001721A"/>
    <w:rsid w:val="000178B0"/>
    <w:rsid w:val="00034374"/>
    <w:rsid w:val="00041537"/>
    <w:rsid w:val="0004324B"/>
    <w:rsid w:val="00054A9C"/>
    <w:rsid w:val="00065506"/>
    <w:rsid w:val="0007573D"/>
    <w:rsid w:val="00083732"/>
    <w:rsid w:val="000A35E2"/>
    <w:rsid w:val="000B3D5D"/>
    <w:rsid w:val="000D4205"/>
    <w:rsid w:val="000D54DC"/>
    <w:rsid w:val="000E6858"/>
    <w:rsid w:val="000F1C36"/>
    <w:rsid w:val="001033B9"/>
    <w:rsid w:val="00106F3E"/>
    <w:rsid w:val="00113091"/>
    <w:rsid w:val="00122D4E"/>
    <w:rsid w:val="00123515"/>
    <w:rsid w:val="00150DAE"/>
    <w:rsid w:val="00155610"/>
    <w:rsid w:val="00157AA0"/>
    <w:rsid w:val="00163B31"/>
    <w:rsid w:val="001D3371"/>
    <w:rsid w:val="001D4C71"/>
    <w:rsid w:val="001E07E5"/>
    <w:rsid w:val="001E57FB"/>
    <w:rsid w:val="001F1F8A"/>
    <w:rsid w:val="001F6816"/>
    <w:rsid w:val="002038B7"/>
    <w:rsid w:val="002107F1"/>
    <w:rsid w:val="0021306B"/>
    <w:rsid w:val="002138DF"/>
    <w:rsid w:val="00221A92"/>
    <w:rsid w:val="002250F1"/>
    <w:rsid w:val="00225230"/>
    <w:rsid w:val="00261FEA"/>
    <w:rsid w:val="00264405"/>
    <w:rsid w:val="00274C8A"/>
    <w:rsid w:val="00276A67"/>
    <w:rsid w:val="002809E2"/>
    <w:rsid w:val="00284CA4"/>
    <w:rsid w:val="00285A40"/>
    <w:rsid w:val="00287E5A"/>
    <w:rsid w:val="00294570"/>
    <w:rsid w:val="002A4C6B"/>
    <w:rsid w:val="002A75C4"/>
    <w:rsid w:val="002A770C"/>
    <w:rsid w:val="002D6DAB"/>
    <w:rsid w:val="002D7039"/>
    <w:rsid w:val="002D70C7"/>
    <w:rsid w:val="002F2F90"/>
    <w:rsid w:val="002F4B93"/>
    <w:rsid w:val="002F4E38"/>
    <w:rsid w:val="00305E96"/>
    <w:rsid w:val="0031589E"/>
    <w:rsid w:val="00321297"/>
    <w:rsid w:val="003333CC"/>
    <w:rsid w:val="003340BF"/>
    <w:rsid w:val="00340C0E"/>
    <w:rsid w:val="00356005"/>
    <w:rsid w:val="00356376"/>
    <w:rsid w:val="00362DF7"/>
    <w:rsid w:val="00375EEB"/>
    <w:rsid w:val="00383EFD"/>
    <w:rsid w:val="003850EC"/>
    <w:rsid w:val="00395633"/>
    <w:rsid w:val="003A50E2"/>
    <w:rsid w:val="003B007B"/>
    <w:rsid w:val="003C158F"/>
    <w:rsid w:val="003E03F5"/>
    <w:rsid w:val="003E2E70"/>
    <w:rsid w:val="003E4466"/>
    <w:rsid w:val="003F4349"/>
    <w:rsid w:val="003F443C"/>
    <w:rsid w:val="00401C7C"/>
    <w:rsid w:val="00403124"/>
    <w:rsid w:val="0040514A"/>
    <w:rsid w:val="00406448"/>
    <w:rsid w:val="00421BC8"/>
    <w:rsid w:val="0043599B"/>
    <w:rsid w:val="00441FF9"/>
    <w:rsid w:val="00446FC7"/>
    <w:rsid w:val="00451895"/>
    <w:rsid w:val="004556EA"/>
    <w:rsid w:val="004817D1"/>
    <w:rsid w:val="00486802"/>
    <w:rsid w:val="00487C11"/>
    <w:rsid w:val="00492B09"/>
    <w:rsid w:val="004965B5"/>
    <w:rsid w:val="004A23BC"/>
    <w:rsid w:val="004C4560"/>
    <w:rsid w:val="004C4C4B"/>
    <w:rsid w:val="004C65A0"/>
    <w:rsid w:val="004D43D9"/>
    <w:rsid w:val="004F0065"/>
    <w:rsid w:val="005059B3"/>
    <w:rsid w:val="00525B8E"/>
    <w:rsid w:val="00527E36"/>
    <w:rsid w:val="00541FF3"/>
    <w:rsid w:val="00542B8C"/>
    <w:rsid w:val="00546190"/>
    <w:rsid w:val="00547FD4"/>
    <w:rsid w:val="0057170E"/>
    <w:rsid w:val="00571764"/>
    <w:rsid w:val="00583450"/>
    <w:rsid w:val="00586791"/>
    <w:rsid w:val="00595DFA"/>
    <w:rsid w:val="00596F9D"/>
    <w:rsid w:val="005A0736"/>
    <w:rsid w:val="005A1309"/>
    <w:rsid w:val="005A6BA1"/>
    <w:rsid w:val="005B3F97"/>
    <w:rsid w:val="005C43F6"/>
    <w:rsid w:val="005C53ED"/>
    <w:rsid w:val="005C72A5"/>
    <w:rsid w:val="005E61B2"/>
    <w:rsid w:val="005F63C8"/>
    <w:rsid w:val="005F7FD2"/>
    <w:rsid w:val="006045E2"/>
    <w:rsid w:val="00621B61"/>
    <w:rsid w:val="0062484E"/>
    <w:rsid w:val="00637A42"/>
    <w:rsid w:val="006530B8"/>
    <w:rsid w:val="00670856"/>
    <w:rsid w:val="00671BE1"/>
    <w:rsid w:val="006838D4"/>
    <w:rsid w:val="00691A2C"/>
    <w:rsid w:val="00695A4B"/>
    <w:rsid w:val="00697AC4"/>
    <w:rsid w:val="006A7029"/>
    <w:rsid w:val="006A7164"/>
    <w:rsid w:val="006A7226"/>
    <w:rsid w:val="006A792B"/>
    <w:rsid w:val="006B2A11"/>
    <w:rsid w:val="006B2C29"/>
    <w:rsid w:val="006C46E9"/>
    <w:rsid w:val="006D0ED0"/>
    <w:rsid w:val="006D4DA2"/>
    <w:rsid w:val="006E6CAD"/>
    <w:rsid w:val="006F6FA0"/>
    <w:rsid w:val="007037B7"/>
    <w:rsid w:val="007126CC"/>
    <w:rsid w:val="0071696A"/>
    <w:rsid w:val="00716E57"/>
    <w:rsid w:val="00725111"/>
    <w:rsid w:val="00726382"/>
    <w:rsid w:val="00733CF3"/>
    <w:rsid w:val="00734433"/>
    <w:rsid w:val="007437F9"/>
    <w:rsid w:val="0074468D"/>
    <w:rsid w:val="00752DE1"/>
    <w:rsid w:val="00754587"/>
    <w:rsid w:val="007618C3"/>
    <w:rsid w:val="00770377"/>
    <w:rsid w:val="007936C6"/>
    <w:rsid w:val="00793FA7"/>
    <w:rsid w:val="007B2827"/>
    <w:rsid w:val="007D6BFD"/>
    <w:rsid w:val="007E2044"/>
    <w:rsid w:val="007F5FB9"/>
    <w:rsid w:val="00802868"/>
    <w:rsid w:val="00803855"/>
    <w:rsid w:val="00820986"/>
    <w:rsid w:val="00822994"/>
    <w:rsid w:val="0083760B"/>
    <w:rsid w:val="00846DD9"/>
    <w:rsid w:val="00853BEC"/>
    <w:rsid w:val="00855096"/>
    <w:rsid w:val="008567FD"/>
    <w:rsid w:val="00863E9D"/>
    <w:rsid w:val="0086756D"/>
    <w:rsid w:val="00871734"/>
    <w:rsid w:val="008737B8"/>
    <w:rsid w:val="00894AC5"/>
    <w:rsid w:val="008975B5"/>
    <w:rsid w:val="008A4D2B"/>
    <w:rsid w:val="008C6538"/>
    <w:rsid w:val="008D4ECA"/>
    <w:rsid w:val="008D70BD"/>
    <w:rsid w:val="008E12A1"/>
    <w:rsid w:val="008F285E"/>
    <w:rsid w:val="008F61AC"/>
    <w:rsid w:val="009020D3"/>
    <w:rsid w:val="00907D86"/>
    <w:rsid w:val="0091109C"/>
    <w:rsid w:val="00924F24"/>
    <w:rsid w:val="0093058D"/>
    <w:rsid w:val="00937424"/>
    <w:rsid w:val="009612C3"/>
    <w:rsid w:val="009677A8"/>
    <w:rsid w:val="00970F96"/>
    <w:rsid w:val="009770C1"/>
    <w:rsid w:val="009875BB"/>
    <w:rsid w:val="009A0F01"/>
    <w:rsid w:val="009A5876"/>
    <w:rsid w:val="009A73E5"/>
    <w:rsid w:val="009B082F"/>
    <w:rsid w:val="009B1326"/>
    <w:rsid w:val="009B4FC7"/>
    <w:rsid w:val="009B640A"/>
    <w:rsid w:val="009C0848"/>
    <w:rsid w:val="009E656A"/>
    <w:rsid w:val="00A001DE"/>
    <w:rsid w:val="00A009AC"/>
    <w:rsid w:val="00A225BC"/>
    <w:rsid w:val="00A229BC"/>
    <w:rsid w:val="00A31E70"/>
    <w:rsid w:val="00A3692E"/>
    <w:rsid w:val="00A37CAF"/>
    <w:rsid w:val="00A41977"/>
    <w:rsid w:val="00A46406"/>
    <w:rsid w:val="00A62064"/>
    <w:rsid w:val="00A73882"/>
    <w:rsid w:val="00A8166E"/>
    <w:rsid w:val="00A92BF2"/>
    <w:rsid w:val="00A94ACC"/>
    <w:rsid w:val="00AA1EBD"/>
    <w:rsid w:val="00AA2E85"/>
    <w:rsid w:val="00AB4184"/>
    <w:rsid w:val="00AB7E1E"/>
    <w:rsid w:val="00AC4C7B"/>
    <w:rsid w:val="00AD1829"/>
    <w:rsid w:val="00AD3537"/>
    <w:rsid w:val="00AD6DC3"/>
    <w:rsid w:val="00AE6FB1"/>
    <w:rsid w:val="00B105B0"/>
    <w:rsid w:val="00B22CCC"/>
    <w:rsid w:val="00B32ACE"/>
    <w:rsid w:val="00B3412C"/>
    <w:rsid w:val="00B4453D"/>
    <w:rsid w:val="00B46C43"/>
    <w:rsid w:val="00B56F15"/>
    <w:rsid w:val="00B63019"/>
    <w:rsid w:val="00B64DF4"/>
    <w:rsid w:val="00B677A2"/>
    <w:rsid w:val="00B85E70"/>
    <w:rsid w:val="00B9283B"/>
    <w:rsid w:val="00B930F5"/>
    <w:rsid w:val="00B96864"/>
    <w:rsid w:val="00BA3755"/>
    <w:rsid w:val="00BA63C4"/>
    <w:rsid w:val="00BB2FF5"/>
    <w:rsid w:val="00BB468F"/>
    <w:rsid w:val="00BB7657"/>
    <w:rsid w:val="00BC0C1C"/>
    <w:rsid w:val="00BC62ED"/>
    <w:rsid w:val="00BD04E4"/>
    <w:rsid w:val="00BD189F"/>
    <w:rsid w:val="00BD241F"/>
    <w:rsid w:val="00BF14D0"/>
    <w:rsid w:val="00C03AE7"/>
    <w:rsid w:val="00C04FDE"/>
    <w:rsid w:val="00C41A12"/>
    <w:rsid w:val="00C727C4"/>
    <w:rsid w:val="00C7353D"/>
    <w:rsid w:val="00C748B1"/>
    <w:rsid w:val="00C82295"/>
    <w:rsid w:val="00C87753"/>
    <w:rsid w:val="00C95C84"/>
    <w:rsid w:val="00CB0C52"/>
    <w:rsid w:val="00CB4203"/>
    <w:rsid w:val="00CB53C2"/>
    <w:rsid w:val="00CC15AB"/>
    <w:rsid w:val="00CC3132"/>
    <w:rsid w:val="00CC52A2"/>
    <w:rsid w:val="00CC7C4F"/>
    <w:rsid w:val="00CD0E4B"/>
    <w:rsid w:val="00CE025E"/>
    <w:rsid w:val="00CF0E77"/>
    <w:rsid w:val="00CF40E8"/>
    <w:rsid w:val="00CF4542"/>
    <w:rsid w:val="00CF57BF"/>
    <w:rsid w:val="00D01698"/>
    <w:rsid w:val="00D03647"/>
    <w:rsid w:val="00D049E0"/>
    <w:rsid w:val="00D07CA3"/>
    <w:rsid w:val="00D27B99"/>
    <w:rsid w:val="00D45451"/>
    <w:rsid w:val="00D45744"/>
    <w:rsid w:val="00D46A65"/>
    <w:rsid w:val="00D57BFD"/>
    <w:rsid w:val="00D61D37"/>
    <w:rsid w:val="00D620A4"/>
    <w:rsid w:val="00D66148"/>
    <w:rsid w:val="00D6623E"/>
    <w:rsid w:val="00D73B5E"/>
    <w:rsid w:val="00D80A24"/>
    <w:rsid w:val="00D8367D"/>
    <w:rsid w:val="00D8491A"/>
    <w:rsid w:val="00D90B6F"/>
    <w:rsid w:val="00DC7584"/>
    <w:rsid w:val="00DD4138"/>
    <w:rsid w:val="00DE610E"/>
    <w:rsid w:val="00DF2D5A"/>
    <w:rsid w:val="00DF3C32"/>
    <w:rsid w:val="00E00F9B"/>
    <w:rsid w:val="00E03B38"/>
    <w:rsid w:val="00E14C83"/>
    <w:rsid w:val="00E166F6"/>
    <w:rsid w:val="00E27671"/>
    <w:rsid w:val="00E41BC8"/>
    <w:rsid w:val="00E50D99"/>
    <w:rsid w:val="00E576D2"/>
    <w:rsid w:val="00E743A1"/>
    <w:rsid w:val="00E74AB3"/>
    <w:rsid w:val="00E77B1F"/>
    <w:rsid w:val="00E90127"/>
    <w:rsid w:val="00E945C4"/>
    <w:rsid w:val="00EC4F82"/>
    <w:rsid w:val="00EE1A77"/>
    <w:rsid w:val="00EE41E2"/>
    <w:rsid w:val="00EE744C"/>
    <w:rsid w:val="00F061B8"/>
    <w:rsid w:val="00F11EDF"/>
    <w:rsid w:val="00F13070"/>
    <w:rsid w:val="00F363FE"/>
    <w:rsid w:val="00F47628"/>
    <w:rsid w:val="00F5365B"/>
    <w:rsid w:val="00F53779"/>
    <w:rsid w:val="00F677E0"/>
    <w:rsid w:val="00F8558E"/>
    <w:rsid w:val="00F97298"/>
    <w:rsid w:val="00FA3649"/>
    <w:rsid w:val="00FA4773"/>
    <w:rsid w:val="00FB7DE5"/>
    <w:rsid w:val="00FC3B71"/>
    <w:rsid w:val="00FC3F24"/>
    <w:rsid w:val="00FC78F8"/>
    <w:rsid w:val="00FE5945"/>
    <w:rsid w:val="00FF60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497"/>
    <o:shapelayout v:ext="edit">
      <o:idmap v:ext="edit" data="1"/>
    </o:shapelayout>
  </w:shapeDefaults>
  <w:decimalSymbol w:val=","/>
  <w:listSeparator w:val=";"/>
  <w14:docId w14:val="67BAC638"/>
  <w15:docId w15:val="{734992AA-F2D1-4143-B3CE-DFBE3D291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E57FB"/>
    <w:pPr>
      <w:widowControl w:val="0"/>
      <w:autoSpaceDE w:val="0"/>
      <w:autoSpaceDN w:val="0"/>
      <w:adjustRightInd w:val="0"/>
      <w:spacing w:after="0" w:line="240" w:lineRule="auto"/>
      <w:jc w:val="both"/>
    </w:pPr>
    <w:rPr>
      <w:rFonts w:cs="Calibri"/>
      <w:color w:val="000000"/>
      <w:szCs w:val="24"/>
    </w:rPr>
  </w:style>
  <w:style w:type="paragraph" w:styleId="Titre1">
    <w:name w:val="heading 1"/>
    <w:basedOn w:val="Normal"/>
    <w:next w:val="Normal"/>
    <w:link w:val="Titre1Car"/>
    <w:uiPriority w:val="9"/>
    <w:qFormat/>
    <w:rsid w:val="005C72A5"/>
    <w:pPr>
      <w:shd w:val="clear" w:color="auto" w:fill="0892AF"/>
      <w:spacing w:after="400"/>
      <w:outlineLvl w:val="0"/>
    </w:pPr>
    <w:rPr>
      <w:b/>
      <w:bCs/>
      <w:color w:val="FFFFFF"/>
      <w:sz w:val="28"/>
      <w:szCs w:val="28"/>
    </w:rPr>
  </w:style>
  <w:style w:type="paragraph" w:styleId="Titre2">
    <w:name w:val="heading 2"/>
    <w:basedOn w:val="Normal"/>
    <w:next w:val="Normal"/>
    <w:link w:val="Titre2Car"/>
    <w:uiPriority w:val="9"/>
    <w:qFormat/>
    <w:rsid w:val="005C72A5"/>
    <w:pPr>
      <w:spacing w:before="200"/>
      <w:outlineLvl w:val="1"/>
    </w:pPr>
    <w:rPr>
      <w:b/>
      <w:bCs/>
      <w:color w:val="0892AF"/>
      <w:sz w:val="28"/>
      <w:szCs w:val="28"/>
    </w:rPr>
  </w:style>
  <w:style w:type="paragraph" w:styleId="Titre3">
    <w:name w:val="heading 3"/>
    <w:basedOn w:val="Normal"/>
    <w:next w:val="Normal"/>
    <w:link w:val="Titre3Car"/>
    <w:uiPriority w:val="99"/>
    <w:qFormat/>
    <w:rsid w:val="005C72A5"/>
    <w:pPr>
      <w:spacing w:before="200"/>
      <w:outlineLvl w:val="2"/>
    </w:pPr>
    <w:rPr>
      <w:b/>
      <w:bCs/>
      <w:color w:val="0892AF"/>
    </w:rPr>
  </w:style>
  <w:style w:type="paragraph" w:styleId="Titre4">
    <w:name w:val="heading 4"/>
    <w:basedOn w:val="Normal"/>
    <w:next w:val="Normal"/>
    <w:link w:val="Titre4Car"/>
    <w:uiPriority w:val="99"/>
    <w:qFormat/>
    <w:rsid w:val="005C72A5"/>
    <w:pPr>
      <w:spacing w:before="200"/>
      <w:ind w:left="340"/>
      <w:outlineLvl w:val="3"/>
    </w:pPr>
    <w:rPr>
      <w:color w:val="0892A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5C72A5"/>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locked/>
    <w:rsid w:val="005C72A5"/>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sid w:val="005C72A5"/>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sid w:val="005C72A5"/>
    <w:rPr>
      <w:rFonts w:cs="Times New Roman"/>
      <w:b/>
      <w:bCs/>
      <w:sz w:val="28"/>
      <w:szCs w:val="28"/>
    </w:rPr>
  </w:style>
  <w:style w:type="paragraph" w:customStyle="1" w:styleId="SubtitleChar">
    <w:name w:val="Sub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checkBox">
    <w:name w:val="checkBox"/>
    <w:uiPriority w:val="99"/>
    <w:rsid w:val="005C72A5"/>
    <w:pPr>
      <w:widowControl w:val="0"/>
      <w:autoSpaceDE w:val="0"/>
      <w:autoSpaceDN w:val="0"/>
      <w:adjustRightInd w:val="0"/>
      <w:spacing w:after="0" w:line="240" w:lineRule="auto"/>
      <w:ind w:left="360"/>
      <w:jc w:val="both"/>
    </w:pPr>
    <w:rPr>
      <w:rFonts w:ascii="Calibri" w:hAnsi="Calibri" w:cs="Calibri"/>
      <w:color w:val="0892AF"/>
      <w:sz w:val="24"/>
      <w:szCs w:val="24"/>
    </w:rPr>
  </w:style>
  <w:style w:type="paragraph" w:customStyle="1" w:styleId="bulletN1">
    <w:name w:val="bulletN1"/>
    <w:uiPriority w:val="99"/>
    <w:rsid w:val="005C72A5"/>
    <w:pPr>
      <w:widowControl w:val="0"/>
      <w:autoSpaceDE w:val="0"/>
      <w:autoSpaceDN w:val="0"/>
      <w:adjustRightInd w:val="0"/>
      <w:spacing w:after="0" w:line="240" w:lineRule="auto"/>
    </w:pPr>
    <w:rPr>
      <w:rFonts w:ascii="Wingdings" w:hAnsi="Wingdings" w:cs="Wingdings"/>
      <w:b/>
      <w:bCs/>
      <w:i/>
      <w:iCs/>
      <w:color w:val="0892AF"/>
      <w:sz w:val="24"/>
      <w:szCs w:val="24"/>
    </w:rPr>
  </w:style>
  <w:style w:type="paragraph" w:customStyle="1" w:styleId="FooterChar">
    <w:name w:val="Footer Char"/>
    <w:uiPriority w:val="99"/>
    <w:rsid w:val="005C72A5"/>
    <w:pPr>
      <w:widowControl w:val="0"/>
      <w:autoSpaceDE w:val="0"/>
      <w:autoSpaceDN w:val="0"/>
      <w:adjustRightInd w:val="0"/>
      <w:spacing w:after="0" w:line="240" w:lineRule="auto"/>
      <w:jc w:val="center"/>
    </w:pPr>
    <w:rPr>
      <w:rFonts w:ascii="Calibri" w:hAnsi="Calibri" w:cs="Calibri"/>
      <w:color w:val="0892AF"/>
      <w:sz w:val="18"/>
      <w:szCs w:val="18"/>
    </w:rPr>
  </w:style>
  <w:style w:type="paragraph" w:customStyle="1" w:styleId="bulletN3">
    <w:name w:val="bulletN3"/>
    <w:uiPriority w:val="99"/>
    <w:rsid w:val="005C72A5"/>
    <w:pPr>
      <w:widowControl w:val="0"/>
      <w:autoSpaceDE w:val="0"/>
      <w:autoSpaceDN w:val="0"/>
      <w:adjustRightInd w:val="0"/>
      <w:spacing w:after="0" w:line="240" w:lineRule="auto"/>
      <w:ind w:left="800"/>
    </w:pPr>
    <w:rPr>
      <w:rFonts w:ascii="Wingdings" w:hAnsi="Wingdings" w:cs="Wingdings"/>
      <w:b/>
      <w:bCs/>
      <w:i/>
      <w:iCs/>
      <w:color w:val="0892AF"/>
      <w:sz w:val="24"/>
      <w:szCs w:val="24"/>
    </w:rPr>
  </w:style>
  <w:style w:type="paragraph" w:customStyle="1" w:styleId="TitleChar">
    <w:name w:val="Title Char"/>
    <w:uiPriority w:val="99"/>
    <w:rsid w:val="005C72A5"/>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2">
    <w:name w:val="bulletN2"/>
    <w:uiPriority w:val="99"/>
    <w:rsid w:val="005C72A5"/>
    <w:pPr>
      <w:widowControl w:val="0"/>
      <w:autoSpaceDE w:val="0"/>
      <w:autoSpaceDN w:val="0"/>
      <w:adjustRightInd w:val="0"/>
      <w:spacing w:after="0" w:line="240" w:lineRule="auto"/>
      <w:ind w:left="80"/>
    </w:pPr>
    <w:rPr>
      <w:rFonts w:ascii="Wingdings" w:hAnsi="Wingdings" w:cs="Wingdings"/>
      <w:b/>
      <w:bCs/>
      <w:i/>
      <w:iCs/>
      <w:color w:val="0892AF"/>
      <w:sz w:val="24"/>
      <w:szCs w:val="24"/>
    </w:rPr>
  </w:style>
  <w:style w:type="paragraph" w:styleId="TM1">
    <w:name w:val="toc 1"/>
    <w:basedOn w:val="Normal"/>
    <w:next w:val="Normal"/>
    <w:autoRedefine/>
    <w:uiPriority w:val="39"/>
    <w:unhideWhenUsed/>
    <w:rsid w:val="00FC78F8"/>
    <w:pPr>
      <w:tabs>
        <w:tab w:val="right" w:leader="dot" w:pos="9630"/>
      </w:tabs>
    </w:pPr>
  </w:style>
  <w:style w:type="paragraph" w:styleId="TM2">
    <w:name w:val="toc 2"/>
    <w:basedOn w:val="Normal"/>
    <w:next w:val="Normal"/>
    <w:autoRedefine/>
    <w:uiPriority w:val="39"/>
    <w:unhideWhenUsed/>
    <w:rsid w:val="00BF14D0"/>
    <w:pPr>
      <w:tabs>
        <w:tab w:val="right" w:leader="dot" w:pos="9630"/>
      </w:tabs>
      <w:ind w:left="238"/>
    </w:pPr>
  </w:style>
  <w:style w:type="character" w:styleId="Lienhypertexte">
    <w:name w:val="Hyperlink"/>
    <w:basedOn w:val="Policepardfaut"/>
    <w:uiPriority w:val="99"/>
    <w:unhideWhenUsed/>
    <w:rsid w:val="001D3371"/>
    <w:rPr>
      <w:rFonts w:cs="Times New Roman"/>
      <w:color w:val="0000FF"/>
      <w:u w:val="single"/>
    </w:rPr>
  </w:style>
  <w:style w:type="paragraph" w:styleId="En-tte">
    <w:name w:val="header"/>
    <w:basedOn w:val="Normal"/>
    <w:link w:val="En-tteCar"/>
    <w:uiPriority w:val="99"/>
    <w:unhideWhenUsed/>
    <w:rsid w:val="00E90127"/>
    <w:pPr>
      <w:tabs>
        <w:tab w:val="center" w:pos="4536"/>
        <w:tab w:val="right" w:pos="9072"/>
      </w:tabs>
    </w:pPr>
  </w:style>
  <w:style w:type="character" w:customStyle="1" w:styleId="En-tteCar">
    <w:name w:val="En-tête Car"/>
    <w:basedOn w:val="Policepardfaut"/>
    <w:link w:val="En-tte"/>
    <w:uiPriority w:val="99"/>
    <w:locked/>
    <w:rsid w:val="00E90127"/>
    <w:rPr>
      <w:rFonts w:ascii="Calibri" w:hAnsi="Calibri" w:cs="Calibri"/>
      <w:color w:val="000000"/>
      <w:sz w:val="24"/>
      <w:szCs w:val="24"/>
    </w:rPr>
  </w:style>
  <w:style w:type="paragraph" w:styleId="Pieddepage">
    <w:name w:val="footer"/>
    <w:basedOn w:val="Normal"/>
    <w:link w:val="PieddepageCar"/>
    <w:uiPriority w:val="99"/>
    <w:unhideWhenUsed/>
    <w:rsid w:val="00E90127"/>
    <w:pPr>
      <w:tabs>
        <w:tab w:val="center" w:pos="4536"/>
        <w:tab w:val="right" w:pos="9072"/>
      </w:tabs>
    </w:pPr>
  </w:style>
  <w:style w:type="character" w:customStyle="1" w:styleId="PieddepageCar">
    <w:name w:val="Pied de page Car"/>
    <w:basedOn w:val="Policepardfaut"/>
    <w:link w:val="Pieddepage"/>
    <w:uiPriority w:val="99"/>
    <w:locked/>
    <w:rsid w:val="00E90127"/>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CF4542"/>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CF4542"/>
    <w:rPr>
      <w:rFonts w:ascii="Tahoma" w:hAnsi="Tahoma" w:cs="Tahoma"/>
      <w:color w:val="000000"/>
      <w:sz w:val="16"/>
      <w:szCs w:val="16"/>
    </w:rPr>
  </w:style>
  <w:style w:type="paragraph" w:styleId="Sansinterligne">
    <w:name w:val="No Spacing"/>
    <w:uiPriority w:val="1"/>
    <w:qFormat/>
    <w:rsid w:val="00287E5A"/>
    <w:pPr>
      <w:widowControl w:val="0"/>
      <w:autoSpaceDE w:val="0"/>
      <w:autoSpaceDN w:val="0"/>
      <w:adjustRightInd w:val="0"/>
      <w:spacing w:after="0" w:line="240" w:lineRule="auto"/>
      <w:jc w:val="both"/>
    </w:pPr>
    <w:rPr>
      <w:rFonts w:ascii="Calibri" w:hAnsi="Calibri" w:cs="Calibri"/>
      <w:color w:val="000000"/>
      <w:sz w:val="24"/>
      <w:szCs w:val="24"/>
    </w:rPr>
  </w:style>
  <w:style w:type="table" w:styleId="Grilledutableau">
    <w:name w:val="Table Grid"/>
    <w:basedOn w:val="TableauNormal"/>
    <w:uiPriority w:val="39"/>
    <w:rsid w:val="00AB7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daliaTitre1">
    <w:name w:val="Redalia Titre 1"/>
    <w:basedOn w:val="Normal"/>
    <w:rsid w:val="006E6CAD"/>
    <w:pPr>
      <w:autoSpaceDE/>
      <w:autoSpaceDN/>
      <w:adjustRightInd/>
      <w:spacing w:before="240" w:after="160"/>
      <w:jc w:val="left"/>
      <w:outlineLvl w:val="0"/>
    </w:pPr>
    <w:rPr>
      <w:rFonts w:ascii="Arial" w:eastAsia="Times New Roman" w:hAnsi="Arial" w:cs="Times New Roman"/>
      <w:b/>
      <w:color w:val="auto"/>
      <w:sz w:val="32"/>
      <w:szCs w:val="20"/>
    </w:rPr>
  </w:style>
  <w:style w:type="paragraph" w:styleId="Paragraphedeliste">
    <w:name w:val="List Paragraph"/>
    <w:basedOn w:val="Normal"/>
    <w:uiPriority w:val="34"/>
    <w:qFormat/>
    <w:rsid w:val="006E6CAD"/>
    <w:pPr>
      <w:ind w:left="720"/>
      <w:contextualSpacing/>
    </w:pPr>
  </w:style>
  <w:style w:type="paragraph" w:customStyle="1" w:styleId="RedaliaTitre2">
    <w:name w:val="Redalia Titre 2"/>
    <w:basedOn w:val="Normal"/>
    <w:next w:val="Normal"/>
    <w:link w:val="RedaliaTitre2Car"/>
    <w:rsid w:val="000E6858"/>
    <w:pPr>
      <w:autoSpaceDE/>
      <w:autoSpaceDN/>
      <w:adjustRightInd/>
      <w:spacing w:before="240" w:after="160"/>
      <w:jc w:val="left"/>
      <w:outlineLvl w:val="1"/>
    </w:pPr>
    <w:rPr>
      <w:rFonts w:ascii="Arial" w:eastAsia="Times New Roman" w:hAnsi="Arial" w:cs="Times New Roman"/>
      <w:color w:val="auto"/>
      <w:sz w:val="28"/>
      <w:szCs w:val="20"/>
      <w:u w:val="single"/>
    </w:rPr>
  </w:style>
  <w:style w:type="character" w:customStyle="1" w:styleId="RedaliaTitre2Car">
    <w:name w:val="Redalia Titre 2 Car"/>
    <w:link w:val="RedaliaTitre2"/>
    <w:locked/>
    <w:rsid w:val="000E6858"/>
    <w:rPr>
      <w:rFonts w:ascii="Arial" w:eastAsia="Times New Roman" w:hAnsi="Arial"/>
      <w:sz w:val="28"/>
      <w:szCs w:val="20"/>
      <w:u w:val="single"/>
    </w:rPr>
  </w:style>
  <w:style w:type="paragraph" w:customStyle="1" w:styleId="RedaliaTitre3">
    <w:name w:val="Redalia Titre 3"/>
    <w:basedOn w:val="Normal"/>
    <w:rsid w:val="00AD1829"/>
    <w:pPr>
      <w:overflowPunct w:val="0"/>
      <w:spacing w:before="240" w:after="160"/>
      <w:ind w:left="1080" w:hanging="360"/>
      <w:textAlignment w:val="baseline"/>
      <w:outlineLvl w:val="2"/>
    </w:pPr>
    <w:rPr>
      <w:rFonts w:ascii="Arial" w:eastAsia="Times New Roman" w:hAnsi="Arial" w:cs="Arial"/>
      <w:b/>
      <w:color w:val="auto"/>
      <w:szCs w:val="22"/>
    </w:rPr>
  </w:style>
  <w:style w:type="paragraph" w:styleId="TM3">
    <w:name w:val="toc 3"/>
    <w:basedOn w:val="Normal"/>
    <w:next w:val="Normal"/>
    <w:autoRedefine/>
    <w:uiPriority w:val="39"/>
    <w:unhideWhenUsed/>
    <w:rsid w:val="0074468D"/>
    <w:pPr>
      <w:spacing w:after="100"/>
      <w:ind w:left="480"/>
    </w:pPr>
  </w:style>
  <w:style w:type="paragraph" w:customStyle="1" w:styleId="RedaliaNormal">
    <w:name w:val="Redalia : Normal"/>
    <w:basedOn w:val="Normal"/>
    <w:link w:val="RedaliaNormalCar"/>
    <w:rsid w:val="00C7353D"/>
    <w:pPr>
      <w:tabs>
        <w:tab w:val="left" w:leader="dot" w:pos="8505"/>
      </w:tabs>
      <w:autoSpaceDE/>
      <w:autoSpaceDN/>
      <w:adjustRightInd/>
      <w:spacing w:before="40"/>
    </w:pPr>
    <w:rPr>
      <w:rFonts w:ascii="Arial" w:eastAsia="Times New Roman" w:hAnsi="Arial" w:cs="Times New Roman"/>
      <w:color w:val="auto"/>
      <w:szCs w:val="22"/>
    </w:rPr>
  </w:style>
  <w:style w:type="character" w:styleId="Marquedecommentaire">
    <w:name w:val="annotation reference"/>
    <w:basedOn w:val="Policepardfaut"/>
    <w:unhideWhenUsed/>
    <w:rsid w:val="00AA1EBD"/>
    <w:rPr>
      <w:sz w:val="16"/>
      <w:szCs w:val="16"/>
    </w:rPr>
  </w:style>
  <w:style w:type="paragraph" w:styleId="Commentaire">
    <w:name w:val="annotation text"/>
    <w:basedOn w:val="Normal"/>
    <w:link w:val="CommentaireCar"/>
    <w:unhideWhenUsed/>
    <w:rsid w:val="00AA1EBD"/>
    <w:rPr>
      <w:sz w:val="20"/>
      <w:szCs w:val="20"/>
    </w:rPr>
  </w:style>
  <w:style w:type="character" w:customStyle="1" w:styleId="CommentaireCar">
    <w:name w:val="Commentaire Car"/>
    <w:basedOn w:val="Policepardfaut"/>
    <w:link w:val="Commentaire"/>
    <w:rsid w:val="00AA1EBD"/>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AA1EBD"/>
    <w:rPr>
      <w:b/>
      <w:bCs/>
    </w:rPr>
  </w:style>
  <w:style w:type="character" w:customStyle="1" w:styleId="ObjetducommentaireCar">
    <w:name w:val="Objet du commentaire Car"/>
    <w:basedOn w:val="CommentaireCar"/>
    <w:link w:val="Objetducommentaire"/>
    <w:uiPriority w:val="99"/>
    <w:semiHidden/>
    <w:rsid w:val="00AA1EBD"/>
    <w:rPr>
      <w:rFonts w:ascii="Calibri" w:hAnsi="Calibri" w:cs="Calibri"/>
      <w:b/>
      <w:bCs/>
      <w:color w:val="000000"/>
      <w:sz w:val="20"/>
      <w:szCs w:val="20"/>
    </w:rPr>
  </w:style>
  <w:style w:type="table" w:customStyle="1" w:styleId="Grilledutableau1">
    <w:name w:val="Grille du tableau1"/>
    <w:basedOn w:val="TableauNormal"/>
    <w:next w:val="Grilledutableau"/>
    <w:rsid w:val="00AA1EBD"/>
    <w:pPr>
      <w:spacing w:after="0" w:line="240" w:lineRule="auto"/>
    </w:pPr>
    <w:rPr>
      <w:rFonts w:ascii="Times New Roman" w:eastAsia="Times New Roman" w:hAnsi="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daliaNormalCar">
    <w:name w:val="Redalia : Normal Car"/>
    <w:link w:val="RedaliaNormal"/>
    <w:locked/>
    <w:rsid w:val="00401C7C"/>
    <w:rPr>
      <w:rFonts w:ascii="Arial" w:eastAsia="Times New Roman" w:hAnsi="Arial"/>
    </w:rPr>
  </w:style>
  <w:style w:type="paragraph" w:customStyle="1" w:styleId="05ARTICLENiv1-Texte">
    <w:name w:val="05_ARTICLE_Niv1 - Texte"/>
    <w:link w:val="05ARTICLENiv1-TexteCar"/>
    <w:rsid w:val="00F061B8"/>
    <w:pPr>
      <w:tabs>
        <w:tab w:val="left" w:leader="dot" w:pos="9356"/>
      </w:tabs>
      <w:spacing w:after="120" w:line="240" w:lineRule="auto"/>
      <w:jc w:val="both"/>
    </w:pPr>
    <w:rPr>
      <w:rFonts w:ascii="Arial" w:eastAsia="Times New Roman" w:hAnsi="Arial"/>
      <w:noProof/>
      <w:sz w:val="20"/>
      <w:szCs w:val="20"/>
    </w:rPr>
  </w:style>
  <w:style w:type="character" w:customStyle="1" w:styleId="05ARTICLENiv1-TexteCar">
    <w:name w:val="05_ARTICLE_Niv1 - Texte Car"/>
    <w:link w:val="05ARTICLENiv1-Texte"/>
    <w:rsid w:val="00F061B8"/>
    <w:rPr>
      <w:rFonts w:ascii="Arial" w:eastAsia="Times New Roman" w:hAnsi="Arial"/>
      <w:noProof/>
      <w:sz w:val="20"/>
      <w:szCs w:val="20"/>
    </w:rPr>
  </w:style>
  <w:style w:type="paragraph" w:styleId="Rvision">
    <w:name w:val="Revision"/>
    <w:hidden/>
    <w:uiPriority w:val="99"/>
    <w:semiHidden/>
    <w:rsid w:val="00855096"/>
    <w:pPr>
      <w:spacing w:after="0" w:line="240" w:lineRule="auto"/>
    </w:pPr>
    <w:rPr>
      <w:rFonts w:ascii="Calibri" w:hAnsi="Calibri" w:cs="Calibri"/>
      <w:color w:val="000000"/>
      <w:sz w:val="24"/>
      <w:szCs w:val="24"/>
    </w:rPr>
  </w:style>
  <w:style w:type="paragraph" w:styleId="Corpsdetexte">
    <w:name w:val="Body Text"/>
    <w:basedOn w:val="Normal"/>
    <w:link w:val="CorpsdetexteCar"/>
    <w:uiPriority w:val="1"/>
    <w:qFormat/>
    <w:rsid w:val="006045E2"/>
    <w:pPr>
      <w:adjustRightInd/>
      <w:jc w:val="left"/>
    </w:pPr>
    <w:rPr>
      <w:rFonts w:ascii="Arial" w:eastAsia="Arial" w:hAnsi="Arial" w:cs="Arial"/>
      <w:color w:val="auto"/>
      <w:sz w:val="20"/>
      <w:szCs w:val="20"/>
      <w:lang w:eastAsia="en-US"/>
    </w:rPr>
  </w:style>
  <w:style w:type="character" w:customStyle="1" w:styleId="CorpsdetexteCar">
    <w:name w:val="Corps de texte Car"/>
    <w:basedOn w:val="Policepardfaut"/>
    <w:link w:val="Corpsdetexte"/>
    <w:uiPriority w:val="1"/>
    <w:rsid w:val="006045E2"/>
    <w:rPr>
      <w:rFonts w:ascii="Arial" w:eastAsia="Arial" w:hAnsi="Arial" w:cs="Arial"/>
      <w:sz w:val="20"/>
      <w:szCs w:val="20"/>
      <w:lang w:eastAsia="en-US"/>
    </w:rPr>
  </w:style>
  <w:style w:type="character" w:customStyle="1" w:styleId="Caractresdenotedebasdepage">
    <w:name w:val="Caractères de note de bas de page"/>
    <w:rsid w:val="006045E2"/>
    <w:rPr>
      <w:rFonts w:cs="Times New Roman"/>
      <w:vertAlign w:val="superscript"/>
    </w:rPr>
  </w:style>
  <w:style w:type="table" w:styleId="Grilledetableauclaire">
    <w:name w:val="Grid Table Light"/>
    <w:basedOn w:val="TableauNormal"/>
    <w:uiPriority w:val="40"/>
    <w:rsid w:val="006045E2"/>
    <w:pPr>
      <w:widowControl w:val="0"/>
      <w:autoSpaceDE w:val="0"/>
      <w:autoSpaceDN w:val="0"/>
      <w:spacing w:after="0" w:line="240" w:lineRule="auto"/>
    </w:pPr>
    <w:rPr>
      <w:rFonts w:eastAsiaTheme="minorHAnsi" w:cstheme="minorBidi"/>
      <w:lang w:val="en-US"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tedebasdepage">
    <w:name w:val="footnote text"/>
    <w:basedOn w:val="Normal"/>
    <w:link w:val="NotedebasdepageCar"/>
    <w:uiPriority w:val="99"/>
    <w:semiHidden/>
    <w:unhideWhenUsed/>
    <w:rsid w:val="006045E2"/>
    <w:pPr>
      <w:adjustRightInd/>
      <w:jc w:val="left"/>
    </w:pPr>
    <w:rPr>
      <w:rFonts w:ascii="Arial" w:eastAsia="Arial" w:hAnsi="Arial" w:cs="Arial"/>
      <w:color w:val="auto"/>
      <w:sz w:val="20"/>
      <w:szCs w:val="20"/>
      <w:lang w:eastAsia="en-US"/>
    </w:rPr>
  </w:style>
  <w:style w:type="character" w:customStyle="1" w:styleId="NotedebasdepageCar">
    <w:name w:val="Note de bas de page Car"/>
    <w:basedOn w:val="Policepardfaut"/>
    <w:link w:val="Notedebasdepage"/>
    <w:uiPriority w:val="99"/>
    <w:semiHidden/>
    <w:rsid w:val="006045E2"/>
    <w:rPr>
      <w:rFonts w:ascii="Arial" w:eastAsia="Arial" w:hAnsi="Arial" w:cs="Arial"/>
      <w:sz w:val="20"/>
      <w:szCs w:val="20"/>
      <w:lang w:eastAsia="en-US"/>
    </w:rPr>
  </w:style>
  <w:style w:type="character" w:styleId="Appelnotedebasdep">
    <w:name w:val="footnote reference"/>
    <w:basedOn w:val="Policepardfaut"/>
    <w:uiPriority w:val="99"/>
    <w:semiHidden/>
    <w:unhideWhenUsed/>
    <w:rsid w:val="006045E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474277">
      <w:bodyDiv w:val="1"/>
      <w:marLeft w:val="0"/>
      <w:marRight w:val="0"/>
      <w:marTop w:val="0"/>
      <w:marBottom w:val="0"/>
      <w:divBdr>
        <w:top w:val="none" w:sz="0" w:space="0" w:color="auto"/>
        <w:left w:val="none" w:sz="0" w:space="0" w:color="auto"/>
        <w:bottom w:val="none" w:sz="0" w:space="0" w:color="auto"/>
        <w:right w:val="none" w:sz="0" w:space="0" w:color="auto"/>
      </w:divBdr>
    </w:div>
    <w:div w:id="204370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BBF26-47B4-47A2-BC30-CA793DD8F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3719</Words>
  <Characters>30309</Characters>
  <Application>Microsoft Office Word</Application>
  <DocSecurity>0</DocSecurity>
  <Lines>252</Lines>
  <Paragraphs>67</Paragraphs>
  <ScaleCrop>false</ScaleCrop>
  <HeadingPairs>
    <vt:vector size="2" baseType="variant">
      <vt:variant>
        <vt:lpstr>Titre</vt:lpstr>
      </vt:variant>
      <vt:variant>
        <vt:i4>1</vt:i4>
      </vt:variant>
    </vt:vector>
  </HeadingPairs>
  <TitlesOfParts>
    <vt:vector size="1" baseType="lpstr">
      <vt:lpstr/>
    </vt:vector>
  </TitlesOfParts>
  <Company>Hewlett-Packard Company</Company>
  <LinksUpToDate>false</LinksUpToDate>
  <CharactersWithSpaces>33961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Christel Le Trong</dc:creator>
  <cp:lastModifiedBy>Tatiana Courteille</cp:lastModifiedBy>
  <cp:revision>4</cp:revision>
  <cp:lastPrinted>2021-11-19T08:40:00Z</cp:lastPrinted>
  <dcterms:created xsi:type="dcterms:W3CDTF">2023-12-22T09:31:00Z</dcterms:created>
  <dcterms:modified xsi:type="dcterms:W3CDTF">2023-12-22T09:51:00Z</dcterms:modified>
</cp:coreProperties>
</file>