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0A73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403CCFF8" w14:textId="5923E75B" w:rsidR="00637AD8" w:rsidRPr="00357899" w:rsidRDefault="00637AD8" w:rsidP="00637AD8">
      <w:pPr>
        <w:widowControl w:val="0"/>
        <w:spacing w:before="120"/>
        <w:ind w:left="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7CADF9" wp14:editId="4FBE788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39800" cy="1295400"/>
            <wp:effectExtent l="0" t="0" r="0" b="0"/>
            <wp:wrapSquare wrapText="right"/>
            <wp:docPr id="1687613176" name="Image 1" descr="Une image contenant texte, logo, Graphiqu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613176" name="Image 1" descr="Une image contenant texte, logo, Graphiqu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33009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2D56CC65" w14:textId="77777777" w:rsidR="00637AD8" w:rsidRDefault="00637AD8" w:rsidP="00637AD8">
      <w:pPr>
        <w:widowControl w:val="0"/>
        <w:spacing w:before="120"/>
        <w:ind w:left="0" w:firstLine="0"/>
        <w:jc w:val="center"/>
      </w:pPr>
    </w:p>
    <w:p w14:paraId="0152A341" w14:textId="77777777" w:rsidR="00637AD8" w:rsidRDefault="00637AD8" w:rsidP="00637AD8">
      <w:pPr>
        <w:widowControl w:val="0"/>
        <w:spacing w:before="120"/>
        <w:ind w:left="0" w:firstLine="0"/>
        <w:jc w:val="center"/>
      </w:pPr>
    </w:p>
    <w:p w14:paraId="722A7586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75EC13BB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7CBDF35A" w14:textId="221EDEE5" w:rsidR="00637AD8" w:rsidRPr="008B75BA" w:rsidRDefault="00637AD8" w:rsidP="00637AD8">
      <w:pPr>
        <w:keepNext/>
        <w:ind w:left="0" w:right="-1" w:firstLine="0"/>
        <w:jc w:val="center"/>
        <w:outlineLvl w:val="4"/>
        <w:rPr>
          <w:rFonts w:ascii="Bodoni" w:hAnsi="Bodoni"/>
          <w:b/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 xml:space="preserve">École Nationale Supérieure de Techniques Avancées </w:t>
      </w:r>
      <w:r w:rsidRPr="008B75BA">
        <w:rPr>
          <w:rFonts w:ascii="Bodoni" w:hAnsi="Bodoni"/>
          <w:b/>
          <w:sz w:val="36"/>
          <w:szCs w:val="36"/>
        </w:rPr>
        <w:br/>
      </w:r>
    </w:p>
    <w:p w14:paraId="1E2DBECE" w14:textId="77777777" w:rsidR="00637AD8" w:rsidRPr="008B75BA" w:rsidRDefault="00637AD8" w:rsidP="00637AD8">
      <w:pPr>
        <w:keepNext/>
        <w:ind w:left="0" w:right="-1" w:firstLine="0"/>
        <w:jc w:val="center"/>
        <w:outlineLvl w:val="4"/>
        <w:rPr>
          <w:rFonts w:ascii="Bodoni" w:hAnsi="Bodoni"/>
          <w:b/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>828, boulevard des Maréchaux</w:t>
      </w:r>
    </w:p>
    <w:p w14:paraId="5BFDA918" w14:textId="77777777" w:rsidR="00637AD8" w:rsidRPr="008B75BA" w:rsidRDefault="00637AD8" w:rsidP="00637AD8">
      <w:pPr>
        <w:spacing w:before="120"/>
        <w:ind w:left="0" w:firstLine="0"/>
        <w:jc w:val="center"/>
        <w:rPr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>91762 PALAISEAU CEDEX</w:t>
      </w:r>
    </w:p>
    <w:p w14:paraId="2D4CE9C4" w14:textId="77777777" w:rsidR="00637AD8" w:rsidRPr="00AD028D" w:rsidRDefault="00637AD8" w:rsidP="00637AD8">
      <w:pPr>
        <w:spacing w:before="120"/>
        <w:ind w:left="0" w:firstLine="0"/>
        <w:jc w:val="center"/>
      </w:pPr>
    </w:p>
    <w:p w14:paraId="7AB0DB31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6DD5E294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41624AAA" w14:textId="1507F647" w:rsidR="00637AD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r>
        <w:rPr>
          <w:b/>
        </w:rPr>
        <w:t>ANNEXE 2.</w:t>
      </w:r>
      <w:r w:rsidR="00B40282">
        <w:rPr>
          <w:b/>
        </w:rPr>
        <w:t>h</w:t>
      </w:r>
    </w:p>
    <w:p w14:paraId="72D7422F" w14:textId="62E05E4B" w:rsidR="00637AD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bookmarkStart w:id="0" w:name="_Hlk145597035"/>
      <w:r>
        <w:rPr>
          <w:b/>
        </w:rPr>
        <w:t xml:space="preserve">LISTE DES </w:t>
      </w:r>
      <w:r w:rsidR="00B40282">
        <w:rPr>
          <w:b/>
        </w:rPr>
        <w:t>NORMES ET DTU</w:t>
      </w:r>
    </w:p>
    <w:bookmarkEnd w:id="0"/>
    <w:p w14:paraId="4712EA87" w14:textId="77777777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r>
        <w:rPr>
          <w:b/>
        </w:rPr>
        <w:t xml:space="preserve">LOT  2 </w:t>
      </w:r>
      <w:r w:rsidRPr="009D74DB">
        <w:rPr>
          <w:b/>
        </w:rPr>
        <w:t>INSTALLATIONS CLIMATIQUES ET HYDRAULIQUES</w:t>
      </w:r>
    </w:p>
    <w:p w14:paraId="3BBC14C9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39763165" w14:textId="77777777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0651C962" w14:textId="07191DF6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28"/>
          <w:szCs w:val="28"/>
        </w:rPr>
      </w:pPr>
      <w:r w:rsidRPr="002D36DB">
        <w:rPr>
          <w:b/>
          <w:sz w:val="28"/>
          <w:szCs w:val="28"/>
        </w:rPr>
        <w:t>MARCHÉ FORMALISÉ N° MA 2023 003</w:t>
      </w:r>
    </w:p>
    <w:p w14:paraId="0AA77857" w14:textId="77777777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55C05CDF" w14:textId="77777777" w:rsidR="00637AD8" w:rsidRPr="008B75BA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36"/>
          <w:szCs w:val="36"/>
        </w:rPr>
      </w:pPr>
      <w:r w:rsidRPr="008B75BA">
        <w:rPr>
          <w:b/>
          <w:sz w:val="36"/>
          <w:szCs w:val="36"/>
        </w:rPr>
        <w:t>Centre de l’Yvette</w:t>
      </w:r>
    </w:p>
    <w:p w14:paraId="4FB7CADA" w14:textId="77777777" w:rsidR="00637AD8" w:rsidRPr="008B75BA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36"/>
          <w:szCs w:val="36"/>
        </w:rPr>
      </w:pPr>
      <w:r w:rsidRPr="008B75BA">
        <w:rPr>
          <w:b/>
          <w:sz w:val="36"/>
          <w:szCs w:val="36"/>
        </w:rPr>
        <w:t>Maintenance préventive et corrective</w:t>
      </w:r>
    </w:p>
    <w:p w14:paraId="58EDDFFD" w14:textId="77777777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40"/>
          <w:szCs w:val="40"/>
        </w:rPr>
      </w:pPr>
      <w:r w:rsidRPr="008B75BA">
        <w:rPr>
          <w:b/>
          <w:sz w:val="36"/>
          <w:szCs w:val="36"/>
        </w:rPr>
        <w:t>Des installations techniques</w:t>
      </w:r>
    </w:p>
    <w:p w14:paraId="38B6E219" w14:textId="77777777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5B0CB637" w14:textId="77777777" w:rsidR="00637AD8" w:rsidRDefault="00637AD8" w:rsidP="00637AD8">
      <w:pPr>
        <w:widowControl w:val="0"/>
        <w:spacing w:before="120"/>
        <w:ind w:left="0" w:firstLine="0"/>
      </w:pPr>
      <w:r w:rsidRPr="00357899">
        <w:br w:type="page"/>
      </w:r>
    </w:p>
    <w:p w14:paraId="11B753B8" w14:textId="77777777" w:rsidR="00637AD8" w:rsidRDefault="00637AD8" w:rsidP="00637AD8">
      <w:pPr>
        <w:widowControl w:val="0"/>
        <w:spacing w:before="120"/>
        <w:ind w:left="0" w:firstLine="0"/>
      </w:pPr>
    </w:p>
    <w:p w14:paraId="4113775C" w14:textId="77777777" w:rsidR="00637AD8" w:rsidRDefault="00637AD8" w:rsidP="00637AD8">
      <w:pPr>
        <w:pStyle w:val="En-ttedetabledesmatires"/>
      </w:pPr>
    </w:p>
    <w:p w14:paraId="0FA2436B" w14:textId="77777777" w:rsidR="00637AD8" w:rsidRDefault="00637AD8" w:rsidP="00637AD8">
      <w:pPr>
        <w:widowControl w:val="0"/>
        <w:spacing w:before="120"/>
        <w:ind w:left="0" w:firstLine="0"/>
      </w:pPr>
    </w:p>
    <w:p w14:paraId="5F011BAA" w14:textId="6B6D7306" w:rsidR="00637AD8" w:rsidRPr="00357899" w:rsidRDefault="00B40282" w:rsidP="00CD7C96">
      <w:pPr>
        <w:pStyle w:val="Titre1"/>
        <w:numPr>
          <w:ilvl w:val="0"/>
          <w:numId w:val="0"/>
        </w:numPr>
        <w:ind w:left="1429" w:hanging="360"/>
      </w:pPr>
      <w:bookmarkStart w:id="1" w:name="_Toc145597067"/>
      <w:r>
        <w:t>NORMES</w:t>
      </w:r>
      <w:bookmarkEnd w:id="1"/>
      <w:r w:rsidR="00CD7C96">
        <w:t xml:space="preserve"> et DTU</w:t>
      </w:r>
    </w:p>
    <w:p w14:paraId="35E45C9E" w14:textId="77777777" w:rsidR="00637AD8" w:rsidRDefault="00637AD8" w:rsidP="00637AD8"/>
    <w:p w14:paraId="758C6D53" w14:textId="77777777" w:rsidR="00637AD8" w:rsidRDefault="00637AD8" w:rsidP="00637AD8">
      <w:pPr>
        <w:widowControl w:val="0"/>
        <w:spacing w:before="120"/>
        <w:ind w:left="720" w:firstLine="0"/>
        <w:rPr>
          <w:b/>
          <w:noProof/>
        </w:rPr>
      </w:pPr>
    </w:p>
    <w:p w14:paraId="274B0649" w14:textId="63FE30E3" w:rsidR="00637AD8" w:rsidRPr="00E3500F" w:rsidRDefault="00E3500F" w:rsidP="00E3500F">
      <w:pPr>
        <w:pStyle w:val="Paragraphedeliste"/>
        <w:widowControl w:val="0"/>
        <w:numPr>
          <w:ilvl w:val="0"/>
          <w:numId w:val="11"/>
        </w:numPr>
        <w:spacing w:before="120"/>
      </w:pPr>
      <w:r w:rsidRPr="00E3500F">
        <w:t>Normes AFNOR en vigueur</w:t>
      </w:r>
    </w:p>
    <w:p w14:paraId="4B517BB4" w14:textId="1E2BE7EB" w:rsidR="00E3500F" w:rsidRDefault="00E3500F" w:rsidP="00E3500F">
      <w:pPr>
        <w:pStyle w:val="Paragraphedeliste"/>
        <w:widowControl w:val="0"/>
        <w:numPr>
          <w:ilvl w:val="0"/>
          <w:numId w:val="11"/>
        </w:numPr>
        <w:spacing w:before="120"/>
      </w:pPr>
      <w:r w:rsidRPr="00E3500F">
        <w:t>Cahier du CSTB</w:t>
      </w:r>
    </w:p>
    <w:p w14:paraId="0891BA7B" w14:textId="77777777" w:rsidR="00E3500F" w:rsidRDefault="00E3500F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>Prestations réglementaires relatives à la protection des bâtiments</w:t>
      </w:r>
    </w:p>
    <w:p w14:paraId="4696C0A1" w14:textId="250CA5F7" w:rsidR="00E3500F" w:rsidRDefault="00142CC6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 xml:space="preserve">Principes de l’UTE </w:t>
      </w:r>
    </w:p>
    <w:p w14:paraId="65EFE0B5" w14:textId="3464996E" w:rsidR="00142CC6" w:rsidRDefault="00142CC6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>Code du travail</w:t>
      </w:r>
    </w:p>
    <w:p w14:paraId="5CD18E2F" w14:textId="0DC703E9" w:rsidR="00142CC6" w:rsidRDefault="00142CC6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>Normes antipollution imposées par les règlements sanitaires et explicitées dans le recueil sanitaire, type « Paris Intra-Muros »</w:t>
      </w:r>
    </w:p>
    <w:p w14:paraId="3A1E8565" w14:textId="50AD6E8F" w:rsidR="001D0DDA" w:rsidRDefault="001D0DDA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>Normes NF.P 41-201 Code des conditions minimales d’exécution des travaux de plomberie et des installations sanitaire urbaines.</w:t>
      </w:r>
    </w:p>
    <w:p w14:paraId="044D603F" w14:textId="55B42CCC" w:rsidR="001D0DDA" w:rsidRDefault="001D0DDA" w:rsidP="00E3500F">
      <w:pPr>
        <w:pStyle w:val="Paragraphedeliste"/>
        <w:widowControl w:val="0"/>
        <w:numPr>
          <w:ilvl w:val="0"/>
          <w:numId w:val="11"/>
        </w:numPr>
        <w:spacing w:before="120"/>
      </w:pPr>
      <w:r>
        <w:t xml:space="preserve">Normes NF </w:t>
      </w:r>
      <w:r w:rsidR="00CB52D6">
        <w:t>EN 671-3</w:t>
      </w:r>
      <w:r>
        <w:t xml:space="preserve"> 62-201 t </w:t>
      </w:r>
      <w:r w:rsidR="00CB52D6">
        <w:t>I</w:t>
      </w:r>
      <w:r>
        <w:t xml:space="preserve">nstallations </w:t>
      </w:r>
      <w:r w:rsidR="00CB52D6">
        <w:t>fixes de lutte contre l’incendie.</w:t>
      </w:r>
    </w:p>
    <w:p w14:paraId="049E0BF4" w14:textId="08D23759" w:rsidR="00637AD8" w:rsidRDefault="00CB52D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Normes APSAD d’installation R5</w:t>
      </w:r>
    </w:p>
    <w:p w14:paraId="584EA7B1" w14:textId="036AA534" w:rsidR="00637AD8" w:rsidRDefault="00451A6D" w:rsidP="00CD7C96">
      <w:pPr>
        <w:pStyle w:val="Paragraphedeliste"/>
        <w:widowControl w:val="0"/>
        <w:numPr>
          <w:ilvl w:val="0"/>
          <w:numId w:val="11"/>
        </w:numPr>
        <w:spacing w:before="120"/>
      </w:pPr>
      <w:bookmarkStart w:id="2" w:name="_Hlk145597524"/>
      <w:r>
        <w:t>-</w:t>
      </w:r>
      <w:r w:rsidR="00416329">
        <w:t>D.T.U n°</w:t>
      </w:r>
      <w:r>
        <w:t xml:space="preserve">60.1 Travaux de plomberie-sanitaire pour </w:t>
      </w:r>
      <w:r w:rsidR="00E3500F">
        <w:t>les bâtiments</w:t>
      </w:r>
      <w:r>
        <w:t xml:space="preserve"> et ses additifs.</w:t>
      </w:r>
    </w:p>
    <w:bookmarkEnd w:id="2"/>
    <w:p w14:paraId="542D13A5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Code de l’environnement et Attestation d’aptitude prévue à l’article R543-99 du Code de l’environnement</w:t>
      </w:r>
    </w:p>
    <w:p w14:paraId="6CACC5F4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Code de l’énergie</w:t>
      </w:r>
    </w:p>
    <w:p w14:paraId="3B331B8D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Réglementation thermique RT 2012</w:t>
      </w:r>
    </w:p>
    <w:p w14:paraId="32B4B814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Réglementation thermique RT 2020 - ou RE 2020</w:t>
      </w:r>
    </w:p>
    <w:p w14:paraId="5A06B885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Certification EUROVENT : une liste complète et précise des systèmes de climatisation vérifiés par un organisme indépendant.</w:t>
      </w:r>
    </w:p>
    <w:p w14:paraId="4EE1BDAD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CE Étiquette énergie</w:t>
      </w:r>
    </w:p>
    <w:p w14:paraId="1A200C46" w14:textId="77777777" w:rsidR="00CD7C96" w:rsidRDefault="00CD7C96" w:rsidP="00CD7C96">
      <w:pPr>
        <w:pStyle w:val="Paragraphedeliste"/>
        <w:widowControl w:val="0"/>
        <w:numPr>
          <w:ilvl w:val="0"/>
          <w:numId w:val="11"/>
        </w:numPr>
        <w:spacing w:before="120"/>
      </w:pPr>
      <w:r>
        <w:t>Décret n° 2020-912 du 28 juillet 2020 relatif à l’inspection et l’entretien des chaudières, des systèmes de chauffages et des systèmes de climatisation</w:t>
      </w:r>
    </w:p>
    <w:p w14:paraId="334775D3" w14:textId="77777777" w:rsidR="00451A6D" w:rsidRPr="00CD7C96" w:rsidRDefault="00451A6D" w:rsidP="00CD7C96">
      <w:pPr>
        <w:widowControl w:val="0"/>
        <w:spacing w:before="120"/>
        <w:ind w:left="360" w:firstLine="0"/>
      </w:pPr>
    </w:p>
    <w:p w14:paraId="5C84279C" w14:textId="77777777" w:rsidR="00637AD8" w:rsidRPr="009754BB" w:rsidRDefault="00637AD8" w:rsidP="00637AD8">
      <w:pPr>
        <w:widowControl w:val="0"/>
        <w:spacing w:before="120"/>
        <w:ind w:left="0" w:firstLine="0"/>
        <w:rPr>
          <w:bCs/>
        </w:rPr>
      </w:pPr>
    </w:p>
    <w:p w14:paraId="7430EB35" w14:textId="22794E1C" w:rsidR="00DF4B3B" w:rsidRDefault="00DF4B3B"/>
    <w:sectPr w:rsidR="00DF4B3B" w:rsidSect="00270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78C2" w14:textId="77777777" w:rsidR="005D1F97" w:rsidRDefault="005D1F97">
      <w:r>
        <w:separator/>
      </w:r>
    </w:p>
  </w:endnote>
  <w:endnote w:type="continuationSeparator" w:id="0">
    <w:p w14:paraId="5288DBB0" w14:textId="77777777" w:rsidR="005D1F97" w:rsidRDefault="005D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(W1)">
    <w:altName w:val="Arial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0007" w14:textId="77777777" w:rsidR="002D36DB" w:rsidRDefault="002D36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3FE5" w14:textId="3413DA1B" w:rsidR="00CF7F7A" w:rsidRPr="0033197A" w:rsidRDefault="002D36DB" w:rsidP="000E0857">
    <w:pPr>
      <w:pStyle w:val="Pieddepage"/>
      <w:tabs>
        <w:tab w:val="clear" w:pos="4536"/>
        <w:tab w:val="clear" w:pos="9072"/>
        <w:tab w:val="center" w:pos="5096"/>
        <w:tab w:val="right" w:pos="10219"/>
      </w:tabs>
      <w:ind w:left="0" w:firstLine="0"/>
      <w:rPr>
        <w:sz w:val="20"/>
        <w:szCs w:val="20"/>
      </w:rPr>
    </w:pPr>
    <w:r>
      <w:rPr>
        <w:sz w:val="20"/>
        <w:szCs w:val="20"/>
      </w:rPr>
      <w:t>Édition du 29 septembre 2023</w:t>
    </w:r>
    <w:r w:rsidR="00CF7F7A" w:rsidRPr="004433E9">
      <w:rPr>
        <w:sz w:val="20"/>
        <w:szCs w:val="20"/>
      </w:rPr>
      <w:tab/>
      <w:t>ENSTA Paris – SG – DSPI</w:t>
    </w:r>
    <w:r w:rsidR="00CF7F7A" w:rsidRPr="0033197A">
      <w:rPr>
        <w:sz w:val="20"/>
        <w:szCs w:val="20"/>
      </w:rPr>
      <w:tab/>
      <w:t xml:space="preserve">Page </w:t>
    </w:r>
    <w:r w:rsidR="00CF7F7A" w:rsidRPr="0033197A">
      <w:rPr>
        <w:rStyle w:val="Numrodepage"/>
        <w:sz w:val="20"/>
        <w:szCs w:val="20"/>
      </w:rPr>
      <w:fldChar w:fldCharType="begin"/>
    </w:r>
    <w:r w:rsidR="00CF7F7A" w:rsidRPr="0033197A">
      <w:rPr>
        <w:rStyle w:val="Numrodepage"/>
        <w:sz w:val="20"/>
        <w:szCs w:val="20"/>
      </w:rPr>
      <w:instrText xml:space="preserve"> PAGE </w:instrText>
    </w:r>
    <w:r w:rsidR="00CF7F7A" w:rsidRPr="0033197A">
      <w:rPr>
        <w:rStyle w:val="Numrodepage"/>
        <w:sz w:val="20"/>
        <w:szCs w:val="20"/>
      </w:rPr>
      <w:fldChar w:fldCharType="separate"/>
    </w:r>
    <w:r w:rsidR="00CF7F7A">
      <w:rPr>
        <w:rStyle w:val="Numrodepage"/>
        <w:noProof/>
        <w:sz w:val="20"/>
        <w:szCs w:val="20"/>
      </w:rPr>
      <w:t>7</w:t>
    </w:r>
    <w:r w:rsidR="00CF7F7A" w:rsidRPr="0033197A">
      <w:rPr>
        <w:rStyle w:val="Numrodepage"/>
        <w:sz w:val="20"/>
        <w:szCs w:val="20"/>
      </w:rPr>
      <w:fldChar w:fldCharType="end"/>
    </w:r>
    <w:r w:rsidR="00CF7F7A" w:rsidRPr="0033197A">
      <w:rPr>
        <w:rStyle w:val="Numrodepage"/>
        <w:sz w:val="20"/>
        <w:szCs w:val="20"/>
      </w:rPr>
      <w:t>/</w:t>
    </w:r>
    <w:r w:rsidR="00CF7F7A" w:rsidRPr="0033197A">
      <w:rPr>
        <w:rStyle w:val="Numrodepage"/>
        <w:sz w:val="20"/>
        <w:szCs w:val="20"/>
      </w:rPr>
      <w:fldChar w:fldCharType="begin"/>
    </w:r>
    <w:r w:rsidR="00CF7F7A" w:rsidRPr="0033197A">
      <w:rPr>
        <w:rStyle w:val="Numrodepage"/>
        <w:sz w:val="20"/>
        <w:szCs w:val="20"/>
      </w:rPr>
      <w:instrText xml:space="preserve"> NUMPAGES </w:instrText>
    </w:r>
    <w:r w:rsidR="00CF7F7A" w:rsidRPr="0033197A">
      <w:rPr>
        <w:rStyle w:val="Numrodepage"/>
        <w:sz w:val="20"/>
        <w:szCs w:val="20"/>
      </w:rPr>
      <w:fldChar w:fldCharType="separate"/>
    </w:r>
    <w:r w:rsidR="00CF7F7A">
      <w:rPr>
        <w:rStyle w:val="Numrodepage"/>
        <w:noProof/>
        <w:sz w:val="20"/>
        <w:szCs w:val="20"/>
      </w:rPr>
      <w:t>8</w:t>
    </w:r>
    <w:r w:rsidR="00CF7F7A" w:rsidRPr="0033197A">
      <w:rPr>
        <w:rStyle w:val="Numrodepage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E21F" w14:textId="77777777" w:rsidR="00CF7F7A" w:rsidRPr="00AD66A5" w:rsidRDefault="00CF7F7A" w:rsidP="000E0857">
    <w:pPr>
      <w:pStyle w:val="Pieddepage"/>
      <w:tabs>
        <w:tab w:val="clear" w:pos="4536"/>
        <w:tab w:val="clear" w:pos="9072"/>
        <w:tab w:val="center" w:pos="5096"/>
      </w:tabs>
      <w:ind w:left="0" w:firstLine="0"/>
      <w:rPr>
        <w:sz w:val="20"/>
        <w:szCs w:val="20"/>
      </w:rPr>
    </w:pPr>
    <w:r w:rsidRPr="00AD66A5">
      <w:rPr>
        <w:sz w:val="20"/>
        <w:szCs w:val="20"/>
      </w:rPr>
      <w:t>Édition d</w:t>
    </w:r>
    <w:r>
      <w:rPr>
        <w:sz w:val="20"/>
        <w:szCs w:val="20"/>
      </w:rPr>
      <w:t>u 29</w:t>
    </w:r>
    <w:r w:rsidRPr="00AD66A5">
      <w:rPr>
        <w:sz w:val="20"/>
        <w:szCs w:val="20"/>
      </w:rPr>
      <w:t xml:space="preserve"> octobr</w:t>
    </w:r>
    <w:r>
      <w:rPr>
        <w:sz w:val="20"/>
        <w:szCs w:val="20"/>
      </w:rPr>
      <w:t>e 2007</w:t>
    </w:r>
    <w:r>
      <w:rPr>
        <w:sz w:val="20"/>
        <w:szCs w:val="20"/>
      </w:rPr>
      <w:tab/>
      <w:t>ENSTA – Service ETN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6DDDF" w14:textId="77777777" w:rsidR="005D1F97" w:rsidRDefault="005D1F97">
      <w:r>
        <w:separator/>
      </w:r>
    </w:p>
  </w:footnote>
  <w:footnote w:type="continuationSeparator" w:id="0">
    <w:p w14:paraId="5C4A9EB8" w14:textId="77777777" w:rsidR="005D1F97" w:rsidRDefault="005D1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1782" w14:textId="77777777" w:rsidR="002D36DB" w:rsidRDefault="002D36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F85C" w14:textId="1DDF72ED" w:rsidR="00CF7F7A" w:rsidRDefault="00CF7F7A" w:rsidP="000E0857">
    <w:pPr>
      <w:pStyle w:val="En-tte"/>
      <w:tabs>
        <w:tab w:val="clear" w:pos="4536"/>
        <w:tab w:val="clear" w:pos="9072"/>
        <w:tab w:val="right" w:pos="10219"/>
      </w:tabs>
      <w:ind w:left="0" w:firstLine="0"/>
      <w:rPr>
        <w:sz w:val="20"/>
        <w:szCs w:val="20"/>
      </w:rPr>
    </w:pPr>
    <w:r w:rsidRPr="002D36DB">
      <w:rPr>
        <w:sz w:val="20"/>
        <w:szCs w:val="20"/>
      </w:rPr>
      <w:t>Marché formalisé n° MA 2023 00</w:t>
    </w:r>
    <w:r w:rsidR="002D36DB" w:rsidRPr="002D36DB">
      <w:rPr>
        <w:sz w:val="20"/>
        <w:szCs w:val="20"/>
      </w:rPr>
      <w:t>3</w:t>
    </w:r>
    <w:r w:rsidRPr="0033197A">
      <w:rPr>
        <w:sz w:val="20"/>
        <w:szCs w:val="20"/>
      </w:rPr>
      <w:tab/>
    </w:r>
    <w:r>
      <w:rPr>
        <w:sz w:val="20"/>
        <w:szCs w:val="20"/>
      </w:rPr>
      <w:t xml:space="preserve">Centre de l’Yvette </w:t>
    </w:r>
    <w:r w:rsidRPr="0033197A">
      <w:rPr>
        <w:sz w:val="20"/>
        <w:szCs w:val="20"/>
      </w:rPr>
      <w:t xml:space="preserve">– </w:t>
    </w:r>
    <w:r>
      <w:rPr>
        <w:sz w:val="20"/>
        <w:szCs w:val="20"/>
      </w:rPr>
      <w:t>Maintenance CVC/CLIM</w:t>
    </w:r>
  </w:p>
  <w:p w14:paraId="0A98ABE7" w14:textId="79A95B8A" w:rsidR="00CF7F7A" w:rsidRPr="0033197A" w:rsidRDefault="00CF7F7A" w:rsidP="000E0857">
    <w:pPr>
      <w:pStyle w:val="En-tte"/>
      <w:tabs>
        <w:tab w:val="clear" w:pos="4536"/>
        <w:tab w:val="clear" w:pos="9072"/>
        <w:tab w:val="right" w:pos="10219"/>
      </w:tabs>
      <w:ind w:left="0" w:firstLine="0"/>
      <w:rPr>
        <w:sz w:val="20"/>
        <w:szCs w:val="20"/>
      </w:rPr>
    </w:pPr>
    <w:bookmarkStart w:id="3" w:name="_Hlk145596978"/>
    <w:bookmarkStart w:id="4" w:name="_Hlk145596979"/>
    <w:bookmarkStart w:id="5" w:name="_Hlk145596980"/>
    <w:bookmarkStart w:id="6" w:name="_Hlk145596981"/>
    <w:r>
      <w:rPr>
        <w:sz w:val="20"/>
        <w:szCs w:val="20"/>
      </w:rPr>
      <w:t xml:space="preserve">LISTE </w:t>
    </w:r>
    <w:r w:rsidR="00B40282">
      <w:rPr>
        <w:sz w:val="20"/>
        <w:szCs w:val="20"/>
      </w:rPr>
      <w:t>NORMES DTU</w:t>
    </w:r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AEC1" w14:textId="77777777" w:rsidR="00CF7F7A" w:rsidRDefault="00CF7F7A" w:rsidP="00202AE2">
    <w:pPr>
      <w:pStyle w:val="En-tte"/>
      <w:tabs>
        <w:tab w:val="clear" w:pos="4536"/>
        <w:tab w:val="clear" w:pos="9072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522D"/>
    <w:multiLevelType w:val="singleLevel"/>
    <w:tmpl w:val="A39E628E"/>
    <w:lvl w:ilvl="0">
      <w:start w:val="1"/>
      <w:numFmt w:val="bullet"/>
      <w:pStyle w:val="Enum"/>
      <w:lvlText w:val="-"/>
      <w:lvlJc w:val="left"/>
      <w:pPr>
        <w:tabs>
          <w:tab w:val="num" w:pos="360"/>
        </w:tabs>
        <w:ind w:left="360" w:hanging="360"/>
      </w:pPr>
      <w:rPr>
        <w:rFonts w:ascii="Univers (W1)" w:hAnsi="Univers (W1)" w:hint="default"/>
      </w:rPr>
    </w:lvl>
  </w:abstractNum>
  <w:abstractNum w:abstractNumId="1" w15:restartNumberingAfterBreak="0">
    <w:nsid w:val="29E914CC"/>
    <w:multiLevelType w:val="multilevel"/>
    <w:tmpl w:val="8BD4C80A"/>
    <w:lvl w:ilvl="0">
      <w:start w:val="1"/>
      <w:numFmt w:val="decimal"/>
      <w:pStyle w:val="Titre"/>
      <w:lvlText w:val="%1."/>
      <w:lvlJc w:val="left"/>
      <w:pPr>
        <w:ind w:left="1429" w:hanging="360"/>
      </w:pPr>
      <w:rPr>
        <w:rFonts w:hint="default"/>
        <w:u w:val="thick"/>
      </w:rPr>
    </w:lvl>
    <w:lvl w:ilvl="1">
      <w:start w:val="1"/>
      <w:numFmt w:val="decimal"/>
      <w:pStyle w:val="Titre2"/>
      <w:isLgl/>
      <w:lvlText w:val="%1.%2.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2EE070BF"/>
    <w:multiLevelType w:val="singleLevel"/>
    <w:tmpl w:val="C2D034BE"/>
    <w:lvl w:ilvl="0">
      <w:numFmt w:val="bullet"/>
      <w:pStyle w:val="liste3"/>
      <w:lvlText w:val=""/>
      <w:lvlJc w:val="left"/>
      <w:pPr>
        <w:tabs>
          <w:tab w:val="num" w:pos="2345"/>
        </w:tabs>
        <w:ind w:left="360" w:firstLine="1625"/>
      </w:pPr>
      <w:rPr>
        <w:rFonts w:ascii="Wingdings" w:hAnsi="Wingdings" w:hint="default"/>
      </w:rPr>
    </w:lvl>
  </w:abstractNum>
  <w:abstractNum w:abstractNumId="3" w15:restartNumberingAfterBreak="0">
    <w:nsid w:val="2FF57FB8"/>
    <w:multiLevelType w:val="singleLevel"/>
    <w:tmpl w:val="5DF885FA"/>
    <w:lvl w:ilvl="0">
      <w:start w:val="1"/>
      <w:numFmt w:val="decimal"/>
      <w:pStyle w:val="numpj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17ED7"/>
    <w:multiLevelType w:val="hybridMultilevel"/>
    <w:tmpl w:val="EA901954"/>
    <w:lvl w:ilvl="0" w:tplc="DACA06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56BC2"/>
    <w:multiLevelType w:val="singleLevel"/>
    <w:tmpl w:val="42C02D84"/>
    <w:lvl w:ilvl="0">
      <w:numFmt w:val="bullet"/>
      <w:pStyle w:val="Liste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55E2412"/>
    <w:multiLevelType w:val="multilevel"/>
    <w:tmpl w:val="0036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4E53B04"/>
    <w:multiLevelType w:val="singleLevel"/>
    <w:tmpl w:val="851ADE9A"/>
    <w:lvl w:ilvl="0">
      <w:start w:val="1"/>
      <w:numFmt w:val="lowerLetter"/>
      <w:pStyle w:val="Enumref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C966428"/>
    <w:multiLevelType w:val="hybridMultilevel"/>
    <w:tmpl w:val="A93264B4"/>
    <w:lvl w:ilvl="0" w:tplc="A984D0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01227"/>
    <w:multiLevelType w:val="hybridMultilevel"/>
    <w:tmpl w:val="2BE4240E"/>
    <w:lvl w:ilvl="0" w:tplc="F05A5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370114">
    <w:abstractNumId w:val="0"/>
  </w:num>
  <w:num w:numId="2" w16cid:durableId="1308122675">
    <w:abstractNumId w:val="3"/>
  </w:num>
  <w:num w:numId="3" w16cid:durableId="600533687">
    <w:abstractNumId w:val="7"/>
  </w:num>
  <w:num w:numId="4" w16cid:durableId="1231040219">
    <w:abstractNumId w:val="5"/>
  </w:num>
  <w:num w:numId="5" w16cid:durableId="1043290701">
    <w:abstractNumId w:val="2"/>
  </w:num>
  <w:num w:numId="6" w16cid:durableId="1896042770">
    <w:abstractNumId w:val="1"/>
  </w:num>
  <w:num w:numId="7" w16cid:durableId="501163207">
    <w:abstractNumId w:val="9"/>
  </w:num>
  <w:num w:numId="8" w16cid:durableId="1676806018">
    <w:abstractNumId w:val="1"/>
  </w:num>
  <w:num w:numId="9" w16cid:durableId="1377925342">
    <w:abstractNumId w:val="1"/>
  </w:num>
  <w:num w:numId="10" w16cid:durableId="1431506403">
    <w:abstractNumId w:val="4"/>
  </w:num>
  <w:num w:numId="11" w16cid:durableId="701444741">
    <w:abstractNumId w:val="8"/>
  </w:num>
  <w:num w:numId="12" w16cid:durableId="20737948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D8"/>
    <w:rsid w:val="00142CC6"/>
    <w:rsid w:val="001D0DDA"/>
    <w:rsid w:val="002D36DB"/>
    <w:rsid w:val="00380145"/>
    <w:rsid w:val="00416329"/>
    <w:rsid w:val="00451A6D"/>
    <w:rsid w:val="005D1F97"/>
    <w:rsid w:val="00637AD8"/>
    <w:rsid w:val="008C0AC8"/>
    <w:rsid w:val="00A0144C"/>
    <w:rsid w:val="00B36AA0"/>
    <w:rsid w:val="00B40282"/>
    <w:rsid w:val="00CB52D6"/>
    <w:rsid w:val="00CD7C96"/>
    <w:rsid w:val="00CF7F7A"/>
    <w:rsid w:val="00DF4B3B"/>
    <w:rsid w:val="00E3500F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C98C"/>
  <w15:chartTrackingRefBased/>
  <w15:docId w15:val="{B01F2A79-1172-4CA5-8D2E-C995C5BA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D8"/>
    <w:pPr>
      <w:spacing w:after="0" w:line="240" w:lineRule="auto"/>
      <w:ind w:left="567"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aliases w:val="Grand titre"/>
    <w:basedOn w:val="Titre"/>
    <w:next w:val="Normal"/>
    <w:link w:val="Titre1Car"/>
    <w:qFormat/>
    <w:rsid w:val="00637AD8"/>
    <w:pPr>
      <w:keepNext/>
      <w:spacing w:after="240"/>
    </w:pPr>
    <w:rPr>
      <w:rFonts w:ascii="Times New Roman" w:hAnsi="Times New Roman" w:cs="Times New Roman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qFormat/>
    <w:rsid w:val="00637AD8"/>
    <w:pPr>
      <w:keepNext/>
      <w:numPr>
        <w:ilvl w:val="1"/>
        <w:numId w:val="6"/>
      </w:numPr>
      <w:spacing w:before="240" w:after="60"/>
      <w:ind w:left="1489"/>
      <w:outlineLvl w:val="1"/>
    </w:pPr>
    <w:rPr>
      <w:rFonts w:ascii="Times New Roman Gras" w:hAnsi="Times New Roman Gras"/>
      <w:b/>
      <w:bCs/>
      <w:i/>
      <w:iCs/>
      <w:u w:val="double"/>
    </w:rPr>
  </w:style>
  <w:style w:type="paragraph" w:styleId="Titre3">
    <w:name w:val="heading 3"/>
    <w:basedOn w:val="Normal"/>
    <w:next w:val="Normal"/>
    <w:link w:val="Titre3Car"/>
    <w:qFormat/>
    <w:rsid w:val="00637AD8"/>
    <w:pPr>
      <w:keepNext/>
      <w:spacing w:before="240" w:after="60"/>
      <w:ind w:left="0"/>
      <w:outlineLvl w:val="2"/>
    </w:pPr>
    <w:rPr>
      <w:i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Grand titre Car"/>
    <w:basedOn w:val="Policepardfaut"/>
    <w:link w:val="Titre1"/>
    <w:rsid w:val="00637AD8"/>
    <w:rPr>
      <w:rFonts w:ascii="Times New Roman" w:eastAsia="Times New Roman" w:hAnsi="Times New Roman" w:cs="Times New Roman"/>
      <w:b/>
      <w:bCs/>
      <w:kern w:val="28"/>
      <w:sz w:val="36"/>
      <w:szCs w:val="36"/>
      <w:u w:val="single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637AD8"/>
    <w:rPr>
      <w:rFonts w:ascii="Times New Roman Gras" w:eastAsia="Times New Roman" w:hAnsi="Times New Roman Gras" w:cs="Times New Roman"/>
      <w:b/>
      <w:bCs/>
      <w:i/>
      <w:iCs/>
      <w:kern w:val="0"/>
      <w:sz w:val="24"/>
      <w:szCs w:val="24"/>
      <w:u w:val="double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rsid w:val="00637AD8"/>
    <w:rPr>
      <w:rFonts w:ascii="Times New Roman" w:eastAsia="Times New Roman" w:hAnsi="Times New Roman" w:cs="Times New Roman"/>
      <w:iCs/>
      <w:kern w:val="0"/>
      <w:u w:val="single"/>
      <w:lang w:eastAsia="fr-FR"/>
      <w14:ligatures w14:val="none"/>
    </w:rPr>
  </w:style>
  <w:style w:type="paragraph" w:customStyle="1" w:styleId="attachedesignature">
    <w:name w:val="attache de signature"/>
    <w:basedOn w:val="Normal"/>
    <w:rsid w:val="00637AD8"/>
    <w:pPr>
      <w:keepNext/>
      <w:spacing w:before="480" w:after="720"/>
      <w:ind w:left="2693"/>
      <w:jc w:val="center"/>
    </w:pPr>
    <w:rPr>
      <w:b/>
      <w:bCs/>
    </w:rPr>
  </w:style>
  <w:style w:type="paragraph" w:customStyle="1" w:styleId="destinataire">
    <w:name w:val="destinataire"/>
    <w:basedOn w:val="Normal"/>
    <w:rsid w:val="00637AD8"/>
    <w:pPr>
      <w:tabs>
        <w:tab w:val="left" w:pos="1559"/>
        <w:tab w:val="left" w:pos="1701"/>
      </w:tabs>
      <w:spacing w:before="120"/>
      <w:ind w:left="0" w:firstLine="0"/>
    </w:pPr>
  </w:style>
  <w:style w:type="paragraph" w:customStyle="1" w:styleId="copie">
    <w:name w:val="copie"/>
    <w:basedOn w:val="destinataire"/>
    <w:rsid w:val="00637AD8"/>
    <w:pPr>
      <w:tabs>
        <w:tab w:val="clear" w:pos="1559"/>
        <w:tab w:val="left" w:pos="1560"/>
      </w:tabs>
    </w:pPr>
  </w:style>
  <w:style w:type="paragraph" w:customStyle="1" w:styleId="Entte">
    <w:name w:val="En tête"/>
    <w:basedOn w:val="Normal"/>
    <w:rsid w:val="00637AD8"/>
    <w:pPr>
      <w:tabs>
        <w:tab w:val="left" w:pos="7088"/>
      </w:tabs>
      <w:spacing w:before="240" w:after="960"/>
      <w:ind w:left="5954"/>
    </w:pPr>
  </w:style>
  <w:style w:type="paragraph" w:customStyle="1" w:styleId="Enum">
    <w:name w:val="Enum"/>
    <w:basedOn w:val="Normal"/>
    <w:rsid w:val="00637AD8"/>
    <w:pPr>
      <w:numPr>
        <w:numId w:val="1"/>
      </w:numPr>
      <w:tabs>
        <w:tab w:val="clear" w:pos="360"/>
        <w:tab w:val="num" w:pos="1500"/>
        <w:tab w:val="left" w:pos="1605"/>
      </w:tabs>
      <w:spacing w:before="120"/>
      <w:ind w:left="1500"/>
    </w:pPr>
  </w:style>
  <w:style w:type="paragraph" w:customStyle="1" w:styleId="Enumdestcopie">
    <w:name w:val="Enum_dest_copie"/>
    <w:basedOn w:val="Normal"/>
    <w:rsid w:val="00637AD8"/>
    <w:pPr>
      <w:tabs>
        <w:tab w:val="left" w:pos="1701"/>
      </w:tabs>
      <w:ind w:left="1701" w:firstLine="0"/>
    </w:pPr>
  </w:style>
  <w:style w:type="paragraph" w:customStyle="1" w:styleId="rfpjsimple">
    <w:name w:val="réf_pj_simple"/>
    <w:basedOn w:val="Normal"/>
    <w:rsid w:val="00637AD8"/>
    <w:pPr>
      <w:tabs>
        <w:tab w:val="left" w:pos="1064"/>
        <w:tab w:val="left" w:pos="1418"/>
        <w:tab w:val="left" w:pos="2127"/>
        <w:tab w:val="left" w:pos="2268"/>
      </w:tabs>
      <w:ind w:left="0" w:firstLine="0"/>
      <w:jc w:val="left"/>
    </w:pPr>
    <w:rPr>
      <w:i/>
      <w:iCs/>
      <w:sz w:val="22"/>
      <w:szCs w:val="22"/>
    </w:rPr>
  </w:style>
  <w:style w:type="paragraph" w:customStyle="1" w:styleId="numpj">
    <w:name w:val="énum_pj"/>
    <w:basedOn w:val="rfpjsimple"/>
    <w:rsid w:val="00637AD8"/>
    <w:pPr>
      <w:numPr>
        <w:numId w:val="2"/>
      </w:numPr>
      <w:tabs>
        <w:tab w:val="clear" w:pos="360"/>
        <w:tab w:val="num" w:pos="1500"/>
      </w:tabs>
      <w:ind w:left="1500"/>
    </w:pPr>
  </w:style>
  <w:style w:type="paragraph" w:customStyle="1" w:styleId="Enumref">
    <w:name w:val="Enumref"/>
    <w:basedOn w:val="rfpjsimple"/>
    <w:rsid w:val="00637AD8"/>
    <w:pPr>
      <w:numPr>
        <w:numId w:val="3"/>
      </w:numPr>
      <w:tabs>
        <w:tab w:val="clear" w:pos="360"/>
        <w:tab w:val="clear" w:pos="1064"/>
        <w:tab w:val="num" w:pos="1065"/>
      </w:tabs>
      <w:ind w:left="1065"/>
    </w:pPr>
  </w:style>
  <w:style w:type="paragraph" w:customStyle="1" w:styleId="objet">
    <w:name w:val="objet"/>
    <w:basedOn w:val="Normal"/>
    <w:rsid w:val="00637AD8"/>
    <w:pPr>
      <w:tabs>
        <w:tab w:val="right" w:pos="1418"/>
      </w:tabs>
      <w:ind w:left="0" w:firstLine="0"/>
    </w:pPr>
    <w:rPr>
      <w:b/>
      <w:bCs/>
      <w:i/>
      <w:iCs/>
    </w:rPr>
  </w:style>
  <w:style w:type="paragraph" w:customStyle="1" w:styleId="refdoc">
    <w:name w:val="ref_doc"/>
    <w:basedOn w:val="Normal"/>
    <w:rsid w:val="00637AD8"/>
    <w:pPr>
      <w:spacing w:before="360" w:after="120"/>
      <w:ind w:left="0" w:firstLine="0"/>
    </w:pPr>
    <w:rPr>
      <w:snapToGrid w:val="0"/>
      <w:sz w:val="16"/>
      <w:szCs w:val="16"/>
    </w:rPr>
  </w:style>
  <w:style w:type="paragraph" w:customStyle="1" w:styleId="Suivi">
    <w:name w:val="Suivi"/>
    <w:basedOn w:val="Normal"/>
    <w:rsid w:val="00637AD8"/>
    <w:pPr>
      <w:tabs>
        <w:tab w:val="left" w:pos="1276"/>
      </w:tabs>
      <w:ind w:left="0" w:firstLine="0"/>
    </w:pPr>
    <w:rPr>
      <w:sz w:val="16"/>
      <w:szCs w:val="16"/>
    </w:rPr>
  </w:style>
  <w:style w:type="paragraph" w:customStyle="1" w:styleId="GrandTitre">
    <w:name w:val="Grand Titre"/>
    <w:basedOn w:val="Titre"/>
    <w:rsid w:val="00637AD8"/>
    <w:pPr>
      <w:spacing w:after="240"/>
      <w:ind w:left="0" w:firstLine="0"/>
    </w:pPr>
    <w:rPr>
      <w:rFonts w:ascii="Times New Roman" w:hAnsi="Times New Roman" w:cs="Times New Roman"/>
      <w:szCs w:val="28"/>
    </w:rPr>
  </w:style>
  <w:style w:type="paragraph" w:styleId="Titre">
    <w:name w:val="Title"/>
    <w:basedOn w:val="Normal"/>
    <w:link w:val="TitreCar"/>
    <w:qFormat/>
    <w:rsid w:val="00637AD8"/>
    <w:pPr>
      <w:numPr>
        <w:numId w:val="6"/>
      </w:numPr>
      <w:spacing w:before="240" w:after="60"/>
      <w:jc w:val="left"/>
      <w:outlineLvl w:val="0"/>
    </w:pPr>
    <w:rPr>
      <w:rFonts w:ascii="Times New Roman Gras" w:hAnsi="Times New Roman Gras" w:cs="Arial"/>
      <w:b/>
      <w:bCs/>
      <w:kern w:val="28"/>
      <w:sz w:val="28"/>
      <w:szCs w:val="32"/>
      <w:u w:val="single"/>
    </w:rPr>
  </w:style>
  <w:style w:type="character" w:customStyle="1" w:styleId="TitreCar">
    <w:name w:val="Titre Car"/>
    <w:basedOn w:val="Policepardfaut"/>
    <w:link w:val="Titre"/>
    <w:rsid w:val="00637AD8"/>
    <w:rPr>
      <w:rFonts w:ascii="Times New Roman Gras" w:eastAsia="Times New Roman" w:hAnsi="Times New Roman Gras" w:cs="Arial"/>
      <w:b/>
      <w:bCs/>
      <w:kern w:val="28"/>
      <w:sz w:val="28"/>
      <w:szCs w:val="32"/>
      <w:u w:val="single"/>
      <w:lang w:eastAsia="fr-FR"/>
      <w14:ligatures w14:val="none"/>
    </w:rPr>
  </w:style>
  <w:style w:type="paragraph" w:customStyle="1" w:styleId="Liste1">
    <w:name w:val="Liste 1"/>
    <w:basedOn w:val="Normal"/>
    <w:rsid w:val="00637AD8"/>
    <w:pPr>
      <w:numPr>
        <w:numId w:val="4"/>
      </w:numPr>
      <w:tabs>
        <w:tab w:val="clear" w:pos="360"/>
        <w:tab w:val="num" w:pos="2345"/>
      </w:tabs>
      <w:spacing w:after="120"/>
      <w:ind w:firstLine="1625"/>
    </w:pPr>
    <w:rPr>
      <w:sz w:val="22"/>
      <w:szCs w:val="22"/>
    </w:rPr>
  </w:style>
  <w:style w:type="paragraph" w:customStyle="1" w:styleId="ListeB">
    <w:name w:val="Liste B"/>
    <w:basedOn w:val="Normal"/>
    <w:rsid w:val="00637AD8"/>
    <w:pPr>
      <w:ind w:left="0" w:firstLine="0"/>
    </w:pPr>
    <w:rPr>
      <w:sz w:val="22"/>
      <w:szCs w:val="22"/>
    </w:rPr>
  </w:style>
  <w:style w:type="paragraph" w:customStyle="1" w:styleId="liste3">
    <w:name w:val="liste 3"/>
    <w:basedOn w:val="ListeB"/>
    <w:rsid w:val="00637AD8"/>
    <w:pPr>
      <w:numPr>
        <w:numId w:val="5"/>
      </w:numPr>
      <w:tabs>
        <w:tab w:val="clear" w:pos="2345"/>
        <w:tab w:val="num" w:pos="360"/>
      </w:tabs>
      <w:ind w:left="0" w:firstLine="0"/>
    </w:pPr>
  </w:style>
  <w:style w:type="paragraph" w:styleId="En-tte">
    <w:name w:val="header"/>
    <w:basedOn w:val="Normal"/>
    <w:link w:val="En-tteCar"/>
    <w:rsid w:val="00637A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rsid w:val="00637A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637AD8"/>
  </w:style>
  <w:style w:type="table" w:styleId="Grilledutableau">
    <w:name w:val="Table Grid"/>
    <w:basedOn w:val="TableauNormal"/>
    <w:rsid w:val="00637AD8"/>
    <w:pPr>
      <w:spacing w:after="0" w:line="240" w:lineRule="auto"/>
      <w:ind w:left="567"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637A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37AD8"/>
    <w:rPr>
      <w:rFonts w:ascii="Tahoma" w:eastAsia="Times New Roman" w:hAnsi="Tahoma" w:cs="Tahoma"/>
      <w:kern w:val="0"/>
      <w:sz w:val="16"/>
      <w:szCs w:val="16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637AD8"/>
    <w:pPr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Marquedecommentaire">
    <w:name w:val="annotation reference"/>
    <w:rsid w:val="00637AD8"/>
    <w:rPr>
      <w:sz w:val="16"/>
      <w:szCs w:val="16"/>
    </w:rPr>
  </w:style>
  <w:style w:type="paragraph" w:styleId="Commentaire">
    <w:name w:val="annotation text"/>
    <w:basedOn w:val="Normal"/>
    <w:link w:val="CommentaireCar"/>
    <w:rsid w:val="00637A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37AD8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rsid w:val="00637A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37AD8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37AD8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rsid w:val="00637AD8"/>
    <w:pPr>
      <w:ind w:left="0"/>
    </w:pPr>
  </w:style>
  <w:style w:type="paragraph" w:styleId="TM2">
    <w:name w:val="toc 2"/>
    <w:basedOn w:val="Normal"/>
    <w:next w:val="Normal"/>
    <w:autoRedefine/>
    <w:uiPriority w:val="39"/>
    <w:rsid w:val="00637AD8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637AD8"/>
    <w:pPr>
      <w:ind w:left="480"/>
    </w:pPr>
  </w:style>
  <w:style w:type="character" w:styleId="Lienhypertexte">
    <w:name w:val="Hyperlink"/>
    <w:uiPriority w:val="99"/>
    <w:unhideWhenUsed/>
    <w:rsid w:val="00637AD8"/>
    <w:rPr>
      <w:color w:val="0563C1"/>
      <w:u w:val="single"/>
    </w:rPr>
  </w:style>
  <w:style w:type="paragraph" w:styleId="Sous-titre">
    <w:name w:val="Subtitle"/>
    <w:aliases w:val="TITRE 4"/>
    <w:basedOn w:val="Normal"/>
    <w:next w:val="Normal"/>
    <w:link w:val="Sous-titreCar"/>
    <w:qFormat/>
    <w:rsid w:val="00637AD8"/>
    <w:pPr>
      <w:spacing w:after="60"/>
      <w:jc w:val="left"/>
      <w:outlineLvl w:val="1"/>
    </w:pPr>
    <w:rPr>
      <w:i/>
      <w:u w:val="double"/>
    </w:rPr>
  </w:style>
  <w:style w:type="character" w:customStyle="1" w:styleId="Sous-titreCar">
    <w:name w:val="Sous-titre Car"/>
    <w:aliases w:val="TITRE 4 Car"/>
    <w:basedOn w:val="Policepardfaut"/>
    <w:link w:val="Sous-titre"/>
    <w:rsid w:val="00637AD8"/>
    <w:rPr>
      <w:rFonts w:ascii="Times New Roman" w:eastAsia="Times New Roman" w:hAnsi="Times New Roman" w:cs="Times New Roman"/>
      <w:i/>
      <w:kern w:val="0"/>
      <w:sz w:val="24"/>
      <w:szCs w:val="24"/>
      <w:u w:val="double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637A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219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NORMES</vt:lpstr>
      <vt:lpstr>DTU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CARPENTIER</dc:creator>
  <cp:keywords/>
  <dc:description/>
  <cp:lastModifiedBy>Francis CARPENTIER</cp:lastModifiedBy>
  <cp:revision>8</cp:revision>
  <dcterms:created xsi:type="dcterms:W3CDTF">2023-08-24T08:07:00Z</dcterms:created>
  <dcterms:modified xsi:type="dcterms:W3CDTF">2023-09-22T09:08:00Z</dcterms:modified>
</cp:coreProperties>
</file>