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B0A73" w14:textId="77777777" w:rsidR="00637AD8" w:rsidRPr="00357899" w:rsidRDefault="00637AD8" w:rsidP="00637AD8">
      <w:pPr>
        <w:widowControl w:val="0"/>
        <w:spacing w:before="120"/>
        <w:ind w:left="0" w:firstLine="0"/>
        <w:jc w:val="center"/>
      </w:pPr>
    </w:p>
    <w:p w14:paraId="403CCFF8" w14:textId="5923E75B" w:rsidR="00637AD8" w:rsidRPr="00357899" w:rsidRDefault="00637AD8" w:rsidP="00637AD8">
      <w:pPr>
        <w:widowControl w:val="0"/>
        <w:spacing w:before="120"/>
        <w:ind w:left="0" w:firstLine="0"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07CADF9" wp14:editId="4FBE788F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939800" cy="1295400"/>
            <wp:effectExtent l="0" t="0" r="0" b="0"/>
            <wp:wrapSquare wrapText="right"/>
            <wp:docPr id="1687613176" name="Image 1" descr="Une image contenant texte, logo, Graphiqu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613176" name="Image 1" descr="Une image contenant texte, logo, Graphique, Polic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033009" w14:textId="77777777" w:rsidR="00637AD8" w:rsidRPr="00357899" w:rsidRDefault="00637AD8" w:rsidP="00637AD8">
      <w:pPr>
        <w:widowControl w:val="0"/>
        <w:spacing w:before="120"/>
        <w:ind w:left="0" w:firstLine="0"/>
        <w:jc w:val="center"/>
      </w:pPr>
    </w:p>
    <w:p w14:paraId="2D56CC65" w14:textId="77777777" w:rsidR="00637AD8" w:rsidRDefault="00637AD8" w:rsidP="00637AD8">
      <w:pPr>
        <w:widowControl w:val="0"/>
        <w:spacing w:before="120"/>
        <w:ind w:left="0" w:firstLine="0"/>
        <w:jc w:val="center"/>
      </w:pPr>
    </w:p>
    <w:p w14:paraId="0152A341" w14:textId="77777777" w:rsidR="00637AD8" w:rsidRDefault="00637AD8" w:rsidP="00637AD8">
      <w:pPr>
        <w:widowControl w:val="0"/>
        <w:spacing w:before="120"/>
        <w:ind w:left="0" w:firstLine="0"/>
        <w:jc w:val="center"/>
      </w:pPr>
    </w:p>
    <w:p w14:paraId="722A7586" w14:textId="77777777" w:rsidR="00637AD8" w:rsidRPr="00357899" w:rsidRDefault="00637AD8" w:rsidP="00637AD8">
      <w:pPr>
        <w:widowControl w:val="0"/>
        <w:spacing w:before="120"/>
        <w:ind w:left="0" w:firstLine="0"/>
        <w:jc w:val="center"/>
      </w:pPr>
    </w:p>
    <w:p w14:paraId="75EC13BB" w14:textId="77777777" w:rsidR="00637AD8" w:rsidRPr="00357899" w:rsidRDefault="00637AD8" w:rsidP="00637AD8">
      <w:pPr>
        <w:widowControl w:val="0"/>
        <w:spacing w:before="120"/>
        <w:ind w:left="0" w:firstLine="0"/>
        <w:jc w:val="center"/>
      </w:pPr>
    </w:p>
    <w:p w14:paraId="7CBDF35A" w14:textId="5878FF3D" w:rsidR="00637AD8" w:rsidRPr="008B75BA" w:rsidRDefault="00637AD8" w:rsidP="00637AD8">
      <w:pPr>
        <w:keepNext/>
        <w:ind w:left="0" w:right="-1" w:firstLine="0"/>
        <w:jc w:val="center"/>
        <w:outlineLvl w:val="4"/>
        <w:rPr>
          <w:rFonts w:ascii="Bodoni" w:hAnsi="Bodoni"/>
          <w:b/>
          <w:sz w:val="36"/>
          <w:szCs w:val="36"/>
        </w:rPr>
      </w:pPr>
      <w:r w:rsidRPr="008B75BA">
        <w:rPr>
          <w:rFonts w:ascii="Bodoni" w:hAnsi="Bodoni"/>
          <w:b/>
          <w:sz w:val="36"/>
          <w:szCs w:val="36"/>
        </w:rPr>
        <w:t xml:space="preserve">École Nationale Supérieure de Techniques Avancées </w:t>
      </w:r>
      <w:r w:rsidRPr="008B75BA">
        <w:rPr>
          <w:rFonts w:ascii="Bodoni" w:hAnsi="Bodoni"/>
          <w:b/>
          <w:sz w:val="36"/>
          <w:szCs w:val="36"/>
        </w:rPr>
        <w:br/>
      </w:r>
    </w:p>
    <w:p w14:paraId="1E2DBECE" w14:textId="77777777" w:rsidR="00637AD8" w:rsidRPr="008B75BA" w:rsidRDefault="00637AD8" w:rsidP="00637AD8">
      <w:pPr>
        <w:keepNext/>
        <w:ind w:left="0" w:right="-1" w:firstLine="0"/>
        <w:jc w:val="center"/>
        <w:outlineLvl w:val="4"/>
        <w:rPr>
          <w:rFonts w:ascii="Bodoni" w:hAnsi="Bodoni"/>
          <w:b/>
          <w:sz w:val="36"/>
          <w:szCs w:val="36"/>
        </w:rPr>
      </w:pPr>
      <w:r w:rsidRPr="008B75BA">
        <w:rPr>
          <w:rFonts w:ascii="Bodoni" w:hAnsi="Bodoni"/>
          <w:b/>
          <w:sz w:val="36"/>
          <w:szCs w:val="36"/>
        </w:rPr>
        <w:t>828, boulevard des Maréchaux</w:t>
      </w:r>
    </w:p>
    <w:p w14:paraId="5BFDA918" w14:textId="77777777" w:rsidR="00637AD8" w:rsidRPr="008B75BA" w:rsidRDefault="00637AD8" w:rsidP="00637AD8">
      <w:pPr>
        <w:spacing w:before="120"/>
        <w:ind w:left="0" w:firstLine="0"/>
        <w:jc w:val="center"/>
        <w:rPr>
          <w:sz w:val="36"/>
          <w:szCs w:val="36"/>
        </w:rPr>
      </w:pPr>
      <w:r w:rsidRPr="008B75BA">
        <w:rPr>
          <w:rFonts w:ascii="Bodoni" w:hAnsi="Bodoni"/>
          <w:b/>
          <w:sz w:val="36"/>
          <w:szCs w:val="36"/>
        </w:rPr>
        <w:t>91762 PALAISEAU CEDEX</w:t>
      </w:r>
    </w:p>
    <w:p w14:paraId="2D4CE9C4" w14:textId="77777777" w:rsidR="00637AD8" w:rsidRPr="00AD028D" w:rsidRDefault="00637AD8" w:rsidP="00637AD8">
      <w:pPr>
        <w:spacing w:before="120"/>
        <w:ind w:left="0" w:firstLine="0"/>
        <w:jc w:val="center"/>
      </w:pPr>
    </w:p>
    <w:p w14:paraId="7AB0DB31" w14:textId="77777777" w:rsidR="00637AD8" w:rsidRPr="00357899" w:rsidRDefault="00637AD8" w:rsidP="00637AD8">
      <w:pPr>
        <w:widowControl w:val="0"/>
        <w:spacing w:before="120"/>
        <w:ind w:left="0" w:firstLine="0"/>
        <w:jc w:val="center"/>
      </w:pPr>
    </w:p>
    <w:p w14:paraId="6DD5E294" w14:textId="77777777" w:rsidR="00637AD8" w:rsidRPr="00357899" w:rsidRDefault="00637AD8" w:rsidP="00637AD8">
      <w:pPr>
        <w:widowControl w:val="0"/>
        <w:spacing w:before="120"/>
        <w:ind w:left="0" w:firstLine="0"/>
        <w:jc w:val="center"/>
      </w:pPr>
    </w:p>
    <w:p w14:paraId="41624AAA" w14:textId="70FD0689" w:rsidR="00637AD8" w:rsidRDefault="00637AD8" w:rsidP="00637AD8">
      <w:pPr>
        <w:widowControl w:val="0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pacing w:before="120"/>
        <w:ind w:left="0" w:firstLine="0"/>
        <w:jc w:val="center"/>
        <w:rPr>
          <w:b/>
        </w:rPr>
      </w:pPr>
      <w:r>
        <w:rPr>
          <w:b/>
        </w:rPr>
        <w:t xml:space="preserve">ANNEXE </w:t>
      </w:r>
      <w:r w:rsidR="00FB459D">
        <w:rPr>
          <w:b/>
        </w:rPr>
        <w:t>1</w:t>
      </w:r>
      <w:r>
        <w:rPr>
          <w:b/>
        </w:rPr>
        <w:t>.</w:t>
      </w:r>
      <w:r w:rsidR="00FB459D">
        <w:rPr>
          <w:b/>
        </w:rPr>
        <w:t>h</w:t>
      </w:r>
    </w:p>
    <w:p w14:paraId="6C14FF23" w14:textId="77777777" w:rsidR="00FB459D" w:rsidRPr="00FB459D" w:rsidRDefault="00FB459D" w:rsidP="00FB459D">
      <w:pPr>
        <w:widowControl w:val="0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pacing w:before="120"/>
        <w:ind w:left="0" w:firstLine="0"/>
        <w:jc w:val="center"/>
        <w:rPr>
          <w:b/>
        </w:rPr>
      </w:pPr>
      <w:r w:rsidRPr="00FB459D">
        <w:rPr>
          <w:b/>
        </w:rPr>
        <w:t>LISTE DES NORMES ET DTU</w:t>
      </w:r>
    </w:p>
    <w:p w14:paraId="4712EA87" w14:textId="6BE1A7E5" w:rsidR="00637AD8" w:rsidRPr="00357899" w:rsidRDefault="00637AD8" w:rsidP="00637AD8">
      <w:pPr>
        <w:widowControl w:val="0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pacing w:before="120"/>
        <w:ind w:left="0" w:firstLine="0"/>
        <w:jc w:val="center"/>
        <w:rPr>
          <w:b/>
        </w:rPr>
      </w:pPr>
      <w:r>
        <w:rPr>
          <w:b/>
        </w:rPr>
        <w:t xml:space="preserve">LOT  </w:t>
      </w:r>
      <w:r w:rsidR="00FB459D">
        <w:rPr>
          <w:b/>
        </w:rPr>
        <w:t>1</w:t>
      </w:r>
      <w:r>
        <w:rPr>
          <w:b/>
        </w:rPr>
        <w:t xml:space="preserve"> </w:t>
      </w:r>
      <w:r w:rsidRPr="009D74DB">
        <w:rPr>
          <w:b/>
        </w:rPr>
        <w:t xml:space="preserve">INSTALLATIONS </w:t>
      </w:r>
      <w:r w:rsidR="00FB459D">
        <w:rPr>
          <w:b/>
        </w:rPr>
        <w:t>ELECTRIQUES</w:t>
      </w:r>
    </w:p>
    <w:p w14:paraId="3BBC14C9" w14:textId="77777777" w:rsidR="00637AD8" w:rsidRPr="00357899" w:rsidRDefault="00637AD8" w:rsidP="00637AD8">
      <w:pPr>
        <w:widowControl w:val="0"/>
        <w:spacing w:before="120"/>
        <w:ind w:left="0" w:firstLine="0"/>
        <w:jc w:val="center"/>
      </w:pPr>
    </w:p>
    <w:p w14:paraId="39763165" w14:textId="77777777" w:rsidR="00637AD8" w:rsidRPr="00357899" w:rsidRDefault="00637AD8" w:rsidP="00637AD8">
      <w:pPr>
        <w:widowControl w:val="0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pacing w:before="120"/>
        <w:ind w:left="0" w:firstLine="0"/>
        <w:jc w:val="center"/>
      </w:pPr>
    </w:p>
    <w:p w14:paraId="0651C962" w14:textId="2E72F13B" w:rsidR="00637AD8" w:rsidRPr="001807C8" w:rsidRDefault="00637AD8" w:rsidP="00637AD8">
      <w:pPr>
        <w:widowControl w:val="0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pacing w:before="120"/>
        <w:ind w:left="0" w:firstLine="0"/>
        <w:jc w:val="center"/>
        <w:rPr>
          <w:b/>
          <w:sz w:val="28"/>
          <w:szCs w:val="28"/>
        </w:rPr>
      </w:pPr>
      <w:r w:rsidRPr="006D626E">
        <w:rPr>
          <w:b/>
          <w:sz w:val="28"/>
          <w:szCs w:val="28"/>
        </w:rPr>
        <w:t>MARCHÉ FORMALISÉ N° MA 2023 003</w:t>
      </w:r>
    </w:p>
    <w:p w14:paraId="0AA77857" w14:textId="77777777" w:rsidR="00637AD8" w:rsidRPr="001807C8" w:rsidRDefault="00637AD8" w:rsidP="00637AD8">
      <w:pPr>
        <w:widowControl w:val="0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pacing w:before="120"/>
        <w:ind w:left="0" w:firstLine="0"/>
        <w:jc w:val="center"/>
      </w:pPr>
    </w:p>
    <w:p w14:paraId="55C05CDF" w14:textId="77777777" w:rsidR="00637AD8" w:rsidRPr="008B75BA" w:rsidRDefault="00637AD8" w:rsidP="00637AD8">
      <w:pPr>
        <w:widowControl w:val="0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pacing w:before="120"/>
        <w:ind w:left="0" w:firstLine="0"/>
        <w:jc w:val="center"/>
        <w:rPr>
          <w:b/>
          <w:sz w:val="36"/>
          <w:szCs w:val="36"/>
        </w:rPr>
      </w:pPr>
      <w:r w:rsidRPr="008B75BA">
        <w:rPr>
          <w:b/>
          <w:sz w:val="36"/>
          <w:szCs w:val="36"/>
        </w:rPr>
        <w:t>Centre de l’Yvette</w:t>
      </w:r>
    </w:p>
    <w:p w14:paraId="4FB7CADA" w14:textId="77777777" w:rsidR="00637AD8" w:rsidRPr="008B75BA" w:rsidRDefault="00637AD8" w:rsidP="00637AD8">
      <w:pPr>
        <w:widowControl w:val="0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pacing w:before="120"/>
        <w:ind w:left="0" w:firstLine="0"/>
        <w:jc w:val="center"/>
        <w:rPr>
          <w:b/>
          <w:sz w:val="36"/>
          <w:szCs w:val="36"/>
        </w:rPr>
      </w:pPr>
      <w:r w:rsidRPr="008B75BA">
        <w:rPr>
          <w:b/>
          <w:sz w:val="36"/>
          <w:szCs w:val="36"/>
        </w:rPr>
        <w:t>Maintenance préventive et corrective</w:t>
      </w:r>
    </w:p>
    <w:p w14:paraId="58EDDFFD" w14:textId="77777777" w:rsidR="00637AD8" w:rsidRPr="001807C8" w:rsidRDefault="00637AD8" w:rsidP="00637AD8">
      <w:pPr>
        <w:widowControl w:val="0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pacing w:before="120"/>
        <w:ind w:left="0" w:firstLine="0"/>
        <w:jc w:val="center"/>
        <w:rPr>
          <w:b/>
          <w:sz w:val="40"/>
          <w:szCs w:val="40"/>
        </w:rPr>
      </w:pPr>
      <w:r w:rsidRPr="008B75BA">
        <w:rPr>
          <w:b/>
          <w:sz w:val="36"/>
          <w:szCs w:val="36"/>
        </w:rPr>
        <w:t>Des installations techniques</w:t>
      </w:r>
    </w:p>
    <w:p w14:paraId="38B6E219" w14:textId="77777777" w:rsidR="00637AD8" w:rsidRPr="00357899" w:rsidRDefault="00637AD8" w:rsidP="00637AD8">
      <w:pPr>
        <w:widowControl w:val="0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pacing w:before="120"/>
        <w:ind w:left="0" w:firstLine="0"/>
        <w:jc w:val="center"/>
      </w:pPr>
    </w:p>
    <w:p w14:paraId="5B0CB637" w14:textId="77777777" w:rsidR="00637AD8" w:rsidRDefault="00637AD8" w:rsidP="00637AD8">
      <w:pPr>
        <w:widowControl w:val="0"/>
        <w:spacing w:before="120"/>
        <w:ind w:left="0" w:firstLine="0"/>
      </w:pPr>
      <w:r w:rsidRPr="00357899">
        <w:br w:type="page"/>
      </w:r>
    </w:p>
    <w:p w14:paraId="11B753B8" w14:textId="77777777" w:rsidR="00637AD8" w:rsidRDefault="00637AD8" w:rsidP="00637AD8">
      <w:pPr>
        <w:widowControl w:val="0"/>
        <w:spacing w:before="120"/>
        <w:ind w:left="0" w:firstLine="0"/>
      </w:pPr>
    </w:p>
    <w:p w14:paraId="5F011BAA" w14:textId="5829F3F7" w:rsidR="00637AD8" w:rsidRPr="00357899" w:rsidRDefault="00FB459D" w:rsidP="00764741">
      <w:pPr>
        <w:pStyle w:val="Titre"/>
        <w:numPr>
          <w:ilvl w:val="0"/>
          <w:numId w:val="0"/>
        </w:numPr>
        <w:ind w:left="142"/>
      </w:pPr>
      <w:bookmarkStart w:id="0" w:name="_Toc145600037"/>
      <w:r>
        <w:t>NORMES</w:t>
      </w:r>
      <w:r w:rsidR="00764741">
        <w:t xml:space="preserve"> et DTU</w:t>
      </w:r>
      <w:bookmarkEnd w:id="0"/>
    </w:p>
    <w:p w14:paraId="35E45C9E" w14:textId="77777777" w:rsidR="00637AD8" w:rsidRDefault="00637AD8" w:rsidP="00637AD8"/>
    <w:p w14:paraId="40A931C9" w14:textId="77777777" w:rsidR="00FB1041" w:rsidRDefault="00FB1041" w:rsidP="00764741">
      <w:pPr>
        <w:pStyle w:val="Paragraphedeliste"/>
        <w:numPr>
          <w:ilvl w:val="0"/>
          <w:numId w:val="13"/>
        </w:numPr>
        <w:spacing w:before="120"/>
        <w:jc w:val="left"/>
      </w:pPr>
      <w:r>
        <w:t>Code du travail</w:t>
      </w:r>
    </w:p>
    <w:p w14:paraId="35E7C26A" w14:textId="77777777" w:rsidR="00FB1041" w:rsidRDefault="00FB1041" w:rsidP="00764741">
      <w:pPr>
        <w:pStyle w:val="Paragraphedeliste"/>
        <w:numPr>
          <w:ilvl w:val="0"/>
          <w:numId w:val="13"/>
        </w:numPr>
        <w:spacing w:before="120"/>
        <w:jc w:val="left"/>
      </w:pPr>
      <w:r>
        <w:t>Arrêtés du 10 novembre 1976 et du 22 décembre 1981 relatifs à la protection des travailleurs et aux circuits et installations de sécurité</w:t>
      </w:r>
    </w:p>
    <w:p w14:paraId="171A208C" w14:textId="77777777" w:rsidR="00FB1041" w:rsidRDefault="00FB1041" w:rsidP="00764741">
      <w:pPr>
        <w:pStyle w:val="Paragraphedeliste"/>
        <w:numPr>
          <w:ilvl w:val="0"/>
          <w:numId w:val="13"/>
        </w:numPr>
        <w:spacing w:before="120"/>
        <w:jc w:val="left"/>
      </w:pPr>
      <w:r>
        <w:t>Arrêté du 20 décembre 1988 relatif à la périodicité, l’objet et l’étendue des vérifications des installations électriques ainsi que le contenu des rapports relatifs auxdites vérifications</w:t>
      </w:r>
    </w:p>
    <w:p w14:paraId="605F4BA3" w14:textId="77777777" w:rsidR="00FB1041" w:rsidRDefault="00FB1041" w:rsidP="00764741">
      <w:pPr>
        <w:pStyle w:val="Paragraphedeliste"/>
        <w:numPr>
          <w:ilvl w:val="0"/>
          <w:numId w:val="13"/>
        </w:numPr>
        <w:spacing w:before="120"/>
        <w:jc w:val="left"/>
      </w:pPr>
      <w:r>
        <w:t>Arrêté du 26 février 2003 (</w:t>
      </w:r>
      <w:r w:rsidRPr="00764741">
        <w:t>JO</w:t>
      </w:r>
      <w:r>
        <w:t xml:space="preserve"> du 18 mars 2003) relatif aux circuits et installations de sécurité</w:t>
      </w:r>
    </w:p>
    <w:p w14:paraId="42E58F92" w14:textId="77777777" w:rsidR="00FB1041" w:rsidRDefault="00FB1041" w:rsidP="00764741">
      <w:pPr>
        <w:pStyle w:val="Paragraphedeliste"/>
        <w:numPr>
          <w:ilvl w:val="0"/>
          <w:numId w:val="13"/>
        </w:numPr>
        <w:spacing w:before="120"/>
        <w:jc w:val="left"/>
      </w:pPr>
      <w:r>
        <w:t>Décret n° 88-1056 du 14 novembre 1988 relatif à la protection des travailleurs dans les établissements qui mettent en œuvre des courants électriques</w:t>
      </w:r>
    </w:p>
    <w:p w14:paraId="7BC1A854" w14:textId="61519F6E" w:rsidR="00FB1041" w:rsidRDefault="00FB1041" w:rsidP="00764741">
      <w:pPr>
        <w:pStyle w:val="Paragraphedeliste"/>
        <w:numPr>
          <w:ilvl w:val="0"/>
          <w:numId w:val="13"/>
        </w:numPr>
        <w:spacing w:before="120"/>
        <w:jc w:val="left"/>
      </w:pPr>
      <w:r w:rsidRPr="00764741">
        <w:t>NF C 13-100</w:t>
      </w:r>
      <w:r>
        <w:t xml:space="preserve"> (indice de classement : C 13-100) : Postes de livraison établis à l’intérieur d’un bâtiment et alimentés par un réseau de distribution publique HTA (jusqu’à 33 kV)</w:t>
      </w:r>
    </w:p>
    <w:p w14:paraId="4F63ABFB" w14:textId="77777777" w:rsidR="00FB1041" w:rsidRDefault="00FB1041" w:rsidP="00764741">
      <w:pPr>
        <w:pStyle w:val="Paragraphedeliste"/>
        <w:numPr>
          <w:ilvl w:val="0"/>
          <w:numId w:val="13"/>
        </w:numPr>
        <w:spacing w:before="120"/>
        <w:jc w:val="left"/>
      </w:pPr>
      <w:r w:rsidRPr="00764741">
        <w:t>NF C 13-200</w:t>
      </w:r>
      <w:r w:rsidRPr="00BE0ADB">
        <w:t xml:space="preserve"> (indice de classement : C 13-200) : Installations électriques à haute tension – Règles</w:t>
      </w:r>
    </w:p>
    <w:p w14:paraId="3DC993A0" w14:textId="77777777" w:rsidR="00FB1041" w:rsidRPr="00BE0ADB" w:rsidRDefault="00FB1041" w:rsidP="00764741">
      <w:pPr>
        <w:pStyle w:val="Paragraphedeliste"/>
        <w:numPr>
          <w:ilvl w:val="0"/>
          <w:numId w:val="13"/>
        </w:numPr>
        <w:spacing w:before="120"/>
        <w:jc w:val="left"/>
      </w:pPr>
      <w:r w:rsidRPr="00764741">
        <w:t>NF C 14-100</w:t>
      </w:r>
      <w:r w:rsidRPr="00BE0ADB">
        <w:t xml:space="preserve"> (indice de classement : C 14-100) : Installations de branchement à basse tension</w:t>
      </w:r>
    </w:p>
    <w:p w14:paraId="793139FD" w14:textId="77777777" w:rsidR="00FB1041" w:rsidRDefault="00FB1041" w:rsidP="00764741">
      <w:pPr>
        <w:pStyle w:val="Paragraphedeliste"/>
        <w:numPr>
          <w:ilvl w:val="0"/>
          <w:numId w:val="13"/>
        </w:numPr>
        <w:spacing w:before="120"/>
        <w:jc w:val="left"/>
      </w:pPr>
      <w:bookmarkStart w:id="1" w:name="_Hlk146549210"/>
      <w:r w:rsidRPr="00764741">
        <w:t>NF C 15-100</w:t>
      </w:r>
      <w:r>
        <w:t xml:space="preserve"> (indice de classement : C 15-100) : Installations électriques à basse tension</w:t>
      </w:r>
      <w:bookmarkEnd w:id="1"/>
    </w:p>
    <w:p w14:paraId="57B576BC" w14:textId="60C48B25" w:rsidR="00044156" w:rsidRDefault="00044156" w:rsidP="00764741">
      <w:pPr>
        <w:pStyle w:val="Paragraphedeliste"/>
        <w:numPr>
          <w:ilvl w:val="0"/>
          <w:numId w:val="13"/>
        </w:numPr>
        <w:spacing w:before="120"/>
        <w:jc w:val="left"/>
      </w:pPr>
      <w:r w:rsidRPr="00764741">
        <w:t>NF C 1</w:t>
      </w:r>
      <w:r>
        <w:t>8-510</w:t>
      </w:r>
      <w:r>
        <w:t xml:space="preserve"> (indice de classement : C 1</w:t>
      </w:r>
      <w:r>
        <w:t>8</w:t>
      </w:r>
      <w:r>
        <w:t>-</w:t>
      </w:r>
      <w:r>
        <w:t>510</w:t>
      </w:r>
      <w:r>
        <w:t xml:space="preserve">) : </w:t>
      </w:r>
      <w:r w:rsidRPr="00044156">
        <w:t>Opérations sur les ouvrages et installations électriques et dans un environnement électrique - Prévention du risque électrique</w:t>
      </w:r>
    </w:p>
    <w:p w14:paraId="2CEC27BC" w14:textId="77777777" w:rsidR="00FB1041" w:rsidRDefault="00FB1041" w:rsidP="00764741">
      <w:pPr>
        <w:pStyle w:val="Paragraphedeliste"/>
        <w:numPr>
          <w:ilvl w:val="0"/>
          <w:numId w:val="13"/>
        </w:numPr>
        <w:spacing w:before="120"/>
        <w:jc w:val="left"/>
      </w:pPr>
      <w:r w:rsidRPr="00764741">
        <w:t>NF C 17-300</w:t>
      </w:r>
      <w:r>
        <w:t xml:space="preserve"> (indice de classement : C 17-300) : Condition d’utilisation des diélectriques liquides – Partie 1 : risques d’incendie</w:t>
      </w:r>
    </w:p>
    <w:p w14:paraId="468043FB" w14:textId="77777777" w:rsidR="00FB1041" w:rsidRDefault="00FB1041" w:rsidP="00764741">
      <w:pPr>
        <w:pStyle w:val="Paragraphedeliste"/>
        <w:numPr>
          <w:ilvl w:val="0"/>
          <w:numId w:val="13"/>
        </w:numPr>
        <w:spacing w:before="120"/>
        <w:jc w:val="left"/>
      </w:pPr>
      <w:r w:rsidRPr="00764741">
        <w:t>NF EN 50110-1</w:t>
      </w:r>
      <w:r>
        <w:t xml:space="preserve"> (indice de classement : C 18-501) : Exploitation des installations électriques</w:t>
      </w:r>
    </w:p>
    <w:p w14:paraId="41BCE001" w14:textId="77777777" w:rsidR="00FB1041" w:rsidRDefault="00FB1041" w:rsidP="00764741">
      <w:pPr>
        <w:pStyle w:val="Paragraphedeliste"/>
        <w:numPr>
          <w:ilvl w:val="0"/>
          <w:numId w:val="13"/>
        </w:numPr>
        <w:spacing w:before="120"/>
        <w:jc w:val="left"/>
      </w:pPr>
      <w:r w:rsidRPr="00764741">
        <w:t>NF EN 50110-2</w:t>
      </w:r>
      <w:r>
        <w:t xml:space="preserve"> (indice de classement : C 18-502) : Exploitation des installations électriques (annexes nationales)</w:t>
      </w:r>
    </w:p>
    <w:p w14:paraId="44CAD5AD" w14:textId="77777777" w:rsidR="00FB1041" w:rsidRDefault="00FB1041" w:rsidP="00764741">
      <w:pPr>
        <w:pStyle w:val="Paragraphedeliste"/>
        <w:numPr>
          <w:ilvl w:val="0"/>
          <w:numId w:val="13"/>
        </w:numPr>
        <w:spacing w:before="120"/>
        <w:jc w:val="left"/>
      </w:pPr>
      <w:r w:rsidRPr="00764741">
        <w:t>NF EN 60529</w:t>
      </w:r>
      <w:r>
        <w:t xml:space="preserve"> (indice de classement : C 20-010) : Degrés de protection procurés par les enveloppes (code IP)</w:t>
      </w:r>
    </w:p>
    <w:p w14:paraId="6A12E85C" w14:textId="77777777" w:rsidR="00FB1041" w:rsidRDefault="00FB1041" w:rsidP="00764741">
      <w:pPr>
        <w:pStyle w:val="Paragraphedeliste"/>
        <w:numPr>
          <w:ilvl w:val="0"/>
          <w:numId w:val="13"/>
        </w:numPr>
        <w:spacing w:before="120"/>
        <w:jc w:val="left"/>
      </w:pPr>
      <w:r w:rsidRPr="00764741">
        <w:t>NF EN 61140</w:t>
      </w:r>
      <w:r>
        <w:t xml:space="preserve"> (indice de classement : C 20-030) : Protection contre les chocs électriques – Aspects communs aux installations et aux matériels</w:t>
      </w:r>
    </w:p>
    <w:p w14:paraId="7B8BF8B3" w14:textId="77777777" w:rsidR="00FB1041" w:rsidRDefault="00FB1041" w:rsidP="00764741">
      <w:pPr>
        <w:pStyle w:val="Paragraphedeliste"/>
        <w:numPr>
          <w:ilvl w:val="0"/>
          <w:numId w:val="13"/>
        </w:numPr>
        <w:spacing w:before="120"/>
        <w:jc w:val="left"/>
      </w:pPr>
      <w:r w:rsidRPr="00764741">
        <w:t>UTE C 13-205</w:t>
      </w:r>
      <w:r>
        <w:t xml:space="preserve"> (indice de classement : C 13-205U) : Installations électriques à haute tension – Guide pratique – Détermination des sections de conducteurs et choix des dispositifs de protection</w:t>
      </w:r>
    </w:p>
    <w:p w14:paraId="43D0D966" w14:textId="77777777" w:rsidR="00FB1041" w:rsidRDefault="00FB1041" w:rsidP="00764741">
      <w:pPr>
        <w:pStyle w:val="Paragraphedeliste"/>
        <w:numPr>
          <w:ilvl w:val="0"/>
          <w:numId w:val="13"/>
        </w:numPr>
        <w:spacing w:before="120"/>
        <w:jc w:val="left"/>
      </w:pPr>
      <w:r w:rsidRPr="00764741">
        <w:t>UTE C 15-413</w:t>
      </w:r>
      <w:r>
        <w:t xml:space="preserve"> (indice de classement : C 15-413U) : Protection contre les chocs électriques – Guide pratique – Protection contre les chocs indirects – Coupure automatique de l’installation</w:t>
      </w:r>
    </w:p>
    <w:p w14:paraId="3E30E6F6" w14:textId="77777777" w:rsidR="00FB1041" w:rsidRDefault="00FB1041" w:rsidP="00764741">
      <w:pPr>
        <w:pStyle w:val="Paragraphedeliste"/>
        <w:numPr>
          <w:ilvl w:val="0"/>
          <w:numId w:val="13"/>
        </w:numPr>
        <w:spacing w:before="120"/>
        <w:jc w:val="left"/>
      </w:pPr>
      <w:r w:rsidRPr="00764741">
        <w:t>UTE C 15-559</w:t>
      </w:r>
      <w:r>
        <w:t xml:space="preserve"> (indice de classement : C 15-559U) : Installations électriques à basse tension – Guide pratique – Installation d’éclairage en très basse tension</w:t>
      </w:r>
    </w:p>
    <w:p w14:paraId="75193B17" w14:textId="77777777" w:rsidR="00FB1041" w:rsidRDefault="00FB1041" w:rsidP="00764741">
      <w:pPr>
        <w:pStyle w:val="Paragraphedeliste"/>
        <w:numPr>
          <w:ilvl w:val="0"/>
          <w:numId w:val="13"/>
        </w:numPr>
        <w:spacing w:before="120"/>
        <w:jc w:val="left"/>
      </w:pPr>
      <w:r w:rsidRPr="00764741">
        <w:t>UTE C 18-511</w:t>
      </w:r>
      <w:r>
        <w:t xml:space="preserve"> (indice de classement : C 18-511U) : Consignes relatives aux premiers secours à donner aux victimes d’accidents électriques – Recueil d’instruction générales</w:t>
      </w:r>
    </w:p>
    <w:p w14:paraId="63FCC562" w14:textId="77777777" w:rsidR="00FB1041" w:rsidRDefault="00FB1041" w:rsidP="00764741">
      <w:pPr>
        <w:pStyle w:val="Paragraphedeliste"/>
        <w:numPr>
          <w:ilvl w:val="0"/>
          <w:numId w:val="13"/>
        </w:numPr>
        <w:spacing w:before="120"/>
        <w:jc w:val="left"/>
      </w:pPr>
      <w:r w:rsidRPr="00764741">
        <w:t>UTE C 18-530</w:t>
      </w:r>
      <w:r>
        <w:t xml:space="preserve"> (indice de classement : C 18-530U) : Carnet de prescriptions de sécurité électrique destiné au personnel habilité : non électricien (B0, H0), exécutant (B1, H1), chargé d’interventions (BR)</w:t>
      </w:r>
    </w:p>
    <w:p w14:paraId="732D2D52" w14:textId="77777777" w:rsidR="00FB1041" w:rsidRPr="0078551F" w:rsidRDefault="00FB1041" w:rsidP="00764741">
      <w:pPr>
        <w:pStyle w:val="Paragraphedeliste"/>
        <w:numPr>
          <w:ilvl w:val="0"/>
          <w:numId w:val="13"/>
        </w:numPr>
        <w:spacing w:before="120"/>
        <w:jc w:val="left"/>
      </w:pPr>
      <w:r w:rsidRPr="00764741">
        <w:t>UTE C 18-540</w:t>
      </w:r>
      <w:r>
        <w:t xml:space="preserve"> (indice de classement : C 18-540U) : Carnet de prescriptions de sécurité électrique destiné au personnel habilité basse tension – Hors tension</w:t>
      </w:r>
    </w:p>
    <w:p w14:paraId="2A46999B" w14:textId="77777777" w:rsidR="00637AD8" w:rsidRDefault="00637AD8" w:rsidP="00637AD8">
      <w:pPr>
        <w:widowControl w:val="0"/>
        <w:spacing w:before="120"/>
        <w:ind w:left="0" w:firstLine="0"/>
      </w:pPr>
    </w:p>
    <w:p w14:paraId="7430EB35" w14:textId="3F8CB8FA" w:rsidR="00DF4B3B" w:rsidRDefault="00DF4B3B"/>
    <w:sectPr w:rsidR="00DF4B3B" w:rsidSect="0027069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778C2" w14:textId="77777777" w:rsidR="005D1F97" w:rsidRDefault="005D1F97">
      <w:r>
        <w:separator/>
      </w:r>
    </w:p>
  </w:endnote>
  <w:endnote w:type="continuationSeparator" w:id="0">
    <w:p w14:paraId="5288DBB0" w14:textId="77777777" w:rsidR="005D1F97" w:rsidRDefault="005D1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(W1)">
    <w:altName w:val="Arial"/>
    <w:panose1 w:val="00000000000000000000"/>
    <w:charset w:val="00"/>
    <w:family w:val="auto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A3FE5" w14:textId="2892C606" w:rsidR="00CF7F7A" w:rsidRPr="0033197A" w:rsidRDefault="00CF7F7A" w:rsidP="000E0857">
    <w:pPr>
      <w:pStyle w:val="Pieddepage"/>
      <w:tabs>
        <w:tab w:val="clear" w:pos="4536"/>
        <w:tab w:val="clear" w:pos="9072"/>
        <w:tab w:val="center" w:pos="5096"/>
        <w:tab w:val="right" w:pos="10219"/>
      </w:tabs>
      <w:ind w:left="0" w:firstLine="0"/>
      <w:rPr>
        <w:sz w:val="20"/>
        <w:szCs w:val="20"/>
      </w:rPr>
    </w:pPr>
    <w:r w:rsidRPr="004433E9">
      <w:rPr>
        <w:sz w:val="20"/>
        <w:szCs w:val="20"/>
      </w:rPr>
      <w:t xml:space="preserve">Édition du </w:t>
    </w:r>
    <w:r w:rsidR="00F31FFB">
      <w:rPr>
        <w:sz w:val="20"/>
        <w:szCs w:val="20"/>
      </w:rPr>
      <w:t>29</w:t>
    </w:r>
    <w:r w:rsidRPr="004433E9">
      <w:rPr>
        <w:sz w:val="20"/>
        <w:szCs w:val="20"/>
      </w:rPr>
      <w:t xml:space="preserve"> </w:t>
    </w:r>
    <w:r w:rsidR="00F31FFB">
      <w:rPr>
        <w:sz w:val="20"/>
        <w:szCs w:val="20"/>
      </w:rPr>
      <w:t>septembre</w:t>
    </w:r>
    <w:r w:rsidRPr="004433E9">
      <w:rPr>
        <w:sz w:val="20"/>
        <w:szCs w:val="20"/>
      </w:rPr>
      <w:t xml:space="preserve"> 2023</w:t>
    </w:r>
    <w:r w:rsidRPr="004433E9">
      <w:rPr>
        <w:sz w:val="20"/>
        <w:szCs w:val="20"/>
      </w:rPr>
      <w:tab/>
      <w:t>ENSTA Paris – SG – DSPI</w:t>
    </w:r>
    <w:r w:rsidRPr="0033197A">
      <w:rPr>
        <w:sz w:val="20"/>
        <w:szCs w:val="20"/>
      </w:rPr>
      <w:tab/>
      <w:t xml:space="preserve">Page </w:t>
    </w:r>
    <w:r w:rsidRPr="0033197A">
      <w:rPr>
        <w:rStyle w:val="Numrodepage"/>
        <w:sz w:val="20"/>
        <w:szCs w:val="20"/>
      </w:rPr>
      <w:fldChar w:fldCharType="begin"/>
    </w:r>
    <w:r w:rsidRPr="0033197A">
      <w:rPr>
        <w:rStyle w:val="Numrodepage"/>
        <w:sz w:val="20"/>
        <w:szCs w:val="20"/>
      </w:rPr>
      <w:instrText xml:space="preserve"> PAGE </w:instrText>
    </w:r>
    <w:r w:rsidRPr="0033197A">
      <w:rPr>
        <w:rStyle w:val="Numrodepage"/>
        <w:sz w:val="20"/>
        <w:szCs w:val="20"/>
      </w:rPr>
      <w:fldChar w:fldCharType="separate"/>
    </w:r>
    <w:r>
      <w:rPr>
        <w:rStyle w:val="Numrodepage"/>
        <w:noProof/>
        <w:sz w:val="20"/>
        <w:szCs w:val="20"/>
      </w:rPr>
      <w:t>7</w:t>
    </w:r>
    <w:r w:rsidRPr="0033197A">
      <w:rPr>
        <w:rStyle w:val="Numrodepage"/>
        <w:sz w:val="20"/>
        <w:szCs w:val="20"/>
      </w:rPr>
      <w:fldChar w:fldCharType="end"/>
    </w:r>
    <w:r w:rsidRPr="0033197A">
      <w:rPr>
        <w:rStyle w:val="Numrodepage"/>
        <w:sz w:val="20"/>
        <w:szCs w:val="20"/>
      </w:rPr>
      <w:t>/</w:t>
    </w:r>
    <w:r w:rsidRPr="0033197A">
      <w:rPr>
        <w:rStyle w:val="Numrodepage"/>
        <w:sz w:val="20"/>
        <w:szCs w:val="20"/>
      </w:rPr>
      <w:fldChar w:fldCharType="begin"/>
    </w:r>
    <w:r w:rsidRPr="0033197A">
      <w:rPr>
        <w:rStyle w:val="Numrodepage"/>
        <w:sz w:val="20"/>
        <w:szCs w:val="20"/>
      </w:rPr>
      <w:instrText xml:space="preserve"> NUMPAGES </w:instrText>
    </w:r>
    <w:r w:rsidRPr="0033197A">
      <w:rPr>
        <w:rStyle w:val="Numrodepage"/>
        <w:sz w:val="20"/>
        <w:szCs w:val="20"/>
      </w:rPr>
      <w:fldChar w:fldCharType="separate"/>
    </w:r>
    <w:r>
      <w:rPr>
        <w:rStyle w:val="Numrodepage"/>
        <w:noProof/>
        <w:sz w:val="20"/>
        <w:szCs w:val="20"/>
      </w:rPr>
      <w:t>8</w:t>
    </w:r>
    <w:r w:rsidRPr="0033197A">
      <w:rPr>
        <w:rStyle w:val="Numrodepage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4E21F" w14:textId="77777777" w:rsidR="00CF7F7A" w:rsidRPr="00AD66A5" w:rsidRDefault="00CF7F7A" w:rsidP="000E0857">
    <w:pPr>
      <w:pStyle w:val="Pieddepage"/>
      <w:tabs>
        <w:tab w:val="clear" w:pos="4536"/>
        <w:tab w:val="clear" w:pos="9072"/>
        <w:tab w:val="center" w:pos="5096"/>
      </w:tabs>
      <w:ind w:left="0" w:firstLine="0"/>
      <w:rPr>
        <w:sz w:val="20"/>
        <w:szCs w:val="20"/>
      </w:rPr>
    </w:pPr>
    <w:r w:rsidRPr="00AD66A5">
      <w:rPr>
        <w:sz w:val="20"/>
        <w:szCs w:val="20"/>
      </w:rPr>
      <w:t>Édition d</w:t>
    </w:r>
    <w:r>
      <w:rPr>
        <w:sz w:val="20"/>
        <w:szCs w:val="20"/>
      </w:rPr>
      <w:t>u 29</w:t>
    </w:r>
    <w:r w:rsidRPr="00AD66A5">
      <w:rPr>
        <w:sz w:val="20"/>
        <w:szCs w:val="20"/>
      </w:rPr>
      <w:t xml:space="preserve"> octobr</w:t>
    </w:r>
    <w:r>
      <w:rPr>
        <w:sz w:val="20"/>
        <w:szCs w:val="20"/>
      </w:rPr>
      <w:t>e 2007</w:t>
    </w:r>
    <w:r>
      <w:rPr>
        <w:sz w:val="20"/>
        <w:szCs w:val="20"/>
      </w:rPr>
      <w:tab/>
      <w:t>ENSTA – Service ETN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6DDDF" w14:textId="77777777" w:rsidR="005D1F97" w:rsidRDefault="005D1F97">
      <w:r>
        <w:separator/>
      </w:r>
    </w:p>
  </w:footnote>
  <w:footnote w:type="continuationSeparator" w:id="0">
    <w:p w14:paraId="5C4A9EB8" w14:textId="77777777" w:rsidR="005D1F97" w:rsidRDefault="005D1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4F85C" w14:textId="1532D860" w:rsidR="00CF7F7A" w:rsidRDefault="00CF7F7A" w:rsidP="000E0857">
    <w:pPr>
      <w:pStyle w:val="En-tte"/>
      <w:tabs>
        <w:tab w:val="clear" w:pos="4536"/>
        <w:tab w:val="clear" w:pos="9072"/>
        <w:tab w:val="right" w:pos="10219"/>
      </w:tabs>
      <w:ind w:left="0" w:firstLine="0"/>
      <w:rPr>
        <w:sz w:val="20"/>
        <w:szCs w:val="20"/>
      </w:rPr>
    </w:pPr>
    <w:r w:rsidRPr="006D626E">
      <w:rPr>
        <w:sz w:val="20"/>
        <w:szCs w:val="20"/>
      </w:rPr>
      <w:t>Marché formalisé n° MA 2023 003</w:t>
    </w:r>
    <w:r w:rsidRPr="0033197A">
      <w:rPr>
        <w:sz w:val="20"/>
        <w:szCs w:val="20"/>
      </w:rPr>
      <w:tab/>
    </w:r>
    <w:r>
      <w:rPr>
        <w:sz w:val="20"/>
        <w:szCs w:val="20"/>
      </w:rPr>
      <w:t xml:space="preserve">Centre de l’Yvette </w:t>
    </w:r>
    <w:r w:rsidRPr="0033197A">
      <w:rPr>
        <w:sz w:val="20"/>
        <w:szCs w:val="20"/>
      </w:rPr>
      <w:t xml:space="preserve">– </w:t>
    </w:r>
    <w:r>
      <w:rPr>
        <w:sz w:val="20"/>
        <w:szCs w:val="20"/>
      </w:rPr>
      <w:t xml:space="preserve">Maintenance </w:t>
    </w:r>
    <w:r w:rsidR="00FB459D">
      <w:rPr>
        <w:sz w:val="20"/>
        <w:szCs w:val="20"/>
      </w:rPr>
      <w:t>ELEC</w:t>
    </w:r>
  </w:p>
  <w:p w14:paraId="28C0323E" w14:textId="77777777" w:rsidR="00FB459D" w:rsidRPr="0033197A" w:rsidRDefault="00FB459D" w:rsidP="00FB459D">
    <w:pPr>
      <w:pStyle w:val="En-tte"/>
      <w:tabs>
        <w:tab w:val="clear" w:pos="4536"/>
        <w:tab w:val="clear" w:pos="9072"/>
        <w:tab w:val="right" w:pos="10219"/>
      </w:tabs>
      <w:ind w:left="0" w:firstLine="0"/>
      <w:rPr>
        <w:sz w:val="20"/>
        <w:szCs w:val="20"/>
      </w:rPr>
    </w:pPr>
    <w:r>
      <w:rPr>
        <w:sz w:val="20"/>
        <w:szCs w:val="20"/>
      </w:rPr>
      <w:t>LISTE NORMES DTU</w:t>
    </w:r>
  </w:p>
  <w:p w14:paraId="0A98ABE7" w14:textId="7521B240" w:rsidR="00CF7F7A" w:rsidRPr="0033197A" w:rsidRDefault="00CF7F7A" w:rsidP="00FB459D">
    <w:pPr>
      <w:pStyle w:val="En-tte"/>
      <w:tabs>
        <w:tab w:val="clear" w:pos="4536"/>
        <w:tab w:val="clear" w:pos="9072"/>
        <w:tab w:val="right" w:pos="10219"/>
      </w:tabs>
      <w:ind w:left="0" w:firstLine="0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0AEC1" w14:textId="77777777" w:rsidR="00CF7F7A" w:rsidRDefault="00CF7F7A" w:rsidP="00202AE2">
    <w:pPr>
      <w:pStyle w:val="En-tte"/>
      <w:tabs>
        <w:tab w:val="clear" w:pos="4536"/>
        <w:tab w:val="clear" w:pos="9072"/>
      </w:tabs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3481A"/>
    <w:multiLevelType w:val="hybridMultilevel"/>
    <w:tmpl w:val="AFB89F7A"/>
    <w:lvl w:ilvl="0" w:tplc="AEC068D0">
      <w:start w:val="1"/>
      <w:numFmt w:val="bullet"/>
      <w:lvlText w:val="●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4522D"/>
    <w:multiLevelType w:val="singleLevel"/>
    <w:tmpl w:val="A39E628E"/>
    <w:lvl w:ilvl="0">
      <w:start w:val="1"/>
      <w:numFmt w:val="bullet"/>
      <w:pStyle w:val="Enum"/>
      <w:lvlText w:val="-"/>
      <w:lvlJc w:val="left"/>
      <w:pPr>
        <w:tabs>
          <w:tab w:val="num" w:pos="360"/>
        </w:tabs>
        <w:ind w:left="360" w:hanging="360"/>
      </w:pPr>
      <w:rPr>
        <w:rFonts w:ascii="Univers (W1)" w:hAnsi="Univers (W1)" w:hint="default"/>
      </w:rPr>
    </w:lvl>
  </w:abstractNum>
  <w:abstractNum w:abstractNumId="2" w15:restartNumberingAfterBreak="0">
    <w:nsid w:val="29E914CC"/>
    <w:multiLevelType w:val="multilevel"/>
    <w:tmpl w:val="8BD4C80A"/>
    <w:lvl w:ilvl="0">
      <w:start w:val="1"/>
      <w:numFmt w:val="decimal"/>
      <w:pStyle w:val="Titre"/>
      <w:lvlText w:val="%1."/>
      <w:lvlJc w:val="left"/>
      <w:pPr>
        <w:ind w:left="1429" w:hanging="360"/>
      </w:pPr>
      <w:rPr>
        <w:rFonts w:hint="default"/>
        <w:u w:val="thick"/>
      </w:rPr>
    </w:lvl>
    <w:lvl w:ilvl="1">
      <w:start w:val="1"/>
      <w:numFmt w:val="decimal"/>
      <w:pStyle w:val="Titre2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 w15:restartNumberingAfterBreak="0">
    <w:nsid w:val="2CCB20D2"/>
    <w:multiLevelType w:val="hybridMultilevel"/>
    <w:tmpl w:val="A9A007FE"/>
    <w:lvl w:ilvl="0" w:tplc="AEC068D0">
      <w:start w:val="1"/>
      <w:numFmt w:val="bullet"/>
      <w:lvlText w:val="●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208C078A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070BF"/>
    <w:multiLevelType w:val="singleLevel"/>
    <w:tmpl w:val="C2D034BE"/>
    <w:lvl w:ilvl="0">
      <w:numFmt w:val="bullet"/>
      <w:pStyle w:val="liste3"/>
      <w:lvlText w:val=""/>
      <w:lvlJc w:val="left"/>
      <w:pPr>
        <w:tabs>
          <w:tab w:val="num" w:pos="2345"/>
        </w:tabs>
        <w:ind w:left="360" w:firstLine="1625"/>
      </w:pPr>
      <w:rPr>
        <w:rFonts w:ascii="Wingdings" w:hAnsi="Wingdings" w:hint="default"/>
      </w:rPr>
    </w:lvl>
  </w:abstractNum>
  <w:abstractNum w:abstractNumId="5" w15:restartNumberingAfterBreak="0">
    <w:nsid w:val="2FF57FB8"/>
    <w:multiLevelType w:val="singleLevel"/>
    <w:tmpl w:val="5DF885FA"/>
    <w:lvl w:ilvl="0">
      <w:start w:val="1"/>
      <w:numFmt w:val="decimal"/>
      <w:pStyle w:val="numpj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0C70C3C"/>
    <w:multiLevelType w:val="hybridMultilevel"/>
    <w:tmpl w:val="3D7AF48A"/>
    <w:lvl w:ilvl="0" w:tplc="906CE2A8"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956BC2"/>
    <w:multiLevelType w:val="singleLevel"/>
    <w:tmpl w:val="42C02D84"/>
    <w:lvl w:ilvl="0">
      <w:numFmt w:val="bullet"/>
      <w:pStyle w:val="Liste1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6396F2E"/>
    <w:multiLevelType w:val="hybridMultilevel"/>
    <w:tmpl w:val="1DE4FD68"/>
    <w:lvl w:ilvl="0" w:tplc="C30C4832">
      <w:start w:val="4"/>
      <w:numFmt w:val="bullet"/>
      <w:lvlText w:val="-"/>
      <w:lvlJc w:val="left"/>
      <w:pPr>
        <w:ind w:left="58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 w15:restartNumberingAfterBreak="0">
    <w:nsid w:val="73402495"/>
    <w:multiLevelType w:val="hybridMultilevel"/>
    <w:tmpl w:val="07689740"/>
    <w:lvl w:ilvl="0" w:tplc="7FEE2E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E53B04"/>
    <w:multiLevelType w:val="singleLevel"/>
    <w:tmpl w:val="851ADE9A"/>
    <w:lvl w:ilvl="0">
      <w:start w:val="1"/>
      <w:numFmt w:val="lowerLetter"/>
      <w:pStyle w:val="Enumref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7E001227"/>
    <w:multiLevelType w:val="hybridMultilevel"/>
    <w:tmpl w:val="2BE4240E"/>
    <w:lvl w:ilvl="0" w:tplc="F05A5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370114">
    <w:abstractNumId w:val="1"/>
  </w:num>
  <w:num w:numId="2" w16cid:durableId="1308122675">
    <w:abstractNumId w:val="5"/>
  </w:num>
  <w:num w:numId="3" w16cid:durableId="600533687">
    <w:abstractNumId w:val="10"/>
  </w:num>
  <w:num w:numId="4" w16cid:durableId="1231040219">
    <w:abstractNumId w:val="7"/>
  </w:num>
  <w:num w:numId="5" w16cid:durableId="1043290701">
    <w:abstractNumId w:val="4"/>
  </w:num>
  <w:num w:numId="6" w16cid:durableId="1896042770">
    <w:abstractNumId w:val="2"/>
  </w:num>
  <w:num w:numId="7" w16cid:durableId="501163207">
    <w:abstractNumId w:val="11"/>
  </w:num>
  <w:num w:numId="8" w16cid:durableId="1314069024">
    <w:abstractNumId w:val="2"/>
  </w:num>
  <w:num w:numId="9" w16cid:durableId="2044358414">
    <w:abstractNumId w:val="9"/>
  </w:num>
  <w:num w:numId="10" w16cid:durableId="1774085046">
    <w:abstractNumId w:val="3"/>
  </w:num>
  <w:num w:numId="11" w16cid:durableId="377364241">
    <w:abstractNumId w:val="6"/>
  </w:num>
  <w:num w:numId="12" w16cid:durableId="424306430">
    <w:abstractNumId w:val="0"/>
  </w:num>
  <w:num w:numId="13" w16cid:durableId="401102595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AD8"/>
    <w:rsid w:val="00044156"/>
    <w:rsid w:val="002E3C56"/>
    <w:rsid w:val="00336C06"/>
    <w:rsid w:val="00380145"/>
    <w:rsid w:val="005D1F97"/>
    <w:rsid w:val="00637AD8"/>
    <w:rsid w:val="006D626E"/>
    <w:rsid w:val="00764741"/>
    <w:rsid w:val="00851BA4"/>
    <w:rsid w:val="008C0AC8"/>
    <w:rsid w:val="00A0144C"/>
    <w:rsid w:val="00B36AA0"/>
    <w:rsid w:val="00B4234B"/>
    <w:rsid w:val="00CF7F7A"/>
    <w:rsid w:val="00DF4B3B"/>
    <w:rsid w:val="00F31FFB"/>
    <w:rsid w:val="00FB1041"/>
    <w:rsid w:val="00FB459D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FC98C"/>
  <w15:chartTrackingRefBased/>
  <w15:docId w15:val="{B01F2A79-1172-4CA5-8D2E-C995C5BA5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AD8"/>
    <w:pPr>
      <w:spacing w:after="0" w:line="240" w:lineRule="auto"/>
      <w:ind w:left="567" w:firstLine="709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Titre1">
    <w:name w:val="heading 1"/>
    <w:aliases w:val="Grand titre"/>
    <w:basedOn w:val="Titre"/>
    <w:next w:val="Normal"/>
    <w:link w:val="Titre1Car"/>
    <w:qFormat/>
    <w:rsid w:val="00637AD8"/>
    <w:pPr>
      <w:keepNext/>
      <w:spacing w:after="240"/>
      <w:ind w:left="0"/>
    </w:pPr>
    <w:rPr>
      <w:rFonts w:ascii="Times New Roman" w:hAnsi="Times New Roman" w:cs="Times New Roman"/>
      <w:sz w:val="36"/>
      <w:szCs w:val="36"/>
    </w:rPr>
  </w:style>
  <w:style w:type="paragraph" w:styleId="Titre2">
    <w:name w:val="heading 2"/>
    <w:basedOn w:val="Normal"/>
    <w:next w:val="Normal"/>
    <w:link w:val="Titre2Car"/>
    <w:autoRedefine/>
    <w:qFormat/>
    <w:rsid w:val="00637AD8"/>
    <w:pPr>
      <w:keepNext/>
      <w:numPr>
        <w:ilvl w:val="1"/>
        <w:numId w:val="6"/>
      </w:numPr>
      <w:spacing w:before="240" w:after="60"/>
      <w:outlineLvl w:val="1"/>
    </w:pPr>
    <w:rPr>
      <w:rFonts w:ascii="Times New Roman Gras" w:hAnsi="Times New Roman Gras"/>
      <w:b/>
      <w:bCs/>
      <w:i/>
      <w:iCs/>
      <w:u w:val="double"/>
    </w:rPr>
  </w:style>
  <w:style w:type="paragraph" w:styleId="Titre3">
    <w:name w:val="heading 3"/>
    <w:basedOn w:val="Normal"/>
    <w:next w:val="Normal"/>
    <w:link w:val="Titre3Car"/>
    <w:qFormat/>
    <w:rsid w:val="00637AD8"/>
    <w:pPr>
      <w:keepNext/>
      <w:spacing w:before="240" w:after="60"/>
      <w:ind w:left="0"/>
      <w:outlineLvl w:val="2"/>
    </w:pPr>
    <w:rPr>
      <w:iCs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Grand titre Car"/>
    <w:basedOn w:val="Policepardfaut"/>
    <w:link w:val="Titre1"/>
    <w:rsid w:val="00637AD8"/>
    <w:rPr>
      <w:rFonts w:ascii="Times New Roman" w:eastAsia="Times New Roman" w:hAnsi="Times New Roman" w:cs="Times New Roman"/>
      <w:b/>
      <w:bCs/>
      <w:kern w:val="28"/>
      <w:sz w:val="36"/>
      <w:szCs w:val="36"/>
      <w:u w:val="single"/>
      <w:lang w:eastAsia="fr-FR"/>
      <w14:ligatures w14:val="none"/>
    </w:rPr>
  </w:style>
  <w:style w:type="character" w:customStyle="1" w:styleId="Titre2Car">
    <w:name w:val="Titre 2 Car"/>
    <w:basedOn w:val="Policepardfaut"/>
    <w:link w:val="Titre2"/>
    <w:rsid w:val="00637AD8"/>
    <w:rPr>
      <w:rFonts w:ascii="Times New Roman Gras" w:eastAsia="Times New Roman" w:hAnsi="Times New Roman Gras" w:cs="Times New Roman"/>
      <w:b/>
      <w:bCs/>
      <w:i/>
      <w:iCs/>
      <w:kern w:val="0"/>
      <w:sz w:val="24"/>
      <w:szCs w:val="24"/>
      <w:u w:val="double"/>
      <w:lang w:eastAsia="fr-FR"/>
      <w14:ligatures w14:val="none"/>
    </w:rPr>
  </w:style>
  <w:style w:type="character" w:customStyle="1" w:styleId="Titre3Car">
    <w:name w:val="Titre 3 Car"/>
    <w:basedOn w:val="Policepardfaut"/>
    <w:link w:val="Titre3"/>
    <w:rsid w:val="00637AD8"/>
    <w:rPr>
      <w:rFonts w:ascii="Times New Roman" w:eastAsia="Times New Roman" w:hAnsi="Times New Roman" w:cs="Times New Roman"/>
      <w:iCs/>
      <w:kern w:val="0"/>
      <w:u w:val="single"/>
      <w:lang w:eastAsia="fr-FR"/>
      <w14:ligatures w14:val="none"/>
    </w:rPr>
  </w:style>
  <w:style w:type="paragraph" w:customStyle="1" w:styleId="attachedesignature">
    <w:name w:val="attache de signature"/>
    <w:basedOn w:val="Normal"/>
    <w:rsid w:val="00637AD8"/>
    <w:pPr>
      <w:keepNext/>
      <w:spacing w:before="480" w:after="720"/>
      <w:ind w:left="2693"/>
      <w:jc w:val="center"/>
    </w:pPr>
    <w:rPr>
      <w:b/>
      <w:bCs/>
    </w:rPr>
  </w:style>
  <w:style w:type="paragraph" w:customStyle="1" w:styleId="destinataire">
    <w:name w:val="destinataire"/>
    <w:basedOn w:val="Normal"/>
    <w:rsid w:val="00637AD8"/>
    <w:pPr>
      <w:tabs>
        <w:tab w:val="left" w:pos="1559"/>
        <w:tab w:val="left" w:pos="1701"/>
      </w:tabs>
      <w:spacing w:before="120"/>
      <w:ind w:left="0" w:firstLine="0"/>
    </w:pPr>
  </w:style>
  <w:style w:type="paragraph" w:customStyle="1" w:styleId="copie">
    <w:name w:val="copie"/>
    <w:basedOn w:val="destinataire"/>
    <w:rsid w:val="00637AD8"/>
    <w:pPr>
      <w:tabs>
        <w:tab w:val="clear" w:pos="1559"/>
        <w:tab w:val="left" w:pos="1560"/>
      </w:tabs>
    </w:pPr>
  </w:style>
  <w:style w:type="paragraph" w:customStyle="1" w:styleId="Entte">
    <w:name w:val="En tête"/>
    <w:basedOn w:val="Normal"/>
    <w:rsid w:val="00637AD8"/>
    <w:pPr>
      <w:tabs>
        <w:tab w:val="left" w:pos="7088"/>
      </w:tabs>
      <w:spacing w:before="240" w:after="960"/>
      <w:ind w:left="5954"/>
    </w:pPr>
  </w:style>
  <w:style w:type="paragraph" w:customStyle="1" w:styleId="Enum">
    <w:name w:val="Enum"/>
    <w:basedOn w:val="Normal"/>
    <w:rsid w:val="00637AD8"/>
    <w:pPr>
      <w:numPr>
        <w:numId w:val="1"/>
      </w:numPr>
      <w:tabs>
        <w:tab w:val="clear" w:pos="360"/>
        <w:tab w:val="num" w:pos="1500"/>
        <w:tab w:val="left" w:pos="1605"/>
      </w:tabs>
      <w:spacing w:before="120"/>
      <w:ind w:left="1500"/>
    </w:pPr>
  </w:style>
  <w:style w:type="paragraph" w:customStyle="1" w:styleId="Enumdestcopie">
    <w:name w:val="Enum_dest_copie"/>
    <w:basedOn w:val="Normal"/>
    <w:rsid w:val="00637AD8"/>
    <w:pPr>
      <w:tabs>
        <w:tab w:val="left" w:pos="1701"/>
      </w:tabs>
      <w:ind w:left="1701" w:firstLine="0"/>
    </w:pPr>
  </w:style>
  <w:style w:type="paragraph" w:customStyle="1" w:styleId="rfpjsimple">
    <w:name w:val="réf_pj_simple"/>
    <w:basedOn w:val="Normal"/>
    <w:rsid w:val="00637AD8"/>
    <w:pPr>
      <w:tabs>
        <w:tab w:val="left" w:pos="1064"/>
        <w:tab w:val="left" w:pos="1418"/>
        <w:tab w:val="left" w:pos="2127"/>
        <w:tab w:val="left" w:pos="2268"/>
      </w:tabs>
      <w:ind w:left="0" w:firstLine="0"/>
      <w:jc w:val="left"/>
    </w:pPr>
    <w:rPr>
      <w:i/>
      <w:iCs/>
      <w:sz w:val="22"/>
      <w:szCs w:val="22"/>
    </w:rPr>
  </w:style>
  <w:style w:type="paragraph" w:customStyle="1" w:styleId="numpj">
    <w:name w:val="énum_pj"/>
    <w:basedOn w:val="rfpjsimple"/>
    <w:rsid w:val="00637AD8"/>
    <w:pPr>
      <w:numPr>
        <w:numId w:val="2"/>
      </w:numPr>
      <w:tabs>
        <w:tab w:val="clear" w:pos="360"/>
        <w:tab w:val="num" w:pos="1500"/>
      </w:tabs>
      <w:ind w:left="1500"/>
    </w:pPr>
  </w:style>
  <w:style w:type="paragraph" w:customStyle="1" w:styleId="Enumref">
    <w:name w:val="Enumref"/>
    <w:basedOn w:val="rfpjsimple"/>
    <w:rsid w:val="00637AD8"/>
    <w:pPr>
      <w:numPr>
        <w:numId w:val="3"/>
      </w:numPr>
      <w:tabs>
        <w:tab w:val="clear" w:pos="360"/>
        <w:tab w:val="clear" w:pos="1064"/>
        <w:tab w:val="num" w:pos="1065"/>
      </w:tabs>
      <w:ind w:left="1065"/>
    </w:pPr>
  </w:style>
  <w:style w:type="paragraph" w:customStyle="1" w:styleId="objet">
    <w:name w:val="objet"/>
    <w:basedOn w:val="Normal"/>
    <w:rsid w:val="00637AD8"/>
    <w:pPr>
      <w:tabs>
        <w:tab w:val="right" w:pos="1418"/>
      </w:tabs>
      <w:ind w:left="0" w:firstLine="0"/>
    </w:pPr>
    <w:rPr>
      <w:b/>
      <w:bCs/>
      <w:i/>
      <w:iCs/>
    </w:rPr>
  </w:style>
  <w:style w:type="paragraph" w:customStyle="1" w:styleId="refdoc">
    <w:name w:val="ref_doc"/>
    <w:basedOn w:val="Normal"/>
    <w:rsid w:val="00637AD8"/>
    <w:pPr>
      <w:spacing w:before="360" w:after="120"/>
      <w:ind w:left="0" w:firstLine="0"/>
    </w:pPr>
    <w:rPr>
      <w:snapToGrid w:val="0"/>
      <w:sz w:val="16"/>
      <w:szCs w:val="16"/>
    </w:rPr>
  </w:style>
  <w:style w:type="paragraph" w:customStyle="1" w:styleId="Suivi">
    <w:name w:val="Suivi"/>
    <w:basedOn w:val="Normal"/>
    <w:rsid w:val="00637AD8"/>
    <w:pPr>
      <w:tabs>
        <w:tab w:val="left" w:pos="1276"/>
      </w:tabs>
      <w:ind w:left="0" w:firstLine="0"/>
    </w:pPr>
    <w:rPr>
      <w:sz w:val="16"/>
      <w:szCs w:val="16"/>
    </w:rPr>
  </w:style>
  <w:style w:type="paragraph" w:customStyle="1" w:styleId="GrandTitre">
    <w:name w:val="Grand Titre"/>
    <w:basedOn w:val="Titre"/>
    <w:rsid w:val="00637AD8"/>
    <w:pPr>
      <w:spacing w:after="240"/>
      <w:ind w:left="0" w:firstLine="0"/>
    </w:pPr>
    <w:rPr>
      <w:rFonts w:ascii="Times New Roman" w:hAnsi="Times New Roman" w:cs="Times New Roman"/>
      <w:szCs w:val="28"/>
    </w:rPr>
  </w:style>
  <w:style w:type="paragraph" w:styleId="Titre">
    <w:name w:val="Title"/>
    <w:basedOn w:val="Normal"/>
    <w:link w:val="TitreCar"/>
    <w:qFormat/>
    <w:rsid w:val="00637AD8"/>
    <w:pPr>
      <w:numPr>
        <w:numId w:val="6"/>
      </w:numPr>
      <w:spacing w:before="240" w:after="60"/>
      <w:jc w:val="left"/>
      <w:outlineLvl w:val="0"/>
    </w:pPr>
    <w:rPr>
      <w:rFonts w:ascii="Times New Roman Gras" w:hAnsi="Times New Roman Gras" w:cs="Arial"/>
      <w:b/>
      <w:bCs/>
      <w:kern w:val="28"/>
      <w:sz w:val="28"/>
      <w:szCs w:val="32"/>
      <w:u w:val="single"/>
    </w:rPr>
  </w:style>
  <w:style w:type="character" w:customStyle="1" w:styleId="TitreCar">
    <w:name w:val="Titre Car"/>
    <w:basedOn w:val="Policepardfaut"/>
    <w:link w:val="Titre"/>
    <w:rsid w:val="00637AD8"/>
    <w:rPr>
      <w:rFonts w:ascii="Times New Roman Gras" w:eastAsia="Times New Roman" w:hAnsi="Times New Roman Gras" w:cs="Arial"/>
      <w:b/>
      <w:bCs/>
      <w:kern w:val="28"/>
      <w:sz w:val="28"/>
      <w:szCs w:val="32"/>
      <w:u w:val="single"/>
      <w:lang w:eastAsia="fr-FR"/>
      <w14:ligatures w14:val="none"/>
    </w:rPr>
  </w:style>
  <w:style w:type="paragraph" w:customStyle="1" w:styleId="Liste1">
    <w:name w:val="Liste 1"/>
    <w:basedOn w:val="Normal"/>
    <w:rsid w:val="00637AD8"/>
    <w:pPr>
      <w:numPr>
        <w:numId w:val="4"/>
      </w:numPr>
      <w:tabs>
        <w:tab w:val="clear" w:pos="360"/>
        <w:tab w:val="num" w:pos="2345"/>
      </w:tabs>
      <w:spacing w:after="120"/>
      <w:ind w:firstLine="1625"/>
    </w:pPr>
    <w:rPr>
      <w:sz w:val="22"/>
      <w:szCs w:val="22"/>
    </w:rPr>
  </w:style>
  <w:style w:type="paragraph" w:customStyle="1" w:styleId="ListeB">
    <w:name w:val="Liste B"/>
    <w:basedOn w:val="Normal"/>
    <w:rsid w:val="00637AD8"/>
    <w:pPr>
      <w:ind w:left="0" w:firstLine="0"/>
    </w:pPr>
    <w:rPr>
      <w:sz w:val="22"/>
      <w:szCs w:val="22"/>
    </w:rPr>
  </w:style>
  <w:style w:type="paragraph" w:customStyle="1" w:styleId="liste3">
    <w:name w:val="liste 3"/>
    <w:basedOn w:val="ListeB"/>
    <w:rsid w:val="00637AD8"/>
    <w:pPr>
      <w:numPr>
        <w:numId w:val="5"/>
      </w:numPr>
      <w:tabs>
        <w:tab w:val="clear" w:pos="2345"/>
        <w:tab w:val="num" w:pos="360"/>
      </w:tabs>
      <w:ind w:left="0" w:firstLine="0"/>
    </w:pPr>
  </w:style>
  <w:style w:type="paragraph" w:styleId="En-tte">
    <w:name w:val="header"/>
    <w:basedOn w:val="Normal"/>
    <w:link w:val="En-tteCar"/>
    <w:rsid w:val="00637AD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37AD8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ieddepage">
    <w:name w:val="footer"/>
    <w:basedOn w:val="Normal"/>
    <w:link w:val="PieddepageCar"/>
    <w:rsid w:val="00637AD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37AD8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Numrodepage">
    <w:name w:val="page number"/>
    <w:basedOn w:val="Policepardfaut"/>
    <w:rsid w:val="00637AD8"/>
  </w:style>
  <w:style w:type="table" w:styleId="Grilledutableau">
    <w:name w:val="Table Grid"/>
    <w:basedOn w:val="TableauNormal"/>
    <w:rsid w:val="00637AD8"/>
    <w:pPr>
      <w:spacing w:after="0" w:line="240" w:lineRule="auto"/>
      <w:ind w:left="567"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rsid w:val="00637AD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637AD8"/>
    <w:rPr>
      <w:rFonts w:ascii="Tahoma" w:eastAsia="Times New Roman" w:hAnsi="Tahoma" w:cs="Tahoma"/>
      <w:kern w:val="0"/>
      <w:sz w:val="16"/>
      <w:szCs w:val="16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rsid w:val="00637AD8"/>
    <w:pPr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637AD8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Marquedecommentaire">
    <w:name w:val="annotation reference"/>
    <w:rsid w:val="00637AD8"/>
    <w:rPr>
      <w:sz w:val="16"/>
      <w:szCs w:val="16"/>
    </w:rPr>
  </w:style>
  <w:style w:type="paragraph" w:styleId="Commentaire">
    <w:name w:val="annotation text"/>
    <w:basedOn w:val="Normal"/>
    <w:link w:val="CommentaireCar"/>
    <w:rsid w:val="00637AD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37AD8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rsid w:val="00637AD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37AD8"/>
    <w:rPr>
      <w:rFonts w:ascii="Times New Roman" w:eastAsia="Times New Roman" w:hAnsi="Times New Roman" w:cs="Times New Roman"/>
      <w:b/>
      <w:bCs/>
      <w:kern w:val="0"/>
      <w:sz w:val="20"/>
      <w:szCs w:val="20"/>
      <w:lang w:eastAsia="fr-FR"/>
      <w14:ligatures w14:val="non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37AD8"/>
    <w:pPr>
      <w:keepLines/>
      <w:numPr>
        <w:numId w:val="0"/>
      </w:numPr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  <w:sz w:val="32"/>
      <w:szCs w:val="32"/>
      <w:u w:val="none"/>
    </w:rPr>
  </w:style>
  <w:style w:type="paragraph" w:styleId="TM1">
    <w:name w:val="toc 1"/>
    <w:basedOn w:val="Normal"/>
    <w:next w:val="Normal"/>
    <w:autoRedefine/>
    <w:uiPriority w:val="39"/>
    <w:rsid w:val="00637AD8"/>
    <w:pPr>
      <w:ind w:left="0"/>
    </w:pPr>
  </w:style>
  <w:style w:type="paragraph" w:styleId="TM2">
    <w:name w:val="toc 2"/>
    <w:basedOn w:val="Normal"/>
    <w:next w:val="Normal"/>
    <w:autoRedefine/>
    <w:uiPriority w:val="39"/>
    <w:rsid w:val="00637AD8"/>
    <w:pPr>
      <w:ind w:left="240"/>
    </w:pPr>
  </w:style>
  <w:style w:type="paragraph" w:styleId="TM3">
    <w:name w:val="toc 3"/>
    <w:basedOn w:val="Normal"/>
    <w:next w:val="Normal"/>
    <w:autoRedefine/>
    <w:uiPriority w:val="39"/>
    <w:rsid w:val="00637AD8"/>
    <w:pPr>
      <w:ind w:left="480"/>
    </w:pPr>
  </w:style>
  <w:style w:type="character" w:styleId="Lienhypertexte">
    <w:name w:val="Hyperlink"/>
    <w:uiPriority w:val="99"/>
    <w:unhideWhenUsed/>
    <w:rsid w:val="00637AD8"/>
    <w:rPr>
      <w:color w:val="0563C1"/>
      <w:u w:val="single"/>
    </w:rPr>
  </w:style>
  <w:style w:type="paragraph" w:styleId="Sous-titre">
    <w:name w:val="Subtitle"/>
    <w:aliases w:val="TITRE 4"/>
    <w:basedOn w:val="Normal"/>
    <w:next w:val="Normal"/>
    <w:link w:val="Sous-titreCar"/>
    <w:qFormat/>
    <w:rsid w:val="00637AD8"/>
    <w:pPr>
      <w:spacing w:after="60"/>
      <w:jc w:val="left"/>
      <w:outlineLvl w:val="1"/>
    </w:pPr>
    <w:rPr>
      <w:i/>
      <w:u w:val="double"/>
    </w:rPr>
  </w:style>
  <w:style w:type="character" w:customStyle="1" w:styleId="Sous-titreCar">
    <w:name w:val="Sous-titre Car"/>
    <w:aliases w:val="TITRE 4 Car"/>
    <w:basedOn w:val="Policepardfaut"/>
    <w:link w:val="Sous-titre"/>
    <w:rsid w:val="00637AD8"/>
    <w:rPr>
      <w:rFonts w:ascii="Times New Roman" w:eastAsia="Times New Roman" w:hAnsi="Times New Roman" w:cs="Times New Roman"/>
      <w:i/>
      <w:kern w:val="0"/>
      <w:sz w:val="24"/>
      <w:szCs w:val="24"/>
      <w:u w:val="double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637AD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6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491</Words>
  <Characters>2706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NORMES et DTU</vt:lpstr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CARPENTIER</dc:creator>
  <cp:keywords/>
  <dc:description/>
  <cp:lastModifiedBy>Francis CARPENTIER</cp:lastModifiedBy>
  <cp:revision>9</cp:revision>
  <dcterms:created xsi:type="dcterms:W3CDTF">2023-08-24T08:07:00Z</dcterms:created>
  <dcterms:modified xsi:type="dcterms:W3CDTF">2023-09-25T13:48:00Z</dcterms:modified>
</cp:coreProperties>
</file>