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page" w:tblpX="5252" w:tblpY="-475"/>
        <w:tblW w:w="0" w:type="auto"/>
        <w:tblLook w:val="04A0" w:firstRow="1" w:lastRow="0" w:firstColumn="1" w:lastColumn="0" w:noHBand="0" w:noVBand="1"/>
      </w:tblPr>
      <w:tblGrid>
        <w:gridCol w:w="599"/>
        <w:gridCol w:w="599"/>
        <w:gridCol w:w="599"/>
        <w:gridCol w:w="599"/>
        <w:gridCol w:w="599"/>
        <w:gridCol w:w="599"/>
        <w:gridCol w:w="599"/>
      </w:tblGrid>
      <w:tr w:rsidR="00DD1C48" w:rsidRPr="000C1570" w14:paraId="1E45F987" w14:textId="77777777" w:rsidTr="00CA39A7">
        <w:trPr>
          <w:trHeight w:val="809"/>
        </w:trPr>
        <w:tc>
          <w:tcPr>
            <w:tcW w:w="599" w:type="dxa"/>
            <w:vAlign w:val="center"/>
          </w:tcPr>
          <w:p w14:paraId="08AFB97D" w14:textId="77777777" w:rsidR="00DD1C48" w:rsidRPr="000C1570" w:rsidRDefault="00DD1C48" w:rsidP="00994A9F">
            <w:pPr>
              <w:ind w:left="-284" w:right="-132"/>
              <w:jc w:val="center"/>
              <w:rPr>
                <w:rFonts w:ascii="Century Gothic" w:eastAsia="Calibri" w:hAnsi="Century Gothic" w:cs="Arial"/>
                <w:b/>
                <w:color w:val="1E5E9F"/>
                <w:sz w:val="24"/>
                <w:szCs w:val="24"/>
                <w:lang w:eastAsia="en-US"/>
              </w:rPr>
            </w:pPr>
          </w:p>
        </w:tc>
        <w:tc>
          <w:tcPr>
            <w:tcW w:w="599" w:type="dxa"/>
          </w:tcPr>
          <w:p w14:paraId="2D5F3318" w14:textId="77777777"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586BA130" w14:textId="211B3F7C"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341391CB" w14:textId="77777777" w:rsidR="00DD1C48" w:rsidRPr="000C1570" w:rsidRDefault="00DD1C48" w:rsidP="00994A9F">
            <w:pPr>
              <w:ind w:right="-104"/>
              <w:rPr>
                <w:rFonts w:ascii="Century Gothic" w:eastAsia="Calibri" w:hAnsi="Century Gothic" w:cs="Arial"/>
                <w:b/>
                <w:color w:val="1E5E9F"/>
                <w:sz w:val="24"/>
                <w:szCs w:val="24"/>
                <w:lang w:eastAsia="en-US"/>
              </w:rPr>
            </w:pPr>
          </w:p>
        </w:tc>
        <w:tc>
          <w:tcPr>
            <w:tcW w:w="599" w:type="dxa"/>
            <w:vAlign w:val="center"/>
          </w:tcPr>
          <w:p w14:paraId="6DCCED0A" w14:textId="77777777" w:rsidR="00DD1C48" w:rsidRPr="000C1570" w:rsidRDefault="00DD1C48" w:rsidP="00994A9F">
            <w:pPr>
              <w:ind w:right="-161"/>
              <w:rPr>
                <w:rFonts w:ascii="Century Gothic" w:eastAsia="Calibri" w:hAnsi="Century Gothic" w:cs="Arial"/>
                <w:b/>
                <w:color w:val="1E5E9F"/>
                <w:sz w:val="24"/>
                <w:szCs w:val="24"/>
                <w:lang w:eastAsia="en-US"/>
              </w:rPr>
            </w:pPr>
          </w:p>
        </w:tc>
        <w:tc>
          <w:tcPr>
            <w:tcW w:w="599" w:type="dxa"/>
            <w:vAlign w:val="center"/>
          </w:tcPr>
          <w:p w14:paraId="69AE7FBB" w14:textId="77777777" w:rsidR="00DD1C48" w:rsidRPr="000C1570" w:rsidRDefault="00DD1C48" w:rsidP="00994A9F">
            <w:pPr>
              <w:ind w:right="-76"/>
              <w:rPr>
                <w:rFonts w:ascii="Century Gothic" w:eastAsia="Calibri" w:hAnsi="Century Gothic" w:cs="Arial"/>
                <w:b/>
                <w:color w:val="1E5E9F"/>
                <w:sz w:val="24"/>
                <w:szCs w:val="24"/>
                <w:lang w:eastAsia="en-US"/>
              </w:rPr>
            </w:pPr>
          </w:p>
        </w:tc>
        <w:tc>
          <w:tcPr>
            <w:tcW w:w="599" w:type="dxa"/>
            <w:vAlign w:val="center"/>
          </w:tcPr>
          <w:p w14:paraId="666726BC" w14:textId="77777777" w:rsidR="00DD1C48" w:rsidRPr="000C1570" w:rsidRDefault="00DD1C48" w:rsidP="00994A9F">
            <w:pPr>
              <w:ind w:right="-133"/>
              <w:rPr>
                <w:rFonts w:ascii="Century Gothic" w:eastAsia="Calibri" w:hAnsi="Century Gothic" w:cs="Arial"/>
                <w:b/>
                <w:color w:val="1E5E9F"/>
                <w:sz w:val="24"/>
                <w:szCs w:val="24"/>
                <w:lang w:eastAsia="en-US"/>
              </w:rPr>
            </w:pPr>
          </w:p>
        </w:tc>
      </w:tr>
    </w:tbl>
    <w:p w14:paraId="1D2FF30A" w14:textId="2B3BDA30" w:rsidR="00A10E09" w:rsidRPr="000C1570" w:rsidRDefault="00994A9F" w:rsidP="0078084D">
      <w:pPr>
        <w:rPr>
          <w:rFonts w:ascii="Century Gothic" w:eastAsia="Calibri" w:hAnsi="Century Gothic" w:cs="Arial"/>
          <w:b/>
          <w:color w:val="1E5E9F"/>
          <w:sz w:val="24"/>
          <w:szCs w:val="24"/>
          <w:lang w:eastAsia="en-US"/>
        </w:rPr>
      </w:pPr>
      <w:r w:rsidRPr="000C1570">
        <w:rPr>
          <w:rFonts w:ascii="Century Gothic" w:eastAsia="Calibri" w:hAnsi="Century Gothic" w:cs="Arial"/>
          <w:b/>
          <w:color w:val="1E5E9F"/>
          <w:sz w:val="24"/>
          <w:szCs w:val="24"/>
          <w:lang w:eastAsia="en-US"/>
        </w:rPr>
        <w:t xml:space="preserve"> </w:t>
      </w:r>
      <w:r w:rsidR="00DD1C48">
        <w:rPr>
          <w:rFonts w:ascii="Century Gothic" w:eastAsia="Calibri" w:hAnsi="Century Gothic" w:cs="Arial"/>
          <w:b/>
          <w:color w:val="1E5E9F"/>
          <w:sz w:val="24"/>
          <w:szCs w:val="24"/>
          <w:lang w:eastAsia="en-US"/>
        </w:rPr>
        <w:t>Marché de Fourniture</w:t>
      </w:r>
      <w:r w:rsidR="00412AAC" w:rsidRPr="000C1570">
        <w:rPr>
          <w:rFonts w:ascii="Century Gothic" w:eastAsia="Calibri" w:hAnsi="Century Gothic" w:cs="Arial"/>
          <w:b/>
          <w:color w:val="1E5E9F"/>
          <w:sz w:val="24"/>
          <w:szCs w:val="24"/>
          <w:lang w:eastAsia="en-US"/>
        </w:rPr>
        <w:t xml:space="preserve"> N°</w:t>
      </w:r>
      <w:r w:rsidR="0078084D">
        <w:rPr>
          <w:rFonts w:ascii="Century Gothic" w:eastAsia="Calibri" w:hAnsi="Century Gothic" w:cs="Arial"/>
          <w:b/>
          <w:color w:val="1E5E9F"/>
          <w:sz w:val="24"/>
          <w:szCs w:val="24"/>
          <w:lang w:eastAsia="en-US"/>
        </w:rPr>
        <w:t xml:space="preserve"> BFC </w:t>
      </w:r>
      <w:r w:rsidR="00412AAC" w:rsidRPr="000C1570">
        <w:rPr>
          <w:rFonts w:ascii="Century Gothic" w:eastAsia="Calibri" w:hAnsi="Century Gothic" w:cs="Arial"/>
          <w:b/>
          <w:color w:val="1E5E9F"/>
          <w:sz w:val="24"/>
          <w:szCs w:val="24"/>
          <w:lang w:eastAsia="en-US"/>
        </w:rPr>
        <w:t xml:space="preserve"> </w:t>
      </w:r>
    </w:p>
    <w:p w14:paraId="1D2FF30B" w14:textId="77777777" w:rsidR="00D75E14" w:rsidRPr="000C1570" w:rsidRDefault="00D75E14" w:rsidP="00D75E14">
      <w:pPr>
        <w:ind w:left="709"/>
        <w:rPr>
          <w:rFonts w:ascii="Century Gothic" w:eastAsia="Calibri" w:hAnsi="Century Gothic" w:cs="Arial"/>
          <w:b/>
          <w:color w:val="1E5E9F"/>
          <w:sz w:val="24"/>
          <w:szCs w:val="24"/>
          <w:lang w:eastAsia="en-US"/>
        </w:rPr>
      </w:pPr>
    </w:p>
    <w:p w14:paraId="1D2FF30C" w14:textId="77777777" w:rsidR="00D75E14" w:rsidRPr="000C1570" w:rsidRDefault="00D75E14" w:rsidP="00D75E14">
      <w:pPr>
        <w:ind w:left="709"/>
        <w:rPr>
          <w:rFonts w:ascii="Century Gothic" w:eastAsia="Calibri" w:hAnsi="Century Gothic" w:cs="Arial"/>
          <w:b/>
          <w:sz w:val="28"/>
          <w:szCs w:val="28"/>
          <w:lang w:eastAsia="en-US"/>
        </w:rPr>
      </w:pPr>
      <w:r w:rsidRPr="000C1570">
        <w:rPr>
          <w:rFonts w:ascii="Century Gothic" w:eastAsia="Calibri" w:hAnsi="Century Gothic" w:cs="Arial"/>
          <w:b/>
          <w:color w:val="1E5E9F"/>
          <w:sz w:val="96"/>
          <w:szCs w:val="96"/>
          <w:lang w:eastAsia="en-US"/>
        </w:rPr>
        <w:t>AE</w:t>
      </w:r>
    </w:p>
    <w:p w14:paraId="1D2FF30D" w14:textId="2513E110" w:rsidR="00412AAC" w:rsidRPr="000C1570" w:rsidRDefault="00D75E14" w:rsidP="00412AAC">
      <w:pPr>
        <w:ind w:left="709"/>
        <w:rPr>
          <w:rFonts w:ascii="Century Gothic" w:eastAsia="Calibri" w:hAnsi="Century Gothic" w:cs="Arial"/>
          <w:b/>
          <w:sz w:val="32"/>
          <w:szCs w:val="32"/>
          <w:lang w:eastAsia="en-US"/>
        </w:rPr>
      </w:pPr>
      <w:r w:rsidRPr="000C1570">
        <w:rPr>
          <w:rFonts w:ascii="Century Gothic" w:eastAsia="Calibri" w:hAnsi="Century Gothic" w:cs="Arial"/>
          <w:b/>
          <w:sz w:val="32"/>
          <w:szCs w:val="32"/>
          <w:lang w:eastAsia="en-US"/>
        </w:rPr>
        <w:t>Acte d’engagement</w:t>
      </w:r>
      <w:r w:rsidR="0033787A">
        <w:rPr>
          <w:rFonts w:ascii="Century Gothic" w:eastAsia="Calibri" w:hAnsi="Century Gothic" w:cs="Arial"/>
          <w:b/>
          <w:sz w:val="32"/>
          <w:szCs w:val="32"/>
          <w:lang w:eastAsia="en-US"/>
        </w:rPr>
        <w:t xml:space="preserve"> – LOT</w:t>
      </w:r>
      <w:r w:rsidR="00FE3E92">
        <w:rPr>
          <w:rFonts w:ascii="Century Gothic" w:eastAsia="Calibri" w:hAnsi="Century Gothic" w:cs="Arial"/>
          <w:b/>
          <w:sz w:val="32"/>
          <w:szCs w:val="32"/>
          <w:lang w:eastAsia="en-US"/>
        </w:rPr>
        <w:t>3</w:t>
      </w:r>
    </w:p>
    <w:p w14:paraId="1D2FF30E" w14:textId="77777777" w:rsidR="00D75E14" w:rsidRPr="000C1570" w:rsidRDefault="00D75E14" w:rsidP="00D75E14">
      <w:pPr>
        <w:ind w:left="709"/>
        <w:rPr>
          <w:rFonts w:ascii="Century Gothic" w:eastAsia="Calibri" w:hAnsi="Century Gothic" w:cs="Arial"/>
          <w:lang w:eastAsia="en-US"/>
        </w:rPr>
      </w:pPr>
    </w:p>
    <w:p w14:paraId="1D2FF30F" w14:textId="77777777" w:rsidR="00D75E14" w:rsidRPr="000C1570" w:rsidRDefault="00D75E14" w:rsidP="00D75E14">
      <w:pPr>
        <w:ind w:left="709"/>
        <w:rPr>
          <w:rFonts w:ascii="Century Gothic" w:eastAsia="Calibri" w:hAnsi="Century Gothic" w:cs="Arial"/>
          <w:lang w:eastAsia="en-US"/>
        </w:rPr>
      </w:pPr>
    </w:p>
    <w:p w14:paraId="1D2FF310" w14:textId="1CF6711F" w:rsidR="002C5CF2" w:rsidRPr="000C1570" w:rsidRDefault="002C5CF2" w:rsidP="002C5CF2">
      <w:pPr>
        <w:ind w:left="709"/>
        <w:rPr>
          <w:rFonts w:ascii="Century Gothic" w:eastAsia="Calibri" w:hAnsi="Century Gothic" w:cs="Arial"/>
          <w:lang w:eastAsia="en-US"/>
        </w:rPr>
      </w:pPr>
    </w:p>
    <w:p w14:paraId="7261E03B" w14:textId="34E551B0" w:rsidR="00994A9F" w:rsidRPr="00207801" w:rsidRDefault="00994A9F" w:rsidP="00E14ED2">
      <w:pPr>
        <w:ind w:right="140" w:firstLine="708"/>
        <w:rPr>
          <w:rFonts w:ascii="Century Gothic" w:eastAsia="Calibri" w:hAnsi="Century Gothic" w:cs="Arial"/>
          <w:b/>
          <w:smallCaps/>
          <w:color w:val="002060"/>
          <w:sz w:val="24"/>
          <w:szCs w:val="24"/>
          <w:lang w:eastAsia="en-US"/>
        </w:rPr>
      </w:pPr>
    </w:p>
    <w:p w14:paraId="431A1218" w14:textId="2730EA2B" w:rsidR="00094FB8" w:rsidRPr="00207801" w:rsidRDefault="00207801" w:rsidP="00094FB8">
      <w:pPr>
        <w:ind w:left="709" w:right="140"/>
        <w:rPr>
          <w:rFonts w:ascii="Century Gothic" w:hAnsi="Century Gothic" w:cs="Arial"/>
          <w:b/>
          <w:color w:val="002060"/>
        </w:rPr>
      </w:pPr>
      <w:r w:rsidRPr="00207801">
        <w:rPr>
          <w:rFonts w:ascii="Century Gothic" w:hAnsi="Century Gothic" w:cs="Calibri Light"/>
          <w:b/>
          <w:bCs/>
          <w:color w:val="002060"/>
        </w:rPr>
        <w:t>Réalisation des prestations de transport pour les Agents en situation de handicap</w:t>
      </w:r>
      <w:r w:rsidRPr="00207801">
        <w:rPr>
          <w:rFonts w:ascii="Century Gothic" w:hAnsi="Century Gothic" w:cs="Calibri Light"/>
          <w:b/>
          <w:color w:val="002060"/>
        </w:rPr>
        <w:t xml:space="preserve"> </w:t>
      </w:r>
      <w:r w:rsidRPr="00207801">
        <w:rPr>
          <w:rFonts w:ascii="Century Gothic" w:hAnsi="Century Gothic" w:cs="Calibri Light"/>
          <w:b/>
          <w:noProof/>
          <w:color w:val="002060"/>
        </w:rPr>
        <w:t>en Ile-de-France, pour le compte</w:t>
      </w:r>
      <w:r w:rsidRPr="00207801">
        <w:rPr>
          <w:rFonts w:ascii="Century Gothic" w:hAnsi="Century Gothic" w:cs="Calibri Light"/>
          <w:b/>
          <w:color w:val="002060"/>
        </w:rPr>
        <w:t xml:space="preserve"> de la délégation CNRS Ile-de-France Villejuif</w:t>
      </w:r>
      <w:r w:rsidR="0020335A">
        <w:rPr>
          <w:rFonts w:ascii="Century Gothic" w:hAnsi="Century Gothic" w:cs="Calibri Light"/>
          <w:b/>
          <w:color w:val="002060"/>
        </w:rPr>
        <w:t xml:space="preserve"> par une société de transport.</w:t>
      </w:r>
    </w:p>
    <w:p w14:paraId="1D2FF314" w14:textId="77777777" w:rsidR="00241721" w:rsidRPr="00207801" w:rsidRDefault="00241721" w:rsidP="00241721">
      <w:pPr>
        <w:ind w:left="1701"/>
        <w:rPr>
          <w:rFonts w:ascii="Century Gothic" w:hAnsi="Century Gothic" w:cs="Arial"/>
          <w:b/>
          <w:color w:val="002060"/>
          <w:sz w:val="24"/>
          <w:szCs w:val="24"/>
        </w:rPr>
      </w:pPr>
    </w:p>
    <w:p w14:paraId="1D2FF315" w14:textId="3FB1570C" w:rsidR="00241721" w:rsidRPr="000C1570" w:rsidRDefault="00B85E53" w:rsidP="00241721">
      <w:pPr>
        <w:pBdr>
          <w:top w:val="single" w:sz="4" w:space="12" w:color="auto"/>
          <w:bottom w:val="single" w:sz="4" w:space="12" w:color="auto"/>
        </w:pBdr>
        <w:ind w:left="851"/>
        <w:rPr>
          <w:rFonts w:ascii="Century Gothic" w:eastAsia="Calibri" w:hAnsi="Century Gothic" w:cs="Arial"/>
          <w:b/>
          <w:smallCaps/>
          <w:color w:val="1E5E9F"/>
          <w:lang w:eastAsia="en-US"/>
        </w:rPr>
      </w:pPr>
      <w:r>
        <w:rPr>
          <w:rFonts w:ascii="Century Gothic" w:eastAsia="Calibri" w:hAnsi="Century Gothic" w:cs="Arial"/>
          <w:b/>
          <w:smallCaps/>
          <w:color w:val="1E5E9F"/>
          <w:lang w:eastAsia="en-US"/>
        </w:rPr>
        <w:t xml:space="preserve">Personne Responsable du Marché </w:t>
      </w:r>
    </w:p>
    <w:p w14:paraId="1D2FF316" w14:textId="77777777" w:rsidR="00241721" w:rsidRPr="000C1570" w:rsidRDefault="00241721" w:rsidP="00241721">
      <w:pPr>
        <w:rPr>
          <w:rFonts w:ascii="Century Gothic" w:hAnsi="Century Gothic" w:cs="Arial"/>
          <w:b/>
        </w:rPr>
      </w:pPr>
    </w:p>
    <w:p w14:paraId="1D2FF317" w14:textId="7914CB9B" w:rsidR="00241721" w:rsidRDefault="00F025CA" w:rsidP="00241721">
      <w:pPr>
        <w:ind w:left="1701"/>
        <w:rPr>
          <w:rFonts w:ascii="Century Gothic" w:hAnsi="Century Gothic" w:cs="Arial"/>
        </w:rPr>
      </w:pPr>
      <w:r>
        <w:rPr>
          <w:rFonts w:ascii="Century Gothic" w:hAnsi="Century Gothic" w:cs="Arial"/>
        </w:rPr>
        <w:t xml:space="preserve">Madame la déléguée de la direction </w:t>
      </w:r>
      <w:r w:rsidR="00206C31">
        <w:rPr>
          <w:rFonts w:ascii="Century Gothic" w:hAnsi="Century Gothic" w:cs="Arial"/>
        </w:rPr>
        <w:t xml:space="preserve">régionale </w:t>
      </w:r>
      <w:r>
        <w:rPr>
          <w:rFonts w:ascii="Century Gothic" w:hAnsi="Century Gothic" w:cs="Arial"/>
        </w:rPr>
        <w:t>01 du CNRS</w:t>
      </w:r>
    </w:p>
    <w:p w14:paraId="51B306EB" w14:textId="1924E11D" w:rsidR="00F025CA" w:rsidRDefault="00F025CA" w:rsidP="00241721">
      <w:pPr>
        <w:ind w:left="1701"/>
        <w:rPr>
          <w:rFonts w:ascii="Century Gothic" w:hAnsi="Century Gothic" w:cs="Arial"/>
        </w:rPr>
      </w:pPr>
    </w:p>
    <w:p w14:paraId="1D2FF31E" w14:textId="0D1B4EE4" w:rsidR="00241721" w:rsidRPr="000C1570" w:rsidRDefault="00241721" w:rsidP="00F025CA">
      <w:pPr>
        <w:rPr>
          <w:rFonts w:ascii="Century Gothic" w:hAnsi="Century Gothic" w:cs="Arial"/>
          <w:i/>
        </w:rPr>
      </w:pPr>
    </w:p>
    <w:p w14:paraId="2FEE9343" w14:textId="3664E2AF" w:rsidR="00E14ED2" w:rsidRDefault="00E14ED2">
      <w:pPr>
        <w:pStyle w:val="RdaliaTitreparagraphe"/>
        <w:rPr>
          <w:rFonts w:ascii="Century Gothic" w:hAnsi="Century Gothic"/>
          <w:b/>
          <w:color w:val="0070C0"/>
          <w:sz w:val="22"/>
        </w:rPr>
      </w:pPr>
    </w:p>
    <w:p w14:paraId="57591908" w14:textId="582ECB43" w:rsidR="0003070B" w:rsidRDefault="0003070B">
      <w:pPr>
        <w:pStyle w:val="RdaliaTitreparagraphe"/>
        <w:rPr>
          <w:rFonts w:ascii="Century Gothic" w:hAnsi="Century Gothic"/>
          <w:b/>
          <w:color w:val="0070C0"/>
          <w:sz w:val="22"/>
        </w:rPr>
      </w:pPr>
    </w:p>
    <w:p w14:paraId="1638B53D" w14:textId="5F6BF1E0" w:rsidR="0003070B" w:rsidRDefault="0003070B">
      <w:pPr>
        <w:pStyle w:val="RdaliaTitreparagraphe"/>
        <w:rPr>
          <w:rFonts w:ascii="Century Gothic" w:hAnsi="Century Gothic"/>
          <w:b/>
          <w:color w:val="0070C0"/>
          <w:sz w:val="22"/>
        </w:rPr>
      </w:pPr>
    </w:p>
    <w:p w14:paraId="4B2B1955" w14:textId="6140DB19" w:rsidR="0003070B" w:rsidRDefault="0003070B">
      <w:pPr>
        <w:pStyle w:val="RdaliaTitreparagraphe"/>
        <w:rPr>
          <w:rFonts w:ascii="Century Gothic" w:hAnsi="Century Gothic"/>
          <w:b/>
          <w:color w:val="0070C0"/>
          <w:sz w:val="22"/>
        </w:rPr>
      </w:pPr>
    </w:p>
    <w:p w14:paraId="10222AFF" w14:textId="6ABE32D8" w:rsidR="0003070B" w:rsidRDefault="0003070B">
      <w:pPr>
        <w:pStyle w:val="RdaliaTitreparagraphe"/>
        <w:rPr>
          <w:rFonts w:ascii="Century Gothic" w:hAnsi="Century Gothic"/>
          <w:b/>
          <w:color w:val="0070C0"/>
          <w:sz w:val="22"/>
        </w:rPr>
      </w:pPr>
    </w:p>
    <w:p w14:paraId="1DB189B9" w14:textId="4E55A0CC" w:rsidR="0003070B" w:rsidRDefault="0003070B">
      <w:pPr>
        <w:pStyle w:val="RdaliaTitreparagraphe"/>
        <w:rPr>
          <w:rFonts w:ascii="Century Gothic" w:hAnsi="Century Gothic"/>
          <w:b/>
          <w:color w:val="0070C0"/>
          <w:sz w:val="22"/>
        </w:rPr>
      </w:pPr>
    </w:p>
    <w:p w14:paraId="46068BF3" w14:textId="64CB124A" w:rsidR="0003070B" w:rsidRDefault="0003070B">
      <w:pPr>
        <w:pStyle w:val="RdaliaTitreparagraphe"/>
        <w:rPr>
          <w:rFonts w:ascii="Century Gothic" w:hAnsi="Century Gothic"/>
          <w:b/>
          <w:color w:val="0070C0"/>
          <w:sz w:val="22"/>
        </w:rPr>
      </w:pPr>
    </w:p>
    <w:p w14:paraId="5D899D56" w14:textId="2E4235A5" w:rsidR="0003070B" w:rsidRDefault="0003070B">
      <w:pPr>
        <w:pStyle w:val="RdaliaTitreparagraphe"/>
        <w:rPr>
          <w:rFonts w:ascii="Century Gothic" w:hAnsi="Century Gothic"/>
          <w:b/>
          <w:color w:val="0070C0"/>
          <w:sz w:val="22"/>
        </w:rPr>
      </w:pPr>
    </w:p>
    <w:p w14:paraId="3D10B6BC" w14:textId="7C94514D" w:rsidR="0003070B" w:rsidRDefault="0003070B">
      <w:pPr>
        <w:pStyle w:val="RdaliaTitreparagraphe"/>
        <w:rPr>
          <w:rFonts w:ascii="Century Gothic" w:hAnsi="Century Gothic"/>
          <w:b/>
          <w:color w:val="0070C0"/>
          <w:sz w:val="22"/>
        </w:rPr>
      </w:pPr>
    </w:p>
    <w:p w14:paraId="60FFE172" w14:textId="6A27CB2C" w:rsidR="0003070B" w:rsidRDefault="0003070B">
      <w:pPr>
        <w:pStyle w:val="RdaliaTitreparagraphe"/>
        <w:rPr>
          <w:rFonts w:ascii="Century Gothic" w:hAnsi="Century Gothic"/>
          <w:b/>
          <w:color w:val="0070C0"/>
          <w:sz w:val="22"/>
        </w:rPr>
      </w:pPr>
    </w:p>
    <w:p w14:paraId="13AA3A1E" w14:textId="74829B9B" w:rsidR="0003070B" w:rsidRDefault="0003070B">
      <w:pPr>
        <w:pStyle w:val="RdaliaTitreparagraphe"/>
        <w:rPr>
          <w:rFonts w:ascii="Century Gothic" w:hAnsi="Century Gothic"/>
          <w:b/>
          <w:color w:val="0070C0"/>
          <w:sz w:val="22"/>
        </w:rPr>
      </w:pPr>
    </w:p>
    <w:p w14:paraId="51986DDD" w14:textId="49C704FE" w:rsidR="0003070B" w:rsidRDefault="0003070B">
      <w:pPr>
        <w:pStyle w:val="RdaliaTitreparagraphe"/>
        <w:rPr>
          <w:rFonts w:ascii="Century Gothic" w:hAnsi="Century Gothic"/>
          <w:b/>
          <w:color w:val="0070C0"/>
          <w:sz w:val="22"/>
        </w:rPr>
      </w:pPr>
    </w:p>
    <w:p w14:paraId="73176800" w14:textId="01F0F7FA" w:rsidR="0003070B" w:rsidRDefault="0003070B">
      <w:pPr>
        <w:pStyle w:val="RdaliaTitreparagraphe"/>
        <w:rPr>
          <w:rFonts w:ascii="Century Gothic" w:hAnsi="Century Gothic"/>
          <w:b/>
          <w:color w:val="0070C0"/>
          <w:sz w:val="22"/>
        </w:rPr>
      </w:pPr>
    </w:p>
    <w:p w14:paraId="1465D0C5" w14:textId="41C8B2DD" w:rsidR="0003070B" w:rsidRDefault="0003070B">
      <w:pPr>
        <w:pStyle w:val="RdaliaTitreparagraphe"/>
        <w:rPr>
          <w:rFonts w:ascii="Century Gothic" w:hAnsi="Century Gothic"/>
          <w:b/>
          <w:color w:val="0070C0"/>
          <w:sz w:val="22"/>
        </w:rPr>
      </w:pPr>
    </w:p>
    <w:p w14:paraId="4B82A5DF" w14:textId="782BB9F0" w:rsidR="0003070B" w:rsidRDefault="0003070B">
      <w:pPr>
        <w:pStyle w:val="RdaliaTitreparagraphe"/>
        <w:rPr>
          <w:rFonts w:ascii="Century Gothic" w:hAnsi="Century Gothic"/>
          <w:b/>
          <w:color w:val="0070C0"/>
          <w:sz w:val="22"/>
        </w:rPr>
      </w:pPr>
    </w:p>
    <w:p w14:paraId="4089122A" w14:textId="3B0298D0" w:rsidR="0003070B" w:rsidRDefault="0003070B">
      <w:pPr>
        <w:pStyle w:val="RdaliaTitreparagraphe"/>
        <w:rPr>
          <w:rFonts w:ascii="Century Gothic" w:hAnsi="Century Gothic"/>
          <w:b/>
          <w:color w:val="0070C0"/>
          <w:sz w:val="22"/>
        </w:rPr>
      </w:pPr>
    </w:p>
    <w:p w14:paraId="6DAD2892" w14:textId="3094DE49" w:rsidR="0003070B" w:rsidRDefault="0003070B">
      <w:pPr>
        <w:pStyle w:val="RdaliaTitreparagraphe"/>
        <w:rPr>
          <w:rFonts w:ascii="Century Gothic" w:hAnsi="Century Gothic"/>
          <w:b/>
          <w:color w:val="0070C0"/>
          <w:sz w:val="22"/>
        </w:rPr>
      </w:pPr>
    </w:p>
    <w:p w14:paraId="5A206E8F" w14:textId="43C9C159" w:rsidR="0003070B" w:rsidRDefault="0003070B">
      <w:pPr>
        <w:pStyle w:val="RdaliaTitreparagraphe"/>
        <w:rPr>
          <w:rFonts w:ascii="Century Gothic" w:hAnsi="Century Gothic"/>
          <w:b/>
          <w:color w:val="0070C0"/>
          <w:sz w:val="22"/>
        </w:rPr>
      </w:pPr>
    </w:p>
    <w:p w14:paraId="2E0B5364" w14:textId="7B3AD2F1" w:rsidR="0003070B" w:rsidRDefault="0003070B">
      <w:pPr>
        <w:pStyle w:val="RdaliaTitreparagraphe"/>
        <w:rPr>
          <w:rFonts w:ascii="Century Gothic" w:hAnsi="Century Gothic"/>
          <w:b/>
          <w:color w:val="0070C0"/>
          <w:sz w:val="22"/>
        </w:rPr>
      </w:pPr>
    </w:p>
    <w:p w14:paraId="1ABB637C" w14:textId="618BF9D4" w:rsidR="00237A3E" w:rsidRDefault="00237A3E">
      <w:pPr>
        <w:pStyle w:val="RdaliaTitreparagraphe"/>
        <w:rPr>
          <w:rFonts w:ascii="Century Gothic" w:hAnsi="Century Gothic"/>
          <w:b/>
          <w:color w:val="0070C0"/>
          <w:sz w:val="22"/>
        </w:rPr>
      </w:pPr>
    </w:p>
    <w:p w14:paraId="7191610E" w14:textId="6C98585D" w:rsidR="00237A3E" w:rsidRDefault="00237A3E">
      <w:pPr>
        <w:pStyle w:val="RdaliaTitreparagraphe"/>
        <w:rPr>
          <w:rFonts w:ascii="Century Gothic" w:hAnsi="Century Gothic"/>
          <w:b/>
          <w:color w:val="0070C0"/>
          <w:sz w:val="22"/>
        </w:rPr>
      </w:pPr>
    </w:p>
    <w:p w14:paraId="1593CD98" w14:textId="4C1DAD0D" w:rsidR="0003070B" w:rsidRDefault="0003070B">
      <w:pPr>
        <w:pStyle w:val="RdaliaTitreparagraphe"/>
        <w:rPr>
          <w:rFonts w:ascii="Century Gothic" w:hAnsi="Century Gothic"/>
          <w:b/>
          <w:color w:val="0070C0"/>
          <w:sz w:val="22"/>
        </w:rPr>
      </w:pPr>
    </w:p>
    <w:p w14:paraId="1D2FF325" w14:textId="4CB3FC9B"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Mode de passation</w:t>
      </w:r>
    </w:p>
    <w:p w14:paraId="3A19234A" w14:textId="77777777" w:rsidR="003457AA" w:rsidRDefault="003457AA" w:rsidP="003457AA">
      <w:pPr>
        <w:pStyle w:val="RedaliaNormal"/>
        <w:rPr>
          <w:rFonts w:ascii="Century Gothic" w:hAnsi="Century Gothic" w:cs="Arial"/>
          <w:color w:val="000000"/>
          <w:sz w:val="20"/>
        </w:rPr>
      </w:pPr>
      <w:bookmarkStart w:id="0" w:name="Prg_PROC_MCS"/>
      <w:bookmarkStart w:id="1" w:name="Prg_PROC_AOO"/>
      <w:bookmarkEnd w:id="0"/>
      <w:bookmarkEnd w:id="1"/>
    </w:p>
    <w:p w14:paraId="76462947" w14:textId="072A8CC7" w:rsidR="00150734" w:rsidRDefault="00265E1B" w:rsidP="00150734">
      <w:pPr>
        <w:spacing w:after="120"/>
        <w:jc w:val="both"/>
        <w:rPr>
          <w:rFonts w:ascii="Century Gothic" w:hAnsi="Century Gothic" w:cs="Arial"/>
        </w:rPr>
      </w:pPr>
      <w:r w:rsidRPr="0020335A">
        <w:rPr>
          <w:rFonts w:ascii="Century Gothic" w:hAnsi="Century Gothic"/>
        </w:rPr>
        <w:t>Le</w:t>
      </w:r>
      <w:r w:rsidR="00150734" w:rsidRPr="0020335A">
        <w:rPr>
          <w:rFonts w:ascii="Century Gothic" w:hAnsi="Century Gothic"/>
        </w:rPr>
        <w:t xml:space="preserve"> présent</w:t>
      </w:r>
      <w:r w:rsidR="00AF0512" w:rsidRPr="0020335A">
        <w:rPr>
          <w:rFonts w:ascii="Century Gothic" w:hAnsi="Century Gothic"/>
        </w:rPr>
        <w:t xml:space="preserve"> m</w:t>
      </w:r>
      <w:r w:rsidRPr="0020335A">
        <w:rPr>
          <w:rFonts w:ascii="Century Gothic" w:hAnsi="Century Gothic"/>
        </w:rPr>
        <w:t>arché est passé</w:t>
      </w:r>
      <w:r w:rsidR="00150734" w:rsidRPr="0020335A">
        <w:rPr>
          <w:rFonts w:ascii="Century Gothic" w:hAnsi="Century Gothic"/>
        </w:rPr>
        <w:t xml:space="preserve"> selon une </w:t>
      </w:r>
      <w:r w:rsidR="00150734" w:rsidRPr="0020335A">
        <w:rPr>
          <w:rFonts w:ascii="Century Gothic" w:hAnsi="Century Gothic"/>
          <w:b/>
        </w:rPr>
        <w:t>procédure adaptée</w:t>
      </w:r>
      <w:r w:rsidR="00150734" w:rsidRPr="0020335A">
        <w:rPr>
          <w:rFonts w:ascii="Century Gothic" w:hAnsi="Century Gothic"/>
        </w:rPr>
        <w:t xml:space="preserve"> telle que </w:t>
      </w:r>
      <w:r w:rsidR="00150734" w:rsidRPr="0020335A">
        <w:rPr>
          <w:rFonts w:ascii="Century Gothic" w:hAnsi="Century Gothic" w:cs="Arial"/>
        </w:rPr>
        <w:t>définie aux articles L</w:t>
      </w:r>
      <w:r w:rsidR="00DC1577" w:rsidRPr="0020335A">
        <w:rPr>
          <w:rFonts w:ascii="Century Gothic" w:hAnsi="Century Gothic" w:cs="Arial"/>
        </w:rPr>
        <w:t>.</w:t>
      </w:r>
      <w:r w:rsidR="00150734" w:rsidRPr="0020335A">
        <w:rPr>
          <w:rFonts w:ascii="Century Gothic" w:hAnsi="Century Gothic" w:cs="Arial"/>
        </w:rPr>
        <w:t>2123-1</w:t>
      </w:r>
      <w:r w:rsidR="009B039B" w:rsidRPr="0020335A">
        <w:rPr>
          <w:rFonts w:ascii="Century Gothic" w:hAnsi="Century Gothic" w:cs="Arial"/>
        </w:rPr>
        <w:t>, R</w:t>
      </w:r>
      <w:r w:rsidR="00DC1577" w:rsidRPr="0020335A">
        <w:rPr>
          <w:rFonts w:ascii="Century Gothic" w:hAnsi="Century Gothic" w:cs="Arial"/>
        </w:rPr>
        <w:t>.</w:t>
      </w:r>
      <w:r w:rsidR="009B039B" w:rsidRPr="0020335A">
        <w:rPr>
          <w:rFonts w:ascii="Century Gothic" w:hAnsi="Century Gothic" w:cs="Arial"/>
        </w:rPr>
        <w:t>2123-1</w:t>
      </w:r>
      <w:r w:rsidR="00F04BE7" w:rsidRPr="0020335A">
        <w:rPr>
          <w:rFonts w:ascii="Century Gothic" w:hAnsi="Century Gothic" w:cs="Arial"/>
        </w:rPr>
        <w:t>, R</w:t>
      </w:r>
      <w:r w:rsidR="00DC1577" w:rsidRPr="0020335A">
        <w:rPr>
          <w:rFonts w:ascii="Century Gothic" w:hAnsi="Century Gothic" w:cs="Arial"/>
        </w:rPr>
        <w:t>.</w:t>
      </w:r>
      <w:r w:rsidR="00F04BE7" w:rsidRPr="0020335A">
        <w:rPr>
          <w:rFonts w:ascii="Century Gothic" w:hAnsi="Century Gothic" w:cs="Arial"/>
        </w:rPr>
        <w:t>2123-4 et R</w:t>
      </w:r>
      <w:r w:rsidR="00DC1577" w:rsidRPr="0020335A">
        <w:rPr>
          <w:rFonts w:ascii="Century Gothic" w:hAnsi="Century Gothic" w:cs="Arial"/>
        </w:rPr>
        <w:t>.</w:t>
      </w:r>
      <w:r w:rsidR="00F04BE7" w:rsidRPr="0020335A">
        <w:rPr>
          <w:rFonts w:ascii="Century Gothic" w:hAnsi="Century Gothic" w:cs="Arial"/>
        </w:rPr>
        <w:t>2123-5 du Code de la Commande P</w:t>
      </w:r>
      <w:r w:rsidR="00150734" w:rsidRPr="0020335A">
        <w:rPr>
          <w:rFonts w:ascii="Century Gothic" w:hAnsi="Century Gothic" w:cs="Arial"/>
        </w:rPr>
        <w:t>ublique.</w:t>
      </w:r>
    </w:p>
    <w:p w14:paraId="47AAEBB8" w14:textId="5CDFF932" w:rsidR="00431E46" w:rsidRDefault="00431E46" w:rsidP="00150734">
      <w:pPr>
        <w:spacing w:after="120"/>
        <w:jc w:val="both"/>
        <w:rPr>
          <w:rFonts w:ascii="Century Gothic" w:hAnsi="Century Gothic" w:cs="Arial"/>
        </w:rPr>
      </w:pPr>
    </w:p>
    <w:p w14:paraId="1D2FF327" w14:textId="77777777" w:rsidR="006F4F89" w:rsidRPr="000C1570" w:rsidRDefault="006F4F89">
      <w:pPr>
        <w:rPr>
          <w:rFonts w:ascii="Century Gothic" w:hAnsi="Century Gothic"/>
        </w:rPr>
      </w:pPr>
    </w:p>
    <w:p w14:paraId="1D2FF328" w14:textId="77777777" w:rsidR="006F4F89" w:rsidRPr="000C1570" w:rsidRDefault="006F4F89">
      <w:pPr>
        <w:pStyle w:val="RdaliaTitreparagraphe"/>
        <w:rPr>
          <w:rFonts w:ascii="Century Gothic" w:hAnsi="Century Gothic"/>
          <w:b/>
          <w:color w:val="0070C0"/>
          <w:sz w:val="22"/>
        </w:rPr>
      </w:pPr>
      <w:bookmarkStart w:id="2" w:name="Prg_PROC_AOR"/>
      <w:bookmarkStart w:id="3" w:name="Prg_PROC_AOP"/>
      <w:bookmarkStart w:id="4" w:name="Prg_PROC_CR"/>
      <w:bookmarkStart w:id="5" w:name="Prg_PROC_MNACAP"/>
      <w:bookmarkStart w:id="6" w:name="Prg_PROC_MNASCP"/>
      <w:bookmarkStart w:id="7" w:name="Prg_PROC_MNSCSP"/>
      <w:bookmarkStart w:id="8" w:name="Prg_PROC_CONO"/>
      <w:bookmarkStart w:id="9" w:name="Prg_PROC_CONR"/>
      <w:bookmarkStart w:id="10" w:name="Prg_PROC_RA"/>
      <w:bookmarkStart w:id="11" w:name="Prg_PROC_MSF"/>
      <w:bookmarkStart w:id="12" w:name="Prg_MarchéDéfinition"/>
      <w:bookmarkStart w:id="13" w:name="Prg_DomService"/>
      <w:bookmarkEnd w:id="2"/>
      <w:bookmarkEnd w:id="3"/>
      <w:bookmarkEnd w:id="4"/>
      <w:bookmarkEnd w:id="5"/>
      <w:bookmarkEnd w:id="6"/>
      <w:bookmarkEnd w:id="7"/>
      <w:bookmarkEnd w:id="8"/>
      <w:bookmarkEnd w:id="9"/>
      <w:bookmarkEnd w:id="10"/>
      <w:bookmarkEnd w:id="11"/>
      <w:bookmarkEnd w:id="12"/>
      <w:bookmarkEnd w:id="13"/>
      <w:r w:rsidRPr="000C1570">
        <w:rPr>
          <w:rFonts w:ascii="Century Gothic" w:hAnsi="Century Gothic"/>
          <w:b/>
          <w:color w:val="0070C0"/>
          <w:sz w:val="22"/>
        </w:rPr>
        <w:t>I</w:t>
      </w:r>
      <w:r w:rsidR="004F5DF5" w:rsidRPr="000C1570">
        <w:rPr>
          <w:rFonts w:ascii="Century Gothic" w:hAnsi="Century Gothic"/>
          <w:b/>
          <w:color w:val="0070C0"/>
          <w:sz w:val="22"/>
        </w:rPr>
        <w:t>ntervenants</w:t>
      </w:r>
    </w:p>
    <w:p w14:paraId="1D2FF329" w14:textId="77777777" w:rsidR="006F4F89" w:rsidRPr="000C1570" w:rsidRDefault="006F4F89">
      <w:pPr>
        <w:rPr>
          <w:rFonts w:ascii="Century Gothic" w:hAnsi="Century Gothic"/>
        </w:rPr>
      </w:pPr>
      <w:bookmarkStart w:id="14" w:name="Prg_PasPRM108"/>
      <w:bookmarkStart w:id="15" w:name="Prg_Travaux_14"/>
      <w:bookmarkStart w:id="16" w:name="Prg_ConduiteOpération_01"/>
      <w:bookmarkStart w:id="17" w:name="Prg_PresenceMoe"/>
      <w:bookmarkStart w:id="18" w:name="Prg_MOEMissionPart"/>
      <w:bookmarkEnd w:id="14"/>
      <w:bookmarkEnd w:id="15"/>
      <w:bookmarkEnd w:id="16"/>
      <w:bookmarkEnd w:id="17"/>
      <w:bookmarkEnd w:id="18"/>
    </w:p>
    <w:tbl>
      <w:tblPr>
        <w:tblStyle w:val="Grilledutableau"/>
        <w:tblW w:w="9209" w:type="dxa"/>
        <w:tblLayout w:type="fixed"/>
        <w:tblLook w:val="04A0" w:firstRow="1" w:lastRow="0" w:firstColumn="1" w:lastColumn="0" w:noHBand="0" w:noVBand="1"/>
      </w:tblPr>
      <w:tblGrid>
        <w:gridCol w:w="1809"/>
        <w:gridCol w:w="2303"/>
        <w:gridCol w:w="2546"/>
        <w:gridCol w:w="2551"/>
      </w:tblGrid>
      <w:tr w:rsidR="00BE76C1" w:rsidRPr="000C1570" w14:paraId="1D2FF331" w14:textId="77777777" w:rsidTr="00C77BB0">
        <w:trPr>
          <w:trHeight w:val="1112"/>
        </w:trPr>
        <w:tc>
          <w:tcPr>
            <w:tcW w:w="1809" w:type="dxa"/>
          </w:tcPr>
          <w:p w14:paraId="1D2FF32A" w14:textId="0665FA67" w:rsidR="00BE76C1" w:rsidRPr="000C1570" w:rsidRDefault="00BE76C1" w:rsidP="00AD2DAA">
            <w:pPr>
              <w:rPr>
                <w:rFonts w:ascii="Century Gothic" w:hAnsi="Century Gothic"/>
              </w:rPr>
            </w:pPr>
            <w:r w:rsidRPr="000C1570">
              <w:rPr>
                <w:rFonts w:ascii="Century Gothic" w:hAnsi="Century Gothic"/>
              </w:rPr>
              <w:t>Pouvoir Adjudicateur</w:t>
            </w:r>
            <w:r w:rsidR="00AD2DAA">
              <w:rPr>
                <w:rFonts w:ascii="Century Gothic" w:hAnsi="Century Gothic"/>
              </w:rPr>
              <w:t xml:space="preserve"> </w:t>
            </w:r>
          </w:p>
        </w:tc>
        <w:tc>
          <w:tcPr>
            <w:tcW w:w="2303" w:type="dxa"/>
          </w:tcPr>
          <w:p w14:paraId="1D2FF32B" w14:textId="2CCFFA05" w:rsidR="00BE76C1" w:rsidRPr="000C1570" w:rsidRDefault="007072A9">
            <w:pPr>
              <w:rPr>
                <w:rFonts w:ascii="Century Gothic" w:hAnsi="Century Gothic"/>
              </w:rPr>
            </w:pPr>
            <w:r>
              <w:rPr>
                <w:rFonts w:ascii="Century Gothic" w:hAnsi="Century Gothic"/>
              </w:rPr>
              <w:t>Direction R</w:t>
            </w:r>
            <w:r w:rsidR="004A5C65">
              <w:rPr>
                <w:rFonts w:ascii="Century Gothic" w:hAnsi="Century Gothic"/>
              </w:rPr>
              <w:t xml:space="preserve">égionale </w:t>
            </w:r>
            <w:r>
              <w:rPr>
                <w:rFonts w:ascii="Century Gothic" w:hAnsi="Century Gothic"/>
              </w:rPr>
              <w:t>du CNRS</w:t>
            </w:r>
            <w:r w:rsidR="004A5C65">
              <w:rPr>
                <w:rFonts w:ascii="Century Gothic" w:hAnsi="Century Gothic"/>
              </w:rPr>
              <w:t xml:space="preserve"> d’Ile-de-France Villejuif</w:t>
            </w:r>
          </w:p>
        </w:tc>
        <w:tc>
          <w:tcPr>
            <w:tcW w:w="2546" w:type="dxa"/>
          </w:tcPr>
          <w:p w14:paraId="4948A759" w14:textId="1F9E122C" w:rsidR="00D75E14" w:rsidRDefault="00C77BB0" w:rsidP="00C77BB0">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1D2FF32E" w14:textId="2CC6337C" w:rsidR="00C77BB0" w:rsidRPr="000C1570" w:rsidRDefault="00C77BB0" w:rsidP="00C77BB0">
            <w:pPr>
              <w:rPr>
                <w:rFonts w:ascii="Century Gothic" w:hAnsi="Century Gothic" w:cs="Arial"/>
                <w:color w:val="000000"/>
              </w:rPr>
            </w:pPr>
            <w:r>
              <w:rPr>
                <w:rFonts w:ascii="Century Gothic" w:hAnsi="Century Gothic"/>
                <w:color w:val="000000"/>
              </w:rPr>
              <w:t>94800 Villejuif</w:t>
            </w:r>
          </w:p>
        </w:tc>
        <w:tc>
          <w:tcPr>
            <w:tcW w:w="2551" w:type="dxa"/>
          </w:tcPr>
          <w:p w14:paraId="1D2FF330" w14:textId="2C51EECA" w:rsidR="00BE76C1" w:rsidRPr="000C1570" w:rsidRDefault="007072A9" w:rsidP="0084064A">
            <w:pPr>
              <w:rPr>
                <w:rFonts w:ascii="Century Gothic" w:hAnsi="Century Gothic"/>
              </w:rPr>
            </w:pPr>
            <w:r w:rsidRPr="00C77BB0">
              <w:rPr>
                <w:rFonts w:ascii="Century Gothic" w:hAnsi="Century Gothic" w:cs="Arial"/>
                <w:color w:val="000000"/>
              </w:rPr>
              <w:t>dr01-liste.achats@cnrs.fr</w:t>
            </w:r>
            <w:r w:rsidR="00BE76C1" w:rsidRPr="00C77BB0">
              <w:rPr>
                <w:rFonts w:ascii="Century Gothic" w:hAnsi="Century Gothic" w:cs="Arial"/>
                <w:color w:val="000000"/>
              </w:rPr>
              <w:br/>
            </w:r>
          </w:p>
        </w:tc>
      </w:tr>
    </w:tbl>
    <w:p w14:paraId="1D2FF341" w14:textId="77777777" w:rsidR="00BE76C1" w:rsidRPr="000C1570" w:rsidRDefault="00BE76C1">
      <w:pPr>
        <w:rPr>
          <w:rFonts w:ascii="Century Gothic" w:hAnsi="Century Gothic"/>
        </w:rPr>
      </w:pPr>
    </w:p>
    <w:p w14:paraId="1D2FF342" w14:textId="77777777" w:rsidR="00BE76C1" w:rsidRPr="000C1570" w:rsidRDefault="00BE76C1">
      <w:pPr>
        <w:rPr>
          <w:rFonts w:ascii="Century Gothic" w:hAnsi="Century Gothic"/>
        </w:rPr>
      </w:pPr>
    </w:p>
    <w:tbl>
      <w:tblPr>
        <w:tblStyle w:val="Grilledutableau"/>
        <w:tblW w:w="9209" w:type="dxa"/>
        <w:tblLook w:val="04A0" w:firstRow="1" w:lastRow="0" w:firstColumn="1" w:lastColumn="0" w:noHBand="0" w:noVBand="1"/>
      </w:tblPr>
      <w:tblGrid>
        <w:gridCol w:w="1809"/>
        <w:gridCol w:w="3431"/>
        <w:gridCol w:w="3969"/>
      </w:tblGrid>
      <w:tr w:rsidR="00C77BB0" w:rsidRPr="000C1570" w14:paraId="1D2FF34A" w14:textId="77777777" w:rsidTr="00C77BB0">
        <w:tc>
          <w:tcPr>
            <w:tcW w:w="1809" w:type="dxa"/>
          </w:tcPr>
          <w:p w14:paraId="1D2FF343" w14:textId="2308C797" w:rsidR="00C77BB0" w:rsidRPr="000C1570" w:rsidRDefault="00C77BB0">
            <w:pPr>
              <w:rPr>
                <w:rFonts w:ascii="Century Gothic" w:hAnsi="Century Gothic"/>
              </w:rPr>
            </w:pPr>
            <w:r>
              <w:rPr>
                <w:rFonts w:ascii="Century Gothic" w:hAnsi="Century Gothic"/>
              </w:rPr>
              <w:t>Personne Responsable du Marché</w:t>
            </w:r>
          </w:p>
        </w:tc>
        <w:tc>
          <w:tcPr>
            <w:tcW w:w="3431" w:type="dxa"/>
          </w:tcPr>
          <w:p w14:paraId="2F864E75" w14:textId="77777777" w:rsidR="00C77BB0" w:rsidRDefault="00C77BB0" w:rsidP="00C77BB0">
            <w:pPr>
              <w:rPr>
                <w:rFonts w:ascii="Century Gothic" w:hAnsi="Century Gothic" w:cs="Arial"/>
              </w:rPr>
            </w:pPr>
            <w:r>
              <w:rPr>
                <w:rFonts w:ascii="Century Gothic" w:hAnsi="Century Gothic" w:cs="Arial"/>
              </w:rPr>
              <w:t>Madame la déléguée</w:t>
            </w:r>
          </w:p>
          <w:p w14:paraId="29109556" w14:textId="77777777" w:rsidR="00C77BB0" w:rsidRDefault="00C77BB0" w:rsidP="00C77BB0">
            <w:pPr>
              <w:rPr>
                <w:rFonts w:ascii="Century Gothic" w:hAnsi="Century Gothic" w:cs="Arial"/>
              </w:rPr>
            </w:pPr>
            <w:bookmarkStart w:id="19" w:name="_GoBack"/>
            <w:bookmarkEnd w:id="19"/>
          </w:p>
          <w:p w14:paraId="1D2FF344" w14:textId="23E6EA6D" w:rsidR="00C77BB0" w:rsidRPr="000C1570" w:rsidRDefault="00C77BB0" w:rsidP="00207801">
            <w:pPr>
              <w:rPr>
                <w:rFonts w:ascii="Century Gothic" w:hAnsi="Century Gothic"/>
              </w:rPr>
            </w:pPr>
          </w:p>
        </w:tc>
        <w:tc>
          <w:tcPr>
            <w:tcW w:w="3969" w:type="dxa"/>
          </w:tcPr>
          <w:p w14:paraId="730FFC48" w14:textId="46B972B9" w:rsidR="00C77BB0" w:rsidRDefault="00C77BB0" w:rsidP="00C77BB0">
            <w:pPr>
              <w:rPr>
                <w:rFonts w:ascii="Century Gothic" w:hAnsi="Century Gothic"/>
                <w:color w:val="000000"/>
              </w:rPr>
            </w:pPr>
            <w:r>
              <w:rPr>
                <w:rFonts w:ascii="Century Gothic" w:hAnsi="Century Gothic"/>
                <w:color w:val="000000"/>
              </w:rPr>
              <w:t>7 rue Guy M</w:t>
            </w:r>
            <w:r w:rsidR="00165243">
              <w:rPr>
                <w:rFonts w:ascii="Century Gothic" w:hAnsi="Century Gothic"/>
                <w:color w:val="000000"/>
              </w:rPr>
              <w:t>ô</w:t>
            </w:r>
            <w:r>
              <w:rPr>
                <w:rFonts w:ascii="Century Gothic" w:hAnsi="Century Gothic"/>
                <w:color w:val="000000"/>
              </w:rPr>
              <w:t>qu</w:t>
            </w:r>
            <w:r w:rsidR="00165243">
              <w:rPr>
                <w:rFonts w:ascii="Century Gothic" w:hAnsi="Century Gothic"/>
                <w:color w:val="000000"/>
              </w:rPr>
              <w:t>e</w:t>
            </w:r>
            <w:r>
              <w:rPr>
                <w:rFonts w:ascii="Century Gothic" w:hAnsi="Century Gothic"/>
                <w:color w:val="000000"/>
              </w:rPr>
              <w:t xml:space="preserve">t </w:t>
            </w:r>
          </w:p>
          <w:p w14:paraId="36D9840B" w14:textId="77777777" w:rsidR="00C77BB0" w:rsidRDefault="00C77BB0" w:rsidP="00C77BB0">
            <w:pPr>
              <w:rPr>
                <w:rFonts w:ascii="Century Gothic" w:hAnsi="Century Gothic"/>
                <w:color w:val="000000"/>
              </w:rPr>
            </w:pPr>
            <w:r>
              <w:rPr>
                <w:rFonts w:ascii="Century Gothic" w:hAnsi="Century Gothic"/>
                <w:color w:val="000000"/>
              </w:rPr>
              <w:t>94800 Villejuif</w:t>
            </w:r>
          </w:p>
          <w:p w14:paraId="79A6B359" w14:textId="77777777" w:rsidR="00C77BB0" w:rsidRDefault="00C77BB0" w:rsidP="00C77BB0">
            <w:pPr>
              <w:rPr>
                <w:rFonts w:ascii="Century Gothic" w:hAnsi="Century Gothic"/>
                <w:color w:val="000000"/>
              </w:rPr>
            </w:pPr>
          </w:p>
          <w:p w14:paraId="1D2FF346" w14:textId="6C3281C3" w:rsidR="00C77BB0" w:rsidRPr="000C1570" w:rsidRDefault="00C77BB0" w:rsidP="00C77BB0">
            <w:pPr>
              <w:rPr>
                <w:rFonts w:ascii="Century Gothic" w:hAnsi="Century Gothic"/>
              </w:rPr>
            </w:pPr>
          </w:p>
        </w:tc>
      </w:tr>
      <w:tr w:rsidR="00C77BB0" w:rsidRPr="000C1570" w14:paraId="1D2FF356" w14:textId="77777777" w:rsidTr="004A5C65">
        <w:trPr>
          <w:trHeight w:val="1223"/>
        </w:trPr>
        <w:tc>
          <w:tcPr>
            <w:tcW w:w="1809" w:type="dxa"/>
          </w:tcPr>
          <w:p w14:paraId="1D2FF34B" w14:textId="77777777" w:rsidR="00C77BB0" w:rsidRPr="000C1570" w:rsidRDefault="00C77BB0">
            <w:pPr>
              <w:rPr>
                <w:rFonts w:ascii="Century Gothic" w:hAnsi="Century Gothic"/>
              </w:rPr>
            </w:pPr>
            <w:r w:rsidRPr="000C1570">
              <w:rPr>
                <w:rFonts w:ascii="Century Gothic" w:hAnsi="Century Gothic"/>
              </w:rPr>
              <w:t>Comptable public assignataire des paiements</w:t>
            </w:r>
          </w:p>
        </w:tc>
        <w:tc>
          <w:tcPr>
            <w:tcW w:w="3431" w:type="dxa"/>
          </w:tcPr>
          <w:p w14:paraId="1D2FF34D" w14:textId="2F2469DD" w:rsidR="00C77BB0" w:rsidRPr="000C1570" w:rsidRDefault="00C77BB0" w:rsidP="004A5C65">
            <w:pPr>
              <w:pStyle w:val="Sansinterligne"/>
              <w:jc w:val="both"/>
              <w:rPr>
                <w:rFonts w:ascii="Century Gothic" w:hAnsi="Century Gothic"/>
              </w:rPr>
            </w:pPr>
            <w:r>
              <w:rPr>
                <w:rFonts w:ascii="Century Gothic" w:hAnsi="Century Gothic" w:cs="Arial"/>
                <w:sz w:val="20"/>
                <w:szCs w:val="20"/>
              </w:rPr>
              <w:t>M</w:t>
            </w:r>
            <w:r w:rsidR="00DA0E85">
              <w:rPr>
                <w:rFonts w:ascii="Century Gothic" w:hAnsi="Century Gothic" w:cs="Arial"/>
                <w:sz w:val="20"/>
                <w:szCs w:val="20"/>
              </w:rPr>
              <w:t>adame</w:t>
            </w:r>
            <w:r>
              <w:rPr>
                <w:rFonts w:ascii="Century Gothic" w:hAnsi="Century Gothic" w:cs="Arial"/>
                <w:sz w:val="20"/>
                <w:szCs w:val="20"/>
              </w:rPr>
              <w:t xml:space="preserve"> </w:t>
            </w:r>
            <w:r w:rsidR="00DA0E85">
              <w:rPr>
                <w:rFonts w:ascii="Century Gothic" w:hAnsi="Century Gothic" w:cs="Arial"/>
                <w:sz w:val="20"/>
                <w:szCs w:val="20"/>
              </w:rPr>
              <w:t>l’agent comptable secondaire de la</w:t>
            </w:r>
            <w:r w:rsidR="00DA0E85" w:rsidRPr="004A5C65">
              <w:rPr>
                <w:rFonts w:ascii="Century Gothic" w:hAnsi="Century Gothic" w:cs="Arial"/>
                <w:sz w:val="20"/>
                <w:szCs w:val="20"/>
              </w:rPr>
              <w:t xml:space="preserve"> </w:t>
            </w:r>
            <w:r w:rsidR="004A5C65" w:rsidRPr="004A5C65">
              <w:rPr>
                <w:rFonts w:ascii="Century Gothic" w:hAnsi="Century Gothic"/>
                <w:sz w:val="20"/>
                <w:szCs w:val="20"/>
              </w:rPr>
              <w:t>Direction Régionale du CNRS d’Ile-de-France Villejuif</w:t>
            </w:r>
          </w:p>
        </w:tc>
        <w:tc>
          <w:tcPr>
            <w:tcW w:w="3969" w:type="dxa"/>
          </w:tcPr>
          <w:p w14:paraId="494BF648" w14:textId="537300F1" w:rsidR="00DA0E85" w:rsidRDefault="00DA0E85" w:rsidP="00DA0E85">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02340632" w14:textId="77777777" w:rsidR="00DA0E85" w:rsidRDefault="00DA0E85" w:rsidP="00DA0E85">
            <w:pPr>
              <w:rPr>
                <w:rFonts w:ascii="Century Gothic" w:hAnsi="Century Gothic"/>
                <w:color w:val="000000"/>
              </w:rPr>
            </w:pPr>
            <w:r>
              <w:rPr>
                <w:rFonts w:ascii="Century Gothic" w:hAnsi="Century Gothic"/>
                <w:color w:val="000000"/>
              </w:rPr>
              <w:t>94800 Villejuif</w:t>
            </w:r>
          </w:p>
          <w:p w14:paraId="1D2FF352" w14:textId="77777777" w:rsidR="00C77BB0" w:rsidRPr="000C1570" w:rsidRDefault="00C77BB0" w:rsidP="00DA0E85">
            <w:pPr>
              <w:pStyle w:val="Sansinterligne"/>
              <w:jc w:val="both"/>
              <w:rPr>
                <w:rFonts w:ascii="Century Gothic" w:hAnsi="Century Gothic"/>
              </w:rPr>
            </w:pPr>
          </w:p>
        </w:tc>
      </w:tr>
      <w:tr w:rsidR="00207801" w:rsidRPr="000C1570" w14:paraId="3794E595" w14:textId="77777777" w:rsidTr="004A5C65">
        <w:trPr>
          <w:trHeight w:val="1223"/>
        </w:trPr>
        <w:tc>
          <w:tcPr>
            <w:tcW w:w="1809" w:type="dxa"/>
          </w:tcPr>
          <w:p w14:paraId="083943B8" w14:textId="1AE87396" w:rsidR="00207801" w:rsidRPr="000C1570" w:rsidRDefault="00207801" w:rsidP="00207801">
            <w:pPr>
              <w:rPr>
                <w:rFonts w:ascii="Century Gothic" w:hAnsi="Century Gothic"/>
              </w:rPr>
            </w:pPr>
            <w:r>
              <w:rPr>
                <w:rFonts w:ascii="Century Gothic" w:hAnsi="Century Gothic"/>
              </w:rPr>
              <w:t xml:space="preserve">Représentant de la structure </w:t>
            </w:r>
          </w:p>
        </w:tc>
        <w:tc>
          <w:tcPr>
            <w:tcW w:w="3431" w:type="dxa"/>
          </w:tcPr>
          <w:p w14:paraId="5C021698" w14:textId="77777777" w:rsidR="004E5AAD" w:rsidRDefault="004E5AAD" w:rsidP="004E5AAD">
            <w:pPr>
              <w:pStyle w:val="Sansinterligne"/>
              <w:jc w:val="both"/>
              <w:rPr>
                <w:rFonts w:ascii="Century Gothic" w:hAnsi="Century Gothic" w:cs="Arial"/>
                <w:sz w:val="20"/>
                <w:szCs w:val="20"/>
              </w:rPr>
            </w:pPr>
            <w:r>
              <w:rPr>
                <w:rFonts w:ascii="Century Gothic" w:hAnsi="Century Gothic" w:cs="Arial"/>
                <w:sz w:val="20"/>
                <w:szCs w:val="20"/>
              </w:rPr>
              <w:t>Madame Oberland Louisia</w:t>
            </w:r>
          </w:p>
          <w:p w14:paraId="17E7984D" w14:textId="72652857" w:rsidR="00207801" w:rsidRPr="004E5AAD" w:rsidRDefault="004E5AAD" w:rsidP="004E5AAD">
            <w:pPr>
              <w:pStyle w:val="Sansinterligne"/>
              <w:jc w:val="both"/>
              <w:rPr>
                <w:rFonts w:ascii="Century Gothic" w:hAnsi="Century Gothic" w:cs="Arial"/>
                <w:sz w:val="20"/>
                <w:szCs w:val="20"/>
                <w:highlight w:val="yellow"/>
              </w:rPr>
            </w:pPr>
            <w:r w:rsidRPr="004E5AAD">
              <w:rPr>
                <w:rFonts w:ascii="Century Gothic" w:hAnsi="Century Gothic" w:cs="Arial"/>
                <w:sz w:val="20"/>
                <w:szCs w:val="20"/>
              </w:rPr>
              <w:t xml:space="preserve">Assistante sociale de la </w:t>
            </w:r>
            <w:r w:rsidRPr="004E5AAD">
              <w:rPr>
                <w:rFonts w:ascii="Century Gothic" w:hAnsi="Century Gothic"/>
                <w:sz w:val="20"/>
                <w:szCs w:val="20"/>
              </w:rPr>
              <w:t>Direction Régionale du CNRS d’Ile-de-France Villejuif</w:t>
            </w:r>
            <w:r w:rsidRPr="004E5AAD">
              <w:rPr>
                <w:rFonts w:ascii="Century Gothic" w:hAnsi="Century Gothic" w:cs="Arial"/>
                <w:sz w:val="20"/>
                <w:szCs w:val="20"/>
              </w:rPr>
              <w:t xml:space="preserve"> </w:t>
            </w:r>
          </w:p>
        </w:tc>
        <w:tc>
          <w:tcPr>
            <w:tcW w:w="3969" w:type="dxa"/>
          </w:tcPr>
          <w:p w14:paraId="120AF614" w14:textId="7DF8004E" w:rsidR="00207801" w:rsidRDefault="00207801" w:rsidP="00207801">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498F086D" w14:textId="77777777" w:rsidR="00207801" w:rsidRDefault="00207801" w:rsidP="00207801">
            <w:pPr>
              <w:rPr>
                <w:rFonts w:ascii="Century Gothic" w:hAnsi="Century Gothic"/>
                <w:color w:val="000000"/>
              </w:rPr>
            </w:pPr>
            <w:r>
              <w:rPr>
                <w:rFonts w:ascii="Century Gothic" w:hAnsi="Century Gothic"/>
                <w:color w:val="000000"/>
              </w:rPr>
              <w:t>94800 Villejuif</w:t>
            </w:r>
          </w:p>
          <w:p w14:paraId="2ACA8D21" w14:textId="68A8F43F" w:rsidR="00207801" w:rsidRDefault="00207801" w:rsidP="00207801">
            <w:pPr>
              <w:rPr>
                <w:rFonts w:ascii="Century Gothic" w:hAnsi="Century Gothic"/>
                <w:color w:val="000000"/>
              </w:rPr>
            </w:pPr>
          </w:p>
        </w:tc>
      </w:tr>
    </w:tbl>
    <w:p w14:paraId="1D2FF357" w14:textId="77777777" w:rsidR="00BE76C1" w:rsidRPr="000C1570" w:rsidRDefault="00BE76C1">
      <w:pPr>
        <w:rPr>
          <w:rFonts w:ascii="Century Gothic" w:hAnsi="Century Gothic"/>
        </w:rPr>
      </w:pPr>
    </w:p>
    <w:p w14:paraId="1D2FF35F" w14:textId="05F7B6D6" w:rsidR="00BE76C1" w:rsidRDefault="00BE76C1">
      <w:pPr>
        <w:rPr>
          <w:rFonts w:ascii="Century Gothic" w:hAnsi="Century Gothic"/>
        </w:rPr>
      </w:pPr>
    </w:p>
    <w:p w14:paraId="04BD0F4E" w14:textId="4905C9B2" w:rsidR="00CA39A7" w:rsidRPr="000C1570" w:rsidRDefault="00CA39A7">
      <w:pPr>
        <w:rPr>
          <w:rFonts w:ascii="Century Gothic" w:hAnsi="Century Gothic"/>
        </w:rPr>
      </w:pPr>
    </w:p>
    <w:p w14:paraId="1D2FF360" w14:textId="77777777"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Contenu de l’acte d’engagement</w:t>
      </w:r>
    </w:p>
    <w:p w14:paraId="1D2FF361" w14:textId="77777777" w:rsidR="00AE669F" w:rsidRPr="000C1570" w:rsidRDefault="00AE669F">
      <w:pPr>
        <w:pStyle w:val="RedaliaNormal"/>
        <w:rPr>
          <w:rFonts w:ascii="Century Gothic" w:hAnsi="Century Gothic"/>
          <w:sz w:val="20"/>
        </w:rPr>
      </w:pPr>
    </w:p>
    <w:p w14:paraId="18A0AA1B" w14:textId="77777777" w:rsidR="00094FB8" w:rsidRPr="00BF4EA9" w:rsidRDefault="00094FB8" w:rsidP="00094FB8">
      <w:pPr>
        <w:rPr>
          <w:rFonts w:ascii="Century Gothic" w:hAnsi="Century Gothic"/>
          <w:b/>
          <w:lang w:val="de-DE"/>
        </w:rPr>
      </w:pPr>
      <w:proofErr w:type="spellStart"/>
      <w:r w:rsidRPr="00BF4EA9">
        <w:rPr>
          <w:rFonts w:ascii="Century Gothic" w:hAnsi="Century Gothic"/>
          <w:b/>
          <w:lang w:val="de-DE"/>
        </w:rPr>
        <w:t>Cet</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acte</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d’engagement</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correspond</w:t>
      </w:r>
      <w:proofErr w:type="spellEnd"/>
      <w:r w:rsidRPr="00BF4EA9">
        <w:rPr>
          <w:rFonts w:ascii="Century Gothic" w:hAnsi="Century Gothic"/>
          <w:b/>
          <w:lang w:val="de-DE"/>
        </w:rPr>
        <w:t xml:space="preserve"> à la </w:t>
      </w:r>
      <w:proofErr w:type="spellStart"/>
      <w:r w:rsidRPr="00BF4EA9">
        <w:rPr>
          <w:rFonts w:ascii="Century Gothic" w:hAnsi="Century Gothic"/>
          <w:b/>
          <w:lang w:val="de-DE"/>
        </w:rPr>
        <w:t>solution</w:t>
      </w:r>
      <w:proofErr w:type="spellEnd"/>
      <w:r w:rsidRPr="00BF4EA9">
        <w:rPr>
          <w:rFonts w:ascii="Century Gothic" w:hAnsi="Century Gothic"/>
          <w:b/>
          <w:lang w:val="de-DE"/>
        </w:rPr>
        <w:t xml:space="preserve"> de </w:t>
      </w:r>
      <w:proofErr w:type="spellStart"/>
      <w:r w:rsidRPr="00BF4EA9">
        <w:rPr>
          <w:rFonts w:ascii="Century Gothic" w:hAnsi="Century Gothic"/>
          <w:b/>
          <w:lang w:val="de-DE"/>
        </w:rPr>
        <w:t>base</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unique</w:t>
      </w:r>
      <w:proofErr w:type="spellEnd"/>
      <w:r w:rsidRPr="00BF4EA9">
        <w:rPr>
          <w:rFonts w:ascii="Century Gothic" w:hAnsi="Century Gothic"/>
          <w:b/>
          <w:lang w:val="de-DE"/>
        </w:rPr>
        <w:t xml:space="preserve"> de la </w:t>
      </w:r>
      <w:proofErr w:type="spellStart"/>
      <w:r w:rsidRPr="00BF4EA9">
        <w:rPr>
          <w:rFonts w:ascii="Century Gothic" w:hAnsi="Century Gothic"/>
          <w:b/>
          <w:lang w:val="de-DE"/>
        </w:rPr>
        <w:t>consultation</w:t>
      </w:r>
      <w:proofErr w:type="spellEnd"/>
      <w:r w:rsidRPr="00BF4EA9">
        <w:rPr>
          <w:rFonts w:ascii="Century Gothic" w:hAnsi="Century Gothic"/>
          <w:b/>
          <w:lang w:val="de-DE"/>
        </w:rPr>
        <w:t xml:space="preserve">. </w:t>
      </w:r>
    </w:p>
    <w:p w14:paraId="59B160AD" w14:textId="77777777" w:rsidR="006476B6" w:rsidRPr="006476B6" w:rsidRDefault="006476B6" w:rsidP="006476B6">
      <w:pPr>
        <w:rPr>
          <w:rFonts w:ascii="Century Gothic" w:hAnsi="Century Gothic"/>
          <w:lang w:val="de-DE"/>
        </w:rPr>
      </w:pPr>
    </w:p>
    <w:p w14:paraId="1D2FF363" w14:textId="77777777" w:rsidR="00D75E14" w:rsidRPr="000C1570" w:rsidRDefault="00D75E14">
      <w:pPr>
        <w:rPr>
          <w:rFonts w:ascii="Century Gothic" w:hAnsi="Century Gothic"/>
        </w:rPr>
      </w:pPr>
      <w:r w:rsidRPr="000C1570">
        <w:rPr>
          <w:rFonts w:ascii="Century Gothic" w:hAnsi="Century Gothic"/>
        </w:rPr>
        <w:br w:type="page"/>
      </w:r>
    </w:p>
    <w:p w14:paraId="1D2FF364" w14:textId="77777777" w:rsidR="006F4F89" w:rsidRPr="000C1570" w:rsidRDefault="006F4F89">
      <w:pPr>
        <w:pStyle w:val="RedaliaNormal"/>
        <w:rPr>
          <w:rFonts w:ascii="Century Gothic" w:hAnsi="Century Gothic"/>
          <w:sz w:val="22"/>
          <w:szCs w:val="22"/>
        </w:rPr>
      </w:pPr>
    </w:p>
    <w:p w14:paraId="1D2FF365" w14:textId="77777777" w:rsidR="006F4F89" w:rsidRPr="000C1570" w:rsidRDefault="006F4F89" w:rsidP="00D75E14">
      <w:pPr>
        <w:pStyle w:val="RdaliaTitredossier"/>
        <w:pBdr>
          <w:bottom w:val="single" w:sz="4" w:space="2" w:color="auto"/>
        </w:pBdr>
        <w:jc w:val="right"/>
        <w:rPr>
          <w:rFonts w:ascii="Century Gothic" w:hAnsi="Century Gothic"/>
          <w:b/>
          <w:caps/>
          <w:color w:val="365F91" w:themeColor="accent1" w:themeShade="BF"/>
          <w:sz w:val="40"/>
          <w:szCs w:val="40"/>
        </w:rPr>
      </w:pPr>
      <w:r w:rsidRPr="000C1570">
        <w:rPr>
          <w:rFonts w:ascii="Century Gothic" w:hAnsi="Century Gothic"/>
          <w:b/>
          <w:caps/>
          <w:color w:val="365F91" w:themeColor="accent1" w:themeShade="BF"/>
          <w:sz w:val="40"/>
          <w:szCs w:val="40"/>
        </w:rPr>
        <w:t>Sommaire</w:t>
      </w:r>
    </w:p>
    <w:p w14:paraId="1D2FF366" w14:textId="77777777" w:rsidR="00D75E14" w:rsidRPr="000C1570" w:rsidRDefault="00D75E14">
      <w:pPr>
        <w:pStyle w:val="TM1"/>
        <w:rPr>
          <w:rFonts w:ascii="Century Gothic" w:hAnsi="Century Gothic"/>
          <w:sz w:val="20"/>
        </w:rPr>
      </w:pPr>
      <w:bookmarkStart w:id="20" w:name="GenSommaire"/>
      <w:bookmarkEnd w:id="20"/>
    </w:p>
    <w:p w14:paraId="0916AE5B" w14:textId="0626249E" w:rsidR="00327603" w:rsidRDefault="00E56DD5">
      <w:pPr>
        <w:pStyle w:val="TM1"/>
        <w:rPr>
          <w:rFonts w:asciiTheme="minorHAnsi" w:eastAsiaTheme="minorEastAsia" w:hAnsiTheme="minorHAnsi" w:cstheme="minorBidi"/>
          <w:b w:val="0"/>
          <w:noProof/>
          <w:kern w:val="0"/>
          <w:sz w:val="22"/>
          <w:szCs w:val="22"/>
        </w:rPr>
      </w:pPr>
      <w:r w:rsidRPr="000C1570">
        <w:rPr>
          <w:rFonts w:ascii="Century Gothic" w:hAnsi="Century Gothic"/>
          <w:sz w:val="20"/>
        </w:rPr>
        <w:fldChar w:fldCharType="begin"/>
      </w:r>
      <w:r w:rsidR="006F4F89" w:rsidRPr="000C1570">
        <w:rPr>
          <w:rFonts w:ascii="Century Gothic" w:hAnsi="Century Gothic"/>
          <w:sz w:val="20"/>
        </w:rPr>
        <w:instrText xml:space="preserve"> TOC \o "1-3" </w:instrText>
      </w:r>
      <w:r w:rsidRPr="000C1570">
        <w:rPr>
          <w:rFonts w:ascii="Century Gothic" w:hAnsi="Century Gothic"/>
          <w:sz w:val="20"/>
        </w:rPr>
        <w:fldChar w:fldCharType="separate"/>
      </w:r>
      <w:r w:rsidR="00327603" w:rsidRPr="004B27D1">
        <w:rPr>
          <w:rFonts w:ascii="Century Gothic" w:hAnsi="Century Gothic"/>
          <w:noProof/>
          <w:color w:val="365F91" w:themeColor="accent1" w:themeShade="BF"/>
        </w:rPr>
        <w:t xml:space="preserve">ARTICLE 1. </w:t>
      </w:r>
      <w:r w:rsidR="00327603" w:rsidRPr="004B27D1">
        <w:rPr>
          <w:rFonts w:ascii="Century Gothic" w:hAnsi="Century Gothic"/>
          <w:noProof/>
        </w:rPr>
        <w:t>Contractant(s)</w:t>
      </w:r>
      <w:r w:rsidR="00327603">
        <w:rPr>
          <w:noProof/>
        </w:rPr>
        <w:tab/>
      </w:r>
      <w:r w:rsidR="00327603">
        <w:rPr>
          <w:noProof/>
        </w:rPr>
        <w:fldChar w:fldCharType="begin"/>
      </w:r>
      <w:r w:rsidR="00327603">
        <w:rPr>
          <w:noProof/>
        </w:rPr>
        <w:instrText xml:space="preserve"> PAGEREF _Toc116294458 \h </w:instrText>
      </w:r>
      <w:r w:rsidR="00327603">
        <w:rPr>
          <w:noProof/>
        </w:rPr>
      </w:r>
      <w:r w:rsidR="00327603">
        <w:rPr>
          <w:noProof/>
        </w:rPr>
        <w:fldChar w:fldCharType="separate"/>
      </w:r>
      <w:r w:rsidR="005F13D4">
        <w:rPr>
          <w:noProof/>
        </w:rPr>
        <w:t>4</w:t>
      </w:r>
      <w:r w:rsidR="00327603">
        <w:rPr>
          <w:noProof/>
        </w:rPr>
        <w:fldChar w:fldCharType="end"/>
      </w:r>
    </w:p>
    <w:p w14:paraId="462B8DA9" w14:textId="3628A72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2. </w:t>
      </w:r>
      <w:r w:rsidRPr="004B27D1">
        <w:rPr>
          <w:rFonts w:ascii="Century Gothic" w:hAnsi="Century Gothic"/>
          <w:noProof/>
        </w:rPr>
        <w:t>Prix</w:t>
      </w:r>
      <w:r>
        <w:rPr>
          <w:noProof/>
        </w:rPr>
        <w:tab/>
      </w:r>
      <w:r>
        <w:rPr>
          <w:noProof/>
        </w:rPr>
        <w:fldChar w:fldCharType="begin"/>
      </w:r>
      <w:r>
        <w:rPr>
          <w:noProof/>
        </w:rPr>
        <w:instrText xml:space="preserve"> PAGEREF _Toc116294459 \h </w:instrText>
      </w:r>
      <w:r>
        <w:rPr>
          <w:noProof/>
        </w:rPr>
      </w:r>
      <w:r>
        <w:rPr>
          <w:noProof/>
        </w:rPr>
        <w:fldChar w:fldCharType="separate"/>
      </w:r>
      <w:r w:rsidR="005F13D4">
        <w:rPr>
          <w:noProof/>
        </w:rPr>
        <w:t>9</w:t>
      </w:r>
      <w:r>
        <w:rPr>
          <w:noProof/>
        </w:rPr>
        <w:fldChar w:fldCharType="end"/>
      </w:r>
    </w:p>
    <w:p w14:paraId="0FE65381" w14:textId="7C854228"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3. </w:t>
      </w:r>
      <w:r w:rsidRPr="004B27D1">
        <w:rPr>
          <w:rFonts w:ascii="Century Gothic" w:hAnsi="Century Gothic"/>
          <w:noProof/>
        </w:rPr>
        <w:t>Durée du marché et délai d’exécution</w:t>
      </w:r>
      <w:r>
        <w:rPr>
          <w:noProof/>
        </w:rPr>
        <w:tab/>
      </w:r>
      <w:r>
        <w:rPr>
          <w:noProof/>
        </w:rPr>
        <w:fldChar w:fldCharType="begin"/>
      </w:r>
      <w:r>
        <w:rPr>
          <w:noProof/>
        </w:rPr>
        <w:instrText xml:space="preserve"> PAGEREF _Toc116294460 \h </w:instrText>
      </w:r>
      <w:r>
        <w:rPr>
          <w:noProof/>
        </w:rPr>
      </w:r>
      <w:r>
        <w:rPr>
          <w:noProof/>
        </w:rPr>
        <w:fldChar w:fldCharType="separate"/>
      </w:r>
      <w:r w:rsidR="005F13D4">
        <w:rPr>
          <w:noProof/>
        </w:rPr>
        <w:t>13</w:t>
      </w:r>
      <w:r>
        <w:rPr>
          <w:noProof/>
        </w:rPr>
        <w:fldChar w:fldCharType="end"/>
      </w:r>
    </w:p>
    <w:p w14:paraId="121E3DCE" w14:textId="24D0D0A2"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4. </w:t>
      </w:r>
      <w:r w:rsidRPr="004B27D1">
        <w:rPr>
          <w:rFonts w:ascii="Century Gothic" w:hAnsi="Century Gothic"/>
          <w:noProof/>
        </w:rPr>
        <w:t>Compte (s) à créditer</w:t>
      </w:r>
      <w:r>
        <w:rPr>
          <w:noProof/>
        </w:rPr>
        <w:tab/>
      </w:r>
      <w:r>
        <w:rPr>
          <w:noProof/>
        </w:rPr>
        <w:fldChar w:fldCharType="begin"/>
      </w:r>
      <w:r>
        <w:rPr>
          <w:noProof/>
        </w:rPr>
        <w:instrText xml:space="preserve"> PAGEREF _Toc116294461 \h </w:instrText>
      </w:r>
      <w:r>
        <w:rPr>
          <w:noProof/>
        </w:rPr>
      </w:r>
      <w:r>
        <w:rPr>
          <w:noProof/>
        </w:rPr>
        <w:fldChar w:fldCharType="separate"/>
      </w:r>
      <w:r w:rsidR="005F13D4">
        <w:rPr>
          <w:noProof/>
        </w:rPr>
        <w:t>13</w:t>
      </w:r>
      <w:r>
        <w:rPr>
          <w:noProof/>
        </w:rPr>
        <w:fldChar w:fldCharType="end"/>
      </w:r>
    </w:p>
    <w:p w14:paraId="2D35B552" w14:textId="384C917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ARTICLE 5.</w:t>
      </w:r>
      <w:r w:rsidRPr="004B27D1">
        <w:rPr>
          <w:rFonts w:ascii="Century Gothic" w:hAnsi="Century Gothic"/>
          <w:noProof/>
        </w:rPr>
        <w:t xml:space="preserve"> Avance</w:t>
      </w:r>
      <w:r>
        <w:rPr>
          <w:noProof/>
        </w:rPr>
        <w:tab/>
      </w:r>
      <w:r>
        <w:rPr>
          <w:noProof/>
        </w:rPr>
        <w:fldChar w:fldCharType="begin"/>
      </w:r>
      <w:r>
        <w:rPr>
          <w:noProof/>
        </w:rPr>
        <w:instrText xml:space="preserve"> PAGEREF _Toc116294462 \h </w:instrText>
      </w:r>
      <w:r>
        <w:rPr>
          <w:noProof/>
        </w:rPr>
      </w:r>
      <w:r>
        <w:rPr>
          <w:noProof/>
        </w:rPr>
        <w:fldChar w:fldCharType="separate"/>
      </w:r>
      <w:r w:rsidR="005F13D4">
        <w:rPr>
          <w:noProof/>
        </w:rPr>
        <w:t>14</w:t>
      </w:r>
      <w:r>
        <w:rPr>
          <w:noProof/>
        </w:rPr>
        <w:fldChar w:fldCharType="end"/>
      </w:r>
    </w:p>
    <w:p w14:paraId="1D2FF375" w14:textId="14512C21" w:rsidR="006F4F89" w:rsidRPr="000C1570" w:rsidRDefault="00E56DD5">
      <w:pPr>
        <w:pStyle w:val="RedaliaNormal"/>
        <w:rPr>
          <w:rFonts w:ascii="Century Gothic" w:hAnsi="Century Gothic"/>
          <w:sz w:val="22"/>
          <w:szCs w:val="22"/>
        </w:rPr>
      </w:pPr>
      <w:r w:rsidRPr="000C1570">
        <w:rPr>
          <w:rFonts w:ascii="Century Gothic" w:hAnsi="Century Gothic"/>
          <w:sz w:val="20"/>
        </w:rPr>
        <w:fldChar w:fldCharType="end"/>
      </w:r>
    </w:p>
    <w:p w14:paraId="1D2FF376" w14:textId="77777777" w:rsidR="009E7ACC" w:rsidRPr="000C1570" w:rsidRDefault="009E7ACC">
      <w:pPr>
        <w:pStyle w:val="RedaliaNormal"/>
        <w:rPr>
          <w:rFonts w:ascii="Century Gothic" w:hAnsi="Century Gothic"/>
          <w:sz w:val="22"/>
          <w:szCs w:val="22"/>
        </w:rPr>
      </w:pPr>
    </w:p>
    <w:p w14:paraId="1D2FF377" w14:textId="77777777" w:rsidR="001A5E80" w:rsidRPr="000C1570" w:rsidRDefault="001A5E80" w:rsidP="001844A2">
      <w:pPr>
        <w:pStyle w:val="Titre1"/>
        <w:tabs>
          <w:tab w:val="left" w:pos="360"/>
        </w:tabs>
        <w:rPr>
          <w:rFonts w:ascii="Century Gothic" w:hAnsi="Century Gothic"/>
          <w:sz w:val="20"/>
        </w:rPr>
      </w:pPr>
    </w:p>
    <w:p w14:paraId="1D2FF378" w14:textId="77777777" w:rsidR="001A5E80" w:rsidRPr="000C1570" w:rsidRDefault="001A5E80" w:rsidP="001A5E80">
      <w:pPr>
        <w:pStyle w:val="RedaliaNormal"/>
        <w:rPr>
          <w:rFonts w:ascii="Century Gothic" w:hAnsi="Century Gothic"/>
          <w:b/>
          <w:sz w:val="20"/>
          <w:u w:val="single"/>
        </w:rPr>
      </w:pPr>
      <w:r w:rsidRPr="000C1570">
        <w:rPr>
          <w:rFonts w:ascii="Century Gothic" w:hAnsi="Century Gothic"/>
          <w:b/>
          <w:sz w:val="20"/>
          <w:u w:val="single"/>
        </w:rPr>
        <w:t>Cet acte d’engagement comporte :</w:t>
      </w:r>
    </w:p>
    <w:p w14:paraId="1D2FF37B" w14:textId="06C96FAC" w:rsidR="001A5E80" w:rsidRPr="000C1570" w:rsidRDefault="001A5E80" w:rsidP="00CA607C">
      <w:pPr>
        <w:pStyle w:val="fcasegauche"/>
        <w:spacing w:after="0"/>
        <w:ind w:left="0" w:firstLine="0"/>
        <w:rPr>
          <w:rFonts w:ascii="Century Gothic" w:hAnsi="Century Gothic"/>
        </w:rPr>
      </w:pPr>
    </w:p>
    <w:p w14:paraId="1D2FF37C" w14:textId="77777777" w:rsidR="001A5E80" w:rsidRPr="000C1570" w:rsidRDefault="001A5E80" w:rsidP="001A5E80">
      <w:pPr>
        <w:rPr>
          <w:rFonts w:ascii="Century Gothic" w:hAnsi="Century Gothic"/>
        </w:rPr>
      </w:pPr>
    </w:p>
    <w:p w14:paraId="1D2FF37D" w14:textId="5B2AD015" w:rsidR="001A5E80" w:rsidRPr="000C1570" w:rsidRDefault="00CA607C" w:rsidP="001A5E80">
      <w:pPr>
        <w:pStyle w:val="fcasegauche"/>
        <w:spacing w:after="0"/>
        <w:ind w:left="851" w:firstLine="0"/>
        <w:rPr>
          <w:rFonts w:ascii="Century Gothic" w:hAnsi="Century Gothic"/>
          <w:b/>
        </w:rPr>
      </w:pPr>
      <w:r>
        <w:rPr>
          <w:rFonts w:ascii="Century Gothic" w:hAnsi="Century Gothic"/>
        </w:rPr>
        <w:fldChar w:fldCharType="begin">
          <w:ffData>
            <w:name w:val="CaseACocher109"/>
            <w:enabled/>
            <w:calcOnExit w:val="0"/>
            <w:checkBox>
              <w:sizeAuto/>
              <w:default w:val="1"/>
            </w:checkBox>
          </w:ffData>
        </w:fldChar>
      </w:r>
      <w:bookmarkStart w:id="21" w:name="CaseACocher109"/>
      <w:r>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Pr>
          <w:rFonts w:ascii="Century Gothic" w:hAnsi="Century Gothic"/>
        </w:rPr>
        <w:fldChar w:fldCharType="end"/>
      </w:r>
      <w:bookmarkEnd w:id="21"/>
      <w:r w:rsidR="001A5E80" w:rsidRPr="000C1570">
        <w:rPr>
          <w:rFonts w:ascii="Century Gothic" w:hAnsi="Century Gothic"/>
        </w:rPr>
        <w:tab/>
      </w:r>
      <w:proofErr w:type="gramStart"/>
      <w:r w:rsidR="001A5E80" w:rsidRPr="000C1570">
        <w:rPr>
          <w:rFonts w:ascii="Century Gothic" w:hAnsi="Century Gothic"/>
          <w:b/>
        </w:rPr>
        <w:t>les</w:t>
      </w:r>
      <w:proofErr w:type="gramEnd"/>
      <w:r w:rsidR="001A5E80" w:rsidRPr="000C1570">
        <w:rPr>
          <w:rFonts w:ascii="Century Gothic" w:hAnsi="Century Gothic"/>
          <w:b/>
        </w:rPr>
        <w:t xml:space="preserve"> annexes : </w:t>
      </w:r>
    </w:p>
    <w:p w14:paraId="1D2FF37E" w14:textId="77777777" w:rsidR="00D75E14" w:rsidRPr="000C1570" w:rsidRDefault="00D75E14" w:rsidP="00D75E14">
      <w:pPr>
        <w:pStyle w:val="fcasegauche"/>
        <w:spacing w:after="0"/>
        <w:rPr>
          <w:rFonts w:ascii="Century Gothic" w:hAnsi="Century Gothic"/>
          <w:b/>
        </w:rPr>
      </w:pPr>
    </w:p>
    <w:p w14:paraId="6451C94A" w14:textId="77777777" w:rsidR="000B4B7E" w:rsidRPr="000C1570" w:rsidRDefault="000B4B7E" w:rsidP="000B4B7E">
      <w:pPr>
        <w:pStyle w:val="Paragraphedeliste"/>
        <w:numPr>
          <w:ilvl w:val="0"/>
          <w:numId w:val="21"/>
        </w:numPr>
        <w:ind w:hanging="851"/>
        <w:rPr>
          <w:rFonts w:ascii="Century Gothic" w:hAnsi="Century Gothic"/>
          <w:b/>
        </w:rPr>
      </w:pPr>
      <w:r>
        <w:rPr>
          <w:rFonts w:ascii="Century Gothic" w:hAnsi="Century Gothic"/>
          <w:b/>
        </w:rPr>
        <w:t>Annexe financière n°1</w:t>
      </w:r>
    </w:p>
    <w:p w14:paraId="0AE50808" w14:textId="77777777" w:rsidR="000B4B7E" w:rsidRDefault="000B4B7E" w:rsidP="000B4B7E">
      <w:pPr>
        <w:pStyle w:val="Paragraphedeliste"/>
        <w:ind w:left="1068"/>
        <w:rPr>
          <w:rFonts w:ascii="Century Gothic" w:hAnsi="Century Gothic"/>
          <w:b/>
        </w:rPr>
      </w:pPr>
    </w:p>
    <w:p w14:paraId="1D2FF384" w14:textId="77777777" w:rsidR="00D75E14" w:rsidRPr="000C1570" w:rsidRDefault="00D75E14" w:rsidP="00D75E14">
      <w:pPr>
        <w:ind w:left="217"/>
        <w:rPr>
          <w:rFonts w:ascii="Century Gothic" w:hAnsi="Century Gothic"/>
          <w:b/>
        </w:rPr>
      </w:pPr>
    </w:p>
    <w:p w14:paraId="1D2FF385" w14:textId="574389F6" w:rsidR="0013772D" w:rsidRPr="000C1570" w:rsidRDefault="006F4F89" w:rsidP="0013772D">
      <w:pPr>
        <w:rPr>
          <w:rFonts w:ascii="Century Gothic" w:hAnsi="Century Gothic"/>
        </w:rPr>
      </w:pPr>
      <w:r w:rsidRPr="000C1570">
        <w:rPr>
          <w:rFonts w:ascii="Century Gothic" w:hAnsi="Century Gothic"/>
        </w:rPr>
        <w:br w:type="page"/>
      </w:r>
      <w:bookmarkStart w:id="22" w:name="_Toc354549005"/>
      <w:bookmarkStart w:id="23" w:name="_Toc526222802"/>
      <w:r w:rsidR="004543FC">
        <w:rPr>
          <w:rFonts w:ascii="Century Gothic" w:hAnsi="Century Gothic"/>
        </w:rPr>
        <w:lastRenderedPageBreak/>
        <w:t>²²</w:t>
      </w:r>
    </w:p>
    <w:p w14:paraId="1D2FF386" w14:textId="77777777" w:rsidR="0013772D" w:rsidRPr="000C1570" w:rsidRDefault="000C1570"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auto"/>
        </w:rPr>
      </w:pPr>
      <w:bookmarkStart w:id="24" w:name="_Toc452985916"/>
      <w:bookmarkStart w:id="25" w:name="_Toc116294458"/>
      <w:r w:rsidRPr="000C1570">
        <w:rPr>
          <w:rFonts w:ascii="Century Gothic" w:hAnsi="Century Gothic"/>
          <w:color w:val="365F91" w:themeColor="accent1" w:themeShade="BF"/>
        </w:rPr>
        <w:t>ARTICLE 1</w:t>
      </w:r>
      <w:r w:rsidR="0013772D" w:rsidRPr="000C1570">
        <w:rPr>
          <w:rFonts w:ascii="Century Gothic" w:hAnsi="Century Gothic"/>
          <w:color w:val="365F91" w:themeColor="accent1" w:themeShade="BF"/>
        </w:rPr>
        <w:t xml:space="preserve">. </w:t>
      </w:r>
      <w:r w:rsidR="0013772D" w:rsidRPr="000C1570">
        <w:rPr>
          <w:rFonts w:ascii="Century Gothic" w:hAnsi="Century Gothic"/>
          <w:color w:val="auto"/>
        </w:rPr>
        <w:t>Contractant</w:t>
      </w:r>
      <w:bookmarkEnd w:id="24"/>
      <w:r w:rsidR="00D75E14" w:rsidRPr="000C1570">
        <w:rPr>
          <w:rFonts w:ascii="Century Gothic" w:hAnsi="Century Gothic"/>
          <w:color w:val="auto"/>
        </w:rPr>
        <w:t>(s)</w:t>
      </w:r>
      <w:bookmarkEnd w:id="25"/>
    </w:p>
    <w:bookmarkEnd w:id="22"/>
    <w:bookmarkEnd w:id="23"/>
    <w:p w14:paraId="1D2FF387" w14:textId="77777777" w:rsidR="00043375" w:rsidRPr="000C1570" w:rsidRDefault="00043375" w:rsidP="00D375F6">
      <w:pPr>
        <w:rPr>
          <w:rFonts w:ascii="Century Gothic" w:hAnsi="Century Gothic"/>
          <w:b/>
        </w:rPr>
      </w:pPr>
    </w:p>
    <w:tbl>
      <w:tblPr>
        <w:tblW w:w="0" w:type="auto"/>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40"/>
        <w:gridCol w:w="900"/>
        <w:gridCol w:w="58"/>
        <w:gridCol w:w="5342"/>
      </w:tblGrid>
      <w:tr w:rsidR="003E2A88" w:rsidRPr="000C1570" w14:paraId="1D2FF38A" w14:textId="77777777" w:rsidTr="003E2A88">
        <w:tc>
          <w:tcPr>
            <w:tcW w:w="2540" w:type="dxa"/>
            <w:tcBorders>
              <w:top w:val="single" w:sz="6" w:space="0" w:color="auto"/>
              <w:left w:val="single" w:sz="4" w:space="0" w:color="auto"/>
              <w:bottom w:val="nil"/>
              <w:right w:val="nil"/>
            </w:tcBorders>
          </w:tcPr>
          <w:bookmarkStart w:id="26" w:name="Prg_TitulaireUnique_45"/>
          <w:bookmarkEnd w:id="26"/>
          <w:p w14:paraId="1D2FF388" w14:textId="1989E6FE" w:rsidR="003E2A88" w:rsidRPr="000C1570" w:rsidRDefault="00206FAB">
            <w:pPr>
              <w:pStyle w:val="RdaliaTitre"/>
              <w:rPr>
                <w:rFonts w:ascii="Century Gothic" w:hAnsi="Century Gothic"/>
                <w:b w:val="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Pr>
                <w:rFonts w:ascii="Century Gothic" w:hAnsi="Century Gothic"/>
              </w:rPr>
              <w:fldChar w:fldCharType="end"/>
            </w:r>
            <w:r w:rsidR="003E2A88" w:rsidRPr="000C1570">
              <w:rPr>
                <w:rFonts w:ascii="Century Gothic" w:hAnsi="Century Gothic"/>
                <w:b w:val="0"/>
              </w:rPr>
              <w:t xml:space="preserve"> Je soussigné,</w:t>
            </w:r>
          </w:p>
        </w:tc>
        <w:tc>
          <w:tcPr>
            <w:tcW w:w="6300" w:type="dxa"/>
            <w:gridSpan w:val="3"/>
            <w:tcBorders>
              <w:top w:val="single" w:sz="6" w:space="0" w:color="auto"/>
              <w:left w:val="nil"/>
              <w:bottom w:val="nil"/>
              <w:right w:val="single" w:sz="6" w:space="0" w:color="auto"/>
            </w:tcBorders>
          </w:tcPr>
          <w:p w14:paraId="1D2FF389" w14:textId="77777777" w:rsidR="003E2A88" w:rsidRPr="000C1570" w:rsidRDefault="003E2A88" w:rsidP="00FB669D">
            <w:pPr>
              <w:pStyle w:val="RdaliaCommentairesAE"/>
              <w:rPr>
                <w:rFonts w:ascii="Century Gothic" w:hAnsi="Century Gothic"/>
                <w:b/>
                <w:sz w:val="20"/>
              </w:rPr>
            </w:pPr>
            <w:r w:rsidRPr="000C1570">
              <w:rPr>
                <w:rFonts w:ascii="Century Gothic" w:hAnsi="Century Gothic"/>
                <w:b/>
                <w:sz w:val="20"/>
              </w:rPr>
              <w:t>Cochez cette case si vous répondez en tant que candidat unique</w:t>
            </w:r>
          </w:p>
        </w:tc>
      </w:tr>
      <w:tr w:rsidR="003E2A88" w:rsidRPr="000C1570" w14:paraId="1D2FF38F" w14:textId="77777777" w:rsidTr="003E2A88">
        <w:tblPrEx>
          <w:tblBorders>
            <w:bottom w:val="single" w:sz="6" w:space="0" w:color="auto"/>
            <w:insideH w:val="single" w:sz="6" w:space="0" w:color="auto"/>
            <w:insideV w:val="single" w:sz="6" w:space="0" w:color="auto"/>
          </w:tblBorders>
        </w:tblPrEx>
        <w:trPr>
          <w:cantSplit/>
        </w:trPr>
        <w:tc>
          <w:tcPr>
            <w:tcW w:w="3498" w:type="dxa"/>
            <w:gridSpan w:val="3"/>
            <w:tcBorders>
              <w:top w:val="dotted" w:sz="6" w:space="0" w:color="auto"/>
              <w:left w:val="single" w:sz="4" w:space="0" w:color="auto"/>
              <w:bottom w:val="dotted" w:sz="6" w:space="0" w:color="auto"/>
              <w:right w:val="dotted" w:sz="6" w:space="0" w:color="auto"/>
            </w:tcBorders>
          </w:tcPr>
          <w:p w14:paraId="1D2FF38B" w14:textId="77777777" w:rsidR="003E2A88" w:rsidRPr="000C1570" w:rsidRDefault="003E2A88">
            <w:pPr>
              <w:pStyle w:val="RedaliaNormal"/>
              <w:rPr>
                <w:rFonts w:ascii="Century Gothic" w:hAnsi="Century Gothic"/>
                <w:sz w:val="20"/>
              </w:rPr>
            </w:pPr>
            <w:r w:rsidRPr="000C1570">
              <w:rPr>
                <w:rFonts w:ascii="Century Gothic" w:hAnsi="Century Gothic"/>
                <w:sz w:val="20"/>
              </w:rPr>
              <w:t>Nom et prénom :</w:t>
            </w:r>
          </w:p>
        </w:tc>
        <w:tc>
          <w:tcPr>
            <w:tcW w:w="5342" w:type="dxa"/>
            <w:tcBorders>
              <w:top w:val="dotted" w:sz="6" w:space="0" w:color="auto"/>
              <w:left w:val="dotted" w:sz="6" w:space="0" w:color="auto"/>
              <w:bottom w:val="dotted" w:sz="6" w:space="0" w:color="auto"/>
              <w:right w:val="single" w:sz="6" w:space="0" w:color="auto"/>
            </w:tcBorders>
          </w:tcPr>
          <w:p w14:paraId="1D2FF38C" w14:textId="77777777" w:rsidR="003E2A88" w:rsidRPr="000C1570" w:rsidRDefault="003E2A88">
            <w:pPr>
              <w:pStyle w:val="RdaliaZonecandidat"/>
              <w:shd w:val="clear" w:color="auto" w:fill="auto"/>
              <w:rPr>
                <w:rFonts w:ascii="Century Gothic" w:hAnsi="Century Gothic"/>
                <w:sz w:val="20"/>
              </w:rPr>
            </w:pPr>
          </w:p>
          <w:p w14:paraId="1D2FF38D" w14:textId="77777777" w:rsidR="003E2A88" w:rsidRPr="000C1570" w:rsidRDefault="003E2A88">
            <w:pPr>
              <w:pStyle w:val="RdaliaZonecandidat"/>
              <w:shd w:val="clear" w:color="auto" w:fill="auto"/>
              <w:rPr>
                <w:rFonts w:ascii="Century Gothic" w:hAnsi="Century Gothic"/>
                <w:sz w:val="20"/>
              </w:rPr>
            </w:pPr>
          </w:p>
          <w:p w14:paraId="1D2FF38E"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2"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0" w14:textId="122D4FFD"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mon propre compte</w:t>
            </w:r>
          </w:p>
          <w:p w14:paraId="1D2FF391"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5"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3" w14:textId="57BCE11B"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le nom et le compte de la Société </w:t>
            </w:r>
          </w:p>
          <w:p w14:paraId="1D2FF394"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A" w14:textId="77777777" w:rsidTr="003E2A88">
        <w:tblPrEx>
          <w:tblBorders>
            <w:bottom w:val="single" w:sz="6" w:space="0" w:color="auto"/>
            <w:insideH w:val="single" w:sz="6" w:space="0" w:color="auto"/>
            <w:insideV w:val="single" w:sz="6" w:space="0" w:color="auto"/>
          </w:tblBorders>
        </w:tblPrEx>
        <w:trPr>
          <w:cantSplit/>
          <w:trHeight w:val="485"/>
        </w:trPr>
        <w:tc>
          <w:tcPr>
            <w:tcW w:w="3440" w:type="dxa"/>
            <w:gridSpan w:val="2"/>
            <w:tcBorders>
              <w:top w:val="dotted" w:sz="6" w:space="0" w:color="auto"/>
              <w:left w:val="single" w:sz="4" w:space="0" w:color="auto"/>
              <w:bottom w:val="dotted" w:sz="6" w:space="0" w:color="auto"/>
              <w:right w:val="dotted" w:sz="6" w:space="0" w:color="auto"/>
            </w:tcBorders>
          </w:tcPr>
          <w:p w14:paraId="1D2FF396" w14:textId="77777777" w:rsidR="003E2A88" w:rsidRPr="000C1570" w:rsidRDefault="003E2A88">
            <w:pPr>
              <w:pStyle w:val="RedaliaNormal"/>
              <w:rPr>
                <w:rFonts w:ascii="Century Gothic" w:hAnsi="Century Gothic"/>
                <w:sz w:val="20"/>
              </w:rPr>
            </w:pPr>
            <w:r w:rsidRPr="000C1570">
              <w:rPr>
                <w:rFonts w:ascii="Century Gothic" w:hAnsi="Century Gothic"/>
                <w:sz w:val="20"/>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97" w14:textId="77777777" w:rsidR="003E2A88" w:rsidRPr="000C1570" w:rsidRDefault="003E2A88">
            <w:pPr>
              <w:pStyle w:val="RdaliaZonecandidat"/>
              <w:shd w:val="clear" w:color="auto" w:fill="auto"/>
              <w:rPr>
                <w:rFonts w:ascii="Century Gothic" w:hAnsi="Century Gothic"/>
                <w:sz w:val="20"/>
              </w:rPr>
            </w:pPr>
          </w:p>
          <w:p w14:paraId="1D2FF398" w14:textId="77777777" w:rsidR="003E2A88" w:rsidRPr="000C1570" w:rsidRDefault="003E2A88">
            <w:pPr>
              <w:pStyle w:val="RdaliaZonecandidat"/>
              <w:shd w:val="clear" w:color="auto" w:fill="auto"/>
              <w:rPr>
                <w:rFonts w:ascii="Century Gothic" w:hAnsi="Century Gothic"/>
                <w:sz w:val="20"/>
              </w:rPr>
            </w:pPr>
          </w:p>
          <w:p w14:paraId="1D2FF39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E" w14:textId="77777777" w:rsidTr="003E2A88">
        <w:tblPrEx>
          <w:tblBorders>
            <w:bottom w:val="single" w:sz="6" w:space="0" w:color="auto"/>
            <w:insideH w:val="single" w:sz="6" w:space="0" w:color="auto"/>
            <w:insideV w:val="single" w:sz="6" w:space="0" w:color="auto"/>
          </w:tblBorders>
        </w:tblPrEx>
        <w:trPr>
          <w:cantSplit/>
          <w:trHeight w:val="732"/>
        </w:trPr>
        <w:tc>
          <w:tcPr>
            <w:tcW w:w="3440" w:type="dxa"/>
            <w:gridSpan w:val="2"/>
            <w:tcBorders>
              <w:top w:val="dotted" w:sz="6" w:space="0" w:color="auto"/>
              <w:left w:val="single" w:sz="4" w:space="0" w:color="auto"/>
              <w:bottom w:val="dotted" w:sz="6" w:space="0" w:color="auto"/>
              <w:right w:val="dotted" w:sz="6" w:space="0" w:color="auto"/>
            </w:tcBorders>
          </w:tcPr>
          <w:p w14:paraId="1D2FF39B" w14:textId="77777777" w:rsidR="003E2A88" w:rsidRPr="000C1570" w:rsidRDefault="003E2A88">
            <w:pPr>
              <w:pStyle w:val="RedaliaNormal"/>
              <w:rPr>
                <w:rFonts w:ascii="Century Gothic" w:hAnsi="Century Gothic"/>
                <w:sz w:val="20"/>
              </w:rPr>
            </w:pPr>
            <w:r w:rsidRPr="000C1570">
              <w:rPr>
                <w:rFonts w:ascii="Century Gothic" w:hAnsi="Century Gothic"/>
                <w:sz w:val="20"/>
              </w:rPr>
              <w:t>Dénomination ou raison sociale :</w:t>
            </w:r>
          </w:p>
          <w:p w14:paraId="1D2FF39C" w14:textId="77777777" w:rsidR="003E2A88" w:rsidRPr="000C1570" w:rsidRDefault="003E2A88">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9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9F" w14:textId="77777777" w:rsidR="003E2A88" w:rsidRPr="000C1570" w:rsidRDefault="003E2A88">
            <w:pPr>
              <w:pStyle w:val="RedaliaNormal"/>
              <w:rPr>
                <w:rFonts w:ascii="Century Gothic" w:hAnsi="Century Gothic"/>
                <w:sz w:val="20"/>
              </w:rPr>
            </w:pPr>
            <w:r w:rsidRPr="000C1570">
              <w:rPr>
                <w:rFonts w:ascii="Century Gothic" w:hAnsi="Century Gothic"/>
                <w:sz w:val="20"/>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A0" w14:textId="77777777" w:rsidR="003E2A88" w:rsidRPr="000C1570" w:rsidRDefault="003E2A88">
            <w:pPr>
              <w:pStyle w:val="RdaliaZonecandidat"/>
              <w:shd w:val="clear" w:color="auto" w:fill="auto"/>
              <w:rPr>
                <w:rFonts w:ascii="Century Gothic" w:hAnsi="Century Gothic"/>
                <w:sz w:val="20"/>
              </w:rPr>
            </w:pPr>
          </w:p>
          <w:p w14:paraId="1D2FF3A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8"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3" w14:textId="77777777" w:rsidR="003E2A88" w:rsidRPr="000C1570" w:rsidRDefault="003E2A88">
            <w:pPr>
              <w:pStyle w:val="RedaliaNormal"/>
              <w:rPr>
                <w:rFonts w:ascii="Century Gothic" w:hAnsi="Century Gothic"/>
                <w:sz w:val="20"/>
              </w:rPr>
            </w:pPr>
            <w:r w:rsidRPr="000C1570">
              <w:rPr>
                <w:rFonts w:ascii="Century Gothic" w:hAnsi="Century Gothic"/>
                <w:sz w:val="20"/>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3A4" w14:textId="77777777" w:rsidR="003E2A88" w:rsidRPr="000C1570" w:rsidRDefault="003E2A88">
            <w:pPr>
              <w:pStyle w:val="RdaliaZonecandidat"/>
              <w:shd w:val="clear" w:color="auto" w:fill="auto"/>
              <w:rPr>
                <w:rFonts w:ascii="Century Gothic" w:hAnsi="Century Gothic"/>
                <w:sz w:val="20"/>
              </w:rPr>
            </w:pPr>
          </w:p>
          <w:p w14:paraId="1D2FF3A5" w14:textId="77777777" w:rsidR="003E2A88" w:rsidRPr="000C1570" w:rsidRDefault="003E2A88">
            <w:pPr>
              <w:pStyle w:val="RdaliaZonecandidat"/>
              <w:shd w:val="clear" w:color="auto" w:fill="auto"/>
              <w:rPr>
                <w:rFonts w:ascii="Century Gothic" w:hAnsi="Century Gothic"/>
                <w:sz w:val="20"/>
              </w:rPr>
            </w:pPr>
          </w:p>
          <w:p w14:paraId="1D2FF3A6" w14:textId="77777777" w:rsidR="003E2A88" w:rsidRPr="000C1570" w:rsidRDefault="003E2A88">
            <w:pPr>
              <w:pStyle w:val="RdaliaZonecandidat"/>
              <w:shd w:val="clear" w:color="auto" w:fill="auto"/>
              <w:rPr>
                <w:rFonts w:ascii="Century Gothic" w:hAnsi="Century Gothic"/>
                <w:sz w:val="20"/>
              </w:rPr>
            </w:pPr>
          </w:p>
          <w:p w14:paraId="1D2FF3A7"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E"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9" w14:textId="77777777" w:rsidR="003E2A88" w:rsidRPr="000C1570" w:rsidRDefault="003E2A88" w:rsidP="003E3311">
            <w:pPr>
              <w:pStyle w:val="RedaliaNormal"/>
              <w:rPr>
                <w:rFonts w:ascii="Century Gothic" w:hAnsi="Century Gothic"/>
                <w:sz w:val="20"/>
              </w:rPr>
            </w:pPr>
            <w:r w:rsidRPr="000C1570">
              <w:rPr>
                <w:rFonts w:ascii="Century Gothic" w:hAnsi="Century Gothic"/>
                <w:sz w:val="20"/>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3AA" w14:textId="77777777" w:rsidR="003E2A88" w:rsidRPr="000C1570" w:rsidRDefault="003E2A88">
            <w:pPr>
              <w:pStyle w:val="RdaliaZonecandidat"/>
              <w:shd w:val="clear" w:color="auto" w:fill="auto"/>
              <w:rPr>
                <w:rFonts w:ascii="Century Gothic" w:hAnsi="Century Gothic"/>
                <w:sz w:val="20"/>
              </w:rPr>
            </w:pPr>
          </w:p>
          <w:p w14:paraId="1D2FF3AB" w14:textId="77777777" w:rsidR="003E2A88" w:rsidRPr="000C1570" w:rsidRDefault="003E2A88">
            <w:pPr>
              <w:pStyle w:val="RdaliaZonecandidat"/>
              <w:shd w:val="clear" w:color="auto" w:fill="auto"/>
              <w:rPr>
                <w:rFonts w:ascii="Century Gothic" w:hAnsi="Century Gothic"/>
                <w:sz w:val="20"/>
              </w:rPr>
            </w:pPr>
          </w:p>
          <w:p w14:paraId="1D2FF3AC" w14:textId="77777777" w:rsidR="003E2A88" w:rsidRPr="000C1570" w:rsidRDefault="003E2A88">
            <w:pPr>
              <w:pStyle w:val="RdaliaZonecandidat"/>
              <w:shd w:val="clear" w:color="auto" w:fill="auto"/>
              <w:rPr>
                <w:rFonts w:ascii="Century Gothic" w:hAnsi="Century Gothic"/>
                <w:sz w:val="20"/>
              </w:rPr>
            </w:pPr>
          </w:p>
          <w:p w14:paraId="1D2FF3A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F" w14:textId="77777777" w:rsidR="003E2A88" w:rsidRPr="000C1570" w:rsidRDefault="003E2A88">
            <w:pPr>
              <w:pStyle w:val="RedaliaNormal"/>
              <w:rPr>
                <w:rFonts w:ascii="Century Gothic" w:hAnsi="Century Gothic"/>
                <w:sz w:val="20"/>
              </w:rPr>
            </w:pPr>
            <w:r w:rsidRPr="000C1570">
              <w:rPr>
                <w:rFonts w:ascii="Century Gothic" w:hAnsi="Century Gothic"/>
                <w:sz w:val="20"/>
              </w:rPr>
              <w:t>Téléphone</w:t>
            </w:r>
            <w:r w:rsidR="00CE6D61" w:rsidRPr="000C1570">
              <w:rPr>
                <w:rFonts w:ascii="Century Gothic" w:hAnsi="Century Gothic"/>
                <w:sz w:val="20"/>
              </w:rPr>
              <w:t> :</w:t>
            </w:r>
          </w:p>
        </w:tc>
        <w:tc>
          <w:tcPr>
            <w:tcW w:w="5400" w:type="dxa"/>
            <w:gridSpan w:val="2"/>
            <w:tcBorders>
              <w:top w:val="dotted" w:sz="6" w:space="0" w:color="auto"/>
              <w:left w:val="dotted" w:sz="6" w:space="0" w:color="auto"/>
              <w:bottom w:val="dotted" w:sz="6" w:space="0" w:color="auto"/>
              <w:right w:val="single" w:sz="6" w:space="0" w:color="auto"/>
            </w:tcBorders>
          </w:tcPr>
          <w:p w14:paraId="1D2FF3B0" w14:textId="77777777" w:rsidR="003E2A88" w:rsidRPr="000C1570" w:rsidRDefault="003E2A88">
            <w:pPr>
              <w:pStyle w:val="RdaliaZonecandidat"/>
              <w:shd w:val="clear" w:color="auto" w:fill="auto"/>
              <w:rPr>
                <w:rFonts w:ascii="Century Gothic" w:hAnsi="Century Gothic"/>
                <w:sz w:val="20"/>
              </w:rPr>
            </w:pPr>
          </w:p>
          <w:p w14:paraId="1D2FF3B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6"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3" w14:textId="77777777" w:rsidR="003E2A88" w:rsidRPr="000C1570" w:rsidRDefault="003E2A88">
            <w:pPr>
              <w:pStyle w:val="RedaliaNormal"/>
              <w:rPr>
                <w:rFonts w:ascii="Century Gothic" w:hAnsi="Century Gothic"/>
                <w:sz w:val="20"/>
              </w:rPr>
            </w:pPr>
            <w:r w:rsidRPr="000C1570">
              <w:rPr>
                <w:rFonts w:ascii="Century Gothic" w:hAnsi="Century Gothic"/>
                <w:sz w:val="20"/>
              </w:rPr>
              <w:t>Télécopie</w:t>
            </w:r>
            <w:r w:rsidR="00CE6D61" w:rsidRPr="000C1570">
              <w:rPr>
                <w:rFonts w:ascii="Century Gothic" w:hAnsi="Century Gothic"/>
                <w:sz w:val="20"/>
              </w:rPr>
              <w:t xml:space="preserve"> : </w:t>
            </w:r>
          </w:p>
        </w:tc>
        <w:tc>
          <w:tcPr>
            <w:tcW w:w="5400" w:type="dxa"/>
            <w:gridSpan w:val="2"/>
            <w:tcBorders>
              <w:top w:val="dotted" w:sz="6" w:space="0" w:color="auto"/>
              <w:left w:val="dotted" w:sz="6" w:space="0" w:color="auto"/>
              <w:bottom w:val="dotted" w:sz="6" w:space="0" w:color="auto"/>
              <w:right w:val="single" w:sz="6" w:space="0" w:color="auto"/>
            </w:tcBorders>
          </w:tcPr>
          <w:p w14:paraId="1D2FF3B4" w14:textId="77777777" w:rsidR="003E2A88" w:rsidRPr="000C1570" w:rsidRDefault="003E2A88">
            <w:pPr>
              <w:pStyle w:val="RdaliaZonecandidat"/>
              <w:shd w:val="clear" w:color="auto" w:fill="auto"/>
              <w:rPr>
                <w:rFonts w:ascii="Century Gothic" w:hAnsi="Century Gothic"/>
                <w:sz w:val="20"/>
              </w:rPr>
            </w:pPr>
          </w:p>
          <w:p w14:paraId="1D2FF3B5"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A"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7" w14:textId="77777777" w:rsidR="003E2A88" w:rsidRPr="000C1570" w:rsidRDefault="003E2A88">
            <w:pPr>
              <w:pStyle w:val="RedaliaNormal"/>
              <w:rPr>
                <w:rFonts w:ascii="Century Gothic" w:hAnsi="Century Gothic"/>
                <w:sz w:val="20"/>
              </w:rPr>
            </w:pPr>
            <w:r w:rsidRPr="000C1570">
              <w:rPr>
                <w:rFonts w:ascii="Century Gothic" w:hAnsi="Century Gothic"/>
                <w:sz w:val="20"/>
              </w:rPr>
              <w:t>Adresse électronique (notamment pour le suivi comptable)</w:t>
            </w:r>
            <w:r w:rsidR="005F0820" w:rsidRPr="000C1570">
              <w:rPr>
                <w:rFonts w:ascii="Century Gothic" w:hAnsi="Century Gothic"/>
                <w:sz w:val="20"/>
              </w:rPr>
              <w:t> :</w:t>
            </w:r>
          </w:p>
          <w:p w14:paraId="1D2FF3B8" w14:textId="77777777" w:rsidR="005F0820" w:rsidRPr="000C1570" w:rsidRDefault="005F0820">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B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D" w14:textId="77777777" w:rsidTr="00A43131">
        <w:tblPrEx>
          <w:tblBorders>
            <w:bottom w:val="single" w:sz="6" w:space="0" w:color="auto"/>
            <w:insideH w:val="single" w:sz="6" w:space="0" w:color="auto"/>
            <w:insideV w:val="single" w:sz="6" w:space="0" w:color="auto"/>
          </w:tblBorders>
        </w:tblPrEx>
        <w:trPr>
          <w:cantSplit/>
          <w:trHeight w:val="222"/>
        </w:trPr>
        <w:tc>
          <w:tcPr>
            <w:tcW w:w="3440" w:type="dxa"/>
            <w:gridSpan w:val="2"/>
            <w:tcBorders>
              <w:top w:val="dotted" w:sz="6" w:space="0" w:color="auto"/>
              <w:left w:val="single" w:sz="4" w:space="0" w:color="auto"/>
              <w:bottom w:val="dotted" w:sz="6" w:space="0" w:color="auto"/>
              <w:right w:val="dotted" w:sz="6" w:space="0" w:color="auto"/>
            </w:tcBorders>
            <w:shd w:val="clear" w:color="auto" w:fill="C6D9F1" w:themeFill="text2" w:themeFillTint="33"/>
          </w:tcPr>
          <w:p w14:paraId="1D2FF3BB" w14:textId="77777777" w:rsidR="003E2A88" w:rsidRPr="000C1570" w:rsidRDefault="003E2A88" w:rsidP="00A61424">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C6D9F1" w:themeFill="text2" w:themeFillTint="33"/>
          </w:tcPr>
          <w:p w14:paraId="1D2FF3BC"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CF"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BE"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hemeFill="background1"/>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3E2A88" w:rsidRPr="000C1570" w14:paraId="1D2FF3CD" w14:textId="77777777" w:rsidTr="003E2A88">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hemeFill="background1" w:themeFillShade="D9"/>
                </w:tcPr>
                <w:p w14:paraId="1D2FF3BF"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0"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1" w14:textId="77777777" w:rsidR="003E2A88" w:rsidRPr="000C1570" w:rsidRDefault="003E2A88" w:rsidP="003E2A88">
                  <w:pPr>
                    <w:pStyle w:val="RdaliaZonecandidat"/>
                    <w:shd w:val="clear" w:color="auto" w:fill="auto"/>
                    <w:rPr>
                      <w:rFonts w:ascii="Century Gothic" w:hAnsi="Century Gothic"/>
                      <w:sz w:val="20"/>
                    </w:rPr>
                  </w:pPr>
                </w:p>
              </w:tc>
              <w:tc>
                <w:tcPr>
                  <w:tcW w:w="385"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2" w14:textId="77777777" w:rsidR="003E2A88" w:rsidRPr="000C1570" w:rsidRDefault="003E2A88" w:rsidP="003E2A88">
                  <w:pPr>
                    <w:pStyle w:val="RdaliaZonecandidat"/>
                    <w:shd w:val="clear" w:color="auto" w:fill="auto"/>
                    <w:rPr>
                      <w:rFonts w:ascii="Century Gothic" w:hAnsi="Century Gothic"/>
                      <w:sz w:val="20"/>
                    </w:rPr>
                  </w:pPr>
                </w:p>
              </w:tc>
              <w:tc>
                <w:tcPr>
                  <w:tcW w:w="438"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3" w14:textId="77777777" w:rsidR="003E2A88" w:rsidRPr="000C1570" w:rsidRDefault="003E2A88" w:rsidP="003E2A88">
                  <w:pPr>
                    <w:pStyle w:val="RdaliaZonecandidat"/>
                    <w:shd w:val="clear" w:color="auto" w:fill="auto"/>
                    <w:rPr>
                      <w:rFonts w:ascii="Century Gothic" w:hAnsi="Century Gothic"/>
                      <w:sz w:val="20"/>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4"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5"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6"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7"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8"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9"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A"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B" w14:textId="77777777" w:rsidR="003E2A88" w:rsidRPr="000C1570" w:rsidRDefault="003E2A88" w:rsidP="003E2A88">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hemeFill="background1"/>
                </w:tcPr>
                <w:p w14:paraId="1D2FF3CC" w14:textId="77777777" w:rsidR="003E2A88" w:rsidRPr="000C1570" w:rsidRDefault="003E2A88" w:rsidP="003E2A88">
                  <w:pPr>
                    <w:spacing w:before="20"/>
                    <w:rPr>
                      <w:rFonts w:ascii="Century Gothic" w:hAnsi="Century Gothic"/>
                    </w:rPr>
                  </w:pPr>
                </w:p>
              </w:tc>
            </w:tr>
          </w:tbl>
          <w:p w14:paraId="1D2FF3CE"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D3"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D0"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Code APE :</w:t>
            </w:r>
          </w:p>
          <w:p w14:paraId="1D2FF3D1"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3D2" w14:textId="77777777" w:rsidR="003E2A88" w:rsidRPr="000C1570" w:rsidRDefault="003E2A88" w:rsidP="00A61424">
            <w:pPr>
              <w:pStyle w:val="RdaliaZonecandidat"/>
              <w:shd w:val="clear" w:color="auto" w:fill="auto"/>
              <w:rPr>
                <w:rFonts w:ascii="Century Gothic" w:hAnsi="Century Gothic"/>
                <w:sz w:val="20"/>
              </w:rPr>
            </w:pPr>
          </w:p>
        </w:tc>
      </w:tr>
      <w:tr w:rsidR="00FB004D" w:rsidRPr="000C1570" w14:paraId="4ACEF45D" w14:textId="77777777" w:rsidTr="002468C3">
        <w:tblPrEx>
          <w:tblBorders>
            <w:bottom w:val="single" w:sz="6" w:space="0" w:color="auto"/>
            <w:insideH w:val="single" w:sz="6" w:space="0" w:color="auto"/>
            <w:insideV w:val="single" w:sz="6" w:space="0" w:color="auto"/>
          </w:tblBorders>
        </w:tblPrEx>
        <w:trPr>
          <w:cantSplit/>
          <w:trHeight w:val="983"/>
        </w:trPr>
        <w:tc>
          <w:tcPr>
            <w:tcW w:w="3440" w:type="dxa"/>
            <w:gridSpan w:val="2"/>
            <w:tcBorders>
              <w:top w:val="dotted" w:sz="6" w:space="0" w:color="auto"/>
              <w:left w:val="single" w:sz="4" w:space="0" w:color="auto"/>
              <w:bottom w:val="dotted" w:sz="6" w:space="0" w:color="auto"/>
              <w:right w:val="dotted" w:sz="6" w:space="0" w:color="auto"/>
            </w:tcBorders>
            <w:vAlign w:val="center"/>
          </w:tcPr>
          <w:p w14:paraId="6D02EFD9" w14:textId="30B48DD3" w:rsidR="00FB004D" w:rsidRPr="009C5786" w:rsidRDefault="00FB004D" w:rsidP="009C5786">
            <w:pPr>
              <w:pStyle w:val="Titre1"/>
              <w:rPr>
                <w:rFonts w:ascii="Century Gothic" w:hAnsi="Century Gothic"/>
                <w:b w:val="0"/>
                <w:sz w:val="20"/>
              </w:rPr>
            </w:pPr>
            <w:r w:rsidRPr="009C5786">
              <w:rPr>
                <w:rFonts w:ascii="Century Gothic" w:hAnsi="Century Gothic"/>
                <w:b w:val="0"/>
                <w:sz w:val="20"/>
              </w:rPr>
              <w:t>Soumise au régime des PME ou TPE</w:t>
            </w:r>
            <w:r w:rsidR="00AB2133">
              <w:rPr>
                <w:rFonts w:ascii="Century Gothic" w:hAnsi="Century Gothic"/>
                <w:b w:val="0"/>
                <w:sz w:val="20"/>
              </w:rPr>
              <w:t xml:space="preserv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5FBF80" w14:textId="7395CB3E" w:rsidR="002468C3" w:rsidRDefault="002468C3" w:rsidP="002468C3">
            <w:pPr>
              <w:pStyle w:val="RdaliaZonecandidat"/>
              <w:shd w:val="clear" w:color="auto" w:fill="auto"/>
              <w:jc w:val="left"/>
              <w:rPr>
                <w:rFonts w:ascii="Century Gothic" w:hAnsi="Century Gothic"/>
                <w:sz w:val="20"/>
              </w:rPr>
            </w:pPr>
          </w:p>
          <w:p w14:paraId="24B83B7D" w14:textId="0C9E59CA" w:rsidR="002468C3" w:rsidRPr="000C1570" w:rsidRDefault="002468C3" w:rsidP="00206FAB">
            <w:pPr>
              <w:pStyle w:val="RdaliaZonecandidat"/>
              <w:shd w:val="clear" w:color="auto" w:fill="auto"/>
              <w:jc w:val="left"/>
              <w:rPr>
                <w:rFonts w:ascii="Century Gothic" w:hAnsi="Century Gothic"/>
                <w:sz w:val="20"/>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sidR="00206FAB">
              <w:rPr>
                <w:rFonts w:ascii="Century Gothic" w:hAnsi="Century Gothic"/>
              </w:rPr>
              <w:fldChar w:fldCharType="end"/>
            </w:r>
            <w:r w:rsidR="00206FAB">
              <w:rPr>
                <w:rFonts w:ascii="Century Gothic" w:hAnsi="Century Gothic"/>
              </w:rPr>
              <w:t xml:space="preserve"> </w:t>
            </w:r>
            <w:r>
              <w:rPr>
                <w:rFonts w:ascii="Century Gothic" w:hAnsi="Century Gothic"/>
              </w:rPr>
              <w:t xml:space="preserve">(fournir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sidR="00206FAB">
              <w:rPr>
                <w:rFonts w:ascii="Century Gothic" w:hAnsi="Century Gothic"/>
              </w:rPr>
              <w:fldChar w:fldCharType="end"/>
            </w:r>
          </w:p>
        </w:tc>
      </w:tr>
      <w:tr w:rsidR="003E2A88" w:rsidRPr="000C1570" w14:paraId="1D2FF3D9" w14:textId="77777777" w:rsidTr="00604E9A">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single" w:sz="4" w:space="0" w:color="auto"/>
              <w:right w:val="dotted" w:sz="6" w:space="0" w:color="auto"/>
            </w:tcBorders>
            <w:vAlign w:val="center"/>
          </w:tcPr>
          <w:p w14:paraId="1D2FF3D4" w14:textId="77777777" w:rsidR="005F0820"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répertoire des métiers </w:t>
            </w:r>
          </w:p>
          <w:p w14:paraId="1D2FF3D5" w14:textId="77777777" w:rsidR="003E2A88" w:rsidRPr="000C1570" w:rsidRDefault="003E2A88" w:rsidP="00A55DD0">
            <w:pPr>
              <w:pStyle w:val="RedaliaNormal"/>
              <w:jc w:val="left"/>
              <w:rPr>
                <w:rFonts w:ascii="Century Gothic" w:hAnsi="Century Gothic"/>
                <w:sz w:val="20"/>
              </w:rPr>
            </w:pPr>
            <w:proofErr w:type="gramStart"/>
            <w:r w:rsidRPr="000C1570">
              <w:rPr>
                <w:rFonts w:ascii="Century Gothic" w:hAnsi="Century Gothic"/>
                <w:sz w:val="20"/>
              </w:rPr>
              <w:t>ou</w:t>
            </w:r>
            <w:proofErr w:type="gramEnd"/>
            <w:r w:rsidRPr="000C1570">
              <w:rPr>
                <w:rFonts w:ascii="Century Gothic" w:hAnsi="Century Gothic"/>
                <w:sz w:val="20"/>
              </w:rPr>
              <w:t xml:space="preserve"> </w:t>
            </w:r>
          </w:p>
          <w:p w14:paraId="1D2FF3D6"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registre du commerce et des sociétés :</w:t>
            </w:r>
          </w:p>
          <w:p w14:paraId="1D2FF3D7" w14:textId="77777777" w:rsidR="003E2A88" w:rsidRPr="000C1570" w:rsidRDefault="003E2A88" w:rsidP="00A55DD0">
            <w:pPr>
              <w:pStyle w:val="RedaliaNormal"/>
              <w:jc w:val="left"/>
              <w:rPr>
                <w:rFonts w:ascii="Century Gothic" w:hAnsi="Century Gothic"/>
                <w:sz w:val="20"/>
              </w:rPr>
            </w:pPr>
          </w:p>
        </w:tc>
        <w:tc>
          <w:tcPr>
            <w:tcW w:w="5400" w:type="dxa"/>
            <w:gridSpan w:val="2"/>
            <w:tcBorders>
              <w:top w:val="dotted" w:sz="6" w:space="0" w:color="auto"/>
              <w:left w:val="dotted" w:sz="6" w:space="0" w:color="auto"/>
              <w:bottom w:val="single" w:sz="4" w:space="0" w:color="auto"/>
              <w:right w:val="single" w:sz="6" w:space="0" w:color="auto"/>
            </w:tcBorders>
          </w:tcPr>
          <w:p w14:paraId="1D2FF3D8" w14:textId="77777777" w:rsidR="003E2A88" w:rsidRPr="000C1570" w:rsidRDefault="003E2A88" w:rsidP="00A61424">
            <w:pPr>
              <w:pStyle w:val="RdaliaZonecandidat"/>
              <w:shd w:val="clear" w:color="auto" w:fill="auto"/>
              <w:rPr>
                <w:rFonts w:ascii="Century Gothic" w:hAnsi="Century Gothic"/>
                <w:sz w:val="20"/>
              </w:rPr>
            </w:pPr>
          </w:p>
        </w:tc>
      </w:tr>
    </w:tbl>
    <w:p w14:paraId="1D2FF3DA" w14:textId="77777777" w:rsidR="000C1570" w:rsidRDefault="000C1570" w:rsidP="000C1570"/>
    <w:p w14:paraId="1D2FF3DB" w14:textId="77777777" w:rsidR="000C1570" w:rsidRDefault="000C1570" w:rsidP="000C1570">
      <w:pPr>
        <w:pStyle w:val="RedaliaNormal"/>
      </w:pPr>
    </w:p>
    <w:p w14:paraId="1D2FF3DC" w14:textId="77777777" w:rsidR="005D31FD" w:rsidRDefault="005D31FD">
      <w:pPr>
        <w:rPr>
          <w:rFonts w:ascii="Century Gothic" w:hAnsi="Century Gothic"/>
          <w:sz w:val="22"/>
          <w:szCs w:val="22"/>
        </w:rPr>
      </w:pPr>
      <w:r w:rsidRPr="000C1570">
        <w:rPr>
          <w:rFonts w:ascii="Century Gothic" w:hAnsi="Century Gothic"/>
          <w:sz w:val="22"/>
          <w:szCs w:val="22"/>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3DF" w14:textId="77777777" w:rsidTr="003D4C71">
        <w:trPr>
          <w:cantSplit/>
        </w:trPr>
        <w:tc>
          <w:tcPr>
            <w:tcW w:w="3498" w:type="dxa"/>
            <w:gridSpan w:val="2"/>
            <w:tcBorders>
              <w:top w:val="single" w:sz="4" w:space="0" w:color="auto"/>
              <w:left w:val="single" w:sz="4" w:space="0" w:color="auto"/>
              <w:bottom w:val="dotted" w:sz="6" w:space="0" w:color="auto"/>
              <w:right w:val="dotted" w:sz="6" w:space="0" w:color="auto"/>
            </w:tcBorders>
          </w:tcPr>
          <w:p w14:paraId="1D2FF3DD" w14:textId="32BFC830" w:rsidR="000C1570" w:rsidRPr="000C1570" w:rsidRDefault="00206FAB" w:rsidP="000C1570">
            <w:pPr>
              <w:widowControl w:val="0"/>
              <w:overflowPunct w:val="0"/>
              <w:autoSpaceDE w:val="0"/>
              <w:autoSpaceDN w:val="0"/>
              <w:adjustRightInd w:val="0"/>
              <w:textAlignment w:val="baseline"/>
              <w:rPr>
                <w:rFonts w:ascii="Century Gothic" w:hAnsi="Century Gothic"/>
                <w:b/>
                <w:i/>
              </w:rPr>
            </w:pPr>
            <w:r>
              <w:rPr>
                <w:rFonts w:ascii="Century Gothic" w:hAnsi="Century Gothic"/>
              </w:rPr>
              <w:lastRenderedPageBreak/>
              <w:fldChar w:fldCharType="begin">
                <w:ffData>
                  <w:name w:val=""/>
                  <w:enabled/>
                  <w:calcOnExit w:val="0"/>
                  <w:checkBox>
                    <w:sizeAuto/>
                    <w:default w:val="0"/>
                  </w:checkBox>
                </w:ffData>
              </w:fldChar>
            </w:r>
            <w:r>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Pr>
                <w:rFonts w:ascii="Century Gothic" w:hAnsi="Century Gothic"/>
              </w:rPr>
              <w:fldChar w:fldCharType="end"/>
            </w:r>
            <w:r w:rsidR="000C1570" w:rsidRPr="000C1570">
              <w:rPr>
                <w:rFonts w:ascii="Century Gothic" w:hAnsi="Century Gothic"/>
                <w:b/>
                <w:i/>
              </w:rPr>
              <w:t xml:space="preserve"> Nous soussignés,</w:t>
            </w:r>
          </w:p>
        </w:tc>
        <w:tc>
          <w:tcPr>
            <w:tcW w:w="5342" w:type="dxa"/>
            <w:tcBorders>
              <w:top w:val="single" w:sz="4" w:space="0" w:color="auto"/>
              <w:left w:val="dotted" w:sz="6" w:space="0" w:color="auto"/>
              <w:bottom w:val="dotted" w:sz="6" w:space="0" w:color="auto"/>
              <w:right w:val="single" w:sz="6" w:space="0" w:color="auto"/>
            </w:tcBorders>
          </w:tcPr>
          <w:p w14:paraId="1D2FF3DE" w14:textId="77777777" w:rsidR="000C1570" w:rsidRPr="000C1570" w:rsidRDefault="000C1570" w:rsidP="000C1570">
            <w:pPr>
              <w:spacing w:before="40"/>
              <w:jc w:val="center"/>
              <w:rPr>
                <w:rFonts w:ascii="Century Gothic" w:hAnsi="Century Gothic"/>
              </w:rPr>
            </w:pPr>
            <w:r w:rsidRPr="000C1570">
              <w:rPr>
                <w:rFonts w:ascii="Century Gothic" w:hAnsi="Century Gothic"/>
                <w:b/>
                <w:i/>
                <w:color w:val="808080"/>
              </w:rPr>
              <w:t>Cochez cette case si vous répondez en tant que groupement</w:t>
            </w:r>
          </w:p>
        </w:tc>
      </w:tr>
      <w:tr w:rsidR="000C1570" w:rsidRPr="000C1570" w14:paraId="1D2FF3E6" w14:textId="77777777" w:rsidTr="000C1570">
        <w:trPr>
          <w:cantSplit/>
          <w:trHeight w:val="1417"/>
        </w:trPr>
        <w:tc>
          <w:tcPr>
            <w:tcW w:w="3498" w:type="dxa"/>
            <w:gridSpan w:val="2"/>
            <w:tcBorders>
              <w:top w:val="dotted" w:sz="6" w:space="0" w:color="auto"/>
              <w:left w:val="single" w:sz="4" w:space="0" w:color="auto"/>
              <w:bottom w:val="dotted" w:sz="6" w:space="0" w:color="auto"/>
              <w:right w:val="dotted" w:sz="6" w:space="0" w:color="auto"/>
            </w:tcBorders>
          </w:tcPr>
          <w:p w14:paraId="1D2FF3E0" w14:textId="77777777" w:rsidR="000C1570" w:rsidRPr="000C1570" w:rsidRDefault="000C1570" w:rsidP="000C1570">
            <w:pPr>
              <w:widowControl w:val="0"/>
              <w:jc w:val="both"/>
              <w:rPr>
                <w:rFonts w:ascii="Century Gothic" w:hAnsi="Century Gothic"/>
              </w:rPr>
            </w:pPr>
          </w:p>
        </w:tc>
        <w:tc>
          <w:tcPr>
            <w:tcW w:w="5342" w:type="dxa"/>
            <w:tcBorders>
              <w:top w:val="dotted" w:sz="6" w:space="0" w:color="auto"/>
              <w:left w:val="dotted" w:sz="6" w:space="0" w:color="auto"/>
              <w:bottom w:val="dotted" w:sz="6" w:space="0" w:color="auto"/>
              <w:right w:val="single" w:sz="6" w:space="0" w:color="auto"/>
            </w:tcBorders>
            <w:shd w:val="clear" w:color="auto" w:fill="A8CBEE"/>
          </w:tcPr>
          <w:p w14:paraId="1D2FF3E1"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w:t>
            </w:r>
          </w:p>
          <w:p w14:paraId="1D2FF3E2"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mandataire </w:t>
            </w:r>
          </w:p>
          <w:p w14:paraId="1D2FF3E3" w14:textId="77777777" w:rsidR="000C1570" w:rsidRPr="000C1570" w:rsidRDefault="000C1570" w:rsidP="000C1570">
            <w:pPr>
              <w:spacing w:before="40" w:after="12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non-solidaire </w:t>
            </w:r>
          </w:p>
          <w:p w14:paraId="1D2FF3E4"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 </w:t>
            </w:r>
            <w:proofErr w:type="gramStart"/>
            <w:r w:rsidRPr="000C1570">
              <w:rPr>
                <w:rFonts w:ascii="Century Gothic" w:hAnsi="Century Gothic"/>
                <w:b/>
                <w:sz w:val="28"/>
                <w:szCs w:val="28"/>
              </w:rPr>
              <w:t>du</w:t>
            </w:r>
            <w:proofErr w:type="gramEnd"/>
            <w:r w:rsidRPr="000C1570">
              <w:rPr>
                <w:rFonts w:ascii="Century Gothic" w:hAnsi="Century Gothic"/>
                <w:b/>
                <w:sz w:val="28"/>
                <w:szCs w:val="28"/>
              </w:rPr>
              <w:t xml:space="preserve"> groupement d’entreprises </w:t>
            </w:r>
          </w:p>
          <w:p w14:paraId="1D2FF3E5" w14:textId="77777777" w:rsidR="000C1570" w:rsidRPr="000C1570" w:rsidRDefault="000C1570" w:rsidP="000C1570">
            <w:pPr>
              <w:spacing w:before="4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conjoint</w:t>
            </w:r>
          </w:p>
        </w:tc>
      </w:tr>
      <w:tr w:rsidR="000C1570" w:rsidRPr="000C1570" w14:paraId="1D2FF3EB"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3E7"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3E8" w14:textId="77777777" w:rsidR="000C1570" w:rsidRPr="000C1570" w:rsidRDefault="000C1570" w:rsidP="000C1570">
            <w:pPr>
              <w:spacing w:before="40"/>
              <w:jc w:val="center"/>
              <w:rPr>
                <w:rFonts w:ascii="Century Gothic" w:hAnsi="Century Gothic"/>
              </w:rPr>
            </w:pPr>
          </w:p>
          <w:p w14:paraId="1D2FF3E9" w14:textId="77777777" w:rsidR="000C1570" w:rsidRPr="000C1570" w:rsidRDefault="000C1570" w:rsidP="000C1570">
            <w:pPr>
              <w:spacing w:before="40"/>
              <w:jc w:val="center"/>
              <w:rPr>
                <w:rFonts w:ascii="Century Gothic" w:hAnsi="Century Gothic"/>
              </w:rPr>
            </w:pPr>
          </w:p>
          <w:p w14:paraId="1D2FF3EA" w14:textId="77777777" w:rsidR="000C1570" w:rsidRPr="000C1570" w:rsidRDefault="000C1570" w:rsidP="000C1570">
            <w:pPr>
              <w:spacing w:before="40"/>
              <w:jc w:val="center"/>
              <w:rPr>
                <w:rFonts w:ascii="Century Gothic" w:hAnsi="Century Gothic"/>
              </w:rPr>
            </w:pPr>
          </w:p>
        </w:tc>
      </w:tr>
      <w:tr w:rsidR="000C1570" w:rsidRPr="000C1570" w14:paraId="1D2FF3EE"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C" w14:textId="379A3461"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3ED" w14:textId="77777777" w:rsidR="000C1570" w:rsidRPr="000C1570" w:rsidRDefault="000C1570" w:rsidP="000C1570">
            <w:pPr>
              <w:spacing w:before="40"/>
              <w:jc w:val="center"/>
              <w:rPr>
                <w:rFonts w:ascii="Century Gothic" w:hAnsi="Century Gothic"/>
              </w:rPr>
            </w:pPr>
          </w:p>
        </w:tc>
      </w:tr>
      <w:tr w:rsidR="000C1570" w:rsidRPr="000C1570" w14:paraId="1D2FF3F1"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F" w14:textId="0A5C8AD6"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3F0" w14:textId="77777777" w:rsidR="000C1570" w:rsidRPr="000C1570" w:rsidRDefault="000C1570" w:rsidP="000C1570">
            <w:pPr>
              <w:spacing w:before="40"/>
              <w:jc w:val="center"/>
              <w:rPr>
                <w:rFonts w:ascii="Century Gothic" w:hAnsi="Century Gothic"/>
              </w:rPr>
            </w:pPr>
          </w:p>
        </w:tc>
      </w:tr>
      <w:tr w:rsidR="000C1570" w:rsidRPr="000C1570" w14:paraId="1D2FF3F6"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3F2"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F3" w14:textId="77777777" w:rsidR="000C1570" w:rsidRPr="000C1570" w:rsidRDefault="000C1570" w:rsidP="000C1570">
            <w:pPr>
              <w:spacing w:before="40"/>
              <w:jc w:val="center"/>
              <w:rPr>
                <w:rFonts w:ascii="Century Gothic" w:hAnsi="Century Gothic"/>
              </w:rPr>
            </w:pPr>
          </w:p>
          <w:p w14:paraId="1D2FF3F4" w14:textId="77777777" w:rsidR="000C1570" w:rsidRPr="000C1570" w:rsidRDefault="000C1570" w:rsidP="000C1570">
            <w:pPr>
              <w:spacing w:before="40"/>
              <w:jc w:val="center"/>
              <w:rPr>
                <w:rFonts w:ascii="Century Gothic" w:hAnsi="Century Gothic"/>
              </w:rPr>
            </w:pPr>
          </w:p>
          <w:p w14:paraId="1D2FF3F5" w14:textId="77777777" w:rsidR="000C1570" w:rsidRPr="000C1570" w:rsidRDefault="000C1570" w:rsidP="000C1570">
            <w:pPr>
              <w:spacing w:before="40"/>
              <w:jc w:val="center"/>
              <w:rPr>
                <w:rFonts w:ascii="Century Gothic" w:hAnsi="Century Gothic"/>
              </w:rPr>
            </w:pPr>
          </w:p>
        </w:tc>
      </w:tr>
      <w:tr w:rsidR="000C1570" w:rsidRPr="000C1570" w14:paraId="1D2FF3FA"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3F7"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3F8"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3F9" w14:textId="77777777" w:rsidR="000C1570" w:rsidRPr="000C1570" w:rsidRDefault="000C1570" w:rsidP="000C1570">
            <w:pPr>
              <w:spacing w:before="40"/>
              <w:jc w:val="center"/>
              <w:rPr>
                <w:rFonts w:ascii="Century Gothic" w:hAnsi="Century Gothic"/>
              </w:rPr>
            </w:pPr>
          </w:p>
        </w:tc>
      </w:tr>
      <w:tr w:rsidR="000C1570" w:rsidRPr="000C1570" w14:paraId="1D2FF3FE"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B"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FC" w14:textId="77777777" w:rsidR="000C1570" w:rsidRPr="000C1570" w:rsidRDefault="000C1570" w:rsidP="000C1570">
            <w:pPr>
              <w:spacing w:before="40"/>
              <w:jc w:val="center"/>
              <w:rPr>
                <w:rFonts w:ascii="Century Gothic" w:hAnsi="Century Gothic"/>
              </w:rPr>
            </w:pPr>
          </w:p>
          <w:p w14:paraId="1D2FF3FD" w14:textId="77777777" w:rsidR="000C1570" w:rsidRPr="000C1570" w:rsidRDefault="000C1570" w:rsidP="000C1570">
            <w:pPr>
              <w:spacing w:before="40"/>
              <w:jc w:val="center"/>
              <w:rPr>
                <w:rFonts w:ascii="Century Gothic" w:hAnsi="Century Gothic"/>
              </w:rPr>
            </w:pPr>
          </w:p>
        </w:tc>
      </w:tr>
      <w:tr w:rsidR="000C1570" w:rsidRPr="000C1570" w14:paraId="1D2FF40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F"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00" w14:textId="77777777" w:rsidR="000C1570" w:rsidRPr="000C1570" w:rsidRDefault="000C1570" w:rsidP="000C1570">
            <w:pPr>
              <w:spacing w:before="40"/>
              <w:jc w:val="center"/>
              <w:rPr>
                <w:rFonts w:ascii="Century Gothic" w:hAnsi="Century Gothic"/>
              </w:rPr>
            </w:pPr>
          </w:p>
          <w:p w14:paraId="1D2FF401" w14:textId="77777777" w:rsidR="000C1570" w:rsidRPr="000C1570" w:rsidRDefault="000C1570" w:rsidP="000C1570">
            <w:pPr>
              <w:spacing w:before="40"/>
              <w:jc w:val="center"/>
              <w:rPr>
                <w:rFonts w:ascii="Century Gothic" w:hAnsi="Century Gothic"/>
              </w:rPr>
            </w:pPr>
          </w:p>
          <w:p w14:paraId="1D2FF402" w14:textId="77777777" w:rsidR="000C1570" w:rsidRPr="000C1570" w:rsidRDefault="000C1570" w:rsidP="000C1570">
            <w:pPr>
              <w:spacing w:before="40"/>
              <w:jc w:val="center"/>
              <w:rPr>
                <w:rFonts w:ascii="Century Gothic" w:hAnsi="Century Gothic"/>
              </w:rPr>
            </w:pPr>
          </w:p>
          <w:p w14:paraId="1D2FF403" w14:textId="77777777" w:rsidR="000C1570" w:rsidRPr="000C1570" w:rsidRDefault="000C1570" w:rsidP="000C1570">
            <w:pPr>
              <w:spacing w:before="40"/>
              <w:jc w:val="center"/>
              <w:rPr>
                <w:rFonts w:ascii="Century Gothic" w:hAnsi="Century Gothic"/>
              </w:rPr>
            </w:pPr>
          </w:p>
          <w:p w14:paraId="1D2FF404" w14:textId="77777777" w:rsidR="000C1570" w:rsidRPr="000C1570" w:rsidRDefault="000C1570" w:rsidP="000C1570">
            <w:pPr>
              <w:spacing w:before="40"/>
              <w:jc w:val="center"/>
              <w:rPr>
                <w:rFonts w:ascii="Century Gothic" w:hAnsi="Century Gothic"/>
              </w:rPr>
            </w:pPr>
          </w:p>
        </w:tc>
      </w:tr>
      <w:tr w:rsidR="000C1570" w:rsidRPr="000C1570" w14:paraId="1D2FF40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07" w14:textId="77777777" w:rsidR="000C1570" w:rsidRPr="000C1570" w:rsidRDefault="000C1570" w:rsidP="000C1570">
            <w:pPr>
              <w:spacing w:before="40"/>
              <w:jc w:val="center"/>
              <w:rPr>
                <w:rFonts w:ascii="Century Gothic" w:hAnsi="Century Gothic"/>
              </w:rPr>
            </w:pPr>
          </w:p>
          <w:p w14:paraId="1D2FF408" w14:textId="77777777" w:rsidR="000C1570" w:rsidRPr="000C1570" w:rsidRDefault="000C1570" w:rsidP="000C1570">
            <w:pPr>
              <w:spacing w:before="40"/>
              <w:jc w:val="center"/>
              <w:rPr>
                <w:rFonts w:ascii="Century Gothic" w:hAnsi="Century Gothic"/>
              </w:rPr>
            </w:pPr>
          </w:p>
          <w:p w14:paraId="1D2FF409" w14:textId="77777777" w:rsidR="000C1570" w:rsidRPr="000C1570" w:rsidRDefault="000C1570" w:rsidP="000C1570">
            <w:pPr>
              <w:spacing w:before="40"/>
              <w:jc w:val="center"/>
              <w:rPr>
                <w:rFonts w:ascii="Century Gothic" w:hAnsi="Century Gothic"/>
              </w:rPr>
            </w:pPr>
          </w:p>
          <w:p w14:paraId="1D2FF40A" w14:textId="77777777" w:rsidR="000C1570" w:rsidRPr="000C1570" w:rsidRDefault="000C1570" w:rsidP="000C1570">
            <w:pPr>
              <w:spacing w:before="40"/>
              <w:jc w:val="center"/>
              <w:rPr>
                <w:rFonts w:ascii="Century Gothic" w:hAnsi="Century Gothic"/>
              </w:rPr>
            </w:pPr>
          </w:p>
          <w:p w14:paraId="1D2FF40B" w14:textId="77777777" w:rsidR="000C1570" w:rsidRPr="000C1570" w:rsidRDefault="000C1570" w:rsidP="000C1570">
            <w:pPr>
              <w:spacing w:before="40"/>
              <w:jc w:val="center"/>
              <w:rPr>
                <w:rFonts w:ascii="Century Gothic" w:hAnsi="Century Gothic"/>
              </w:rPr>
            </w:pPr>
          </w:p>
          <w:p w14:paraId="1D2FF40C" w14:textId="77777777" w:rsidR="000C1570" w:rsidRPr="000C1570" w:rsidRDefault="000C1570" w:rsidP="000C1570">
            <w:pPr>
              <w:spacing w:before="40"/>
              <w:jc w:val="center"/>
              <w:rPr>
                <w:rFonts w:ascii="Century Gothic" w:hAnsi="Century Gothic"/>
              </w:rPr>
            </w:pPr>
          </w:p>
        </w:tc>
      </w:tr>
      <w:tr w:rsidR="000C1570" w:rsidRPr="000C1570" w14:paraId="1D2FF41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E"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0F" w14:textId="77777777" w:rsidR="000C1570" w:rsidRPr="000C1570" w:rsidRDefault="000C1570" w:rsidP="000C1570">
            <w:pPr>
              <w:spacing w:before="40"/>
              <w:jc w:val="center"/>
              <w:rPr>
                <w:rFonts w:ascii="Century Gothic" w:hAnsi="Century Gothic"/>
              </w:rPr>
            </w:pPr>
          </w:p>
          <w:p w14:paraId="1D2FF410" w14:textId="77777777" w:rsidR="000C1570" w:rsidRPr="000C1570" w:rsidRDefault="000C1570" w:rsidP="000C1570">
            <w:pPr>
              <w:spacing w:before="40"/>
              <w:jc w:val="center"/>
              <w:rPr>
                <w:rFonts w:ascii="Century Gothic" w:hAnsi="Century Gothic"/>
              </w:rPr>
            </w:pPr>
          </w:p>
        </w:tc>
      </w:tr>
      <w:tr w:rsidR="000C1570" w:rsidRPr="000C1570" w14:paraId="1D2FF41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2"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13" w14:textId="77777777" w:rsidR="000C1570" w:rsidRPr="000C1570" w:rsidRDefault="000C1570" w:rsidP="000C1570">
            <w:pPr>
              <w:spacing w:before="40"/>
              <w:jc w:val="center"/>
              <w:rPr>
                <w:rFonts w:ascii="Century Gothic" w:hAnsi="Century Gothic"/>
              </w:rPr>
            </w:pPr>
          </w:p>
          <w:p w14:paraId="1D2FF414" w14:textId="77777777" w:rsidR="000C1570" w:rsidRPr="000C1570" w:rsidRDefault="000C1570" w:rsidP="000C1570">
            <w:pPr>
              <w:spacing w:before="40"/>
              <w:jc w:val="center"/>
              <w:rPr>
                <w:rFonts w:ascii="Century Gothic" w:hAnsi="Century Gothic"/>
              </w:rPr>
            </w:pPr>
          </w:p>
        </w:tc>
      </w:tr>
      <w:tr w:rsidR="000C1570" w:rsidRPr="000C1570" w14:paraId="1D2FF41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17"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18" w14:textId="77777777" w:rsidR="000C1570" w:rsidRPr="000C1570" w:rsidRDefault="000C1570" w:rsidP="000C1570">
            <w:pPr>
              <w:spacing w:before="40"/>
              <w:jc w:val="center"/>
              <w:rPr>
                <w:rFonts w:ascii="Century Gothic" w:hAnsi="Century Gothic"/>
              </w:rPr>
            </w:pPr>
          </w:p>
        </w:tc>
      </w:tr>
      <w:tr w:rsidR="000C1570" w:rsidRPr="000C1570" w14:paraId="1D2FF41C"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1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1B" w14:textId="77777777" w:rsidR="000C1570" w:rsidRPr="000C1570" w:rsidRDefault="000C1570" w:rsidP="000C1570">
            <w:pPr>
              <w:spacing w:before="40"/>
              <w:jc w:val="center"/>
              <w:rPr>
                <w:rFonts w:ascii="Century Gothic" w:hAnsi="Century Gothic"/>
              </w:rPr>
            </w:pPr>
          </w:p>
        </w:tc>
      </w:tr>
      <w:tr w:rsidR="000C1570" w:rsidRPr="000C1570" w14:paraId="1D2FF42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1D"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2C"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1E"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1F"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20"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21"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22"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A"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2B" w14:textId="77777777" w:rsidR="000C1570" w:rsidRPr="000C1570" w:rsidRDefault="000C1570" w:rsidP="000C1570">
                  <w:pPr>
                    <w:spacing w:before="20"/>
                    <w:rPr>
                      <w:rFonts w:ascii="Century Gothic" w:hAnsi="Century Gothic"/>
                    </w:rPr>
                  </w:pPr>
                </w:p>
              </w:tc>
            </w:tr>
          </w:tbl>
          <w:p w14:paraId="1D2FF42D" w14:textId="77777777" w:rsidR="000C1570" w:rsidRPr="000C1570" w:rsidRDefault="000C1570" w:rsidP="000C1570">
            <w:pPr>
              <w:spacing w:before="40"/>
              <w:jc w:val="center"/>
              <w:rPr>
                <w:rFonts w:ascii="Century Gothic" w:hAnsi="Century Gothic"/>
              </w:rPr>
            </w:pPr>
          </w:p>
        </w:tc>
      </w:tr>
      <w:tr w:rsidR="000C1570" w:rsidRPr="000C1570" w14:paraId="1D2FF432"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2F"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30"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31" w14:textId="77777777" w:rsidR="000C1570" w:rsidRPr="000C1570" w:rsidRDefault="000C1570" w:rsidP="000C1570">
            <w:pPr>
              <w:spacing w:before="40"/>
              <w:jc w:val="center"/>
              <w:rPr>
                <w:rFonts w:ascii="Century Gothic" w:hAnsi="Century Gothic"/>
              </w:rPr>
            </w:pPr>
          </w:p>
        </w:tc>
      </w:tr>
      <w:tr w:rsidR="0060356C" w:rsidRPr="000C1570" w14:paraId="63E8110B"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7606474" w14:textId="1C576910" w:rsidR="0060356C" w:rsidRPr="0060356C" w:rsidRDefault="0060356C" w:rsidP="000C1570">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EFD19E" w14:textId="77777777" w:rsidR="0060356C" w:rsidRDefault="0060356C" w:rsidP="0011503A">
            <w:pPr>
              <w:spacing w:before="40"/>
              <w:rPr>
                <w:rFonts w:ascii="Century Gothic" w:hAnsi="Century Gothic"/>
              </w:rPr>
            </w:pPr>
          </w:p>
          <w:p w14:paraId="77FA99B8" w14:textId="56169301" w:rsidR="0011503A" w:rsidRPr="000C1570" w:rsidRDefault="0011503A" w:rsidP="0011503A">
            <w:pPr>
              <w:spacing w:before="40"/>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sidR="00206FAB">
              <w:rPr>
                <w:rFonts w:ascii="Century Gothic" w:hAnsi="Century Gothic"/>
              </w:rPr>
              <w:fldChar w:fldCharType="end"/>
            </w:r>
          </w:p>
        </w:tc>
      </w:tr>
      <w:tr w:rsidR="000C1570" w:rsidRPr="000C1570" w14:paraId="1D2FF437" w14:textId="77777777" w:rsidTr="00A4313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33"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34"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35" w14:textId="77777777" w:rsidR="000C1570" w:rsidRPr="000C1570" w:rsidRDefault="000C1570" w:rsidP="00A43131">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au registre du commerce et des sociétés :</w:t>
            </w:r>
          </w:p>
        </w:tc>
        <w:tc>
          <w:tcPr>
            <w:tcW w:w="5400" w:type="dxa"/>
            <w:gridSpan w:val="2"/>
            <w:tcBorders>
              <w:top w:val="dotted" w:sz="6" w:space="0" w:color="auto"/>
              <w:left w:val="dotted" w:sz="6" w:space="0" w:color="auto"/>
              <w:bottom w:val="single" w:sz="4" w:space="0" w:color="auto"/>
              <w:right w:val="single" w:sz="6" w:space="0" w:color="auto"/>
            </w:tcBorders>
          </w:tcPr>
          <w:p w14:paraId="1D2FF436" w14:textId="77777777" w:rsidR="000C1570" w:rsidRPr="000C1570" w:rsidRDefault="000C1570" w:rsidP="000C1570">
            <w:pPr>
              <w:spacing w:before="40"/>
              <w:jc w:val="center"/>
              <w:rPr>
                <w:rFonts w:ascii="Century Gothic" w:hAnsi="Century Gothic"/>
              </w:rPr>
            </w:pPr>
          </w:p>
        </w:tc>
      </w:tr>
      <w:tr w:rsidR="000C1570" w:rsidRPr="000C1570" w14:paraId="1D2FF43A" w14:textId="77777777" w:rsidTr="000C1570">
        <w:trPr>
          <w:cantSplit/>
          <w:trHeight w:val="976"/>
        </w:trPr>
        <w:tc>
          <w:tcPr>
            <w:tcW w:w="3498" w:type="dxa"/>
            <w:gridSpan w:val="2"/>
            <w:tcBorders>
              <w:top w:val="single" w:sz="4" w:space="0" w:color="auto"/>
              <w:left w:val="single" w:sz="4" w:space="0" w:color="auto"/>
              <w:bottom w:val="dotted" w:sz="6" w:space="0" w:color="auto"/>
              <w:right w:val="dotted" w:sz="6" w:space="0" w:color="auto"/>
            </w:tcBorders>
          </w:tcPr>
          <w:p w14:paraId="1D2FF438"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39" w14:textId="77777777" w:rsidR="000C1570" w:rsidRPr="000C1570" w:rsidRDefault="000C1570" w:rsidP="000C1570">
            <w:pPr>
              <w:spacing w:before="40"/>
              <w:jc w:val="center"/>
              <w:rPr>
                <w:rFonts w:ascii="Century Gothic" w:hAnsi="Century Gothic"/>
                <w:sz w:val="18"/>
              </w:rPr>
            </w:pPr>
            <w:r w:rsidRPr="000C1570">
              <w:rPr>
                <w:rFonts w:ascii="Century Gothic" w:hAnsi="Century Gothic"/>
                <w:b/>
                <w:sz w:val="28"/>
              </w:rPr>
              <w:t>Cotraitant 2</w:t>
            </w:r>
          </w:p>
        </w:tc>
      </w:tr>
      <w:tr w:rsidR="000C1570" w:rsidRPr="000C1570" w14:paraId="1D2FF43F" w14:textId="77777777" w:rsidTr="003D4C71">
        <w:trPr>
          <w:cantSplit/>
          <w:trHeight w:val="1571"/>
        </w:trPr>
        <w:tc>
          <w:tcPr>
            <w:tcW w:w="3498" w:type="dxa"/>
            <w:gridSpan w:val="2"/>
            <w:tcBorders>
              <w:top w:val="dotted" w:sz="6" w:space="0" w:color="auto"/>
              <w:left w:val="single" w:sz="4" w:space="0" w:color="auto"/>
              <w:bottom w:val="dotted" w:sz="6" w:space="0" w:color="auto"/>
              <w:right w:val="dotted" w:sz="6" w:space="0" w:color="auto"/>
            </w:tcBorders>
          </w:tcPr>
          <w:p w14:paraId="1D2FF43B"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3C" w14:textId="77777777" w:rsidR="000C1570" w:rsidRPr="000C1570" w:rsidRDefault="000C1570" w:rsidP="000C1570">
            <w:pPr>
              <w:spacing w:before="40"/>
              <w:jc w:val="center"/>
              <w:rPr>
                <w:rFonts w:ascii="Verdana" w:hAnsi="Verdana"/>
                <w:sz w:val="18"/>
              </w:rPr>
            </w:pPr>
          </w:p>
          <w:p w14:paraId="1D2FF43D" w14:textId="77777777" w:rsidR="000C1570" w:rsidRPr="000C1570" w:rsidRDefault="000C1570" w:rsidP="000C1570">
            <w:pPr>
              <w:spacing w:before="40"/>
              <w:jc w:val="center"/>
              <w:rPr>
                <w:rFonts w:ascii="Verdana" w:hAnsi="Verdana"/>
                <w:sz w:val="18"/>
              </w:rPr>
            </w:pPr>
          </w:p>
          <w:p w14:paraId="1D2FF43E" w14:textId="77777777" w:rsidR="000C1570" w:rsidRPr="000C1570" w:rsidRDefault="000C1570" w:rsidP="000C1570">
            <w:pPr>
              <w:spacing w:before="40"/>
              <w:jc w:val="center"/>
              <w:rPr>
                <w:rFonts w:ascii="Verdana" w:hAnsi="Verdana"/>
                <w:sz w:val="18"/>
              </w:rPr>
            </w:pPr>
          </w:p>
        </w:tc>
      </w:tr>
      <w:tr w:rsidR="000C1570" w:rsidRPr="000C1570" w14:paraId="1D2FF442"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0" w14:textId="775C713A"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41" w14:textId="77777777" w:rsidR="000C1570" w:rsidRPr="000C1570" w:rsidRDefault="000C1570" w:rsidP="000C1570">
            <w:pPr>
              <w:spacing w:before="40"/>
              <w:jc w:val="center"/>
              <w:rPr>
                <w:rFonts w:ascii="Century Gothic" w:hAnsi="Century Gothic"/>
              </w:rPr>
            </w:pPr>
          </w:p>
        </w:tc>
      </w:tr>
      <w:tr w:rsidR="000C1570" w:rsidRPr="000C1570" w14:paraId="1D2FF445"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3" w14:textId="5B9C8395"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44" w14:textId="77777777" w:rsidR="000C1570" w:rsidRPr="000C1570" w:rsidRDefault="000C1570" w:rsidP="000C1570">
            <w:pPr>
              <w:spacing w:before="40"/>
              <w:jc w:val="center"/>
              <w:rPr>
                <w:rFonts w:ascii="Century Gothic" w:hAnsi="Century Gothic"/>
              </w:rPr>
            </w:pPr>
          </w:p>
        </w:tc>
      </w:tr>
      <w:tr w:rsidR="000C1570" w:rsidRPr="000C1570" w14:paraId="1D2FF44A"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46"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47" w14:textId="77777777" w:rsidR="000C1570" w:rsidRPr="000C1570" w:rsidRDefault="000C1570" w:rsidP="000C1570">
            <w:pPr>
              <w:spacing w:before="40"/>
              <w:jc w:val="center"/>
              <w:rPr>
                <w:rFonts w:ascii="Verdana" w:hAnsi="Verdana"/>
                <w:sz w:val="18"/>
              </w:rPr>
            </w:pPr>
          </w:p>
          <w:p w14:paraId="1D2FF448" w14:textId="77777777" w:rsidR="000C1570" w:rsidRPr="000C1570" w:rsidRDefault="000C1570" w:rsidP="000C1570">
            <w:pPr>
              <w:spacing w:before="40"/>
              <w:jc w:val="center"/>
              <w:rPr>
                <w:rFonts w:ascii="Verdana" w:hAnsi="Verdana"/>
                <w:sz w:val="18"/>
              </w:rPr>
            </w:pPr>
          </w:p>
          <w:p w14:paraId="1D2FF449" w14:textId="77777777" w:rsidR="000C1570" w:rsidRPr="000C1570" w:rsidRDefault="000C1570" w:rsidP="000C1570">
            <w:pPr>
              <w:spacing w:before="40"/>
              <w:jc w:val="center"/>
              <w:rPr>
                <w:rFonts w:ascii="Verdana" w:hAnsi="Verdana"/>
                <w:sz w:val="18"/>
              </w:rPr>
            </w:pPr>
          </w:p>
        </w:tc>
      </w:tr>
      <w:tr w:rsidR="000C1570" w:rsidRPr="000C1570" w14:paraId="1D2FF44E"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4B"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4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4D" w14:textId="77777777" w:rsidR="000C1570" w:rsidRPr="000C1570" w:rsidRDefault="000C1570" w:rsidP="000C1570">
            <w:pPr>
              <w:spacing w:before="40"/>
              <w:jc w:val="center"/>
              <w:rPr>
                <w:rFonts w:ascii="Verdana" w:hAnsi="Verdana"/>
                <w:sz w:val="18"/>
              </w:rPr>
            </w:pPr>
          </w:p>
        </w:tc>
      </w:tr>
      <w:tr w:rsidR="000C1570" w:rsidRPr="000C1570" w14:paraId="1D2FF452"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4F"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50" w14:textId="77777777" w:rsidR="000C1570" w:rsidRPr="000C1570" w:rsidRDefault="000C1570" w:rsidP="000C1570">
            <w:pPr>
              <w:spacing w:before="40"/>
              <w:jc w:val="center"/>
              <w:rPr>
                <w:rFonts w:ascii="Verdana" w:hAnsi="Verdana"/>
                <w:sz w:val="18"/>
              </w:rPr>
            </w:pPr>
          </w:p>
          <w:p w14:paraId="1D2FF451" w14:textId="77777777" w:rsidR="000C1570" w:rsidRPr="000C1570" w:rsidRDefault="000C1570" w:rsidP="000C1570">
            <w:pPr>
              <w:spacing w:before="40"/>
              <w:jc w:val="center"/>
              <w:rPr>
                <w:rFonts w:ascii="Verdana" w:hAnsi="Verdana"/>
                <w:sz w:val="18"/>
              </w:rPr>
            </w:pPr>
          </w:p>
        </w:tc>
      </w:tr>
      <w:tr w:rsidR="000C1570" w:rsidRPr="000C1570" w14:paraId="1D2FF45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3"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54" w14:textId="77777777" w:rsidR="000C1570" w:rsidRPr="000C1570" w:rsidRDefault="000C1570" w:rsidP="000C1570">
            <w:pPr>
              <w:spacing w:before="40"/>
              <w:jc w:val="center"/>
              <w:rPr>
                <w:rFonts w:ascii="Verdana" w:hAnsi="Verdana"/>
                <w:sz w:val="18"/>
              </w:rPr>
            </w:pPr>
          </w:p>
          <w:p w14:paraId="1D2FF455" w14:textId="77777777" w:rsidR="000C1570" w:rsidRPr="000C1570" w:rsidRDefault="000C1570" w:rsidP="000C1570">
            <w:pPr>
              <w:spacing w:before="40"/>
              <w:jc w:val="center"/>
              <w:rPr>
                <w:rFonts w:ascii="Verdana" w:hAnsi="Verdana"/>
                <w:sz w:val="18"/>
              </w:rPr>
            </w:pPr>
          </w:p>
          <w:p w14:paraId="1D2FF456" w14:textId="77777777" w:rsidR="000C1570" w:rsidRPr="000C1570" w:rsidRDefault="000C1570" w:rsidP="000C1570">
            <w:pPr>
              <w:spacing w:before="40"/>
              <w:jc w:val="center"/>
              <w:rPr>
                <w:rFonts w:ascii="Verdana" w:hAnsi="Verdana"/>
                <w:sz w:val="18"/>
              </w:rPr>
            </w:pPr>
          </w:p>
          <w:p w14:paraId="1D2FF457" w14:textId="77777777" w:rsidR="000C1570" w:rsidRPr="000C1570" w:rsidRDefault="000C1570" w:rsidP="000C1570">
            <w:pPr>
              <w:spacing w:before="40"/>
              <w:jc w:val="center"/>
              <w:rPr>
                <w:rFonts w:ascii="Verdana" w:hAnsi="Verdana"/>
                <w:sz w:val="18"/>
              </w:rPr>
            </w:pPr>
          </w:p>
          <w:p w14:paraId="1D2FF458" w14:textId="77777777" w:rsidR="000C1570" w:rsidRPr="000C1570" w:rsidRDefault="000C1570" w:rsidP="000C1570">
            <w:pPr>
              <w:spacing w:before="40"/>
              <w:jc w:val="center"/>
              <w:rPr>
                <w:rFonts w:ascii="Verdana" w:hAnsi="Verdana"/>
                <w:sz w:val="18"/>
              </w:rPr>
            </w:pPr>
          </w:p>
        </w:tc>
      </w:tr>
      <w:tr w:rsidR="000C1570" w:rsidRPr="000C1570" w14:paraId="1D2FF46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5B" w14:textId="77777777" w:rsidR="000C1570" w:rsidRPr="000C1570" w:rsidRDefault="000C1570" w:rsidP="000C1570">
            <w:pPr>
              <w:spacing w:before="40"/>
              <w:jc w:val="center"/>
              <w:rPr>
                <w:rFonts w:ascii="Verdana" w:hAnsi="Verdana"/>
                <w:sz w:val="18"/>
              </w:rPr>
            </w:pPr>
          </w:p>
          <w:p w14:paraId="1D2FF45C" w14:textId="77777777" w:rsidR="000C1570" w:rsidRPr="000C1570" w:rsidRDefault="000C1570" w:rsidP="000C1570">
            <w:pPr>
              <w:spacing w:before="40"/>
              <w:jc w:val="center"/>
              <w:rPr>
                <w:rFonts w:ascii="Verdana" w:hAnsi="Verdana"/>
                <w:sz w:val="18"/>
              </w:rPr>
            </w:pPr>
          </w:p>
          <w:p w14:paraId="1D2FF45D" w14:textId="77777777" w:rsidR="000C1570" w:rsidRPr="000C1570" w:rsidRDefault="000C1570" w:rsidP="000C1570">
            <w:pPr>
              <w:spacing w:before="40"/>
              <w:jc w:val="center"/>
              <w:rPr>
                <w:rFonts w:ascii="Verdana" w:hAnsi="Verdana"/>
                <w:sz w:val="18"/>
              </w:rPr>
            </w:pPr>
          </w:p>
          <w:p w14:paraId="1D2FF45E" w14:textId="77777777" w:rsidR="000C1570" w:rsidRPr="000C1570" w:rsidRDefault="000C1570" w:rsidP="000C1570">
            <w:pPr>
              <w:spacing w:before="40"/>
              <w:jc w:val="center"/>
              <w:rPr>
                <w:rFonts w:ascii="Verdana" w:hAnsi="Verdana"/>
                <w:sz w:val="18"/>
              </w:rPr>
            </w:pPr>
          </w:p>
          <w:p w14:paraId="1D2FF45F" w14:textId="77777777" w:rsidR="000C1570" w:rsidRPr="000C1570" w:rsidRDefault="000C1570" w:rsidP="000C1570">
            <w:pPr>
              <w:spacing w:before="40"/>
              <w:jc w:val="center"/>
              <w:rPr>
                <w:rFonts w:ascii="Verdana" w:hAnsi="Verdana"/>
                <w:sz w:val="18"/>
              </w:rPr>
            </w:pPr>
          </w:p>
          <w:p w14:paraId="1D2FF460" w14:textId="77777777" w:rsidR="000C1570" w:rsidRPr="000C1570" w:rsidRDefault="000C1570" w:rsidP="000C1570">
            <w:pPr>
              <w:spacing w:before="40"/>
              <w:jc w:val="center"/>
              <w:rPr>
                <w:rFonts w:ascii="Verdana" w:hAnsi="Verdana"/>
                <w:sz w:val="18"/>
              </w:rPr>
            </w:pPr>
          </w:p>
        </w:tc>
      </w:tr>
      <w:tr w:rsidR="000C1570" w:rsidRPr="000C1570" w14:paraId="1D2FF46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2"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63" w14:textId="77777777" w:rsidR="000C1570" w:rsidRPr="000C1570" w:rsidRDefault="000C1570" w:rsidP="000C1570">
            <w:pPr>
              <w:spacing w:before="40"/>
              <w:jc w:val="center"/>
              <w:rPr>
                <w:rFonts w:ascii="Verdana" w:hAnsi="Verdana"/>
                <w:sz w:val="18"/>
              </w:rPr>
            </w:pPr>
          </w:p>
          <w:p w14:paraId="1D2FF464" w14:textId="77777777" w:rsidR="000C1570" w:rsidRPr="000C1570" w:rsidRDefault="000C1570" w:rsidP="000C1570">
            <w:pPr>
              <w:spacing w:before="40"/>
              <w:jc w:val="center"/>
              <w:rPr>
                <w:rFonts w:ascii="Verdana" w:hAnsi="Verdana"/>
                <w:sz w:val="18"/>
              </w:rPr>
            </w:pPr>
          </w:p>
        </w:tc>
      </w:tr>
      <w:tr w:rsidR="000C1570" w:rsidRPr="000C1570" w14:paraId="1D2FF46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6"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67" w14:textId="77777777" w:rsidR="000C1570" w:rsidRPr="000C1570" w:rsidRDefault="000C1570" w:rsidP="000C1570">
            <w:pPr>
              <w:spacing w:before="40"/>
              <w:jc w:val="center"/>
              <w:rPr>
                <w:rFonts w:ascii="Verdana" w:hAnsi="Verdana"/>
                <w:sz w:val="18"/>
              </w:rPr>
            </w:pPr>
          </w:p>
          <w:p w14:paraId="1D2FF468" w14:textId="77777777" w:rsidR="000C1570" w:rsidRPr="000C1570" w:rsidRDefault="000C1570" w:rsidP="000C1570">
            <w:pPr>
              <w:spacing w:before="40"/>
              <w:jc w:val="center"/>
              <w:rPr>
                <w:rFonts w:ascii="Verdana" w:hAnsi="Verdana"/>
                <w:sz w:val="18"/>
              </w:rPr>
            </w:pPr>
          </w:p>
        </w:tc>
      </w:tr>
      <w:tr w:rsidR="000C1570" w:rsidRPr="000C1570" w14:paraId="1D2FF46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6B"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6C" w14:textId="77777777" w:rsidR="000C1570" w:rsidRPr="000C1570" w:rsidRDefault="000C1570" w:rsidP="000C1570">
            <w:pPr>
              <w:spacing w:before="40"/>
              <w:jc w:val="center"/>
              <w:rPr>
                <w:rFonts w:ascii="Verdana" w:hAnsi="Verdana"/>
                <w:sz w:val="18"/>
              </w:rPr>
            </w:pPr>
          </w:p>
        </w:tc>
      </w:tr>
      <w:tr w:rsidR="000C1570" w:rsidRPr="000C1570" w14:paraId="1D2FF470"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6E"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6F" w14:textId="77777777" w:rsidR="000C1570" w:rsidRPr="000C1570" w:rsidRDefault="000C1570" w:rsidP="000C1570">
            <w:pPr>
              <w:spacing w:before="40"/>
              <w:jc w:val="center"/>
              <w:rPr>
                <w:rFonts w:ascii="Verdana" w:hAnsi="Verdana"/>
                <w:sz w:val="18"/>
              </w:rPr>
            </w:pPr>
          </w:p>
        </w:tc>
      </w:tr>
      <w:tr w:rsidR="000C1570" w:rsidRPr="000C1570" w14:paraId="1D2FF482"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71"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80"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72"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3"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4" w14:textId="77777777" w:rsidR="000C1570" w:rsidRPr="000C1570" w:rsidRDefault="000C1570" w:rsidP="000C1570">
                  <w:pPr>
                    <w:spacing w:before="40"/>
                    <w:jc w:val="center"/>
                    <w:rPr>
                      <w:rFonts w:ascii="Verdana" w:hAnsi="Verdana"/>
                      <w:sz w:val="18"/>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75" w14:textId="77777777" w:rsidR="000C1570" w:rsidRPr="000C1570" w:rsidRDefault="000C1570" w:rsidP="000C1570">
                  <w:pPr>
                    <w:spacing w:before="40"/>
                    <w:jc w:val="center"/>
                    <w:rPr>
                      <w:rFonts w:ascii="Verdana" w:hAnsi="Verdana"/>
                      <w:sz w:val="18"/>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76" w14:textId="77777777" w:rsidR="000C1570" w:rsidRPr="000C1570" w:rsidRDefault="000C1570" w:rsidP="000C1570">
                  <w:pPr>
                    <w:spacing w:before="40"/>
                    <w:jc w:val="center"/>
                    <w:rPr>
                      <w:rFonts w:ascii="Verdana" w:hAnsi="Verdana"/>
                      <w:sz w:val="18"/>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7"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8"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9"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A"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B"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C"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D"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E" w14:textId="77777777" w:rsidR="000C1570" w:rsidRPr="000C1570" w:rsidRDefault="000C1570" w:rsidP="000C1570">
                  <w:pPr>
                    <w:spacing w:before="20"/>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7F" w14:textId="77777777" w:rsidR="000C1570" w:rsidRPr="000C1570" w:rsidRDefault="000C1570" w:rsidP="000C1570">
                  <w:pPr>
                    <w:spacing w:before="20"/>
                  </w:pPr>
                </w:p>
              </w:tc>
            </w:tr>
          </w:tbl>
          <w:p w14:paraId="1D2FF481" w14:textId="77777777" w:rsidR="000C1570" w:rsidRPr="000C1570" w:rsidRDefault="000C1570" w:rsidP="000C1570">
            <w:pPr>
              <w:spacing w:before="40"/>
              <w:jc w:val="center"/>
              <w:rPr>
                <w:rFonts w:ascii="Verdana" w:hAnsi="Verdana"/>
                <w:sz w:val="18"/>
              </w:rPr>
            </w:pPr>
          </w:p>
        </w:tc>
      </w:tr>
      <w:tr w:rsidR="000C1570" w:rsidRPr="000C1570" w14:paraId="1D2FF486"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83"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84"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85" w14:textId="77777777" w:rsidR="000C1570" w:rsidRPr="000C1570" w:rsidRDefault="000C1570" w:rsidP="000C1570">
            <w:pPr>
              <w:spacing w:before="40"/>
              <w:jc w:val="center"/>
              <w:rPr>
                <w:rFonts w:ascii="Verdana" w:hAnsi="Verdana"/>
                <w:sz w:val="18"/>
              </w:rPr>
            </w:pPr>
          </w:p>
        </w:tc>
      </w:tr>
      <w:tr w:rsidR="0011503A" w:rsidRPr="000C1570" w14:paraId="0D53E65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EF13679" w14:textId="13D62A51" w:rsidR="0011503A" w:rsidRPr="0011503A" w:rsidRDefault="0011503A" w:rsidP="000C1570">
            <w:pPr>
              <w:widowControl w:val="0"/>
              <w:rPr>
                <w:rFonts w:ascii="Century Gothic" w:hAnsi="Century Gothic"/>
              </w:rPr>
            </w:pPr>
            <w:r w:rsidRPr="0011503A">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1014106" w14:textId="77777777" w:rsidR="0011503A" w:rsidRDefault="0011503A" w:rsidP="002468C3">
            <w:pPr>
              <w:spacing w:before="40"/>
              <w:rPr>
                <w:rFonts w:ascii="Verdana" w:hAnsi="Verdana"/>
                <w:sz w:val="18"/>
              </w:rPr>
            </w:pPr>
          </w:p>
          <w:p w14:paraId="36C3B718" w14:textId="24010D74" w:rsidR="002468C3" w:rsidRPr="000C1570" w:rsidRDefault="002468C3" w:rsidP="002468C3">
            <w:pPr>
              <w:spacing w:before="40"/>
              <w:rPr>
                <w:rFonts w:ascii="Verdana" w:hAnsi="Verdana"/>
                <w:sz w:val="18"/>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sidR="00206FAB">
              <w:rPr>
                <w:rFonts w:ascii="Century Gothic" w:hAnsi="Century Gothic"/>
              </w:rPr>
              <w:fldChar w:fldCharType="end"/>
            </w:r>
          </w:p>
        </w:tc>
      </w:tr>
      <w:tr w:rsidR="000C1570" w:rsidRPr="000C1570" w14:paraId="1D2FF48C"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8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88"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89"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8A"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8B" w14:textId="77777777" w:rsidR="000C1570" w:rsidRPr="000C1570" w:rsidRDefault="000C1570" w:rsidP="000C1570">
            <w:pPr>
              <w:spacing w:before="40"/>
              <w:jc w:val="center"/>
              <w:rPr>
                <w:rFonts w:ascii="Verdana" w:hAnsi="Verdana"/>
                <w:sz w:val="18"/>
              </w:rPr>
            </w:pPr>
          </w:p>
        </w:tc>
      </w:tr>
    </w:tbl>
    <w:p w14:paraId="1D2FF48D" w14:textId="77777777" w:rsidR="000C1570" w:rsidRPr="000C1570" w:rsidRDefault="00A43131" w:rsidP="00A43131">
      <w:pPr>
        <w:rPr>
          <w:rFonts w:ascii="Verdana" w:hAnsi="Verdana"/>
          <w:sz w:val="16"/>
          <w:szCs w:val="16"/>
        </w:rPr>
      </w:pPr>
      <w:r>
        <w:rPr>
          <w:rFonts w:ascii="Verdana" w:hAnsi="Verdana"/>
          <w:sz w:val="16"/>
          <w:szCs w:val="16"/>
        </w:rPr>
        <w:br w:type="page"/>
      </w:r>
    </w:p>
    <w:p w14:paraId="1DBA898D" w14:textId="77777777" w:rsidR="000D2DC6" w:rsidRDefault="000D2DC6" w:rsidP="00A43131">
      <w:pPr>
        <w:jc w:val="both"/>
        <w:rPr>
          <w:rFonts w:ascii="Century Gothic" w:hAnsi="Century Gothic"/>
        </w:rPr>
      </w:pPr>
    </w:p>
    <w:p w14:paraId="1D2FF53D" w14:textId="5628E145" w:rsidR="00A43131" w:rsidRPr="00FC32A5" w:rsidRDefault="00A43131" w:rsidP="00A43131">
      <w:pPr>
        <w:jc w:val="both"/>
        <w:rPr>
          <w:rFonts w:ascii="Century Gothic" w:hAnsi="Century Gothic"/>
        </w:rPr>
      </w:pPr>
      <w:r w:rsidRPr="002427B7">
        <w:rPr>
          <w:rFonts w:ascii="Century Gothic" w:hAnsi="Century Gothic"/>
        </w:rPr>
        <w:t>Après avoir pris connaissance des pièces constitutives du marché qui sont mentionnées au Cahier des Clauses Administratives Particulières numéro</w:t>
      </w:r>
      <w:r w:rsidR="002427B7" w:rsidRPr="00FC32A5">
        <w:rPr>
          <w:rFonts w:ascii="Century Gothic" w:hAnsi="Century Gothic"/>
          <w:b/>
        </w:rPr>
        <w:t> ; CCAP_CNRS_DR1_SFC_2023_07</w:t>
      </w:r>
      <w:r w:rsidR="004543FC" w:rsidRPr="00FC32A5">
        <w:rPr>
          <w:rFonts w:ascii="Century Gothic" w:hAnsi="Century Gothic"/>
          <w:b/>
        </w:rPr>
        <w:t xml:space="preserve"> </w:t>
      </w:r>
      <w:r w:rsidRPr="00FC32A5">
        <w:rPr>
          <w:rFonts w:ascii="Century Gothic" w:hAnsi="Century Gothic"/>
        </w:rPr>
        <w:t>et conformément à leurs clauses et stipulations,</w:t>
      </w:r>
    </w:p>
    <w:p w14:paraId="1D2FF53E" w14:textId="77777777" w:rsidR="00A43131" w:rsidRPr="00FC32A5" w:rsidRDefault="00A43131" w:rsidP="00A43131">
      <w:pPr>
        <w:jc w:val="both"/>
        <w:rPr>
          <w:rFonts w:ascii="Century Gothic" w:hAnsi="Century Gothic"/>
          <w:highlight w:val="yellow"/>
        </w:rPr>
      </w:pPr>
    </w:p>
    <w:p w14:paraId="1D2FF53F" w14:textId="77777777" w:rsidR="00A43131" w:rsidRPr="00FC32A5" w:rsidRDefault="00A43131" w:rsidP="00A43131">
      <w:pPr>
        <w:jc w:val="both"/>
        <w:rPr>
          <w:rFonts w:ascii="Century Gothic" w:hAnsi="Century Gothic"/>
          <w:b/>
        </w:rPr>
      </w:pPr>
      <w:r w:rsidRPr="00FC32A5">
        <w:rPr>
          <w:rFonts w:ascii="Century Gothic" w:hAnsi="Century Gothic"/>
          <w:b/>
        </w:rPr>
        <w:t>Je m’engage/nous nous engageons, sans réserve, conformément aux stipulations des documents visés ci-dessus, à exécuter les prestations dans les conditions ci-après définies.</w:t>
      </w:r>
    </w:p>
    <w:p w14:paraId="1D2FF540" w14:textId="77777777" w:rsidR="00A43131" w:rsidRPr="00FC32A5" w:rsidRDefault="00A43131" w:rsidP="00A43131">
      <w:pPr>
        <w:jc w:val="both"/>
        <w:rPr>
          <w:rFonts w:ascii="Century Gothic" w:hAnsi="Century Gothic"/>
        </w:rPr>
      </w:pPr>
    </w:p>
    <w:p w14:paraId="1D2FF542" w14:textId="72BA2C98" w:rsidR="00A43131" w:rsidRDefault="00FC32A5">
      <w:pPr>
        <w:rPr>
          <w:rFonts w:ascii="Calibri Light" w:hAnsi="Calibri Light" w:cs="Calibri Light"/>
          <w:sz w:val="24"/>
          <w:szCs w:val="24"/>
        </w:rPr>
      </w:pPr>
      <w:r w:rsidRPr="00471AEA">
        <w:rPr>
          <w:rFonts w:ascii="Calibri Light" w:hAnsi="Calibri Light" w:cs="Calibri Light"/>
          <w:sz w:val="24"/>
          <w:szCs w:val="24"/>
        </w:rPr>
        <w:t>L'offre ainsi présentée ne me lie que si son acceptation m'est/nous est notifiée dans un délai de</w:t>
      </w:r>
      <w:r>
        <w:rPr>
          <w:rFonts w:ascii="Calibri Light" w:hAnsi="Calibri Light" w:cs="Calibri Light"/>
          <w:sz w:val="24"/>
          <w:szCs w:val="24"/>
        </w:rPr>
        <w:t xml:space="preserve"> </w:t>
      </w:r>
      <w:r>
        <w:rPr>
          <w:rFonts w:ascii="Calibri Light" w:hAnsi="Calibri Light" w:cs="Calibri Light"/>
          <w:b/>
          <w:sz w:val="24"/>
          <w:szCs w:val="24"/>
          <w:u w:val="single"/>
        </w:rPr>
        <w:t>5</w:t>
      </w:r>
      <w:r w:rsidRPr="00471AEA">
        <w:rPr>
          <w:rFonts w:ascii="Calibri Light" w:hAnsi="Calibri Light" w:cs="Calibri Light"/>
          <w:b/>
          <w:sz w:val="24"/>
          <w:szCs w:val="24"/>
          <w:u w:val="single"/>
        </w:rPr>
        <w:t xml:space="preserve"> mois</w:t>
      </w:r>
      <w:r w:rsidRPr="00471AEA">
        <w:rPr>
          <w:rFonts w:ascii="Calibri Light" w:hAnsi="Calibri Light" w:cs="Calibri Light"/>
          <w:sz w:val="24"/>
          <w:szCs w:val="24"/>
        </w:rPr>
        <w:t xml:space="preserve"> à compter de la date de remise de l’offre finale en cas de négociations.</w:t>
      </w:r>
    </w:p>
    <w:p w14:paraId="6B4DAD64" w14:textId="19F8E973" w:rsidR="00FC32A5" w:rsidRDefault="00FC32A5">
      <w:pPr>
        <w:rPr>
          <w:rFonts w:ascii="Calibri Light" w:hAnsi="Calibri Light" w:cs="Calibri Light"/>
          <w:sz w:val="24"/>
          <w:szCs w:val="24"/>
        </w:rPr>
      </w:pPr>
    </w:p>
    <w:p w14:paraId="7D208E55" w14:textId="477B2DC6" w:rsidR="00FC32A5" w:rsidRDefault="00FC32A5">
      <w:pPr>
        <w:rPr>
          <w:rFonts w:ascii="Calibri Light" w:hAnsi="Calibri Light" w:cs="Calibri Light"/>
          <w:sz w:val="24"/>
          <w:szCs w:val="24"/>
        </w:rPr>
      </w:pPr>
    </w:p>
    <w:p w14:paraId="5B97D148" w14:textId="77777777" w:rsidR="00FC32A5" w:rsidRDefault="00FC32A5">
      <w:pPr>
        <w:rPr>
          <w:rFonts w:ascii="Century Gothic" w:hAnsi="Century Gothic"/>
          <w:sz w:val="22"/>
          <w:szCs w:val="22"/>
        </w:rPr>
      </w:pPr>
    </w:p>
    <w:p w14:paraId="1D2FF543" w14:textId="77777777" w:rsidR="006F4F89" w:rsidRPr="00A43131" w:rsidRDefault="00A43131"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27" w:name="Prg_GroupementSolidaire"/>
      <w:bookmarkStart w:id="28" w:name="Prg_NEG_02"/>
      <w:bookmarkStart w:id="29" w:name="_Toc526222803"/>
      <w:bookmarkStart w:id="30" w:name="_Toc116294459"/>
      <w:bookmarkEnd w:id="27"/>
      <w:bookmarkEnd w:id="28"/>
      <w:r>
        <w:rPr>
          <w:rFonts w:ascii="Century Gothic" w:hAnsi="Century Gothic"/>
          <w:color w:val="365F91" w:themeColor="accent1" w:themeShade="BF"/>
        </w:rPr>
        <w:t xml:space="preserve">ARTICLE </w:t>
      </w:r>
      <w:r w:rsidR="006F4F89" w:rsidRPr="00A43131">
        <w:rPr>
          <w:rFonts w:ascii="Century Gothic" w:hAnsi="Century Gothic"/>
          <w:color w:val="365F91" w:themeColor="accent1" w:themeShade="BF"/>
        </w:rPr>
        <w:t xml:space="preserve">2. </w:t>
      </w:r>
      <w:r w:rsidR="006F4F89" w:rsidRPr="00A43131">
        <w:rPr>
          <w:rFonts w:ascii="Century Gothic" w:hAnsi="Century Gothic"/>
          <w:color w:val="auto"/>
        </w:rPr>
        <w:t>Prix</w:t>
      </w:r>
      <w:bookmarkEnd w:id="29"/>
      <w:bookmarkEnd w:id="30"/>
    </w:p>
    <w:p w14:paraId="1D2FF544" w14:textId="77777777" w:rsidR="00E54965" w:rsidRDefault="00E54965" w:rsidP="00E54965">
      <w:pPr>
        <w:widowControl w:val="0"/>
        <w:jc w:val="both"/>
        <w:rPr>
          <w:rFonts w:ascii="Century Gothic" w:hAnsi="Century Gothic" w:cs="Arial"/>
          <w:b/>
          <w:smallCaps/>
          <w:color w:val="4F81BD" w:themeColor="accent1"/>
          <w:sz w:val="28"/>
          <w:szCs w:val="28"/>
        </w:rPr>
      </w:pPr>
      <w:bookmarkStart w:id="31" w:name="Prg_MarcheTranche_05"/>
      <w:bookmarkStart w:id="32" w:name="Prg_MarchLotExe_02"/>
      <w:bookmarkStart w:id="33" w:name="_Toc526222804"/>
      <w:bookmarkStart w:id="34" w:name="_Toc336504746"/>
      <w:bookmarkStart w:id="35" w:name="_Toc448311422"/>
      <w:bookmarkEnd w:id="31"/>
      <w:bookmarkEnd w:id="32"/>
    </w:p>
    <w:p w14:paraId="1D2FF545" w14:textId="77777777" w:rsidR="00A43131" w:rsidRPr="00E54965" w:rsidRDefault="00A43131" w:rsidP="00E54965">
      <w:pPr>
        <w:pStyle w:val="Paragraphedeliste"/>
        <w:pBdr>
          <w:bottom w:val="single" w:sz="4" w:space="1" w:color="auto"/>
        </w:pBdr>
        <w:ind w:left="1418" w:right="-285" w:hanging="851"/>
        <w:outlineLvl w:val="1"/>
        <w:rPr>
          <w:rFonts w:ascii="Century Gothic" w:hAnsi="Century Gothic" w:cs="Arial"/>
          <w:b/>
          <w:smallCaps/>
          <w:color w:val="4F81BD" w:themeColor="accent1"/>
          <w:sz w:val="28"/>
          <w:szCs w:val="28"/>
        </w:rPr>
      </w:pPr>
      <w:r w:rsidRPr="00E54965">
        <w:rPr>
          <w:rFonts w:ascii="Century Gothic" w:hAnsi="Century Gothic" w:cs="Arial"/>
          <w:b/>
          <w:smallCaps/>
          <w:color w:val="4F81BD" w:themeColor="accent1"/>
          <w:sz w:val="28"/>
          <w:szCs w:val="28"/>
        </w:rPr>
        <w:t xml:space="preserve">2.1. </w:t>
      </w:r>
      <w:bookmarkEnd w:id="33"/>
      <w:bookmarkEnd w:id="34"/>
      <w:bookmarkEnd w:id="35"/>
      <w:r w:rsidRPr="00E54965">
        <w:rPr>
          <w:rFonts w:ascii="Century Gothic" w:hAnsi="Century Gothic" w:cs="Arial"/>
          <w:b/>
          <w:smallCaps/>
          <w:color w:val="4F81BD" w:themeColor="accent1"/>
          <w:sz w:val="28"/>
          <w:szCs w:val="28"/>
        </w:rPr>
        <w:t>Montant du marché</w:t>
      </w:r>
    </w:p>
    <w:p w14:paraId="1D2FF546" w14:textId="77777777" w:rsidR="00A43131" w:rsidRPr="00272A1B" w:rsidRDefault="00A43131" w:rsidP="00A43131">
      <w:pPr>
        <w:widowControl w:val="0"/>
        <w:jc w:val="both"/>
        <w:rPr>
          <w:rFonts w:ascii="Century Gothic" w:hAnsi="Century Gothic" w:cs="Arial"/>
        </w:rPr>
      </w:pPr>
    </w:p>
    <w:p w14:paraId="5D17C344" w14:textId="77777777" w:rsidR="002427B7" w:rsidRDefault="002427B7" w:rsidP="002427B7">
      <w:pPr>
        <w:jc w:val="both"/>
        <w:rPr>
          <w:rFonts w:ascii="Calibri Light" w:hAnsi="Calibri Light" w:cs="Calibri Light"/>
          <w:sz w:val="24"/>
          <w:szCs w:val="24"/>
        </w:rPr>
      </w:pPr>
      <w:bookmarkStart w:id="36" w:name="_Toc526222848"/>
      <w:r w:rsidRPr="00BE371C">
        <w:rPr>
          <w:rFonts w:ascii="Calibri Light" w:hAnsi="Calibri Light" w:cs="Calibri Light"/>
          <w:b/>
          <w:sz w:val="24"/>
          <w:szCs w:val="24"/>
        </w:rPr>
        <w:t xml:space="preserve">Les prix sont </w:t>
      </w:r>
      <w:r>
        <w:rPr>
          <w:rFonts w:ascii="Calibri Light" w:hAnsi="Calibri Light" w:cs="Calibri Light"/>
          <w:b/>
          <w:sz w:val="24"/>
          <w:szCs w:val="24"/>
        </w:rPr>
        <w:t xml:space="preserve">révisables </w:t>
      </w:r>
      <w:r w:rsidRPr="00BE371C">
        <w:rPr>
          <w:rFonts w:ascii="Calibri Light" w:hAnsi="Calibri Light" w:cs="Calibri Light"/>
          <w:sz w:val="24"/>
          <w:szCs w:val="24"/>
        </w:rPr>
        <w:t xml:space="preserve">selon les modalités prévues au cahier des clauses administratives particulières. </w:t>
      </w:r>
    </w:p>
    <w:p w14:paraId="73AAED87" w14:textId="77777777" w:rsidR="002427B7" w:rsidRDefault="002427B7" w:rsidP="002427B7">
      <w:pPr>
        <w:jc w:val="both"/>
        <w:rPr>
          <w:rFonts w:ascii="Calibri Light" w:hAnsi="Calibri Light" w:cs="Calibri Light"/>
          <w:sz w:val="24"/>
          <w:szCs w:val="24"/>
        </w:rPr>
      </w:pPr>
    </w:p>
    <w:p w14:paraId="7F674E79" w14:textId="77777777" w:rsidR="002427B7" w:rsidRPr="00A37F8A" w:rsidRDefault="002427B7" w:rsidP="002427B7">
      <w:pPr>
        <w:jc w:val="both"/>
        <w:rPr>
          <w:rFonts w:ascii="Calibri Light" w:hAnsi="Calibri Light" w:cs="Calibri Light"/>
          <w:sz w:val="24"/>
          <w:szCs w:val="24"/>
        </w:rPr>
      </w:pPr>
      <w:r w:rsidRPr="00A37F8A">
        <w:rPr>
          <w:rFonts w:ascii="Calibri Light" w:hAnsi="Calibri Light" w:cs="Calibri Light"/>
          <w:sz w:val="24"/>
          <w:szCs w:val="24"/>
        </w:rPr>
        <w:t xml:space="preserve">Le présent contrat prend la forme d’un accord-cadre fixant l’ensemble des stipulations contractuelles et s’exécutant par l’émission de bons de commande au fur et à mesure de la survenance du besoin, conformément aux articles R2162-2 R. 2162-13 et R. 2162-14 du code de la commande publique. </w:t>
      </w:r>
    </w:p>
    <w:p w14:paraId="393A70AB" w14:textId="77777777" w:rsidR="002427B7" w:rsidRPr="00A37F8A" w:rsidRDefault="002427B7" w:rsidP="002427B7">
      <w:pPr>
        <w:jc w:val="both"/>
        <w:rPr>
          <w:rFonts w:ascii="Calibri Light" w:hAnsi="Calibri Light" w:cs="Calibri Light"/>
          <w:sz w:val="24"/>
          <w:szCs w:val="24"/>
        </w:rPr>
      </w:pPr>
    </w:p>
    <w:p w14:paraId="12011B94" w14:textId="77777777" w:rsidR="002427B7" w:rsidRPr="00A37F8A" w:rsidRDefault="002427B7" w:rsidP="002427B7">
      <w:pPr>
        <w:jc w:val="both"/>
        <w:rPr>
          <w:rFonts w:ascii="Calibri Light" w:hAnsi="Calibri Light" w:cs="Calibri Light"/>
          <w:bCs/>
          <w:iCs/>
          <w:sz w:val="24"/>
          <w:szCs w:val="24"/>
        </w:rPr>
      </w:pPr>
      <w:r w:rsidRPr="00A37F8A">
        <w:rPr>
          <w:rFonts w:ascii="Calibri Light" w:hAnsi="Calibri Light" w:cs="Calibri Light"/>
          <w:bCs/>
          <w:iCs/>
          <w:sz w:val="24"/>
          <w:szCs w:val="24"/>
        </w:rPr>
        <w:t>Cet accord-cadre est conclu à prix unitaires.</w:t>
      </w:r>
    </w:p>
    <w:p w14:paraId="4F8BACDE" w14:textId="77777777" w:rsidR="002427B7" w:rsidRPr="00A37F8A" w:rsidRDefault="002427B7" w:rsidP="002427B7">
      <w:pPr>
        <w:jc w:val="both"/>
        <w:rPr>
          <w:rFonts w:ascii="Calibri Light" w:hAnsi="Calibri Light" w:cs="Calibri Light"/>
          <w:bCs/>
          <w:iCs/>
          <w:sz w:val="24"/>
          <w:szCs w:val="24"/>
        </w:rPr>
      </w:pPr>
    </w:p>
    <w:p w14:paraId="3C73B204" w14:textId="77777777" w:rsidR="002427B7" w:rsidRPr="00AD35E7" w:rsidRDefault="002427B7" w:rsidP="002427B7">
      <w:pPr>
        <w:jc w:val="both"/>
        <w:rPr>
          <w:rFonts w:ascii="Calibri Light" w:hAnsi="Calibri Light" w:cs="Calibri Light"/>
          <w:sz w:val="24"/>
          <w:szCs w:val="24"/>
        </w:rPr>
      </w:pPr>
      <w:r w:rsidRPr="00A37F8A">
        <w:rPr>
          <w:rFonts w:ascii="Calibri Light" w:hAnsi="Calibri Light" w:cs="Calibri Light"/>
          <w:sz w:val="24"/>
          <w:szCs w:val="24"/>
        </w:rPr>
        <w:t xml:space="preserve">Les prix unitaires sont ceux figurant au Bordereau des Prix Unitaires (B.P.U.). Ils sont appliqués aux quantités réellement commandées et exécutées. </w:t>
      </w:r>
    </w:p>
    <w:p w14:paraId="3D811679" w14:textId="77777777" w:rsidR="002427B7" w:rsidRPr="00A37F8A" w:rsidRDefault="002427B7" w:rsidP="002427B7">
      <w:pPr>
        <w:pStyle w:val="Courrierdest"/>
        <w:rPr>
          <w:rFonts w:ascii="Calibri Light" w:hAnsi="Calibri Light" w:cs="Calibri Light"/>
          <w:sz w:val="24"/>
          <w:szCs w:val="24"/>
        </w:rPr>
      </w:pPr>
    </w:p>
    <w:p w14:paraId="1C4803B0" w14:textId="77777777" w:rsidR="002427B7" w:rsidRPr="00A37F8A" w:rsidRDefault="002427B7" w:rsidP="002427B7">
      <w:pPr>
        <w:jc w:val="both"/>
        <w:rPr>
          <w:rFonts w:ascii="Calibri Light" w:hAnsi="Calibri Light" w:cs="Calibri Light"/>
          <w:bCs/>
          <w:iCs/>
          <w:sz w:val="24"/>
          <w:szCs w:val="24"/>
        </w:rPr>
      </w:pPr>
      <w:r w:rsidRPr="00A37F8A">
        <w:rPr>
          <w:rFonts w:ascii="Calibri Light" w:hAnsi="Calibri Light" w:cs="Calibri Light"/>
          <w:bCs/>
          <w:iCs/>
          <w:sz w:val="24"/>
          <w:szCs w:val="24"/>
        </w:rPr>
        <w:t xml:space="preserve">Le présent accord-cadre ne comprend pas de montant minimum et le montant maximum annuel (CNRS et Institutions tiers bénéficiant c’une convention) est le suivant : </w:t>
      </w:r>
    </w:p>
    <w:p w14:paraId="11C247B7" w14:textId="77777777" w:rsidR="002427B7" w:rsidRPr="00A37F8A" w:rsidRDefault="002427B7" w:rsidP="002427B7">
      <w:pPr>
        <w:jc w:val="both"/>
        <w:rPr>
          <w:rFonts w:ascii="Calibri Light" w:hAnsi="Calibri Light" w:cs="Calibri Light"/>
          <w:bCs/>
          <w:iCs/>
          <w:sz w:val="24"/>
          <w:szCs w:val="24"/>
        </w:rPr>
      </w:pPr>
    </w:p>
    <w:tbl>
      <w:tblPr>
        <w:tblStyle w:val="Grilledutableau"/>
        <w:tblW w:w="0" w:type="auto"/>
        <w:tblLook w:val="04A0" w:firstRow="1" w:lastRow="0" w:firstColumn="1" w:lastColumn="0" w:noHBand="0" w:noVBand="1"/>
      </w:tblPr>
      <w:tblGrid>
        <w:gridCol w:w="4107"/>
        <w:gridCol w:w="4107"/>
      </w:tblGrid>
      <w:tr w:rsidR="002427B7" w:rsidRPr="00A37F8A" w14:paraId="57075EF3" w14:textId="77777777" w:rsidTr="002427B7">
        <w:trPr>
          <w:trHeight w:val="251"/>
        </w:trPr>
        <w:tc>
          <w:tcPr>
            <w:tcW w:w="4107" w:type="dxa"/>
          </w:tcPr>
          <w:p w14:paraId="6545E39C" w14:textId="77777777" w:rsidR="002427B7" w:rsidRPr="00A37F8A" w:rsidRDefault="002427B7" w:rsidP="002427B7">
            <w:pPr>
              <w:tabs>
                <w:tab w:val="left" w:pos="3001"/>
              </w:tabs>
              <w:jc w:val="both"/>
              <w:rPr>
                <w:rFonts w:ascii="Calibri Light" w:hAnsi="Calibri Light" w:cs="Calibri Light"/>
                <w:b/>
                <w:bCs/>
                <w:iCs/>
                <w:sz w:val="24"/>
                <w:szCs w:val="24"/>
              </w:rPr>
            </w:pPr>
            <w:r w:rsidRPr="00A37F8A">
              <w:rPr>
                <w:rFonts w:ascii="Calibri Light" w:hAnsi="Calibri Light" w:cs="Calibri Light"/>
                <w:b/>
                <w:bCs/>
                <w:iCs/>
                <w:sz w:val="24"/>
                <w:szCs w:val="24"/>
              </w:rPr>
              <w:t>Montant minimum annuel € H.T</w:t>
            </w:r>
          </w:p>
        </w:tc>
        <w:tc>
          <w:tcPr>
            <w:tcW w:w="4107" w:type="dxa"/>
          </w:tcPr>
          <w:p w14:paraId="4539D75A" w14:textId="06ADECFF" w:rsidR="002427B7" w:rsidRPr="00A37F8A" w:rsidRDefault="002427B7" w:rsidP="002427B7">
            <w:pPr>
              <w:jc w:val="both"/>
              <w:rPr>
                <w:rFonts w:ascii="Calibri Light" w:hAnsi="Calibri Light" w:cs="Calibri Light"/>
                <w:b/>
                <w:bCs/>
                <w:iCs/>
                <w:sz w:val="24"/>
                <w:szCs w:val="24"/>
              </w:rPr>
            </w:pPr>
            <w:r w:rsidRPr="00A37F8A">
              <w:rPr>
                <w:rFonts w:ascii="Calibri Light" w:hAnsi="Calibri Light" w:cs="Calibri Light"/>
                <w:b/>
                <w:bCs/>
                <w:iCs/>
                <w:sz w:val="24"/>
                <w:szCs w:val="24"/>
              </w:rPr>
              <w:t>Montant maximum annuel  € H.T</w:t>
            </w:r>
            <w:r w:rsidR="0033787A">
              <w:rPr>
                <w:rFonts w:ascii="Calibri Light" w:hAnsi="Calibri Light" w:cs="Calibri Light"/>
                <w:b/>
                <w:bCs/>
                <w:iCs/>
                <w:sz w:val="24"/>
                <w:szCs w:val="24"/>
              </w:rPr>
              <w:t xml:space="preserve"> pour le LOT</w:t>
            </w:r>
            <w:r w:rsidR="00FE3E92">
              <w:rPr>
                <w:rFonts w:ascii="Calibri Light" w:hAnsi="Calibri Light" w:cs="Calibri Light"/>
                <w:b/>
                <w:bCs/>
                <w:iCs/>
                <w:sz w:val="24"/>
                <w:szCs w:val="24"/>
              </w:rPr>
              <w:t>3</w:t>
            </w:r>
          </w:p>
        </w:tc>
      </w:tr>
      <w:tr w:rsidR="002427B7" w:rsidRPr="00A37F8A" w14:paraId="2802C8FE" w14:textId="77777777" w:rsidTr="002427B7">
        <w:trPr>
          <w:trHeight w:val="251"/>
        </w:trPr>
        <w:tc>
          <w:tcPr>
            <w:tcW w:w="4107" w:type="dxa"/>
          </w:tcPr>
          <w:p w14:paraId="50D28683" w14:textId="77777777" w:rsidR="002427B7" w:rsidRPr="0020335A" w:rsidRDefault="002427B7" w:rsidP="002427B7">
            <w:pPr>
              <w:jc w:val="both"/>
              <w:rPr>
                <w:rFonts w:ascii="Calibri Light" w:hAnsi="Calibri Light" w:cs="Calibri Light"/>
                <w:bCs/>
                <w:iCs/>
                <w:sz w:val="24"/>
                <w:szCs w:val="24"/>
              </w:rPr>
            </w:pPr>
            <w:r w:rsidRPr="0020335A">
              <w:rPr>
                <w:rFonts w:ascii="Calibri Light" w:hAnsi="Calibri Light" w:cs="Calibri Light"/>
                <w:bCs/>
                <w:iCs/>
                <w:sz w:val="24"/>
                <w:szCs w:val="24"/>
              </w:rPr>
              <w:t xml:space="preserve">Sans </w:t>
            </w:r>
          </w:p>
        </w:tc>
        <w:tc>
          <w:tcPr>
            <w:tcW w:w="4107" w:type="dxa"/>
          </w:tcPr>
          <w:p w14:paraId="377F418E" w14:textId="59699F5E" w:rsidR="002427B7" w:rsidRPr="0020335A" w:rsidRDefault="00FE3E92" w:rsidP="002427B7">
            <w:pPr>
              <w:jc w:val="both"/>
              <w:rPr>
                <w:rFonts w:ascii="Calibri Light" w:hAnsi="Calibri Light" w:cs="Calibri Light"/>
                <w:bCs/>
                <w:iCs/>
                <w:sz w:val="24"/>
                <w:szCs w:val="24"/>
              </w:rPr>
            </w:pPr>
            <w:r>
              <w:rPr>
                <w:rFonts w:ascii="Calibri Light" w:hAnsi="Calibri Light" w:cs="Calibri Light"/>
                <w:bCs/>
                <w:iCs/>
                <w:sz w:val="24"/>
                <w:szCs w:val="24"/>
              </w:rPr>
              <w:t>79 843,00</w:t>
            </w:r>
            <w:r w:rsidR="0020335A" w:rsidRPr="0020335A">
              <w:rPr>
                <w:rFonts w:ascii="Calibri Light" w:hAnsi="Calibri Light" w:cs="Calibri Light"/>
                <w:bCs/>
                <w:iCs/>
                <w:sz w:val="24"/>
                <w:szCs w:val="24"/>
              </w:rPr>
              <w:t>€ HT</w:t>
            </w:r>
          </w:p>
        </w:tc>
      </w:tr>
    </w:tbl>
    <w:p w14:paraId="37ADDC0A" w14:textId="428550CE" w:rsidR="002427B7" w:rsidRPr="00BE371C" w:rsidRDefault="002427B7" w:rsidP="002427B7">
      <w:pPr>
        <w:widowControl w:val="0"/>
        <w:jc w:val="both"/>
        <w:rPr>
          <w:rFonts w:ascii="Calibri Light" w:hAnsi="Calibri Light" w:cs="Calibri Light"/>
          <w:i/>
          <w:sz w:val="24"/>
          <w:szCs w:val="24"/>
        </w:rPr>
      </w:pPr>
    </w:p>
    <w:p w14:paraId="23DF4852" w14:textId="77777777" w:rsidR="002427B7" w:rsidRPr="00BE371C" w:rsidRDefault="002427B7" w:rsidP="002427B7">
      <w:pPr>
        <w:widowControl w:val="0"/>
        <w:jc w:val="both"/>
        <w:rPr>
          <w:rFonts w:ascii="Calibri Light" w:hAnsi="Calibri Light" w:cs="Calibri Light"/>
          <w:i/>
          <w:sz w:val="24"/>
          <w:szCs w:val="24"/>
        </w:rPr>
      </w:pPr>
      <w:r w:rsidRPr="00BE371C">
        <w:rPr>
          <w:rFonts w:ascii="Calibri Light" w:hAnsi="Calibri Light" w:cs="Calibri Light"/>
          <w:i/>
          <w:sz w:val="24"/>
          <w:szCs w:val="24"/>
        </w:rPr>
        <w:t>Le Titulaire est engagé sur son montant hors TVA. Ainsi, en cas d’augmentation du taux de TVA, le Pouvoir adjudicateur la prend en charge et en cas de baisse du taux de TVA, le Pouvoir adjudicateur en bénéficie.</w:t>
      </w:r>
    </w:p>
    <w:p w14:paraId="47E63FB7" w14:textId="77777777" w:rsidR="002427B7" w:rsidRPr="00BE371C" w:rsidRDefault="002427B7" w:rsidP="002427B7">
      <w:pPr>
        <w:pStyle w:val="RedaliaNormal"/>
        <w:rPr>
          <w:rFonts w:ascii="Calibri Light" w:hAnsi="Calibri Light" w:cs="Calibri Light"/>
          <w:i/>
          <w:sz w:val="24"/>
          <w:szCs w:val="24"/>
        </w:rPr>
      </w:pPr>
    </w:p>
    <w:p w14:paraId="41062E15" w14:textId="2C583C57" w:rsidR="002427B7" w:rsidRDefault="002427B7" w:rsidP="009634AC">
      <w:pPr>
        <w:pStyle w:val="RedaliaNormal"/>
        <w:rPr>
          <w:rFonts w:ascii="Calibri Light" w:hAnsi="Calibri Light" w:cs="Calibri Light"/>
          <w:i/>
          <w:sz w:val="24"/>
          <w:szCs w:val="24"/>
        </w:rPr>
      </w:pPr>
      <w:r w:rsidRPr="00BE371C">
        <w:rPr>
          <w:rFonts w:ascii="Calibri Light" w:hAnsi="Calibri Light" w:cs="Calibri Light"/>
          <w:i/>
          <w:sz w:val="24"/>
          <w:szCs w:val="24"/>
        </w:rPr>
        <w:t>A l’appui de ce montant renseigné, le Titulaire complète l’annexe financière communiquée</w:t>
      </w:r>
    </w:p>
    <w:p w14:paraId="500FA6C1" w14:textId="1B7083AB" w:rsidR="00FC32A5" w:rsidRDefault="00FC32A5" w:rsidP="009634AC">
      <w:pPr>
        <w:pStyle w:val="RedaliaNormal"/>
        <w:rPr>
          <w:rFonts w:ascii="Calibri Light" w:hAnsi="Calibri Light" w:cs="Calibri Light"/>
          <w:i/>
          <w:sz w:val="24"/>
          <w:szCs w:val="24"/>
        </w:rPr>
      </w:pPr>
    </w:p>
    <w:p w14:paraId="4677FF80" w14:textId="11635E49" w:rsidR="00FC32A5" w:rsidRDefault="00FC32A5" w:rsidP="009634AC">
      <w:pPr>
        <w:pStyle w:val="RedaliaNormal"/>
        <w:rPr>
          <w:rFonts w:ascii="Calibri Light" w:hAnsi="Calibri Light" w:cs="Calibri Light"/>
          <w:i/>
          <w:sz w:val="24"/>
          <w:szCs w:val="24"/>
        </w:rPr>
      </w:pPr>
    </w:p>
    <w:p w14:paraId="2C24D7C9" w14:textId="13693A78" w:rsidR="00FC32A5" w:rsidRDefault="00FC32A5" w:rsidP="009634AC">
      <w:pPr>
        <w:pStyle w:val="RedaliaNormal"/>
        <w:rPr>
          <w:rFonts w:ascii="Calibri Light" w:hAnsi="Calibri Light" w:cs="Calibri Light"/>
          <w:i/>
          <w:sz w:val="24"/>
          <w:szCs w:val="24"/>
        </w:rPr>
      </w:pPr>
    </w:p>
    <w:p w14:paraId="46F4CA5C" w14:textId="4FA6C3F2" w:rsidR="00FC32A5" w:rsidRDefault="00FC32A5" w:rsidP="009634AC">
      <w:pPr>
        <w:pStyle w:val="RedaliaNormal"/>
        <w:rPr>
          <w:rFonts w:ascii="Calibri Light" w:hAnsi="Calibri Light" w:cs="Calibri Light"/>
          <w:i/>
          <w:sz w:val="24"/>
          <w:szCs w:val="24"/>
        </w:rPr>
      </w:pPr>
    </w:p>
    <w:p w14:paraId="4BB808E9" w14:textId="5BA6141E" w:rsidR="00FC32A5" w:rsidRDefault="00FC32A5" w:rsidP="009634AC">
      <w:pPr>
        <w:pStyle w:val="RedaliaNormal"/>
        <w:rPr>
          <w:rFonts w:ascii="Calibri Light" w:hAnsi="Calibri Light" w:cs="Calibri Light"/>
          <w:i/>
          <w:sz w:val="24"/>
          <w:szCs w:val="24"/>
        </w:rPr>
      </w:pPr>
    </w:p>
    <w:p w14:paraId="0D5EA26F" w14:textId="023D6F37" w:rsidR="00FC32A5" w:rsidRDefault="00FC32A5" w:rsidP="009634AC">
      <w:pPr>
        <w:pStyle w:val="RedaliaNormal"/>
        <w:rPr>
          <w:rFonts w:ascii="Calibri Light" w:hAnsi="Calibri Light" w:cs="Calibri Light"/>
          <w:i/>
          <w:sz w:val="24"/>
          <w:szCs w:val="24"/>
        </w:rPr>
      </w:pPr>
    </w:p>
    <w:p w14:paraId="09E052EC" w14:textId="695B74AB" w:rsidR="00FC32A5" w:rsidRDefault="00FC32A5" w:rsidP="009634AC">
      <w:pPr>
        <w:pStyle w:val="RedaliaNormal"/>
        <w:rPr>
          <w:rFonts w:ascii="Calibri Light" w:hAnsi="Calibri Light" w:cs="Calibri Light"/>
          <w:i/>
          <w:sz w:val="24"/>
          <w:szCs w:val="24"/>
        </w:rPr>
      </w:pPr>
    </w:p>
    <w:p w14:paraId="7497B124" w14:textId="77777777" w:rsidR="00FC32A5" w:rsidRDefault="00FC32A5" w:rsidP="009634AC">
      <w:pPr>
        <w:pStyle w:val="RedaliaNormal"/>
        <w:rPr>
          <w:rFonts w:ascii="Calibri Light" w:hAnsi="Calibri Light" w:cs="Calibri Light"/>
          <w:i/>
          <w:sz w:val="24"/>
          <w:szCs w:val="24"/>
        </w:rPr>
      </w:pPr>
    </w:p>
    <w:p w14:paraId="63FBDFFD" w14:textId="77777777" w:rsidR="00FC32A5" w:rsidRDefault="00FC32A5" w:rsidP="00776EEB">
      <w:pPr>
        <w:widowControl w:val="0"/>
        <w:jc w:val="both"/>
        <w:rPr>
          <w:rFonts w:ascii="Century Gothic" w:hAnsi="Century Gothic" w:cs="Arial"/>
        </w:rPr>
      </w:pPr>
    </w:p>
    <w:p w14:paraId="3AB52A76" w14:textId="77777777" w:rsidR="00662EFC" w:rsidRDefault="00662EFC" w:rsidP="009634AC">
      <w:pPr>
        <w:widowControl w:val="0"/>
        <w:jc w:val="both"/>
        <w:rPr>
          <w:rFonts w:ascii="Century Gothic" w:hAnsi="Century Gothic" w:cs="Arial"/>
          <w:i/>
        </w:rPr>
      </w:pPr>
    </w:p>
    <w:bookmarkEnd w:id="36"/>
    <w:p w14:paraId="1D2FF568" w14:textId="77777777" w:rsidR="00E54965" w:rsidRPr="0052614A" w:rsidRDefault="00E54965" w:rsidP="00FC32A5">
      <w:pPr>
        <w:pBdr>
          <w:bottom w:val="single" w:sz="4" w:space="1" w:color="9D90A0"/>
        </w:pBdr>
        <w:ind w:left="567" w:right="-285"/>
        <w:contextualSpacing/>
        <w:outlineLvl w:val="1"/>
        <w:rPr>
          <w:rFonts w:ascii="Century Gothic" w:eastAsia="Calibri" w:hAnsi="Century Gothic" w:cs="Arial"/>
          <w:b/>
          <w:smallCaps/>
          <w:color w:val="629DD1"/>
          <w:sz w:val="28"/>
          <w:szCs w:val="28"/>
        </w:rPr>
      </w:pPr>
      <w:r w:rsidRPr="0052614A">
        <w:rPr>
          <w:rFonts w:ascii="Century Gothic" w:eastAsia="Calibri" w:hAnsi="Century Gothic" w:cs="Arial"/>
          <w:b/>
          <w:smallCaps/>
          <w:color w:val="629DD1"/>
          <w:sz w:val="28"/>
          <w:szCs w:val="28"/>
        </w:rPr>
        <w:t>2.2. Répartition des prestations </w:t>
      </w:r>
    </w:p>
    <w:p w14:paraId="1D2FF569" w14:textId="77777777" w:rsidR="00E54965" w:rsidRPr="00984A3D" w:rsidRDefault="00E54965" w:rsidP="00E54965">
      <w:pPr>
        <w:widowControl w:val="0"/>
        <w:jc w:val="both"/>
        <w:rPr>
          <w:rFonts w:ascii="Century Gothic" w:hAnsi="Century Gothic" w:cs="Arial"/>
          <w:i/>
        </w:rPr>
      </w:pPr>
    </w:p>
    <w:p w14:paraId="1D2FF56A" w14:textId="77777777" w:rsidR="00E54965" w:rsidRDefault="00E54965" w:rsidP="00E54965">
      <w:pPr>
        <w:jc w:val="both"/>
        <w:rPr>
          <w:rFonts w:ascii="Century Gothic" w:hAnsi="Century Gothic" w:cs="Arial"/>
          <w:i/>
          <w:iCs/>
        </w:rPr>
      </w:pPr>
      <w:r w:rsidRPr="0052614A">
        <w:rPr>
          <w:rFonts w:ascii="Century Gothic" w:hAnsi="Century Gothic" w:cs="Arial"/>
          <w:i/>
          <w:iCs/>
        </w:rPr>
        <w:t>À remplir par les candidats se présentant sous la forme d’un groupement conjoint, ou sous la forme d’un groupement solidaire avec paiement sur des comptes séparés.</w:t>
      </w:r>
    </w:p>
    <w:p w14:paraId="1D2FF56B" w14:textId="77777777" w:rsidR="00E54965" w:rsidRPr="0052614A" w:rsidRDefault="00E54965" w:rsidP="00E54965">
      <w:pPr>
        <w:jc w:val="both"/>
        <w:rPr>
          <w:rFonts w:ascii="Century Gothic" w:hAnsi="Century Gothic" w:cs="Arial"/>
          <w:i/>
          <w:iCs/>
        </w:rPr>
      </w:pPr>
    </w:p>
    <w:p w14:paraId="1D2FF56C" w14:textId="77777777" w:rsidR="00E54965" w:rsidRPr="0052614A" w:rsidRDefault="00E54965" w:rsidP="00E54965">
      <w:pPr>
        <w:jc w:val="both"/>
        <w:rPr>
          <w:rFonts w:ascii="Century Gothic" w:hAnsi="Century Gothic" w:cs="Arial"/>
          <w:i/>
          <w:iCs/>
        </w:rPr>
      </w:pPr>
      <w:r w:rsidRPr="0052614A">
        <w:rPr>
          <w:rFonts w:ascii="Century Gothic" w:hAnsi="Century Gothic" w:cs="Arial"/>
          <w:i/>
          <w:iCs/>
        </w:rPr>
        <w:t>(Les membres du groupement indiquent dans le tableau ci-dessous la répartition des prestations que chacun d’entre eux s’engage à réaliser.</w:t>
      </w:r>
    </w:p>
    <w:p w14:paraId="1D2FF56D" w14:textId="77777777" w:rsidR="00E54965" w:rsidRPr="00984A3D" w:rsidRDefault="00E54965" w:rsidP="00E54965">
      <w:pPr>
        <w:jc w:val="both"/>
        <w:rPr>
          <w:rFonts w:ascii="Century Gothic" w:hAnsi="Century Gothic" w:cs="Arial"/>
          <w:b/>
          <w:bCs/>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320"/>
        <w:gridCol w:w="2384"/>
        <w:gridCol w:w="1768"/>
      </w:tblGrid>
      <w:tr w:rsidR="00E54965" w:rsidRPr="00984A3D" w14:paraId="1D2FF573" w14:textId="77777777" w:rsidTr="005A3E5E">
        <w:trPr>
          <w:trHeight w:val="909"/>
        </w:trPr>
        <w:tc>
          <w:tcPr>
            <w:tcW w:w="817" w:type="dxa"/>
            <w:vMerge w:val="restart"/>
            <w:shd w:val="clear" w:color="auto" w:fill="C6D9F1" w:themeFill="text2" w:themeFillTint="33"/>
          </w:tcPr>
          <w:p w14:paraId="1D2FF56E" w14:textId="77777777" w:rsidR="00E54965" w:rsidRPr="00984A3D" w:rsidRDefault="00E54965" w:rsidP="003D4C71">
            <w:pPr>
              <w:jc w:val="center"/>
              <w:rPr>
                <w:rFonts w:ascii="Century Gothic" w:hAnsi="Century Gothic" w:cs="Arial"/>
                <w:b/>
              </w:rPr>
            </w:pPr>
          </w:p>
        </w:tc>
        <w:tc>
          <w:tcPr>
            <w:tcW w:w="4320" w:type="dxa"/>
            <w:vMerge w:val="restart"/>
            <w:shd w:val="clear" w:color="auto" w:fill="C6D9F1" w:themeFill="text2" w:themeFillTint="33"/>
            <w:vAlign w:val="center"/>
          </w:tcPr>
          <w:p w14:paraId="1D2FF56F" w14:textId="77777777" w:rsidR="00E54965" w:rsidRPr="00984A3D" w:rsidRDefault="00E54965" w:rsidP="003D4C71">
            <w:pPr>
              <w:jc w:val="center"/>
              <w:rPr>
                <w:rFonts w:ascii="Century Gothic" w:hAnsi="Century Gothic" w:cs="Arial"/>
                <w:b/>
              </w:rPr>
            </w:pPr>
            <w:r w:rsidRPr="00984A3D">
              <w:rPr>
                <w:rFonts w:ascii="Century Gothic" w:hAnsi="Century Gothic" w:cs="Arial"/>
                <w:b/>
              </w:rPr>
              <w:t xml:space="preserve">Désignation des membres </w:t>
            </w:r>
          </w:p>
          <w:p w14:paraId="1D2FF570" w14:textId="77777777" w:rsidR="00E54965" w:rsidRPr="00984A3D" w:rsidRDefault="00E54965" w:rsidP="003D4C71">
            <w:pPr>
              <w:jc w:val="center"/>
              <w:rPr>
                <w:rFonts w:ascii="Century Gothic" w:hAnsi="Century Gothic" w:cs="Arial"/>
                <w:b/>
              </w:rPr>
            </w:pPr>
            <w:r>
              <w:rPr>
                <w:rFonts w:ascii="Century Gothic" w:hAnsi="Century Gothic" w:cs="Arial"/>
                <w:b/>
              </w:rPr>
              <w:t>du groupement</w:t>
            </w:r>
          </w:p>
        </w:tc>
        <w:tc>
          <w:tcPr>
            <w:tcW w:w="4152" w:type="dxa"/>
            <w:gridSpan w:val="2"/>
            <w:shd w:val="clear" w:color="auto" w:fill="C6D9F1" w:themeFill="text2" w:themeFillTint="33"/>
            <w:vAlign w:val="center"/>
          </w:tcPr>
          <w:p w14:paraId="1D2FF571" w14:textId="77777777" w:rsidR="00E54965" w:rsidRPr="00984A3D" w:rsidRDefault="00E54965" w:rsidP="003D4C71">
            <w:pPr>
              <w:spacing w:after="60"/>
              <w:jc w:val="center"/>
              <w:outlineLvl w:val="4"/>
              <w:rPr>
                <w:rFonts w:ascii="Century Gothic" w:hAnsi="Century Gothic" w:cs="Arial"/>
                <w:b/>
              </w:rPr>
            </w:pPr>
            <w:r w:rsidRPr="00984A3D">
              <w:rPr>
                <w:rFonts w:ascii="Century Gothic" w:hAnsi="Century Gothic" w:cs="Arial"/>
                <w:b/>
              </w:rPr>
              <w:t>Prestations exécutées par les membres</w:t>
            </w:r>
          </w:p>
          <w:p w14:paraId="1D2FF572" w14:textId="77777777" w:rsidR="00E54965" w:rsidRPr="00984A3D" w:rsidRDefault="00E54965" w:rsidP="003D4C71">
            <w:pPr>
              <w:spacing w:after="60"/>
              <w:jc w:val="center"/>
              <w:outlineLvl w:val="4"/>
              <w:rPr>
                <w:rFonts w:ascii="Century Gothic" w:hAnsi="Century Gothic" w:cs="Arial"/>
                <w:b/>
              </w:rPr>
            </w:pPr>
            <w:r>
              <w:rPr>
                <w:rFonts w:ascii="Century Gothic" w:hAnsi="Century Gothic" w:cs="Arial"/>
                <w:b/>
              </w:rPr>
              <w:t>du groupement</w:t>
            </w:r>
          </w:p>
        </w:tc>
      </w:tr>
      <w:tr w:rsidR="00E54965" w:rsidRPr="00984A3D" w14:paraId="1D2FF579" w14:textId="77777777" w:rsidTr="005A3E5E">
        <w:trPr>
          <w:trHeight w:val="414"/>
        </w:trPr>
        <w:tc>
          <w:tcPr>
            <w:tcW w:w="817" w:type="dxa"/>
            <w:vMerge/>
            <w:tcBorders>
              <w:bottom w:val="single" w:sz="4" w:space="0" w:color="auto"/>
            </w:tcBorders>
            <w:shd w:val="clear" w:color="auto" w:fill="C6D9F1" w:themeFill="text2" w:themeFillTint="33"/>
          </w:tcPr>
          <w:p w14:paraId="1D2FF574" w14:textId="77777777" w:rsidR="00E54965" w:rsidRPr="00984A3D" w:rsidRDefault="00E54965" w:rsidP="003D4C71">
            <w:pPr>
              <w:jc w:val="center"/>
              <w:rPr>
                <w:rFonts w:ascii="Century Gothic" w:hAnsi="Century Gothic" w:cs="Arial"/>
                <w:b/>
              </w:rPr>
            </w:pPr>
          </w:p>
        </w:tc>
        <w:tc>
          <w:tcPr>
            <w:tcW w:w="4320" w:type="dxa"/>
            <w:vMerge/>
            <w:tcBorders>
              <w:bottom w:val="single" w:sz="4" w:space="0" w:color="auto"/>
            </w:tcBorders>
            <w:shd w:val="clear" w:color="auto" w:fill="C6D9F1" w:themeFill="text2" w:themeFillTint="33"/>
            <w:vAlign w:val="center"/>
          </w:tcPr>
          <w:p w14:paraId="1D2FF575" w14:textId="77777777" w:rsidR="00E54965" w:rsidRPr="00984A3D" w:rsidRDefault="00E54965" w:rsidP="003D4C71">
            <w:pPr>
              <w:jc w:val="center"/>
              <w:rPr>
                <w:rFonts w:ascii="Century Gothic" w:hAnsi="Century Gothic" w:cs="Arial"/>
                <w:b/>
              </w:rPr>
            </w:pPr>
          </w:p>
        </w:tc>
        <w:tc>
          <w:tcPr>
            <w:tcW w:w="2384" w:type="dxa"/>
            <w:tcBorders>
              <w:bottom w:val="single" w:sz="4" w:space="0" w:color="auto"/>
            </w:tcBorders>
            <w:shd w:val="clear" w:color="auto" w:fill="C6D9F1" w:themeFill="text2" w:themeFillTint="33"/>
            <w:vAlign w:val="center"/>
          </w:tcPr>
          <w:p w14:paraId="1D2FF576" w14:textId="77777777" w:rsidR="00E54965" w:rsidRPr="00984A3D" w:rsidRDefault="00E54965" w:rsidP="003D4C71">
            <w:pPr>
              <w:jc w:val="center"/>
              <w:rPr>
                <w:rFonts w:ascii="Century Gothic" w:hAnsi="Century Gothic" w:cs="Arial"/>
                <w:b/>
              </w:rPr>
            </w:pPr>
            <w:r w:rsidRPr="00984A3D">
              <w:rPr>
                <w:rFonts w:ascii="Century Gothic" w:hAnsi="Century Gothic" w:cs="Arial"/>
                <w:b/>
              </w:rPr>
              <w:t>Nature de la prestation</w:t>
            </w:r>
          </w:p>
        </w:tc>
        <w:tc>
          <w:tcPr>
            <w:tcW w:w="1768" w:type="dxa"/>
            <w:tcBorders>
              <w:bottom w:val="single" w:sz="4" w:space="0" w:color="auto"/>
            </w:tcBorders>
            <w:shd w:val="clear" w:color="auto" w:fill="C6D9F1" w:themeFill="text2" w:themeFillTint="33"/>
            <w:vAlign w:val="center"/>
          </w:tcPr>
          <w:p w14:paraId="1D2FF577" w14:textId="77777777" w:rsidR="00E54965" w:rsidRPr="00984A3D" w:rsidRDefault="00E54965" w:rsidP="003D4C71">
            <w:pPr>
              <w:jc w:val="center"/>
              <w:rPr>
                <w:rFonts w:ascii="Century Gothic" w:hAnsi="Century Gothic" w:cs="Arial"/>
                <w:b/>
              </w:rPr>
            </w:pPr>
            <w:r w:rsidRPr="00984A3D">
              <w:rPr>
                <w:rFonts w:ascii="Century Gothic" w:hAnsi="Century Gothic" w:cs="Arial"/>
                <w:b/>
              </w:rPr>
              <w:t>Montant H</w:t>
            </w:r>
            <w:r>
              <w:rPr>
                <w:rFonts w:ascii="Century Gothic" w:hAnsi="Century Gothic" w:cs="Arial"/>
                <w:b/>
              </w:rPr>
              <w:t>.</w:t>
            </w:r>
            <w:r w:rsidRPr="00984A3D">
              <w:rPr>
                <w:rFonts w:ascii="Century Gothic" w:hAnsi="Century Gothic" w:cs="Arial"/>
                <w:b/>
              </w:rPr>
              <w:t>T</w:t>
            </w:r>
            <w:r>
              <w:rPr>
                <w:rFonts w:ascii="Century Gothic" w:hAnsi="Century Gothic" w:cs="Arial"/>
                <w:b/>
              </w:rPr>
              <w:t>.</w:t>
            </w:r>
            <w:r w:rsidRPr="00984A3D">
              <w:rPr>
                <w:rFonts w:ascii="Century Gothic" w:hAnsi="Century Gothic" w:cs="Arial"/>
                <w:b/>
              </w:rPr>
              <w:t xml:space="preserve"> </w:t>
            </w:r>
          </w:p>
          <w:p w14:paraId="1D2FF578" w14:textId="77777777" w:rsidR="00E54965" w:rsidRPr="00984A3D" w:rsidRDefault="00E54965" w:rsidP="003D4C71">
            <w:pPr>
              <w:jc w:val="center"/>
              <w:rPr>
                <w:rFonts w:ascii="Century Gothic" w:hAnsi="Century Gothic" w:cs="Arial"/>
                <w:b/>
              </w:rPr>
            </w:pPr>
            <w:r w:rsidRPr="00984A3D">
              <w:rPr>
                <w:rFonts w:ascii="Century Gothic" w:hAnsi="Century Gothic" w:cs="Arial"/>
                <w:b/>
              </w:rPr>
              <w:t>de la prestation</w:t>
            </w:r>
          </w:p>
        </w:tc>
      </w:tr>
      <w:tr w:rsidR="00E54965" w:rsidRPr="00984A3D" w14:paraId="1D2FF57E" w14:textId="77777777" w:rsidTr="007A4B35">
        <w:trPr>
          <w:trHeight w:val="928"/>
        </w:trPr>
        <w:tc>
          <w:tcPr>
            <w:tcW w:w="817" w:type="dxa"/>
            <w:tcBorders>
              <w:bottom w:val="single" w:sz="4" w:space="0" w:color="auto"/>
            </w:tcBorders>
            <w:shd w:val="clear" w:color="auto" w:fill="FFFFFF" w:themeFill="background1"/>
            <w:vAlign w:val="center"/>
          </w:tcPr>
          <w:p w14:paraId="1D2FF57A" w14:textId="77777777" w:rsidR="00E54965" w:rsidRPr="00984A3D" w:rsidRDefault="00E54965" w:rsidP="003D4C71">
            <w:pPr>
              <w:jc w:val="center"/>
              <w:rPr>
                <w:rFonts w:ascii="Century Gothic" w:hAnsi="Century Gothic" w:cs="Arial"/>
              </w:rPr>
            </w:pPr>
            <w:r w:rsidRPr="00984A3D">
              <w:rPr>
                <w:rFonts w:ascii="Century Gothic" w:hAnsi="Century Gothic" w:cs="Arial"/>
              </w:rPr>
              <w:t>1</w:t>
            </w:r>
          </w:p>
        </w:tc>
        <w:tc>
          <w:tcPr>
            <w:tcW w:w="4320" w:type="dxa"/>
            <w:tcBorders>
              <w:bottom w:val="single" w:sz="4" w:space="0" w:color="auto"/>
            </w:tcBorders>
            <w:shd w:val="clear" w:color="auto" w:fill="FFFFFF" w:themeFill="background1"/>
          </w:tcPr>
          <w:p w14:paraId="1D2FF57B" w14:textId="77777777" w:rsidR="00E54965" w:rsidRPr="00984A3D" w:rsidRDefault="00E54965" w:rsidP="003D4C71">
            <w:pPr>
              <w:jc w:val="both"/>
              <w:rPr>
                <w:rFonts w:ascii="Century Gothic" w:hAnsi="Century Gothic" w:cs="Arial"/>
              </w:rPr>
            </w:pPr>
          </w:p>
        </w:tc>
        <w:tc>
          <w:tcPr>
            <w:tcW w:w="2384" w:type="dxa"/>
            <w:tcBorders>
              <w:bottom w:val="single" w:sz="4" w:space="0" w:color="auto"/>
            </w:tcBorders>
            <w:shd w:val="clear" w:color="auto" w:fill="FFFFFF" w:themeFill="background1"/>
          </w:tcPr>
          <w:p w14:paraId="1D2FF57C" w14:textId="77777777" w:rsidR="00E54965" w:rsidRPr="00984A3D" w:rsidRDefault="00E54965" w:rsidP="003D4C71">
            <w:pPr>
              <w:jc w:val="both"/>
              <w:rPr>
                <w:rFonts w:ascii="Century Gothic" w:hAnsi="Century Gothic" w:cs="Arial"/>
              </w:rPr>
            </w:pPr>
          </w:p>
        </w:tc>
        <w:tc>
          <w:tcPr>
            <w:tcW w:w="1768" w:type="dxa"/>
            <w:tcBorders>
              <w:bottom w:val="single" w:sz="4" w:space="0" w:color="auto"/>
            </w:tcBorders>
            <w:shd w:val="clear" w:color="auto" w:fill="E7F6FF"/>
          </w:tcPr>
          <w:p w14:paraId="1D2FF57D" w14:textId="77777777" w:rsidR="00E54965" w:rsidRPr="00984A3D" w:rsidRDefault="00E54965" w:rsidP="003D4C71">
            <w:pPr>
              <w:jc w:val="both"/>
              <w:rPr>
                <w:rFonts w:ascii="Century Gothic" w:hAnsi="Century Gothic" w:cs="Arial"/>
              </w:rPr>
            </w:pPr>
          </w:p>
        </w:tc>
      </w:tr>
      <w:tr w:rsidR="00E54965" w:rsidRPr="00984A3D" w14:paraId="1D2FF583" w14:textId="77777777" w:rsidTr="007A4B35">
        <w:trPr>
          <w:trHeight w:val="828"/>
        </w:trPr>
        <w:tc>
          <w:tcPr>
            <w:tcW w:w="817" w:type="dxa"/>
            <w:tcBorders>
              <w:top w:val="single" w:sz="4" w:space="0" w:color="auto"/>
              <w:bottom w:val="single" w:sz="4" w:space="0" w:color="auto"/>
            </w:tcBorders>
            <w:shd w:val="clear" w:color="auto" w:fill="FFFFFF" w:themeFill="background1"/>
            <w:vAlign w:val="center"/>
          </w:tcPr>
          <w:p w14:paraId="1D2FF57F" w14:textId="77777777" w:rsidR="00E54965" w:rsidRPr="00984A3D" w:rsidRDefault="00E54965" w:rsidP="003D4C71">
            <w:pPr>
              <w:jc w:val="center"/>
              <w:rPr>
                <w:rFonts w:ascii="Century Gothic" w:hAnsi="Century Gothic" w:cs="Arial"/>
              </w:rPr>
            </w:pPr>
            <w:r w:rsidRPr="00984A3D">
              <w:rPr>
                <w:rFonts w:ascii="Century Gothic" w:hAnsi="Century Gothic" w:cs="Arial"/>
              </w:rPr>
              <w:t>2</w:t>
            </w:r>
          </w:p>
        </w:tc>
        <w:tc>
          <w:tcPr>
            <w:tcW w:w="4320" w:type="dxa"/>
            <w:tcBorders>
              <w:top w:val="single" w:sz="4" w:space="0" w:color="auto"/>
              <w:bottom w:val="single" w:sz="4" w:space="0" w:color="auto"/>
            </w:tcBorders>
            <w:shd w:val="clear" w:color="auto" w:fill="FFFFFF" w:themeFill="background1"/>
          </w:tcPr>
          <w:p w14:paraId="1D2FF580"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1"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2" w14:textId="77777777" w:rsidR="00E54965" w:rsidRPr="00984A3D" w:rsidRDefault="00E54965" w:rsidP="003D4C71">
            <w:pPr>
              <w:jc w:val="both"/>
              <w:rPr>
                <w:rFonts w:ascii="Century Gothic" w:hAnsi="Century Gothic" w:cs="Arial"/>
              </w:rPr>
            </w:pPr>
          </w:p>
        </w:tc>
      </w:tr>
      <w:tr w:rsidR="00E54965" w:rsidRPr="00984A3D" w14:paraId="1D2FF588" w14:textId="77777777" w:rsidTr="007A4B35">
        <w:trPr>
          <w:trHeight w:val="759"/>
        </w:trPr>
        <w:tc>
          <w:tcPr>
            <w:tcW w:w="817" w:type="dxa"/>
            <w:tcBorders>
              <w:top w:val="single" w:sz="4" w:space="0" w:color="auto"/>
              <w:bottom w:val="single" w:sz="4" w:space="0" w:color="auto"/>
            </w:tcBorders>
            <w:shd w:val="clear" w:color="auto" w:fill="FFFFFF" w:themeFill="background1"/>
            <w:vAlign w:val="center"/>
          </w:tcPr>
          <w:p w14:paraId="1D2FF584" w14:textId="77777777" w:rsidR="00E54965" w:rsidRPr="00984A3D" w:rsidRDefault="00E54965" w:rsidP="003D4C71">
            <w:pPr>
              <w:jc w:val="center"/>
              <w:rPr>
                <w:rFonts w:ascii="Century Gothic" w:hAnsi="Century Gothic" w:cs="Arial"/>
              </w:rPr>
            </w:pPr>
            <w:r w:rsidRPr="00984A3D">
              <w:rPr>
                <w:rFonts w:ascii="Century Gothic" w:hAnsi="Century Gothic" w:cs="Arial"/>
              </w:rPr>
              <w:t>3</w:t>
            </w:r>
          </w:p>
        </w:tc>
        <w:tc>
          <w:tcPr>
            <w:tcW w:w="4320" w:type="dxa"/>
            <w:tcBorders>
              <w:top w:val="single" w:sz="4" w:space="0" w:color="auto"/>
              <w:bottom w:val="single" w:sz="4" w:space="0" w:color="auto"/>
            </w:tcBorders>
            <w:shd w:val="clear" w:color="auto" w:fill="FFFFFF" w:themeFill="background1"/>
          </w:tcPr>
          <w:p w14:paraId="1D2FF585"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6"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7" w14:textId="77777777" w:rsidR="00E54965" w:rsidRPr="00984A3D" w:rsidRDefault="00E54965" w:rsidP="003D4C71">
            <w:pPr>
              <w:jc w:val="both"/>
              <w:rPr>
                <w:rFonts w:ascii="Century Gothic" w:hAnsi="Century Gothic" w:cs="Arial"/>
              </w:rPr>
            </w:pPr>
          </w:p>
        </w:tc>
      </w:tr>
      <w:tr w:rsidR="00E54965" w:rsidRPr="00984A3D" w14:paraId="1D2FF58D" w14:textId="77777777" w:rsidTr="007A4B35">
        <w:trPr>
          <w:trHeight w:val="840"/>
        </w:trPr>
        <w:tc>
          <w:tcPr>
            <w:tcW w:w="817" w:type="dxa"/>
            <w:tcBorders>
              <w:top w:val="single" w:sz="4" w:space="0" w:color="auto"/>
            </w:tcBorders>
            <w:shd w:val="clear" w:color="auto" w:fill="FFFFFF" w:themeFill="background1"/>
            <w:vAlign w:val="center"/>
          </w:tcPr>
          <w:p w14:paraId="1D2FF589" w14:textId="77777777" w:rsidR="00E54965" w:rsidRPr="00984A3D" w:rsidRDefault="00E54965" w:rsidP="003D4C71">
            <w:pPr>
              <w:jc w:val="center"/>
              <w:rPr>
                <w:rFonts w:ascii="Century Gothic" w:hAnsi="Century Gothic" w:cs="Arial"/>
              </w:rPr>
            </w:pPr>
            <w:r w:rsidRPr="00984A3D">
              <w:rPr>
                <w:rFonts w:ascii="Century Gothic" w:hAnsi="Century Gothic" w:cs="Arial"/>
              </w:rPr>
              <w:t>4</w:t>
            </w:r>
          </w:p>
        </w:tc>
        <w:tc>
          <w:tcPr>
            <w:tcW w:w="4320" w:type="dxa"/>
            <w:tcBorders>
              <w:top w:val="single" w:sz="4" w:space="0" w:color="auto"/>
            </w:tcBorders>
            <w:shd w:val="clear" w:color="auto" w:fill="FFFFFF" w:themeFill="background1"/>
          </w:tcPr>
          <w:p w14:paraId="1D2FF58A" w14:textId="77777777" w:rsidR="00E54965" w:rsidRPr="00984A3D" w:rsidRDefault="00E54965" w:rsidP="003D4C71">
            <w:pPr>
              <w:jc w:val="both"/>
              <w:rPr>
                <w:rFonts w:ascii="Century Gothic" w:hAnsi="Century Gothic" w:cs="Arial"/>
              </w:rPr>
            </w:pPr>
          </w:p>
        </w:tc>
        <w:tc>
          <w:tcPr>
            <w:tcW w:w="2384" w:type="dxa"/>
            <w:tcBorders>
              <w:top w:val="single" w:sz="4" w:space="0" w:color="auto"/>
            </w:tcBorders>
            <w:shd w:val="clear" w:color="auto" w:fill="FFFFFF" w:themeFill="background1"/>
          </w:tcPr>
          <w:p w14:paraId="1D2FF58B" w14:textId="77777777" w:rsidR="00E54965" w:rsidRPr="00984A3D" w:rsidRDefault="00E54965" w:rsidP="003D4C71">
            <w:pPr>
              <w:jc w:val="both"/>
              <w:rPr>
                <w:rFonts w:ascii="Century Gothic" w:hAnsi="Century Gothic" w:cs="Arial"/>
              </w:rPr>
            </w:pPr>
          </w:p>
        </w:tc>
        <w:tc>
          <w:tcPr>
            <w:tcW w:w="1768" w:type="dxa"/>
            <w:tcBorders>
              <w:top w:val="single" w:sz="4" w:space="0" w:color="auto"/>
            </w:tcBorders>
            <w:shd w:val="clear" w:color="auto" w:fill="E7F6FF"/>
          </w:tcPr>
          <w:p w14:paraId="1D2FF58C" w14:textId="77777777" w:rsidR="00E54965" w:rsidRPr="00984A3D" w:rsidRDefault="00E54965" w:rsidP="003D4C71">
            <w:pPr>
              <w:jc w:val="both"/>
              <w:rPr>
                <w:rFonts w:ascii="Century Gothic" w:hAnsi="Century Gothic" w:cs="Arial"/>
              </w:rPr>
            </w:pPr>
          </w:p>
        </w:tc>
      </w:tr>
    </w:tbl>
    <w:p w14:paraId="1D2FF58E" w14:textId="77777777" w:rsidR="00E54965" w:rsidRDefault="00E54965" w:rsidP="00E54965">
      <w:pPr>
        <w:jc w:val="both"/>
        <w:rPr>
          <w:rFonts w:ascii="Century Gothic" w:hAnsi="Century Gothic" w:cs="Arial"/>
          <w:b/>
          <w:bCs/>
          <w:color w:val="000000"/>
        </w:rPr>
      </w:pPr>
    </w:p>
    <w:p w14:paraId="1D2FF58F" w14:textId="3EBA2F7C" w:rsidR="00E54965" w:rsidRDefault="00E54965" w:rsidP="00E54965">
      <w:pPr>
        <w:jc w:val="both"/>
        <w:rPr>
          <w:rFonts w:ascii="Century Gothic" w:hAnsi="Century Gothic" w:cs="Arial"/>
          <w:b/>
          <w:bCs/>
          <w:color w:val="000000"/>
        </w:rPr>
      </w:pPr>
    </w:p>
    <w:p w14:paraId="07BC8B55" w14:textId="77777777" w:rsidR="00BE3C72" w:rsidRDefault="00BE3C72" w:rsidP="00E54965">
      <w:pPr>
        <w:jc w:val="both"/>
        <w:rPr>
          <w:rFonts w:ascii="Century Gothic" w:hAnsi="Century Gothic" w:cs="Arial"/>
          <w:b/>
          <w:bCs/>
          <w:color w:val="000000"/>
        </w:rPr>
      </w:pPr>
    </w:p>
    <w:p w14:paraId="1D2FF590"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bookmarkStart w:id="37" w:name="_Toc526222851"/>
      <w:bookmarkStart w:id="38" w:name="_Toc448311423"/>
      <w:r w:rsidRPr="00E54965">
        <w:rPr>
          <w:rFonts w:ascii="Century Gothic" w:eastAsia="Calibri" w:hAnsi="Century Gothic" w:cs="Arial"/>
          <w:b/>
          <w:smallCaps/>
          <w:color w:val="629DD1"/>
          <w:sz w:val="28"/>
          <w:szCs w:val="28"/>
        </w:rPr>
        <w:t>2.3. Montant sous-traité et nantissement / cession</w:t>
      </w:r>
      <w:bookmarkEnd w:id="37"/>
      <w:bookmarkEnd w:id="38"/>
    </w:p>
    <w:p w14:paraId="1D2FF591" w14:textId="77777777" w:rsidR="00E54965" w:rsidRDefault="00E54965" w:rsidP="00E54965">
      <w:pPr>
        <w:jc w:val="both"/>
        <w:rPr>
          <w:rFonts w:ascii="Verdana" w:hAnsi="Verdana" w:cs="Arial"/>
          <w:color w:val="943634" w:themeColor="accent2" w:themeShade="BF"/>
          <w:sz w:val="18"/>
          <w:szCs w:val="18"/>
          <w:u w:val="single"/>
        </w:rPr>
      </w:pPr>
      <w:bookmarkStart w:id="39" w:name="_Toc526222849"/>
    </w:p>
    <w:p w14:paraId="1D2FF592"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2.3.1. Montant sous-traité</w:t>
      </w:r>
      <w:bookmarkEnd w:id="39"/>
      <w:r w:rsidRPr="00E54965">
        <w:rPr>
          <w:rFonts w:ascii="Century Gothic" w:hAnsi="Century Gothic" w:cs="Arial"/>
          <w:color w:val="4F81BD" w:themeColor="accent1"/>
          <w:u w:val="single"/>
        </w:rPr>
        <w:t xml:space="preserve"> désigné au marché</w:t>
      </w:r>
    </w:p>
    <w:p w14:paraId="1D2FF593" w14:textId="77777777" w:rsidR="00E54965" w:rsidRPr="007C0C8F" w:rsidRDefault="00E54965" w:rsidP="00E54965">
      <w:pPr>
        <w:jc w:val="both"/>
        <w:rPr>
          <w:rFonts w:ascii="Century Gothic" w:hAnsi="Century Gothic" w:cs="Arial"/>
          <w:color w:val="943634" w:themeColor="accent2" w:themeShade="BF"/>
          <w:u w:val="single"/>
        </w:rPr>
      </w:pPr>
    </w:p>
    <w:p w14:paraId="0810FA8B" w14:textId="65AC0FE8" w:rsidR="003457AA" w:rsidRPr="00022621" w:rsidRDefault="003457AA" w:rsidP="003457AA">
      <w:pPr>
        <w:widowControl w:val="0"/>
        <w:jc w:val="both"/>
        <w:rPr>
          <w:rFonts w:ascii="Century Gothic" w:hAnsi="Century Gothic"/>
        </w:rPr>
      </w:pPr>
      <w:r w:rsidRPr="004C11F4">
        <w:rPr>
          <w:rFonts w:ascii="Century Gothic" w:hAnsi="Century Gothic"/>
        </w:rPr>
        <w:t xml:space="preserve">Les annexes au présent acte d’engagement référencées ci-dessous, indiquent la nature et le montant </w:t>
      </w:r>
      <w:r w:rsidRPr="00022621">
        <w:rPr>
          <w:rFonts w:ascii="Century Gothic" w:hAnsi="Century Gothic"/>
        </w:rPr>
        <w:t xml:space="preserve">des prestations exécutées par des sous-traitants payés directement, dans les conditions </w:t>
      </w:r>
      <w:r>
        <w:rPr>
          <w:rFonts w:ascii="Century Gothic" w:hAnsi="Century Gothic"/>
        </w:rPr>
        <w:t xml:space="preserve">prévues aux </w:t>
      </w:r>
      <w:r w:rsidRPr="008C38BE">
        <w:rPr>
          <w:rFonts w:ascii="Century Gothic" w:hAnsi="Century Gothic"/>
        </w:rPr>
        <w:t>article</w:t>
      </w:r>
      <w:r>
        <w:rPr>
          <w:rFonts w:ascii="Century Gothic" w:hAnsi="Century Gothic"/>
        </w:rPr>
        <w:t>s</w:t>
      </w:r>
      <w:r w:rsidRPr="008C38BE">
        <w:rPr>
          <w:rFonts w:ascii="Century Gothic" w:hAnsi="Century Gothic"/>
        </w:rPr>
        <w:t xml:space="preserve"> </w:t>
      </w:r>
      <w:r w:rsidRPr="00A22518">
        <w:rPr>
          <w:rFonts w:ascii="Century Gothic" w:hAnsi="Century Gothic"/>
        </w:rPr>
        <w:t>R</w:t>
      </w:r>
      <w:r w:rsidR="00896548">
        <w:rPr>
          <w:rFonts w:ascii="Century Gothic" w:hAnsi="Century Gothic"/>
        </w:rPr>
        <w:t>.</w:t>
      </w:r>
      <w:r w:rsidRPr="00A22518">
        <w:rPr>
          <w:rFonts w:ascii="Century Gothic" w:hAnsi="Century Gothic"/>
        </w:rPr>
        <w:t>2193-</w:t>
      </w:r>
      <w:r>
        <w:rPr>
          <w:rFonts w:ascii="Century Gothic" w:hAnsi="Century Gothic"/>
        </w:rPr>
        <w:t>10 et suivants du code de la commande publique</w:t>
      </w:r>
      <w:r w:rsidRPr="008C38BE">
        <w:rPr>
          <w:rFonts w:ascii="Century Gothic" w:hAnsi="Century Gothic"/>
        </w:rPr>
        <w:t xml:space="preserve">. </w:t>
      </w:r>
      <w:r w:rsidRPr="00022621">
        <w:rPr>
          <w:rFonts w:ascii="Century Gothic" w:hAnsi="Century Gothic"/>
        </w:rPr>
        <w:t xml:space="preserve"> </w:t>
      </w:r>
    </w:p>
    <w:p w14:paraId="1D2FF595" w14:textId="77777777" w:rsidR="00E54965" w:rsidRPr="007C0C8F" w:rsidRDefault="00E54965" w:rsidP="00E54965">
      <w:pPr>
        <w:widowControl w:val="0"/>
        <w:jc w:val="both"/>
        <w:rPr>
          <w:rFonts w:ascii="Century Gothic" w:hAnsi="Century Gothic"/>
        </w:rPr>
      </w:pPr>
    </w:p>
    <w:p w14:paraId="1D2FF596" w14:textId="77777777" w:rsidR="00E54965" w:rsidRPr="007C0C8F" w:rsidRDefault="00E54965" w:rsidP="00E54965">
      <w:pPr>
        <w:widowControl w:val="0"/>
        <w:jc w:val="both"/>
        <w:rPr>
          <w:rFonts w:ascii="Century Gothic" w:hAnsi="Century Gothic"/>
        </w:rPr>
      </w:pPr>
      <w:r w:rsidRPr="007C0C8F">
        <w:rPr>
          <w:rFonts w:ascii="Century Gothic" w:hAnsi="Century Gothic"/>
        </w:rPr>
        <w:t>Chaque annexe constitue une demande d'acceptation du sous-traitant concerné et d'agrément de ses conditions de paiement</w:t>
      </w:r>
      <w:r>
        <w:rPr>
          <w:rFonts w:ascii="Century Gothic" w:hAnsi="Century Gothic"/>
        </w:rPr>
        <w:t>.</w:t>
      </w:r>
      <w:r w:rsidRPr="007C0C8F">
        <w:rPr>
          <w:rFonts w:ascii="Century Gothic" w:hAnsi="Century Gothic"/>
        </w:rPr>
        <w:t xml:space="preserve"> Si cette demande est acceptée et les conditions de paieme</w:t>
      </w:r>
      <w:r>
        <w:rPr>
          <w:rFonts w:ascii="Century Gothic" w:hAnsi="Century Gothic"/>
        </w:rPr>
        <w:t>nts agrées, la notification au T</w:t>
      </w:r>
      <w:r w:rsidRPr="007C0C8F">
        <w:rPr>
          <w:rFonts w:ascii="Century Gothic" w:hAnsi="Century Gothic"/>
        </w:rPr>
        <w:t>itulaire s’effectuera dans le ca</w:t>
      </w:r>
      <w:r>
        <w:rPr>
          <w:rFonts w:ascii="Century Gothic" w:hAnsi="Century Gothic"/>
        </w:rPr>
        <w:t xml:space="preserve">dre de la notification du marché </w:t>
      </w:r>
      <w:r w:rsidRPr="007C0C8F">
        <w:rPr>
          <w:rFonts w:ascii="Century Gothic" w:hAnsi="Century Gothic"/>
        </w:rPr>
        <w:t>et le sous-traitant recevra une photocopie certifiée conforme de cette présente annexe.</w:t>
      </w:r>
    </w:p>
    <w:p w14:paraId="225634BA" w14:textId="1F00EA58" w:rsidR="003C05C3" w:rsidRDefault="003C05C3" w:rsidP="00E54965">
      <w:pPr>
        <w:widowControl w:val="0"/>
        <w:jc w:val="both"/>
        <w:rPr>
          <w:rFonts w:ascii="Century Gothic" w:hAnsi="Century Gothic"/>
        </w:rPr>
      </w:pPr>
    </w:p>
    <w:p w14:paraId="012B0225" w14:textId="7B8BFA09" w:rsidR="00FC32A5" w:rsidRDefault="00FC32A5" w:rsidP="00E54965">
      <w:pPr>
        <w:widowControl w:val="0"/>
        <w:jc w:val="both"/>
        <w:rPr>
          <w:rFonts w:ascii="Century Gothic" w:hAnsi="Century Gothic"/>
        </w:rPr>
      </w:pPr>
    </w:p>
    <w:p w14:paraId="44041B10" w14:textId="1756F137" w:rsidR="00FC32A5" w:rsidRDefault="00FC32A5" w:rsidP="00E54965">
      <w:pPr>
        <w:widowControl w:val="0"/>
        <w:jc w:val="both"/>
        <w:rPr>
          <w:rFonts w:ascii="Century Gothic" w:hAnsi="Century Gothic"/>
        </w:rPr>
      </w:pPr>
    </w:p>
    <w:p w14:paraId="7D7083BC" w14:textId="5FDB0D45" w:rsidR="00FC32A5" w:rsidRDefault="00FC32A5" w:rsidP="00E54965">
      <w:pPr>
        <w:widowControl w:val="0"/>
        <w:jc w:val="both"/>
        <w:rPr>
          <w:rFonts w:ascii="Century Gothic" w:hAnsi="Century Gothic"/>
        </w:rPr>
      </w:pPr>
    </w:p>
    <w:p w14:paraId="7198FA76" w14:textId="4463A5D6" w:rsidR="00FC32A5" w:rsidRDefault="00FC32A5" w:rsidP="00E54965">
      <w:pPr>
        <w:widowControl w:val="0"/>
        <w:jc w:val="both"/>
        <w:rPr>
          <w:rFonts w:ascii="Century Gothic" w:hAnsi="Century Gothic"/>
        </w:rPr>
      </w:pPr>
    </w:p>
    <w:p w14:paraId="3DDDCEC1" w14:textId="050134D0" w:rsidR="00FC32A5" w:rsidRDefault="00FC32A5" w:rsidP="00E54965">
      <w:pPr>
        <w:widowControl w:val="0"/>
        <w:jc w:val="both"/>
        <w:rPr>
          <w:rFonts w:ascii="Century Gothic" w:hAnsi="Century Gothic"/>
        </w:rPr>
      </w:pPr>
    </w:p>
    <w:p w14:paraId="1A53D0D4" w14:textId="38AB695B" w:rsidR="00FC32A5" w:rsidRDefault="00FC32A5" w:rsidP="00E54965">
      <w:pPr>
        <w:widowControl w:val="0"/>
        <w:jc w:val="both"/>
        <w:rPr>
          <w:rFonts w:ascii="Century Gothic" w:hAnsi="Century Gothic"/>
        </w:rPr>
      </w:pPr>
    </w:p>
    <w:p w14:paraId="22F59D54" w14:textId="14A78D6D" w:rsidR="00FC32A5" w:rsidRDefault="00FC32A5" w:rsidP="00E54965">
      <w:pPr>
        <w:widowControl w:val="0"/>
        <w:jc w:val="both"/>
        <w:rPr>
          <w:rFonts w:ascii="Century Gothic" w:hAnsi="Century Gothic"/>
        </w:rPr>
      </w:pPr>
    </w:p>
    <w:p w14:paraId="7AE94691" w14:textId="11D54208" w:rsidR="00FC32A5" w:rsidRDefault="00FC32A5" w:rsidP="00E54965">
      <w:pPr>
        <w:widowControl w:val="0"/>
        <w:jc w:val="both"/>
        <w:rPr>
          <w:rFonts w:ascii="Century Gothic" w:hAnsi="Century Gothic"/>
        </w:rPr>
      </w:pPr>
    </w:p>
    <w:p w14:paraId="3D52D930" w14:textId="2E2B0A09" w:rsidR="00FC32A5" w:rsidRDefault="00FC32A5" w:rsidP="00E54965">
      <w:pPr>
        <w:widowControl w:val="0"/>
        <w:jc w:val="both"/>
        <w:rPr>
          <w:rFonts w:ascii="Century Gothic" w:hAnsi="Century Gothic"/>
        </w:rPr>
      </w:pPr>
    </w:p>
    <w:p w14:paraId="442CC78C" w14:textId="2E8B433A" w:rsidR="00FC32A5" w:rsidRDefault="00FC32A5" w:rsidP="00E54965">
      <w:pPr>
        <w:widowControl w:val="0"/>
        <w:jc w:val="both"/>
        <w:rPr>
          <w:rFonts w:ascii="Century Gothic" w:hAnsi="Century Gothic"/>
        </w:rPr>
      </w:pPr>
    </w:p>
    <w:p w14:paraId="2F9EE6A2" w14:textId="6611F482" w:rsidR="00FC32A5" w:rsidRDefault="00FC32A5" w:rsidP="00E54965">
      <w:pPr>
        <w:widowControl w:val="0"/>
        <w:jc w:val="both"/>
        <w:rPr>
          <w:rFonts w:ascii="Century Gothic" w:hAnsi="Century Gothic"/>
        </w:rPr>
      </w:pPr>
    </w:p>
    <w:p w14:paraId="59DE10F7" w14:textId="49DDE449" w:rsidR="00FC32A5" w:rsidRDefault="00FC32A5" w:rsidP="00E54965">
      <w:pPr>
        <w:widowControl w:val="0"/>
        <w:jc w:val="both"/>
        <w:rPr>
          <w:rFonts w:ascii="Century Gothic" w:hAnsi="Century Gothic"/>
        </w:rPr>
      </w:pPr>
    </w:p>
    <w:p w14:paraId="608BAB9F" w14:textId="77777777" w:rsidR="0020335A" w:rsidRDefault="0020335A" w:rsidP="00E54965">
      <w:pPr>
        <w:widowControl w:val="0"/>
        <w:jc w:val="both"/>
        <w:rPr>
          <w:rFonts w:ascii="Century Gothic" w:hAnsi="Century Gothic"/>
        </w:rPr>
      </w:pPr>
    </w:p>
    <w:p w14:paraId="02DD7DA9" w14:textId="06910CEF" w:rsidR="00FC32A5" w:rsidRDefault="00FC32A5" w:rsidP="00E54965">
      <w:pPr>
        <w:widowControl w:val="0"/>
        <w:jc w:val="both"/>
        <w:rPr>
          <w:rFonts w:ascii="Century Gothic" w:hAnsi="Century Gothic"/>
        </w:rPr>
      </w:pPr>
    </w:p>
    <w:p w14:paraId="05A9EB18" w14:textId="77777777" w:rsidR="00FC32A5" w:rsidRDefault="00FC32A5" w:rsidP="00E54965">
      <w:pPr>
        <w:widowControl w:val="0"/>
        <w:jc w:val="both"/>
        <w:rPr>
          <w:rFonts w:ascii="Century Gothic" w:hAnsi="Century Gothic"/>
        </w:rPr>
      </w:pPr>
    </w:p>
    <w:p w14:paraId="474E4DB5" w14:textId="77777777" w:rsidR="003C05C3" w:rsidRDefault="003C05C3" w:rsidP="00E54965">
      <w:pPr>
        <w:widowControl w:val="0"/>
        <w:jc w:val="both"/>
        <w:rPr>
          <w:rFonts w:ascii="Century Gothic" w:hAnsi="Century Gothic"/>
        </w:rPr>
      </w:pPr>
    </w:p>
    <w:p w14:paraId="2BBA464E" w14:textId="079A6B11" w:rsidR="003D314F" w:rsidRDefault="00E54965" w:rsidP="003D314F">
      <w:pPr>
        <w:widowControl w:val="0"/>
        <w:jc w:val="both"/>
        <w:rPr>
          <w:rFonts w:ascii="Century Gothic" w:hAnsi="Century Gothic"/>
        </w:rPr>
      </w:pPr>
      <w:r>
        <w:rPr>
          <w:rFonts w:ascii="Century Gothic" w:hAnsi="Century Gothic"/>
        </w:rPr>
        <w:t xml:space="preserve">Le montant total des </w:t>
      </w:r>
      <w:proofErr w:type="spellStart"/>
      <w:r w:rsidR="00A74355">
        <w:rPr>
          <w:rFonts w:ascii="Century Gothic" w:hAnsi="Century Gothic"/>
        </w:rPr>
        <w:t>prestations</w:t>
      </w:r>
      <w:r w:rsidRPr="007C0C8F">
        <w:rPr>
          <w:rFonts w:ascii="Century Gothic" w:hAnsi="Century Gothic"/>
        </w:rPr>
        <w:t>sous-traités</w:t>
      </w:r>
      <w:proofErr w:type="spellEnd"/>
      <w:r w:rsidRPr="007C0C8F">
        <w:rPr>
          <w:rFonts w:ascii="Century Gothic" w:hAnsi="Century Gothic"/>
        </w:rPr>
        <w:t xml:space="preserve"> conformément à ces annexes est de :</w:t>
      </w:r>
    </w:p>
    <w:p w14:paraId="1D2FF59B" w14:textId="197BCDF5" w:rsidR="005A3E5E" w:rsidRDefault="005A3E5E" w:rsidP="003D314F">
      <w:pPr>
        <w:widowControl w:val="0"/>
        <w:jc w:val="both"/>
        <w:rPr>
          <w:rFonts w:ascii="Century Gothic" w:hAnsi="Century Gothic"/>
        </w:rPr>
      </w:pPr>
    </w:p>
    <w:p w14:paraId="1D2FF59C" w14:textId="77777777" w:rsidR="00E54965" w:rsidRPr="007C0C8F" w:rsidRDefault="00E54965" w:rsidP="00E54965">
      <w:pPr>
        <w:widowControl w:val="0"/>
        <w:jc w:val="both"/>
        <w:rPr>
          <w:rFonts w:ascii="Century Gothic" w:hAnsi="Century Gothic"/>
        </w:rPr>
      </w:pPr>
    </w:p>
    <w:tbl>
      <w:tblPr>
        <w:tblStyle w:val="Grilledutableau1"/>
        <w:tblW w:w="0" w:type="auto"/>
        <w:tblLook w:val="04A0" w:firstRow="1" w:lastRow="0" w:firstColumn="1" w:lastColumn="0" w:noHBand="0" w:noVBand="1"/>
      </w:tblPr>
      <w:tblGrid>
        <w:gridCol w:w="1838"/>
        <w:gridCol w:w="2692"/>
        <w:gridCol w:w="2265"/>
        <w:gridCol w:w="2266"/>
      </w:tblGrid>
      <w:tr w:rsidR="00E54965" w:rsidRPr="007C0C8F" w14:paraId="1D2FF5A2" w14:textId="77777777" w:rsidTr="005A3E5E">
        <w:tc>
          <w:tcPr>
            <w:tcW w:w="1838" w:type="dxa"/>
            <w:shd w:val="clear" w:color="auto" w:fill="C6D9F1" w:themeFill="text2" w:themeFillTint="33"/>
            <w:vAlign w:val="center"/>
          </w:tcPr>
          <w:p w14:paraId="1D2FF59D" w14:textId="77777777" w:rsidR="00E54965" w:rsidRPr="007C0C8F" w:rsidRDefault="00E54965" w:rsidP="003D4C71">
            <w:pPr>
              <w:widowControl w:val="0"/>
              <w:jc w:val="center"/>
              <w:rPr>
                <w:rFonts w:ascii="Century Gothic" w:hAnsi="Century Gothic"/>
              </w:rPr>
            </w:pPr>
            <w:r w:rsidRPr="007C0C8F">
              <w:rPr>
                <w:rFonts w:ascii="Century Gothic" w:hAnsi="Century Gothic"/>
              </w:rPr>
              <w:t>Références des annexes relatives à la sous-traitance</w:t>
            </w:r>
          </w:p>
        </w:tc>
        <w:tc>
          <w:tcPr>
            <w:tcW w:w="2692" w:type="dxa"/>
            <w:shd w:val="clear" w:color="auto" w:fill="C6D9F1" w:themeFill="text2" w:themeFillTint="33"/>
            <w:vAlign w:val="center"/>
          </w:tcPr>
          <w:p w14:paraId="1D2FF59E"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265" w:type="dxa"/>
            <w:shd w:val="clear" w:color="auto" w:fill="C6D9F1" w:themeFill="text2" w:themeFillTint="33"/>
            <w:vAlign w:val="center"/>
          </w:tcPr>
          <w:p w14:paraId="1D2FF59F"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A0" w14:textId="560986DB" w:rsidR="00E54965" w:rsidRPr="007C0C8F" w:rsidRDefault="00E54965" w:rsidP="003D4C71">
            <w:pPr>
              <w:widowControl w:val="0"/>
              <w:jc w:val="center"/>
              <w:rPr>
                <w:rFonts w:ascii="Century Gothic" w:hAnsi="Century Gothic"/>
                <w:i/>
              </w:rPr>
            </w:pPr>
            <w:r w:rsidRPr="007C0C8F">
              <w:rPr>
                <w:rFonts w:ascii="Century Gothic" w:hAnsi="Century Gothic"/>
                <w:i/>
              </w:rPr>
              <w:t>(en cas de prestations ne relevant pas du régime de l’</w:t>
            </w:r>
            <w:proofErr w:type="spellStart"/>
            <w:r w:rsidRPr="007C0C8F">
              <w:rPr>
                <w:rFonts w:ascii="Century Gothic" w:hAnsi="Century Gothic"/>
                <w:i/>
              </w:rPr>
              <w:t>autoliquidation</w:t>
            </w:r>
            <w:proofErr w:type="spellEnd"/>
            <w:r w:rsidRPr="007C0C8F">
              <w:rPr>
                <w:rFonts w:ascii="Century Gothic" w:hAnsi="Century Gothic"/>
                <w:i/>
              </w:rPr>
              <w:t xml:space="preserve">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des impôts)</w:t>
            </w:r>
          </w:p>
        </w:tc>
        <w:tc>
          <w:tcPr>
            <w:tcW w:w="2266" w:type="dxa"/>
            <w:shd w:val="clear" w:color="auto" w:fill="C6D9F1" w:themeFill="text2" w:themeFillTint="33"/>
            <w:vAlign w:val="center"/>
          </w:tcPr>
          <w:p w14:paraId="1D2FF5A1"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T.T.C.</w:t>
            </w:r>
          </w:p>
        </w:tc>
      </w:tr>
      <w:tr w:rsidR="00E54965" w:rsidRPr="007C0C8F" w14:paraId="1D2FF5A7" w14:textId="77777777" w:rsidTr="003D4C71">
        <w:trPr>
          <w:trHeight w:val="373"/>
        </w:trPr>
        <w:tc>
          <w:tcPr>
            <w:tcW w:w="1838" w:type="dxa"/>
          </w:tcPr>
          <w:p w14:paraId="1D2FF5A3"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4" w14:textId="77777777" w:rsidR="00E54965" w:rsidRPr="007C0C8F" w:rsidRDefault="00E54965" w:rsidP="003D4C71">
            <w:pPr>
              <w:widowControl w:val="0"/>
              <w:jc w:val="both"/>
              <w:rPr>
                <w:rFonts w:ascii="Century Gothic" w:hAnsi="Century Gothic"/>
              </w:rPr>
            </w:pPr>
          </w:p>
        </w:tc>
        <w:tc>
          <w:tcPr>
            <w:tcW w:w="2265" w:type="dxa"/>
          </w:tcPr>
          <w:p w14:paraId="1D2FF5A5" w14:textId="77777777" w:rsidR="00E54965" w:rsidRPr="007C0C8F" w:rsidRDefault="00E54965" w:rsidP="003D4C71">
            <w:pPr>
              <w:widowControl w:val="0"/>
              <w:jc w:val="both"/>
              <w:rPr>
                <w:rFonts w:ascii="Century Gothic" w:hAnsi="Century Gothic"/>
              </w:rPr>
            </w:pPr>
          </w:p>
        </w:tc>
        <w:tc>
          <w:tcPr>
            <w:tcW w:w="2266" w:type="dxa"/>
          </w:tcPr>
          <w:p w14:paraId="1D2FF5A6" w14:textId="77777777" w:rsidR="00E54965" w:rsidRPr="007C0C8F" w:rsidRDefault="00E54965" w:rsidP="003D4C71">
            <w:pPr>
              <w:widowControl w:val="0"/>
              <w:jc w:val="both"/>
              <w:rPr>
                <w:rFonts w:ascii="Century Gothic" w:hAnsi="Century Gothic"/>
              </w:rPr>
            </w:pPr>
          </w:p>
        </w:tc>
      </w:tr>
      <w:tr w:rsidR="00E54965" w:rsidRPr="007C0C8F" w14:paraId="1D2FF5AC" w14:textId="77777777" w:rsidTr="003D4C71">
        <w:trPr>
          <w:trHeight w:val="420"/>
        </w:trPr>
        <w:tc>
          <w:tcPr>
            <w:tcW w:w="1838" w:type="dxa"/>
          </w:tcPr>
          <w:p w14:paraId="1D2FF5A8"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9" w14:textId="77777777" w:rsidR="00E54965" w:rsidRPr="007C0C8F" w:rsidRDefault="00E54965" w:rsidP="003D4C71">
            <w:pPr>
              <w:widowControl w:val="0"/>
              <w:jc w:val="both"/>
              <w:rPr>
                <w:rFonts w:ascii="Century Gothic" w:hAnsi="Century Gothic"/>
              </w:rPr>
            </w:pPr>
          </w:p>
        </w:tc>
        <w:tc>
          <w:tcPr>
            <w:tcW w:w="2265" w:type="dxa"/>
          </w:tcPr>
          <w:p w14:paraId="1D2FF5AA" w14:textId="77777777" w:rsidR="00E54965" w:rsidRPr="007C0C8F" w:rsidRDefault="00E54965" w:rsidP="003D4C71">
            <w:pPr>
              <w:widowControl w:val="0"/>
              <w:jc w:val="both"/>
              <w:rPr>
                <w:rFonts w:ascii="Century Gothic" w:hAnsi="Century Gothic"/>
              </w:rPr>
            </w:pPr>
          </w:p>
        </w:tc>
        <w:tc>
          <w:tcPr>
            <w:tcW w:w="2266" w:type="dxa"/>
          </w:tcPr>
          <w:p w14:paraId="1D2FF5AB" w14:textId="77777777" w:rsidR="00E54965" w:rsidRPr="007C0C8F" w:rsidRDefault="00E54965" w:rsidP="003D4C71">
            <w:pPr>
              <w:widowControl w:val="0"/>
              <w:jc w:val="both"/>
              <w:rPr>
                <w:rFonts w:ascii="Century Gothic" w:hAnsi="Century Gothic"/>
              </w:rPr>
            </w:pPr>
          </w:p>
        </w:tc>
      </w:tr>
      <w:tr w:rsidR="00E54965" w:rsidRPr="007C0C8F" w14:paraId="1D2FF5B1" w14:textId="77777777" w:rsidTr="003D4C71">
        <w:trPr>
          <w:trHeight w:val="427"/>
        </w:trPr>
        <w:tc>
          <w:tcPr>
            <w:tcW w:w="1838" w:type="dxa"/>
          </w:tcPr>
          <w:p w14:paraId="1D2FF5AD"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E" w14:textId="77777777" w:rsidR="00E54965" w:rsidRPr="007C0C8F" w:rsidRDefault="00E54965" w:rsidP="003D4C71">
            <w:pPr>
              <w:widowControl w:val="0"/>
              <w:jc w:val="both"/>
              <w:rPr>
                <w:rFonts w:ascii="Century Gothic" w:hAnsi="Century Gothic"/>
              </w:rPr>
            </w:pPr>
          </w:p>
        </w:tc>
        <w:tc>
          <w:tcPr>
            <w:tcW w:w="2265" w:type="dxa"/>
          </w:tcPr>
          <w:p w14:paraId="1D2FF5AF" w14:textId="77777777" w:rsidR="00E54965" w:rsidRPr="007C0C8F" w:rsidRDefault="00E54965" w:rsidP="003D4C71">
            <w:pPr>
              <w:widowControl w:val="0"/>
              <w:jc w:val="both"/>
              <w:rPr>
                <w:rFonts w:ascii="Century Gothic" w:hAnsi="Century Gothic"/>
              </w:rPr>
            </w:pPr>
          </w:p>
        </w:tc>
        <w:tc>
          <w:tcPr>
            <w:tcW w:w="2266" w:type="dxa"/>
          </w:tcPr>
          <w:p w14:paraId="1D2FF5B0" w14:textId="77777777" w:rsidR="00E54965" w:rsidRPr="007C0C8F" w:rsidRDefault="00E54965" w:rsidP="003D4C71">
            <w:pPr>
              <w:widowControl w:val="0"/>
              <w:jc w:val="both"/>
              <w:rPr>
                <w:rFonts w:ascii="Century Gothic" w:hAnsi="Century Gothic"/>
              </w:rPr>
            </w:pPr>
          </w:p>
        </w:tc>
      </w:tr>
      <w:tr w:rsidR="00E54965" w:rsidRPr="007C0C8F" w14:paraId="1D2FF5B6" w14:textId="77777777" w:rsidTr="003D4C71">
        <w:trPr>
          <w:trHeight w:val="397"/>
        </w:trPr>
        <w:tc>
          <w:tcPr>
            <w:tcW w:w="1838" w:type="dxa"/>
          </w:tcPr>
          <w:p w14:paraId="1D2FF5B2"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B3" w14:textId="77777777" w:rsidR="00E54965" w:rsidRPr="007C0C8F" w:rsidRDefault="00E54965" w:rsidP="003D4C71">
            <w:pPr>
              <w:widowControl w:val="0"/>
              <w:jc w:val="both"/>
              <w:rPr>
                <w:rFonts w:ascii="Century Gothic" w:hAnsi="Century Gothic"/>
              </w:rPr>
            </w:pPr>
          </w:p>
        </w:tc>
        <w:tc>
          <w:tcPr>
            <w:tcW w:w="2265" w:type="dxa"/>
          </w:tcPr>
          <w:p w14:paraId="1D2FF5B4" w14:textId="77777777" w:rsidR="00E54965" w:rsidRPr="007C0C8F" w:rsidRDefault="00E54965" w:rsidP="003D4C71">
            <w:pPr>
              <w:widowControl w:val="0"/>
              <w:jc w:val="both"/>
              <w:rPr>
                <w:rFonts w:ascii="Century Gothic" w:hAnsi="Century Gothic"/>
              </w:rPr>
            </w:pPr>
          </w:p>
        </w:tc>
        <w:tc>
          <w:tcPr>
            <w:tcW w:w="2266" w:type="dxa"/>
          </w:tcPr>
          <w:p w14:paraId="1D2FF5B5" w14:textId="77777777" w:rsidR="00E54965" w:rsidRPr="007C0C8F" w:rsidRDefault="00E54965" w:rsidP="003D4C71">
            <w:pPr>
              <w:widowControl w:val="0"/>
              <w:jc w:val="both"/>
              <w:rPr>
                <w:rFonts w:ascii="Century Gothic" w:hAnsi="Century Gothic"/>
              </w:rPr>
            </w:pPr>
          </w:p>
        </w:tc>
      </w:tr>
      <w:tr w:rsidR="00E54965" w:rsidRPr="007C0C8F" w14:paraId="1D2FF5BB" w14:textId="77777777" w:rsidTr="003D4C71">
        <w:trPr>
          <w:trHeight w:val="457"/>
        </w:trPr>
        <w:tc>
          <w:tcPr>
            <w:tcW w:w="1838" w:type="dxa"/>
          </w:tcPr>
          <w:p w14:paraId="1D2FF5B7" w14:textId="77777777" w:rsidR="00E54965" w:rsidRPr="007C0C8F" w:rsidRDefault="00E54965" w:rsidP="003D4C71">
            <w:pPr>
              <w:widowControl w:val="0"/>
              <w:jc w:val="right"/>
              <w:rPr>
                <w:rFonts w:ascii="Century Gothic" w:hAnsi="Century Gothic"/>
                <w:b/>
              </w:rPr>
            </w:pPr>
            <w:r w:rsidRPr="007C0C8F">
              <w:rPr>
                <w:rFonts w:ascii="Century Gothic" w:hAnsi="Century Gothic"/>
                <w:b/>
              </w:rPr>
              <w:t>TOTAL</w:t>
            </w:r>
          </w:p>
        </w:tc>
        <w:tc>
          <w:tcPr>
            <w:tcW w:w="2692" w:type="dxa"/>
          </w:tcPr>
          <w:p w14:paraId="1D2FF5B8" w14:textId="77777777" w:rsidR="00E54965" w:rsidRPr="007C0C8F" w:rsidRDefault="00E54965" w:rsidP="003D4C71">
            <w:pPr>
              <w:widowControl w:val="0"/>
              <w:jc w:val="both"/>
              <w:rPr>
                <w:rFonts w:ascii="Century Gothic" w:hAnsi="Century Gothic"/>
              </w:rPr>
            </w:pPr>
          </w:p>
        </w:tc>
        <w:tc>
          <w:tcPr>
            <w:tcW w:w="2265" w:type="dxa"/>
          </w:tcPr>
          <w:p w14:paraId="1D2FF5B9" w14:textId="77777777" w:rsidR="00E54965" w:rsidRPr="007C0C8F" w:rsidRDefault="00E54965" w:rsidP="003D4C71">
            <w:pPr>
              <w:widowControl w:val="0"/>
              <w:jc w:val="both"/>
              <w:rPr>
                <w:rFonts w:ascii="Century Gothic" w:hAnsi="Century Gothic"/>
              </w:rPr>
            </w:pPr>
          </w:p>
        </w:tc>
        <w:tc>
          <w:tcPr>
            <w:tcW w:w="2266" w:type="dxa"/>
          </w:tcPr>
          <w:p w14:paraId="1D2FF5BA" w14:textId="77777777" w:rsidR="00E54965" w:rsidRPr="007C0C8F" w:rsidRDefault="00E54965" w:rsidP="003D4C71">
            <w:pPr>
              <w:widowControl w:val="0"/>
              <w:jc w:val="both"/>
              <w:rPr>
                <w:rFonts w:ascii="Century Gothic" w:hAnsi="Century Gothic"/>
              </w:rPr>
            </w:pPr>
          </w:p>
        </w:tc>
      </w:tr>
    </w:tbl>
    <w:p w14:paraId="1D2FF5BC" w14:textId="77777777" w:rsidR="00E54965" w:rsidRPr="007C0C8F" w:rsidRDefault="00E54965" w:rsidP="00E54965">
      <w:pPr>
        <w:widowControl w:val="0"/>
        <w:jc w:val="both"/>
        <w:rPr>
          <w:rFonts w:ascii="Century Gothic" w:hAnsi="Century Gothic"/>
        </w:rPr>
      </w:pPr>
    </w:p>
    <w:p w14:paraId="1D2FF5BD" w14:textId="77777777" w:rsidR="00E54965" w:rsidRPr="00E54965" w:rsidRDefault="00E54965" w:rsidP="00E54965">
      <w:pPr>
        <w:jc w:val="both"/>
        <w:rPr>
          <w:rFonts w:ascii="Century Gothic" w:hAnsi="Century Gothic" w:cs="Arial"/>
          <w:color w:val="4F81BD" w:themeColor="accent1"/>
          <w:u w:val="single"/>
        </w:rPr>
      </w:pPr>
      <w:bookmarkStart w:id="40" w:name="Prg_MarcheTranche_07"/>
      <w:bookmarkStart w:id="41" w:name="Prg_MarcheLotsSansTranches"/>
      <w:bookmarkStart w:id="42" w:name="Prg_MarcheLotsetTranches"/>
      <w:bookmarkStart w:id="43" w:name="_Toc526222850"/>
      <w:bookmarkEnd w:id="40"/>
      <w:bookmarkEnd w:id="41"/>
      <w:bookmarkEnd w:id="42"/>
    </w:p>
    <w:p w14:paraId="1D2FF5BE"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2.3.2. Montant sous-traité envisagé</w:t>
      </w:r>
      <w:bookmarkEnd w:id="43"/>
    </w:p>
    <w:p w14:paraId="1D2FF5BF" w14:textId="77777777" w:rsidR="00E54965" w:rsidRDefault="00E54965" w:rsidP="00E54965">
      <w:pPr>
        <w:widowControl w:val="0"/>
        <w:jc w:val="both"/>
        <w:rPr>
          <w:rFonts w:ascii="Century Gothic" w:hAnsi="Century Gothic"/>
          <w:u w:val="single"/>
        </w:rPr>
      </w:pPr>
    </w:p>
    <w:p w14:paraId="142DD3E6" w14:textId="3643D449" w:rsidR="003457AA" w:rsidRPr="00022621" w:rsidRDefault="003457AA" w:rsidP="003457AA">
      <w:pPr>
        <w:widowControl w:val="0"/>
        <w:jc w:val="both"/>
        <w:rPr>
          <w:rFonts w:ascii="Century Gothic" w:hAnsi="Century Gothic"/>
        </w:rPr>
      </w:pPr>
      <w:r w:rsidRPr="00022621">
        <w:rPr>
          <w:rFonts w:ascii="Century Gothic" w:hAnsi="Century Gothic"/>
        </w:rPr>
        <w:t xml:space="preserve">En outre, le tableau ci-après indique la nature et le montant des prestations </w:t>
      </w:r>
      <w:r w:rsidRPr="00022621">
        <w:rPr>
          <w:rFonts w:ascii="Century Gothic" w:hAnsi="Century Gothic"/>
          <w:u w:val="single"/>
        </w:rPr>
        <w:t>envisagées</w:t>
      </w:r>
      <w:r w:rsidRPr="00022621">
        <w:rPr>
          <w:rFonts w:ascii="Century Gothic" w:hAnsi="Century Gothic"/>
        </w:rPr>
        <w:t xml:space="preserve"> d’être exécutées par des sous-traitants payés directement, dans les conditions </w:t>
      </w:r>
      <w:r w:rsidRPr="008C38BE">
        <w:rPr>
          <w:rFonts w:ascii="Century Gothic" w:hAnsi="Century Gothic"/>
        </w:rPr>
        <w:t xml:space="preserve">prévues </w:t>
      </w:r>
      <w:r>
        <w:rPr>
          <w:rFonts w:ascii="Century Gothic" w:hAnsi="Century Gothic"/>
        </w:rPr>
        <w:t>aux articles R</w:t>
      </w:r>
      <w:r w:rsidR="00896548">
        <w:rPr>
          <w:rFonts w:ascii="Century Gothic" w:hAnsi="Century Gothic"/>
        </w:rPr>
        <w:t>.</w:t>
      </w:r>
      <w:r>
        <w:rPr>
          <w:rFonts w:ascii="Century Gothic" w:hAnsi="Century Gothic"/>
        </w:rPr>
        <w:t>2193-10 et suivants du code de la commande publique</w:t>
      </w:r>
      <w:r w:rsidRPr="008C38BE">
        <w:rPr>
          <w:rFonts w:ascii="Century Gothic" w:hAnsi="Century Gothic"/>
        </w:rPr>
        <w:t>.</w:t>
      </w:r>
    </w:p>
    <w:p w14:paraId="3D26D1F5" w14:textId="77777777" w:rsidR="003457AA" w:rsidRPr="00022621" w:rsidRDefault="003457AA" w:rsidP="003457AA">
      <w:pPr>
        <w:widowControl w:val="0"/>
        <w:jc w:val="both"/>
        <w:rPr>
          <w:rFonts w:ascii="Century Gothic" w:hAnsi="Century Gothic"/>
        </w:rPr>
      </w:pPr>
      <w:r w:rsidRPr="00022621">
        <w:rPr>
          <w:rFonts w:ascii="Century Gothic" w:hAnsi="Century Gothic"/>
        </w:rPr>
        <w:t>En cours d’exécution du marché, le Titulaire adressera alors au Pouvoir adjudicateur ses demandes d'acceptation de sous-traitants et d'agrément de leurs conditions de paiement.</w:t>
      </w:r>
    </w:p>
    <w:p w14:paraId="1D2FF5C2" w14:textId="77777777" w:rsidR="00E54965" w:rsidRPr="007C0C8F" w:rsidRDefault="00E54965" w:rsidP="00E54965">
      <w:pPr>
        <w:widowControl w:val="0"/>
        <w:jc w:val="both"/>
        <w:rPr>
          <w:rFonts w:ascii="Century Gothic" w:hAnsi="Century Gothic"/>
        </w:rPr>
      </w:pPr>
    </w:p>
    <w:p w14:paraId="31EEA125" w14:textId="77777777" w:rsidR="00DE3B2D" w:rsidRDefault="00DE3B2D" w:rsidP="00E54965">
      <w:pPr>
        <w:widowControl w:val="0"/>
        <w:jc w:val="both"/>
        <w:rPr>
          <w:rFonts w:ascii="Century Gothic" w:hAnsi="Century Gothic"/>
          <w:b/>
        </w:rPr>
      </w:pPr>
    </w:p>
    <w:p w14:paraId="1D2FF5C3" w14:textId="31847525" w:rsidR="00E54965" w:rsidRDefault="00E54965" w:rsidP="00E54965">
      <w:pPr>
        <w:widowControl w:val="0"/>
        <w:jc w:val="both"/>
        <w:rPr>
          <w:rFonts w:ascii="Century Gothic" w:hAnsi="Century Gothic"/>
          <w:b/>
        </w:rPr>
      </w:pPr>
      <w:r w:rsidRPr="007C0C8F">
        <w:rPr>
          <w:rFonts w:ascii="Century Gothic" w:hAnsi="Century Gothic"/>
          <w:b/>
        </w:rPr>
        <w:t>Montant sous-traité envisagé :</w:t>
      </w:r>
    </w:p>
    <w:p w14:paraId="1D2FF5C4" w14:textId="77777777" w:rsidR="00E54965" w:rsidRPr="007C0C8F" w:rsidRDefault="00E54965" w:rsidP="00E54965">
      <w:pPr>
        <w:widowControl w:val="0"/>
        <w:jc w:val="both"/>
        <w:rPr>
          <w:rFonts w:ascii="Century Gothic" w:hAnsi="Century Gothic"/>
          <w:b/>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44"/>
        <w:gridCol w:w="2268"/>
        <w:gridCol w:w="2097"/>
        <w:gridCol w:w="2303"/>
      </w:tblGrid>
      <w:tr w:rsidR="00E54965" w:rsidRPr="007C0C8F" w14:paraId="1D2FF5CA" w14:textId="77777777" w:rsidTr="005A3E5E">
        <w:trPr>
          <w:trHeight w:val="400"/>
        </w:trPr>
        <w:tc>
          <w:tcPr>
            <w:tcW w:w="2544" w:type="dxa"/>
            <w:shd w:val="clear" w:color="auto" w:fill="C6D9F1" w:themeFill="text2" w:themeFillTint="33"/>
            <w:vAlign w:val="center"/>
          </w:tcPr>
          <w:p w14:paraId="1D2FF5C5" w14:textId="77777777" w:rsidR="00E54965" w:rsidRPr="007C0C8F" w:rsidRDefault="00E54965" w:rsidP="003D4C71">
            <w:pPr>
              <w:widowControl w:val="0"/>
              <w:jc w:val="center"/>
              <w:rPr>
                <w:rFonts w:ascii="Century Gothic" w:hAnsi="Century Gothic"/>
                <w:b/>
              </w:rPr>
            </w:pPr>
            <w:bookmarkStart w:id="44" w:name="Prg_MarcheSimple_01"/>
            <w:bookmarkEnd w:id="44"/>
            <w:r w:rsidRPr="007C0C8F">
              <w:rPr>
                <w:rFonts w:ascii="Century Gothic" w:hAnsi="Century Gothic"/>
                <w:b/>
              </w:rPr>
              <w:t>Nature de la prestation</w:t>
            </w:r>
          </w:p>
        </w:tc>
        <w:tc>
          <w:tcPr>
            <w:tcW w:w="2268" w:type="dxa"/>
            <w:shd w:val="clear" w:color="auto" w:fill="C6D9F1" w:themeFill="text2" w:themeFillTint="33"/>
            <w:vAlign w:val="center"/>
          </w:tcPr>
          <w:p w14:paraId="1D2FF5C6"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097" w:type="dxa"/>
            <w:shd w:val="clear" w:color="auto" w:fill="C6D9F1" w:themeFill="text2" w:themeFillTint="33"/>
          </w:tcPr>
          <w:p w14:paraId="1D2FF5C7"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C8" w14:textId="3D56121E" w:rsidR="00E54965" w:rsidRPr="007C0C8F" w:rsidRDefault="00E54965" w:rsidP="003D4C71">
            <w:pPr>
              <w:widowControl w:val="0"/>
              <w:jc w:val="both"/>
              <w:rPr>
                <w:rFonts w:ascii="Century Gothic" w:hAnsi="Century Gothic"/>
              </w:rPr>
            </w:pPr>
            <w:r w:rsidRPr="007C0C8F">
              <w:rPr>
                <w:rFonts w:ascii="Century Gothic" w:hAnsi="Century Gothic"/>
                <w:i/>
              </w:rPr>
              <w:t>(en cas de prestations ne relevant pas du régime de l’</w:t>
            </w:r>
            <w:proofErr w:type="spellStart"/>
            <w:r w:rsidRPr="007C0C8F">
              <w:rPr>
                <w:rFonts w:ascii="Century Gothic" w:hAnsi="Century Gothic"/>
                <w:i/>
              </w:rPr>
              <w:t>autoliquidation</w:t>
            </w:r>
            <w:proofErr w:type="spellEnd"/>
            <w:r w:rsidRPr="007C0C8F">
              <w:rPr>
                <w:rFonts w:ascii="Century Gothic" w:hAnsi="Century Gothic"/>
                <w:i/>
              </w:rPr>
              <w:t xml:space="preserve">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des impôts)</w:t>
            </w:r>
          </w:p>
        </w:tc>
        <w:tc>
          <w:tcPr>
            <w:tcW w:w="2303" w:type="dxa"/>
            <w:shd w:val="clear" w:color="auto" w:fill="C6D9F1" w:themeFill="text2" w:themeFillTint="33"/>
            <w:vAlign w:val="center"/>
          </w:tcPr>
          <w:p w14:paraId="1D2FF5C9"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T.T.C.</w:t>
            </w:r>
          </w:p>
        </w:tc>
      </w:tr>
      <w:tr w:rsidR="00E54965" w:rsidRPr="007C0C8F" w14:paraId="1D2FF5CF" w14:textId="77777777" w:rsidTr="003D4C71">
        <w:trPr>
          <w:trHeight w:hRule="exact" w:val="800"/>
        </w:trPr>
        <w:tc>
          <w:tcPr>
            <w:tcW w:w="2544" w:type="dxa"/>
          </w:tcPr>
          <w:p w14:paraId="1D2FF5CB" w14:textId="77777777" w:rsidR="00E54965" w:rsidRPr="007C0C8F" w:rsidRDefault="00E54965" w:rsidP="003D4C71">
            <w:pPr>
              <w:spacing w:before="40"/>
              <w:jc w:val="center"/>
              <w:rPr>
                <w:rFonts w:ascii="Century Gothic" w:hAnsi="Century Gothic"/>
              </w:rPr>
            </w:pPr>
          </w:p>
        </w:tc>
        <w:tc>
          <w:tcPr>
            <w:tcW w:w="2268" w:type="dxa"/>
          </w:tcPr>
          <w:p w14:paraId="1D2FF5CC" w14:textId="77777777" w:rsidR="00E54965" w:rsidRPr="007C0C8F" w:rsidRDefault="00E54965" w:rsidP="003D4C71">
            <w:pPr>
              <w:spacing w:before="40"/>
              <w:jc w:val="center"/>
              <w:rPr>
                <w:rFonts w:ascii="Century Gothic" w:hAnsi="Century Gothic"/>
              </w:rPr>
            </w:pPr>
          </w:p>
        </w:tc>
        <w:tc>
          <w:tcPr>
            <w:tcW w:w="2097" w:type="dxa"/>
          </w:tcPr>
          <w:p w14:paraId="1D2FF5CD" w14:textId="77777777" w:rsidR="00E54965" w:rsidRPr="007C0C8F" w:rsidRDefault="00E54965" w:rsidP="003D4C71">
            <w:pPr>
              <w:spacing w:before="40"/>
              <w:jc w:val="center"/>
              <w:rPr>
                <w:rFonts w:ascii="Century Gothic" w:hAnsi="Century Gothic"/>
              </w:rPr>
            </w:pPr>
          </w:p>
        </w:tc>
        <w:tc>
          <w:tcPr>
            <w:tcW w:w="2303" w:type="dxa"/>
          </w:tcPr>
          <w:p w14:paraId="1D2FF5CE" w14:textId="77777777" w:rsidR="00E54965" w:rsidRPr="007C0C8F" w:rsidRDefault="00E54965" w:rsidP="003D4C71">
            <w:pPr>
              <w:spacing w:before="40"/>
              <w:jc w:val="center"/>
              <w:rPr>
                <w:rFonts w:ascii="Century Gothic" w:hAnsi="Century Gothic"/>
              </w:rPr>
            </w:pPr>
          </w:p>
        </w:tc>
      </w:tr>
      <w:tr w:rsidR="00E54965" w:rsidRPr="007C0C8F" w14:paraId="1D2FF5D4" w14:textId="77777777" w:rsidTr="003D4C71">
        <w:trPr>
          <w:trHeight w:hRule="exact" w:val="585"/>
        </w:trPr>
        <w:tc>
          <w:tcPr>
            <w:tcW w:w="2544" w:type="dxa"/>
          </w:tcPr>
          <w:p w14:paraId="1D2FF5D0" w14:textId="77777777" w:rsidR="00E54965" w:rsidRPr="007C0C8F" w:rsidRDefault="00E54965" w:rsidP="003D4C71">
            <w:pPr>
              <w:spacing w:before="40"/>
              <w:jc w:val="center"/>
              <w:rPr>
                <w:rFonts w:ascii="Century Gothic" w:hAnsi="Century Gothic"/>
              </w:rPr>
            </w:pPr>
          </w:p>
        </w:tc>
        <w:tc>
          <w:tcPr>
            <w:tcW w:w="2268" w:type="dxa"/>
          </w:tcPr>
          <w:p w14:paraId="1D2FF5D1" w14:textId="77777777" w:rsidR="00E54965" w:rsidRPr="007C0C8F" w:rsidRDefault="00E54965" w:rsidP="003D4C71">
            <w:pPr>
              <w:spacing w:before="40"/>
              <w:jc w:val="center"/>
              <w:rPr>
                <w:rFonts w:ascii="Century Gothic" w:hAnsi="Century Gothic"/>
              </w:rPr>
            </w:pPr>
          </w:p>
        </w:tc>
        <w:tc>
          <w:tcPr>
            <w:tcW w:w="2097" w:type="dxa"/>
          </w:tcPr>
          <w:p w14:paraId="1D2FF5D2" w14:textId="77777777" w:rsidR="00E54965" w:rsidRPr="007C0C8F" w:rsidRDefault="00E54965" w:rsidP="003D4C71">
            <w:pPr>
              <w:spacing w:before="40"/>
              <w:jc w:val="center"/>
              <w:rPr>
                <w:rFonts w:ascii="Century Gothic" w:hAnsi="Century Gothic"/>
              </w:rPr>
            </w:pPr>
          </w:p>
        </w:tc>
        <w:tc>
          <w:tcPr>
            <w:tcW w:w="2303" w:type="dxa"/>
          </w:tcPr>
          <w:p w14:paraId="1D2FF5D3" w14:textId="77777777" w:rsidR="00E54965" w:rsidRPr="007C0C8F" w:rsidRDefault="00E54965" w:rsidP="003D4C71">
            <w:pPr>
              <w:spacing w:before="40"/>
              <w:jc w:val="center"/>
              <w:rPr>
                <w:rFonts w:ascii="Century Gothic" w:hAnsi="Century Gothic"/>
              </w:rPr>
            </w:pPr>
          </w:p>
        </w:tc>
      </w:tr>
      <w:tr w:rsidR="00E54965" w:rsidRPr="007C0C8F" w14:paraId="1D2FF5D9" w14:textId="77777777" w:rsidTr="003D4C71">
        <w:trPr>
          <w:trHeight w:hRule="exact" w:val="640"/>
        </w:trPr>
        <w:tc>
          <w:tcPr>
            <w:tcW w:w="2544" w:type="dxa"/>
          </w:tcPr>
          <w:p w14:paraId="1D2FF5D5" w14:textId="77777777" w:rsidR="00E54965" w:rsidRPr="007C0C8F" w:rsidRDefault="00E54965" w:rsidP="003D4C71">
            <w:pPr>
              <w:spacing w:before="40"/>
              <w:jc w:val="center"/>
              <w:rPr>
                <w:rFonts w:ascii="Century Gothic" w:hAnsi="Century Gothic"/>
              </w:rPr>
            </w:pPr>
          </w:p>
        </w:tc>
        <w:tc>
          <w:tcPr>
            <w:tcW w:w="2268" w:type="dxa"/>
          </w:tcPr>
          <w:p w14:paraId="1D2FF5D6" w14:textId="77777777" w:rsidR="00E54965" w:rsidRPr="007C0C8F" w:rsidRDefault="00E54965" w:rsidP="003D4C71">
            <w:pPr>
              <w:spacing w:before="40"/>
              <w:jc w:val="center"/>
              <w:rPr>
                <w:rFonts w:ascii="Century Gothic" w:hAnsi="Century Gothic"/>
              </w:rPr>
            </w:pPr>
          </w:p>
        </w:tc>
        <w:tc>
          <w:tcPr>
            <w:tcW w:w="2097" w:type="dxa"/>
          </w:tcPr>
          <w:p w14:paraId="1D2FF5D7" w14:textId="77777777" w:rsidR="00E54965" w:rsidRPr="007C0C8F" w:rsidRDefault="00E54965" w:rsidP="003D4C71">
            <w:pPr>
              <w:spacing w:before="40"/>
              <w:jc w:val="center"/>
              <w:rPr>
                <w:rFonts w:ascii="Century Gothic" w:hAnsi="Century Gothic"/>
              </w:rPr>
            </w:pPr>
          </w:p>
        </w:tc>
        <w:tc>
          <w:tcPr>
            <w:tcW w:w="2303" w:type="dxa"/>
          </w:tcPr>
          <w:p w14:paraId="1D2FF5D8" w14:textId="77777777" w:rsidR="00E54965" w:rsidRPr="007C0C8F" w:rsidRDefault="00E54965" w:rsidP="003D4C71">
            <w:pPr>
              <w:spacing w:before="40"/>
              <w:jc w:val="center"/>
              <w:rPr>
                <w:rFonts w:ascii="Century Gothic" w:hAnsi="Century Gothic"/>
              </w:rPr>
            </w:pPr>
          </w:p>
        </w:tc>
      </w:tr>
      <w:tr w:rsidR="00E54965" w:rsidRPr="007C0C8F" w14:paraId="1D2FF5DF" w14:textId="77777777" w:rsidTr="003D4C71">
        <w:trPr>
          <w:trHeight w:hRule="exact" w:val="646"/>
        </w:trPr>
        <w:tc>
          <w:tcPr>
            <w:tcW w:w="2544" w:type="dxa"/>
          </w:tcPr>
          <w:p w14:paraId="1D2FF5DA" w14:textId="77777777" w:rsidR="00E54965" w:rsidRPr="007C0C8F" w:rsidRDefault="00E54965" w:rsidP="003D4C71">
            <w:pPr>
              <w:spacing w:before="40"/>
              <w:jc w:val="center"/>
              <w:rPr>
                <w:rFonts w:ascii="Century Gothic" w:hAnsi="Century Gothic"/>
              </w:rPr>
            </w:pPr>
          </w:p>
          <w:p w14:paraId="1D2FF5DB" w14:textId="77777777" w:rsidR="00E54965" w:rsidRPr="007C0C8F" w:rsidRDefault="00E54965" w:rsidP="003D4C71">
            <w:pPr>
              <w:spacing w:before="40"/>
              <w:jc w:val="center"/>
              <w:rPr>
                <w:rFonts w:ascii="Century Gothic" w:hAnsi="Century Gothic"/>
                <w:b/>
              </w:rPr>
            </w:pPr>
            <w:r w:rsidRPr="007C0C8F">
              <w:rPr>
                <w:rFonts w:ascii="Century Gothic" w:hAnsi="Century Gothic"/>
                <w:b/>
              </w:rPr>
              <w:t>Total</w:t>
            </w:r>
          </w:p>
        </w:tc>
        <w:tc>
          <w:tcPr>
            <w:tcW w:w="2268" w:type="dxa"/>
          </w:tcPr>
          <w:p w14:paraId="1D2FF5DC" w14:textId="77777777" w:rsidR="00E54965" w:rsidRPr="007C0C8F" w:rsidRDefault="00E54965" w:rsidP="003D4C71">
            <w:pPr>
              <w:spacing w:before="40"/>
              <w:jc w:val="center"/>
              <w:rPr>
                <w:rFonts w:ascii="Century Gothic" w:hAnsi="Century Gothic"/>
              </w:rPr>
            </w:pPr>
          </w:p>
        </w:tc>
        <w:tc>
          <w:tcPr>
            <w:tcW w:w="2097" w:type="dxa"/>
          </w:tcPr>
          <w:p w14:paraId="1D2FF5DD" w14:textId="77777777" w:rsidR="00E54965" w:rsidRPr="007C0C8F" w:rsidRDefault="00E54965" w:rsidP="003D4C71">
            <w:pPr>
              <w:spacing w:before="40"/>
              <w:jc w:val="center"/>
              <w:rPr>
                <w:rFonts w:ascii="Century Gothic" w:hAnsi="Century Gothic"/>
              </w:rPr>
            </w:pPr>
          </w:p>
        </w:tc>
        <w:tc>
          <w:tcPr>
            <w:tcW w:w="2303" w:type="dxa"/>
          </w:tcPr>
          <w:p w14:paraId="1D2FF5DE" w14:textId="77777777" w:rsidR="00E54965" w:rsidRPr="007C0C8F" w:rsidRDefault="00E54965" w:rsidP="003D4C71">
            <w:pPr>
              <w:spacing w:before="40"/>
              <w:jc w:val="center"/>
              <w:rPr>
                <w:rFonts w:ascii="Century Gothic" w:hAnsi="Century Gothic"/>
              </w:rPr>
            </w:pPr>
          </w:p>
        </w:tc>
      </w:tr>
    </w:tbl>
    <w:p w14:paraId="663332F5" w14:textId="6E1EF3C4" w:rsidR="00BC229E" w:rsidRDefault="00BC229E" w:rsidP="00E54965">
      <w:pPr>
        <w:widowControl w:val="0"/>
        <w:jc w:val="both"/>
        <w:rPr>
          <w:rFonts w:ascii="Century Gothic" w:hAnsi="Century Gothic"/>
        </w:rPr>
      </w:pPr>
    </w:p>
    <w:p w14:paraId="66C5DA2D" w14:textId="0010A59C" w:rsidR="00BC229E" w:rsidRDefault="00BC229E" w:rsidP="00E54965">
      <w:pPr>
        <w:widowControl w:val="0"/>
        <w:jc w:val="both"/>
        <w:rPr>
          <w:rFonts w:ascii="Century Gothic" w:hAnsi="Century Gothic"/>
        </w:rPr>
      </w:pPr>
    </w:p>
    <w:p w14:paraId="19AE00F4" w14:textId="66FA5D04" w:rsidR="00FC32A5" w:rsidRDefault="00FC32A5" w:rsidP="00E54965">
      <w:pPr>
        <w:widowControl w:val="0"/>
        <w:jc w:val="both"/>
        <w:rPr>
          <w:rFonts w:ascii="Century Gothic" w:hAnsi="Century Gothic"/>
        </w:rPr>
      </w:pPr>
    </w:p>
    <w:p w14:paraId="2DCF47E8" w14:textId="6BCE825D" w:rsidR="00FC32A5" w:rsidRDefault="00FC32A5" w:rsidP="00E54965">
      <w:pPr>
        <w:widowControl w:val="0"/>
        <w:jc w:val="both"/>
        <w:rPr>
          <w:rFonts w:ascii="Century Gothic" w:hAnsi="Century Gothic"/>
        </w:rPr>
      </w:pPr>
    </w:p>
    <w:p w14:paraId="2A55C810" w14:textId="6E5EB0A1" w:rsidR="00FC32A5" w:rsidRDefault="00FC32A5" w:rsidP="00E54965">
      <w:pPr>
        <w:widowControl w:val="0"/>
        <w:jc w:val="both"/>
        <w:rPr>
          <w:rFonts w:ascii="Century Gothic" w:hAnsi="Century Gothic"/>
        </w:rPr>
      </w:pPr>
    </w:p>
    <w:p w14:paraId="41AB0C45" w14:textId="77777777" w:rsidR="00FC32A5" w:rsidRDefault="00FC32A5" w:rsidP="00E54965">
      <w:pPr>
        <w:widowControl w:val="0"/>
        <w:jc w:val="both"/>
        <w:rPr>
          <w:rFonts w:ascii="Century Gothic" w:hAnsi="Century Gothic"/>
        </w:rPr>
      </w:pPr>
    </w:p>
    <w:p w14:paraId="4F94904C" w14:textId="36106D1D" w:rsidR="008139CD" w:rsidRDefault="008139CD" w:rsidP="00E54965">
      <w:pPr>
        <w:widowControl w:val="0"/>
        <w:jc w:val="both"/>
        <w:rPr>
          <w:rFonts w:ascii="Century Gothic" w:hAnsi="Century Gothic"/>
        </w:rPr>
      </w:pPr>
    </w:p>
    <w:p w14:paraId="2F36B9FE" w14:textId="77777777" w:rsidR="008139CD" w:rsidRPr="007C0C8F" w:rsidRDefault="008139CD" w:rsidP="00E54965">
      <w:pPr>
        <w:widowControl w:val="0"/>
        <w:jc w:val="both"/>
        <w:rPr>
          <w:rFonts w:ascii="Century Gothic" w:hAnsi="Century Gothic"/>
        </w:rPr>
      </w:pPr>
    </w:p>
    <w:p w14:paraId="1D2FF5E2"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r w:rsidRPr="00E54965">
        <w:rPr>
          <w:rFonts w:ascii="Century Gothic" w:eastAsia="Calibri" w:hAnsi="Century Gothic" w:cs="Arial"/>
          <w:b/>
          <w:smallCaps/>
          <w:color w:val="629DD1"/>
          <w:sz w:val="28"/>
          <w:szCs w:val="28"/>
        </w:rPr>
        <w:t>2.4. Créance présentée en nantissement ou cession</w:t>
      </w:r>
    </w:p>
    <w:p w14:paraId="1D2FF5E3" w14:textId="77777777" w:rsidR="00E54965" w:rsidRDefault="00E54965" w:rsidP="00E54965">
      <w:pPr>
        <w:widowControl w:val="0"/>
        <w:jc w:val="both"/>
        <w:rPr>
          <w:rFonts w:ascii="Verdana" w:hAnsi="Verdana"/>
          <w:sz w:val="18"/>
        </w:rPr>
      </w:pPr>
    </w:p>
    <w:p w14:paraId="1D2FF5E4" w14:textId="22B3E917" w:rsidR="00E54965" w:rsidRPr="00956677" w:rsidRDefault="00E54965" w:rsidP="00E54965">
      <w:pPr>
        <w:widowControl w:val="0"/>
        <w:jc w:val="both"/>
        <w:rPr>
          <w:rFonts w:ascii="Century Gothic" w:hAnsi="Century Gothic"/>
        </w:rPr>
      </w:pPr>
      <w:r w:rsidRPr="00956677">
        <w:rPr>
          <w:rFonts w:ascii="Century Gothic" w:hAnsi="Century Gothic"/>
        </w:rPr>
        <w:t xml:space="preserve">Le montant total des </w:t>
      </w:r>
      <w:proofErr w:type="spellStart"/>
      <w:r w:rsidR="00A74355">
        <w:rPr>
          <w:rFonts w:ascii="Century Gothic" w:hAnsi="Century Gothic"/>
        </w:rPr>
        <w:t>prestations</w:t>
      </w:r>
      <w:r w:rsidRPr="00956677">
        <w:rPr>
          <w:rFonts w:ascii="Century Gothic" w:hAnsi="Century Gothic"/>
        </w:rPr>
        <w:t>sous-traités</w:t>
      </w:r>
      <w:proofErr w:type="spellEnd"/>
      <w:r w:rsidRPr="00956677">
        <w:rPr>
          <w:rFonts w:ascii="Century Gothic" w:hAnsi="Century Gothic"/>
        </w:rPr>
        <w:t xml:space="preserve"> (mentionné aux articles 2.2.1 + 2.2.2)</w:t>
      </w:r>
      <w:r>
        <w:rPr>
          <w:rFonts w:ascii="Century Gothic" w:hAnsi="Century Gothic"/>
        </w:rPr>
        <w:t xml:space="preserve"> est déduit du montant du marché</w:t>
      </w:r>
      <w:r w:rsidRPr="00956677">
        <w:rPr>
          <w:rFonts w:ascii="Century Gothic" w:hAnsi="Century Gothic"/>
        </w:rPr>
        <w:t xml:space="preserve"> pour déterminer le montan</w:t>
      </w:r>
      <w:r>
        <w:rPr>
          <w:rFonts w:ascii="Century Gothic" w:hAnsi="Century Gothic"/>
        </w:rPr>
        <w:t>t maximum de la créance que le T</w:t>
      </w:r>
      <w:r w:rsidRPr="00956677">
        <w:rPr>
          <w:rFonts w:ascii="Century Gothic" w:hAnsi="Century Gothic"/>
        </w:rPr>
        <w:t>itulaire peut céder ou donner en nantissement.</w:t>
      </w:r>
    </w:p>
    <w:p w14:paraId="1D2FF5E5" w14:textId="77777777" w:rsidR="00E54965" w:rsidRPr="007C0C8F" w:rsidRDefault="00E54965" w:rsidP="00E54965">
      <w:pPr>
        <w:widowControl w:val="0"/>
        <w:jc w:val="both"/>
        <w:rPr>
          <w:rFonts w:ascii="Century Gothic" w:hAnsi="Century Gothic"/>
        </w:rPr>
      </w:pPr>
    </w:p>
    <w:p w14:paraId="1D2FF5E6" w14:textId="77777777" w:rsidR="00E54965" w:rsidRPr="00571DEB" w:rsidRDefault="00E54965" w:rsidP="00E54965">
      <w:pPr>
        <w:pStyle w:val="RedaliaNormal"/>
        <w:rPr>
          <w:rFonts w:ascii="Century Gothic" w:hAnsi="Century Gothic"/>
          <w:sz w:val="20"/>
        </w:rPr>
      </w:pPr>
      <w:r w:rsidRPr="00571DEB">
        <w:rPr>
          <w:rFonts w:ascii="Century Gothic" w:hAnsi="Century Gothic"/>
          <w:sz w:val="20"/>
        </w:rPr>
        <w:t>La créance maximale pouvant être</w:t>
      </w:r>
      <w:r w:rsidRPr="00571DEB">
        <w:rPr>
          <w:rFonts w:ascii="Century Gothic" w:hAnsi="Century Gothic"/>
          <w:b/>
          <w:sz w:val="20"/>
        </w:rPr>
        <w:t xml:space="preserve"> </w:t>
      </w:r>
      <w:r w:rsidRPr="00571DEB">
        <w:rPr>
          <w:rFonts w:ascii="Century Gothic" w:hAnsi="Century Gothic"/>
          <w:sz w:val="20"/>
        </w:rPr>
        <w:t>présentée en nantissement ou cédée est ainsi de :</w:t>
      </w:r>
    </w:p>
    <w:p w14:paraId="1D2FF5E7" w14:textId="77777777" w:rsidR="00E54965" w:rsidRDefault="00E54965" w:rsidP="00E54965">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E54965" w:rsidRPr="00294F02" w14:paraId="1D2FF5EB" w14:textId="77777777" w:rsidTr="003D4C71">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E8"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E9"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EA" w14:textId="77777777" w:rsidR="00E54965" w:rsidRPr="00294F02" w:rsidRDefault="00E54965" w:rsidP="003D4C71">
            <w:pPr>
              <w:spacing w:before="40"/>
              <w:jc w:val="center"/>
              <w:rPr>
                <w:rFonts w:ascii="Verdana" w:hAnsi="Verdana"/>
                <w:sz w:val="18"/>
              </w:rPr>
            </w:pPr>
            <w:r w:rsidRPr="00294F02">
              <w:rPr>
                <w:rFonts w:ascii="Verdana" w:hAnsi="Verdana"/>
                <w:sz w:val="18"/>
              </w:rPr>
              <w:t>(en chiffres)</w:t>
            </w:r>
          </w:p>
        </w:tc>
      </w:tr>
      <w:tr w:rsidR="00E54965" w:rsidRPr="00294F02" w14:paraId="1D2FF5ED" w14:textId="77777777" w:rsidTr="003D4C71">
        <w:tc>
          <w:tcPr>
            <w:tcW w:w="9214" w:type="dxa"/>
            <w:gridSpan w:val="2"/>
            <w:tcBorders>
              <w:top w:val="nil"/>
              <w:left w:val="nil"/>
              <w:bottom w:val="nil"/>
              <w:right w:val="nil"/>
            </w:tcBorders>
          </w:tcPr>
          <w:p w14:paraId="1D2FF5EC" w14:textId="77777777" w:rsidR="00E54965" w:rsidRPr="00294F02" w:rsidRDefault="00E54965" w:rsidP="003D4C71">
            <w:pPr>
              <w:widowControl w:val="0"/>
              <w:jc w:val="both"/>
              <w:rPr>
                <w:rFonts w:ascii="Verdana" w:hAnsi="Verdana"/>
                <w:b/>
                <w:sz w:val="18"/>
              </w:rPr>
            </w:pPr>
          </w:p>
        </w:tc>
      </w:tr>
      <w:tr w:rsidR="00E54965" w:rsidRPr="00294F02" w14:paraId="1D2FF5F4" w14:textId="77777777" w:rsidTr="003D4C71">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EE" w14:textId="77777777" w:rsidR="00E54965" w:rsidRPr="00294F02" w:rsidRDefault="00E54965" w:rsidP="003D4C71">
            <w:pPr>
              <w:widowControl w:val="0"/>
              <w:jc w:val="both"/>
              <w:rPr>
                <w:rFonts w:ascii="Verdana" w:hAnsi="Verdana"/>
                <w:sz w:val="18"/>
              </w:rPr>
            </w:pPr>
          </w:p>
          <w:p w14:paraId="1D2FF5EF" w14:textId="77777777" w:rsidR="00E54965" w:rsidRPr="00294F02" w:rsidRDefault="00E54965" w:rsidP="003D4C71">
            <w:pPr>
              <w:widowControl w:val="0"/>
              <w:jc w:val="both"/>
              <w:rPr>
                <w:rFonts w:ascii="Verdana" w:hAnsi="Verdana"/>
                <w:sz w:val="18"/>
              </w:rPr>
            </w:pPr>
          </w:p>
          <w:p w14:paraId="1D2FF5F0" w14:textId="77777777" w:rsidR="00E54965" w:rsidRPr="00294F02" w:rsidRDefault="00E54965" w:rsidP="003D4C71">
            <w:pPr>
              <w:widowControl w:val="0"/>
              <w:jc w:val="both"/>
              <w:rPr>
                <w:rFonts w:ascii="Verdana" w:hAnsi="Verdana"/>
                <w:sz w:val="18"/>
              </w:rPr>
            </w:pPr>
          </w:p>
          <w:p w14:paraId="1D2FF5F1"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F2"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F3" w14:textId="77777777" w:rsidR="00E54965" w:rsidRPr="00294F02" w:rsidRDefault="00E54965" w:rsidP="003D4C71">
            <w:pPr>
              <w:spacing w:before="40"/>
              <w:jc w:val="center"/>
              <w:rPr>
                <w:rFonts w:ascii="Verdana" w:hAnsi="Verdana"/>
                <w:sz w:val="18"/>
              </w:rPr>
            </w:pPr>
            <w:r w:rsidRPr="00294F02">
              <w:rPr>
                <w:rFonts w:ascii="Verdana" w:hAnsi="Verdana"/>
                <w:sz w:val="18"/>
              </w:rPr>
              <w:t>(en lettres)</w:t>
            </w:r>
          </w:p>
        </w:tc>
      </w:tr>
    </w:tbl>
    <w:p w14:paraId="1D2FF5F5" w14:textId="77777777" w:rsidR="00E54965" w:rsidRPr="00694DF1" w:rsidRDefault="00E54965" w:rsidP="00E54965">
      <w:pPr>
        <w:widowControl w:val="0"/>
        <w:jc w:val="both"/>
        <w:rPr>
          <w:rFonts w:ascii="Century Gothic" w:hAnsi="Century Gothic"/>
        </w:rPr>
      </w:pPr>
    </w:p>
    <w:p w14:paraId="1D2FF5F6" w14:textId="77777777" w:rsidR="00E54965" w:rsidRPr="00694DF1" w:rsidRDefault="00E54965" w:rsidP="00E54965">
      <w:pPr>
        <w:widowControl w:val="0"/>
        <w:jc w:val="both"/>
        <w:rPr>
          <w:rFonts w:ascii="Century Gothic" w:hAnsi="Century Gothic"/>
        </w:rPr>
      </w:pPr>
    </w:p>
    <w:p w14:paraId="1D2FF5F7" w14:textId="77777777" w:rsidR="00E54965" w:rsidRPr="00694DF1" w:rsidRDefault="00E54965" w:rsidP="00E54965">
      <w:pPr>
        <w:widowControl w:val="0"/>
        <w:jc w:val="both"/>
        <w:rPr>
          <w:rFonts w:ascii="Century Gothic" w:hAnsi="Century Gothic"/>
        </w:rPr>
      </w:pPr>
    </w:p>
    <w:p w14:paraId="1D2FF5F8" w14:textId="77777777" w:rsidR="006F4F89" w:rsidRPr="000C1570" w:rsidRDefault="006F4F89">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6F4F89" w:rsidRPr="000C1570" w14:paraId="1D2FF5FC" w14:textId="77777777">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F9"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5FA"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5FB"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chiffres)</w:t>
            </w:r>
          </w:p>
        </w:tc>
      </w:tr>
      <w:tr w:rsidR="006F4F89" w:rsidRPr="000C1570" w14:paraId="1D2FF5FE" w14:textId="77777777">
        <w:tc>
          <w:tcPr>
            <w:tcW w:w="9214" w:type="dxa"/>
            <w:gridSpan w:val="2"/>
            <w:tcBorders>
              <w:top w:val="nil"/>
              <w:left w:val="nil"/>
              <w:bottom w:val="nil"/>
              <w:right w:val="nil"/>
            </w:tcBorders>
          </w:tcPr>
          <w:p w14:paraId="1D2FF5FD" w14:textId="77777777" w:rsidR="006F4F89" w:rsidRPr="000C1570" w:rsidRDefault="006F4F89">
            <w:pPr>
              <w:pStyle w:val="RedaliaNormal"/>
              <w:rPr>
                <w:rFonts w:ascii="Century Gothic" w:hAnsi="Century Gothic"/>
                <w:b/>
                <w:sz w:val="20"/>
              </w:rPr>
            </w:pPr>
          </w:p>
        </w:tc>
      </w:tr>
      <w:tr w:rsidR="006F4F89" w:rsidRPr="000C1570" w14:paraId="1D2FF605" w14:textId="77777777">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FF" w14:textId="77777777" w:rsidR="006F4F89" w:rsidRPr="000C1570" w:rsidRDefault="006F4F89">
            <w:pPr>
              <w:pStyle w:val="RedaliaNormal"/>
              <w:rPr>
                <w:rFonts w:ascii="Century Gothic" w:hAnsi="Century Gothic"/>
                <w:sz w:val="20"/>
              </w:rPr>
            </w:pPr>
          </w:p>
          <w:p w14:paraId="1D2FF600" w14:textId="77777777" w:rsidR="006F4F89" w:rsidRPr="000C1570" w:rsidRDefault="006F4F89">
            <w:pPr>
              <w:pStyle w:val="RedaliaNormal"/>
              <w:rPr>
                <w:rFonts w:ascii="Century Gothic" w:hAnsi="Century Gothic"/>
                <w:sz w:val="20"/>
              </w:rPr>
            </w:pPr>
          </w:p>
          <w:p w14:paraId="1D2FF601" w14:textId="77777777" w:rsidR="006F4F89" w:rsidRPr="000C1570" w:rsidRDefault="006F4F89">
            <w:pPr>
              <w:pStyle w:val="RedaliaNormal"/>
              <w:rPr>
                <w:rFonts w:ascii="Century Gothic" w:hAnsi="Century Gothic"/>
                <w:sz w:val="20"/>
              </w:rPr>
            </w:pPr>
          </w:p>
          <w:p w14:paraId="1D2FF602"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603"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604"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lettres)</w:t>
            </w:r>
          </w:p>
        </w:tc>
      </w:tr>
    </w:tbl>
    <w:p w14:paraId="1D2FF606" w14:textId="60AEF21D" w:rsidR="006F4F89" w:rsidRDefault="006F4F89">
      <w:pPr>
        <w:rPr>
          <w:rFonts w:ascii="Century Gothic" w:hAnsi="Century Gothic"/>
        </w:rPr>
      </w:pPr>
    </w:p>
    <w:p w14:paraId="0C4F73B1" w14:textId="19B72EDB" w:rsidR="003D314F" w:rsidRDefault="003D314F">
      <w:pPr>
        <w:rPr>
          <w:rFonts w:ascii="Century Gothic" w:hAnsi="Century Gothic"/>
        </w:rPr>
      </w:pPr>
    </w:p>
    <w:p w14:paraId="3278A5DE" w14:textId="2B2360E0" w:rsidR="00212B49" w:rsidRPr="000C1570" w:rsidRDefault="00212B49">
      <w:pPr>
        <w:rPr>
          <w:rFonts w:ascii="Century Gothic" w:hAnsi="Century Gothic"/>
        </w:rPr>
      </w:pPr>
    </w:p>
    <w:p w14:paraId="1D2FF607" w14:textId="77777777" w:rsidR="00E54965" w:rsidRPr="000C1570" w:rsidRDefault="00E54965">
      <w:pPr>
        <w:rPr>
          <w:rFonts w:ascii="Century Gothic" w:hAnsi="Century Gothic"/>
          <w:sz w:val="22"/>
          <w:szCs w:val="22"/>
        </w:rPr>
      </w:pPr>
    </w:p>
    <w:p w14:paraId="1D2FF608" w14:textId="3F388E02" w:rsidR="006F4F89"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45" w:name="Prg_ReconductionMBC"/>
      <w:bookmarkStart w:id="46" w:name="_Toc98647168"/>
      <w:bookmarkStart w:id="47" w:name="_Toc116294460"/>
      <w:bookmarkStart w:id="48" w:name="_Toc98647169"/>
      <w:bookmarkEnd w:id="45"/>
      <w:r>
        <w:rPr>
          <w:rFonts w:ascii="Century Gothic" w:hAnsi="Century Gothic"/>
          <w:color w:val="365F91" w:themeColor="accent1" w:themeShade="BF"/>
        </w:rPr>
        <w:t xml:space="preserve">ARTICLE </w:t>
      </w:r>
      <w:r w:rsidR="006F4F89" w:rsidRPr="00E54965">
        <w:rPr>
          <w:rFonts w:ascii="Century Gothic" w:hAnsi="Century Gothic"/>
          <w:color w:val="365F91" w:themeColor="accent1" w:themeShade="BF"/>
        </w:rPr>
        <w:t xml:space="preserve">3. </w:t>
      </w:r>
      <w:bookmarkStart w:id="49" w:name="_Toc526222883"/>
      <w:r w:rsidR="006F4F89" w:rsidRPr="00E54965">
        <w:rPr>
          <w:rFonts w:ascii="Century Gothic" w:hAnsi="Century Gothic"/>
          <w:color w:val="auto"/>
        </w:rPr>
        <w:t>D</w:t>
      </w:r>
      <w:bookmarkEnd w:id="46"/>
      <w:bookmarkEnd w:id="49"/>
      <w:r w:rsidR="006F4F89" w:rsidRPr="00E54965">
        <w:rPr>
          <w:rFonts w:ascii="Century Gothic" w:hAnsi="Century Gothic"/>
          <w:color w:val="auto"/>
        </w:rPr>
        <w:t xml:space="preserve">urée du marché </w:t>
      </w:r>
      <w:bookmarkEnd w:id="47"/>
    </w:p>
    <w:p w14:paraId="68FE9257" w14:textId="532316F7" w:rsidR="006847DA" w:rsidRPr="00E54965" w:rsidRDefault="006847DA" w:rsidP="00E54965">
      <w:pPr>
        <w:tabs>
          <w:tab w:val="left" w:pos="576"/>
        </w:tabs>
        <w:jc w:val="both"/>
        <w:rPr>
          <w:rFonts w:ascii="Century Gothic" w:hAnsi="Century Gothic"/>
        </w:rPr>
      </w:pPr>
    </w:p>
    <w:p w14:paraId="21CC1F3E" w14:textId="142EF77A" w:rsidR="002427B7" w:rsidRDefault="002427B7" w:rsidP="00FC32A5">
      <w:pPr>
        <w:autoSpaceDE w:val="0"/>
        <w:autoSpaceDN w:val="0"/>
        <w:adjustRightInd w:val="0"/>
        <w:jc w:val="both"/>
        <w:rPr>
          <w:rFonts w:ascii="Century Gothic" w:hAnsi="Century Gothic" w:cs="Calibri Light"/>
        </w:rPr>
      </w:pPr>
      <w:r w:rsidRPr="00FC32A5">
        <w:rPr>
          <w:rFonts w:ascii="Century Gothic" w:hAnsi="Century Gothic" w:cs="Calibri Light"/>
        </w:rPr>
        <w:t>Le présent accord-cadre est conclu pour une période initiale de 12 mois courant à compter de sa date de notification.</w:t>
      </w:r>
    </w:p>
    <w:p w14:paraId="68D8C674" w14:textId="77777777" w:rsidR="00FC32A5" w:rsidRPr="00FC32A5" w:rsidRDefault="00FC32A5" w:rsidP="00FC32A5">
      <w:pPr>
        <w:autoSpaceDE w:val="0"/>
        <w:autoSpaceDN w:val="0"/>
        <w:adjustRightInd w:val="0"/>
        <w:jc w:val="both"/>
        <w:rPr>
          <w:rFonts w:ascii="Century Gothic" w:hAnsi="Century Gothic" w:cs="Calibri Light"/>
        </w:rPr>
      </w:pPr>
    </w:p>
    <w:p w14:paraId="2ED75AA0" w14:textId="77777777" w:rsidR="002427B7" w:rsidRPr="00FC32A5" w:rsidRDefault="002427B7" w:rsidP="00FC32A5">
      <w:pPr>
        <w:autoSpaceDE w:val="0"/>
        <w:autoSpaceDN w:val="0"/>
        <w:adjustRightInd w:val="0"/>
        <w:jc w:val="both"/>
        <w:rPr>
          <w:rFonts w:ascii="Century Gothic" w:hAnsi="Century Gothic" w:cs="Calibri Light"/>
        </w:rPr>
      </w:pPr>
      <w:r w:rsidRPr="00FC32A5">
        <w:rPr>
          <w:rFonts w:ascii="Century Gothic" w:hAnsi="Century Gothic" w:cs="Calibri Light"/>
        </w:rPr>
        <w:t>Il peut ensuite être reconduit tacitement trois (3) fois par période de reconduction de douze (12 mois) sans que la durée totale de l’accord-cadre n’excède 48 mois. Le titulaire du marché ne pourra pas s’opposer à cette reconduction.</w:t>
      </w:r>
    </w:p>
    <w:p w14:paraId="16BC8272" w14:textId="77777777" w:rsidR="002427B7" w:rsidRPr="00FC32A5" w:rsidRDefault="002427B7" w:rsidP="00FC32A5">
      <w:pPr>
        <w:autoSpaceDE w:val="0"/>
        <w:autoSpaceDN w:val="0"/>
        <w:adjustRightInd w:val="0"/>
        <w:jc w:val="both"/>
        <w:rPr>
          <w:rFonts w:ascii="Century Gothic" w:hAnsi="Century Gothic" w:cs="Calibri Light"/>
        </w:rPr>
      </w:pPr>
    </w:p>
    <w:p w14:paraId="58E50C7B" w14:textId="534EEEE2" w:rsidR="002427B7" w:rsidRDefault="002427B7" w:rsidP="00FC32A5">
      <w:pPr>
        <w:autoSpaceDE w:val="0"/>
        <w:autoSpaceDN w:val="0"/>
        <w:adjustRightInd w:val="0"/>
        <w:jc w:val="both"/>
        <w:rPr>
          <w:rFonts w:ascii="Century Gothic" w:hAnsi="Century Gothic" w:cs="Calibri Light"/>
        </w:rPr>
      </w:pPr>
      <w:r w:rsidRPr="00FC32A5">
        <w:rPr>
          <w:rFonts w:ascii="Century Gothic" w:hAnsi="Century Gothic" w:cs="Calibri Light"/>
        </w:rPr>
        <w:t>En cas de non reconduction, le pouvoir adjudicateur fait connaitre sa décision de ne pas reconduire l’accord-cadre, au plus tard, un mois avant la période de reconduction concernée.</w:t>
      </w:r>
    </w:p>
    <w:p w14:paraId="0EE164F2" w14:textId="77777777" w:rsidR="00FC32A5" w:rsidRPr="0089406B" w:rsidRDefault="00FC32A5" w:rsidP="00FC32A5">
      <w:pPr>
        <w:jc w:val="both"/>
        <w:rPr>
          <w:rFonts w:ascii="Calibri Light" w:hAnsi="Calibri Light" w:cs="Calibri Light"/>
          <w:sz w:val="24"/>
          <w:szCs w:val="24"/>
        </w:rPr>
      </w:pPr>
      <w:r w:rsidRPr="0089406B">
        <w:rPr>
          <w:rFonts w:ascii="Calibri Light" w:hAnsi="Calibri Light" w:cs="Calibri Light"/>
          <w:sz w:val="24"/>
          <w:szCs w:val="24"/>
        </w:rPr>
        <w:t>La non reconduction du marché n’ouvre droit au profit du Titulaire à aucune indemnité de quelque sorte que ce soit, ni à aucun dédommagement. Le Titulaire reste engagé jusqu’à la fin d’exécution de la période en cours.</w:t>
      </w:r>
    </w:p>
    <w:p w14:paraId="162F275A" w14:textId="77777777" w:rsidR="00FC32A5" w:rsidRDefault="00FC32A5" w:rsidP="00FC32A5">
      <w:pPr>
        <w:autoSpaceDE w:val="0"/>
        <w:autoSpaceDN w:val="0"/>
        <w:adjustRightInd w:val="0"/>
        <w:jc w:val="both"/>
        <w:rPr>
          <w:rFonts w:ascii="Century Gothic" w:hAnsi="Century Gothic" w:cs="Calibri Light"/>
        </w:rPr>
      </w:pPr>
    </w:p>
    <w:p w14:paraId="2BF2B53E" w14:textId="77777777" w:rsidR="005F13D4" w:rsidRPr="00A91DEE" w:rsidRDefault="005F13D4" w:rsidP="00A91DEE">
      <w:pPr>
        <w:pStyle w:val="RedaliaNormal"/>
        <w:rPr>
          <w:rFonts w:ascii="Century Gothic" w:hAnsi="Century Gothic" w:cs="Arial"/>
          <w:sz w:val="20"/>
        </w:rPr>
      </w:pPr>
    </w:p>
    <w:p w14:paraId="1D2FF61A" w14:textId="3E0F7C4C" w:rsidR="0076331F" w:rsidRDefault="0076331F" w:rsidP="00CF7EBC">
      <w:pPr>
        <w:pStyle w:val="RedaliaNormal"/>
        <w:rPr>
          <w:rFonts w:ascii="Century Gothic" w:hAnsi="Century Gothic"/>
          <w:sz w:val="22"/>
          <w:szCs w:val="22"/>
        </w:rPr>
      </w:pPr>
    </w:p>
    <w:p w14:paraId="732054FC" w14:textId="6861F794" w:rsidR="00FC32A5" w:rsidRDefault="00FC32A5" w:rsidP="00CF7EBC">
      <w:pPr>
        <w:pStyle w:val="RedaliaNormal"/>
        <w:rPr>
          <w:rFonts w:ascii="Century Gothic" w:hAnsi="Century Gothic"/>
          <w:sz w:val="22"/>
          <w:szCs w:val="22"/>
        </w:rPr>
      </w:pPr>
    </w:p>
    <w:p w14:paraId="1163D651" w14:textId="041B15D2" w:rsidR="00FC32A5" w:rsidRDefault="00FC32A5" w:rsidP="00CF7EBC">
      <w:pPr>
        <w:pStyle w:val="RedaliaNormal"/>
        <w:rPr>
          <w:rFonts w:ascii="Century Gothic" w:hAnsi="Century Gothic"/>
          <w:sz w:val="22"/>
          <w:szCs w:val="22"/>
        </w:rPr>
      </w:pPr>
    </w:p>
    <w:p w14:paraId="1E20D263" w14:textId="1113305D" w:rsidR="00FC32A5" w:rsidRDefault="00FC32A5" w:rsidP="00CF7EBC">
      <w:pPr>
        <w:pStyle w:val="RedaliaNormal"/>
        <w:rPr>
          <w:rFonts w:ascii="Century Gothic" w:hAnsi="Century Gothic"/>
          <w:sz w:val="22"/>
          <w:szCs w:val="22"/>
        </w:rPr>
      </w:pPr>
    </w:p>
    <w:p w14:paraId="28330FE4" w14:textId="77777777" w:rsidR="00FC32A5" w:rsidRPr="000C1570" w:rsidRDefault="00FC32A5" w:rsidP="00CF7EBC">
      <w:pPr>
        <w:pStyle w:val="RedaliaNormal"/>
        <w:rPr>
          <w:rFonts w:ascii="Century Gothic" w:hAnsi="Century Gothic"/>
          <w:sz w:val="22"/>
          <w:szCs w:val="22"/>
        </w:rPr>
      </w:pPr>
    </w:p>
    <w:p w14:paraId="1D2FF61B" w14:textId="77777777"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50" w:name="_Toc437872218"/>
      <w:bookmarkStart w:id="51" w:name="_Toc116294461"/>
      <w:bookmarkStart w:id="52" w:name="_Toc526222885"/>
      <w:bookmarkEnd w:id="48"/>
      <w:r>
        <w:rPr>
          <w:rFonts w:ascii="Century Gothic" w:hAnsi="Century Gothic"/>
          <w:color w:val="365F91" w:themeColor="accent1" w:themeShade="BF"/>
        </w:rPr>
        <w:lastRenderedPageBreak/>
        <w:t xml:space="preserve">ARTICLE </w:t>
      </w:r>
      <w:r w:rsidR="00CF7EBC" w:rsidRPr="00E54965">
        <w:rPr>
          <w:rFonts w:ascii="Century Gothic" w:hAnsi="Century Gothic"/>
          <w:color w:val="365F91" w:themeColor="accent1" w:themeShade="BF"/>
        </w:rPr>
        <w:t xml:space="preserve">4. </w:t>
      </w:r>
      <w:r w:rsidR="00CF7EBC" w:rsidRPr="00E54965">
        <w:rPr>
          <w:rFonts w:ascii="Century Gothic" w:hAnsi="Century Gothic"/>
          <w:color w:val="auto"/>
        </w:rPr>
        <w:t>Compte (s) à créditer</w:t>
      </w:r>
      <w:bookmarkEnd w:id="50"/>
      <w:bookmarkEnd w:id="51"/>
    </w:p>
    <w:p w14:paraId="1D2FF61C" w14:textId="77777777" w:rsidR="00CF7EBC" w:rsidRPr="000C1570" w:rsidRDefault="00CF7EBC" w:rsidP="00CF7EBC">
      <w:pPr>
        <w:pStyle w:val="RedaliaNormal"/>
        <w:rPr>
          <w:rFonts w:ascii="Century Gothic" w:hAnsi="Century Gothic"/>
        </w:rPr>
      </w:pPr>
    </w:p>
    <w:p w14:paraId="1D2FF61D" w14:textId="77777777" w:rsidR="00E54965" w:rsidRDefault="00E54965" w:rsidP="00E54965">
      <w:pPr>
        <w:widowControl w:val="0"/>
        <w:jc w:val="both"/>
        <w:rPr>
          <w:rFonts w:ascii="Century Gothic" w:hAnsi="Century Gothic"/>
          <w:color w:val="000000"/>
        </w:rPr>
      </w:pPr>
      <w:bookmarkStart w:id="53" w:name="_Toc437872219"/>
      <w:r>
        <w:rPr>
          <w:rFonts w:ascii="Century Gothic" w:hAnsi="Century Gothic"/>
          <w:color w:val="000000"/>
        </w:rPr>
        <w:t>Le Pouvoir adjudicateur</w:t>
      </w:r>
      <w:r w:rsidRPr="00294F02">
        <w:rPr>
          <w:rFonts w:ascii="Century Gothic" w:hAnsi="Century Gothic"/>
          <w:color w:val="000000"/>
        </w:rPr>
        <w:t xml:space="preserve"> se libérera des sommes</w:t>
      </w:r>
      <w:r>
        <w:rPr>
          <w:rFonts w:ascii="Century Gothic" w:hAnsi="Century Gothic"/>
          <w:color w:val="000000"/>
        </w:rPr>
        <w:t xml:space="preserve"> </w:t>
      </w:r>
      <w:r w:rsidRPr="00B87E4B">
        <w:rPr>
          <w:rFonts w:ascii="Century Gothic" w:hAnsi="Century Gothic"/>
          <w:color w:val="000000"/>
        </w:rPr>
        <w:t>dues</w:t>
      </w:r>
      <w:r>
        <w:rPr>
          <w:rFonts w:ascii="Century Gothic" w:hAnsi="Century Gothic"/>
          <w:color w:val="000000"/>
        </w:rPr>
        <w:t xml:space="preserve"> au titre du présent marché</w:t>
      </w:r>
      <w:r w:rsidRPr="00294F02">
        <w:rPr>
          <w:rFonts w:ascii="Century Gothic" w:hAnsi="Century Gothic"/>
          <w:color w:val="000000"/>
        </w:rPr>
        <w:t xml:space="preserve"> en faisant porter le montant au crédit du compte </w:t>
      </w:r>
      <w:r>
        <w:rPr>
          <w:rFonts w:ascii="Century Gothic" w:hAnsi="Century Gothic"/>
          <w:color w:val="000000"/>
        </w:rPr>
        <w:t>ouvert au nom du T</w:t>
      </w:r>
      <w:r w:rsidRPr="00294F02">
        <w:rPr>
          <w:rFonts w:ascii="Century Gothic" w:hAnsi="Century Gothic"/>
          <w:color w:val="000000"/>
        </w:rPr>
        <w:t>itulaire, à l’établissement bancaire suivant</w:t>
      </w:r>
      <w:r>
        <w:rPr>
          <w:rFonts w:ascii="Century Gothic" w:hAnsi="Century Gothic"/>
          <w:color w:val="000000"/>
        </w:rPr>
        <w:t xml:space="preserve"> </w:t>
      </w:r>
      <w:r w:rsidRPr="00294F02">
        <w:rPr>
          <w:rFonts w:ascii="Century Gothic" w:hAnsi="Century Gothic"/>
          <w:color w:val="000000"/>
        </w:rPr>
        <w:t>:</w:t>
      </w:r>
    </w:p>
    <w:p w14:paraId="1D2FF61E" w14:textId="77777777" w:rsidR="00E54965" w:rsidRPr="00294F02" w:rsidRDefault="00E54965" w:rsidP="00E54965">
      <w:pPr>
        <w:widowControl w:val="0"/>
        <w:rPr>
          <w:rFonts w:ascii="Century Gothic" w:hAnsi="Century Gothic"/>
          <w:color w:val="000000"/>
        </w:rPr>
      </w:pPr>
    </w:p>
    <w:p w14:paraId="1D2FF61F" w14:textId="77777777" w:rsidR="00E54965" w:rsidRPr="00294F02" w:rsidRDefault="00E54965" w:rsidP="00E54965">
      <w:pPr>
        <w:pStyle w:val="Paragraphedeliste"/>
        <w:widowControl w:val="0"/>
        <w:numPr>
          <w:ilvl w:val="0"/>
          <w:numId w:val="22"/>
        </w:numPr>
        <w:rPr>
          <w:rFonts w:ascii="Century Gothic" w:hAnsi="Century Gothic"/>
          <w:b/>
          <w:color w:val="000000"/>
          <w:u w:val="single"/>
        </w:rPr>
      </w:pPr>
      <w:r w:rsidRPr="00294F02">
        <w:rPr>
          <w:rFonts w:ascii="Century Gothic" w:hAnsi="Century Gothic"/>
          <w:b/>
          <w:color w:val="000000"/>
          <w:u w:val="single"/>
        </w:rPr>
        <w:t>En cas de titulaire unique :</w:t>
      </w:r>
    </w:p>
    <w:p w14:paraId="1D2FF620" w14:textId="77777777" w:rsidR="00E54965" w:rsidRPr="00294F02" w:rsidRDefault="00E54965" w:rsidP="00E54965">
      <w:pPr>
        <w:widowControl w:val="0"/>
        <w:rPr>
          <w:rFonts w:ascii="Century Gothic" w:hAnsi="Century Gothic"/>
          <w:color w:val="000000"/>
        </w:rPr>
      </w:pPr>
    </w:p>
    <w:p w14:paraId="1D2FF621" w14:textId="77777777" w:rsidR="00E54965" w:rsidRDefault="00E54965" w:rsidP="00E54965">
      <w:pPr>
        <w:widowControl w:val="0"/>
        <w:rPr>
          <w:rFonts w:ascii="Century Gothic" w:hAnsi="Century Gothic"/>
          <w:b/>
          <w:i/>
          <w:color w:val="000000"/>
        </w:rPr>
      </w:pPr>
      <w:r w:rsidRPr="00294F02">
        <w:rPr>
          <w:rFonts w:ascii="Century Gothic" w:hAnsi="Century Gothic"/>
          <w:b/>
          <w:i/>
          <w:color w:val="000000"/>
        </w:rPr>
        <w:t>JOINDRE UN RIB</w:t>
      </w:r>
    </w:p>
    <w:p w14:paraId="1D2FF622" w14:textId="69452E8B" w:rsidR="00E54965" w:rsidRDefault="00E54965" w:rsidP="00E54965">
      <w:pPr>
        <w:widowControl w:val="0"/>
        <w:rPr>
          <w:rFonts w:ascii="Century Gothic" w:hAnsi="Century Gothic"/>
          <w:b/>
          <w:i/>
          <w:color w:val="000000"/>
        </w:rPr>
      </w:pPr>
    </w:p>
    <w:p w14:paraId="1E177499" w14:textId="77777777" w:rsidR="00CA1125" w:rsidRDefault="00CA1125" w:rsidP="00E54965">
      <w:pPr>
        <w:widowControl w:val="0"/>
        <w:rPr>
          <w:rFonts w:ascii="Century Gothic" w:hAnsi="Century Gothic"/>
          <w:b/>
          <w:i/>
          <w:color w:val="000000"/>
        </w:rPr>
      </w:pPr>
    </w:p>
    <w:p w14:paraId="385AB87E" w14:textId="77777777" w:rsidR="00CA1125" w:rsidRPr="00294F02" w:rsidRDefault="00CA1125" w:rsidP="00CA112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solidaire :</w:t>
      </w:r>
    </w:p>
    <w:p w14:paraId="0B6489F3" w14:textId="77777777" w:rsidR="00CA1125" w:rsidRPr="00294F02" w:rsidRDefault="00CA1125" w:rsidP="00CA1125">
      <w:pPr>
        <w:rPr>
          <w:rFonts w:ascii="Century Gothic" w:hAnsi="Century Gothic"/>
          <w:b/>
          <w:color w:val="000000"/>
          <w:u w:val="single"/>
        </w:rPr>
      </w:pPr>
    </w:p>
    <w:p w14:paraId="2B0CF064" w14:textId="77777777" w:rsidR="00CA1125" w:rsidRPr="00294F02" w:rsidRDefault="00CA1125" w:rsidP="00CA1125">
      <w:pPr>
        <w:rPr>
          <w:rFonts w:ascii="Century Gothic" w:hAnsi="Century Gothic"/>
          <w:color w:val="000000"/>
        </w:rPr>
      </w:pPr>
    </w:p>
    <w:tbl>
      <w:tblPr>
        <w:tblW w:w="8782"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8782"/>
      </w:tblGrid>
      <w:tr w:rsidR="00CA1125" w:rsidRPr="00294F02" w14:paraId="07E87647" w14:textId="77777777" w:rsidTr="00CA1125">
        <w:tc>
          <w:tcPr>
            <w:tcW w:w="8782" w:type="dxa"/>
            <w:tcBorders>
              <w:top w:val="nil"/>
              <w:left w:val="nil"/>
              <w:bottom w:val="nil"/>
              <w:right w:val="nil"/>
            </w:tcBorders>
          </w:tcPr>
          <w:p w14:paraId="2A6F0040" w14:textId="77777777" w:rsidR="00CA1125"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un </w:t>
            </w:r>
            <w:r w:rsidRPr="00294F02">
              <w:rPr>
                <w:rFonts w:ascii="Century Gothic" w:hAnsi="Century Gothic"/>
                <w:b/>
                <w:color w:val="000000"/>
              </w:rPr>
              <w:t>compte unique</w:t>
            </w:r>
            <w:r w:rsidRPr="00294F02">
              <w:rPr>
                <w:rFonts w:ascii="Century Gothic" w:hAnsi="Century Gothic"/>
                <w:color w:val="000000"/>
              </w:rPr>
              <w:t xml:space="preserve"> ouvert au nom des entrepreneurs </w:t>
            </w:r>
            <w:proofErr w:type="gramStart"/>
            <w:r w:rsidRPr="00294F02">
              <w:rPr>
                <w:rFonts w:ascii="Century Gothic" w:hAnsi="Century Gothic"/>
                <w:color w:val="000000"/>
              </w:rPr>
              <w:t>groupés  ou</w:t>
            </w:r>
            <w:proofErr w:type="gramEnd"/>
            <w:r w:rsidRPr="00294F02">
              <w:rPr>
                <w:rFonts w:ascii="Century Gothic" w:hAnsi="Century Gothic"/>
                <w:color w:val="000000"/>
              </w:rPr>
              <w:t xml:space="preserve"> du mandataire :</w:t>
            </w:r>
          </w:p>
          <w:p w14:paraId="7F695B82"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p>
        </w:tc>
      </w:tr>
      <w:tr w:rsidR="00CA1125" w:rsidRPr="00294F02" w14:paraId="506B1987" w14:textId="77777777" w:rsidTr="00CA1125">
        <w:tc>
          <w:tcPr>
            <w:tcW w:w="8782" w:type="dxa"/>
            <w:tcBorders>
              <w:top w:val="nil"/>
              <w:left w:val="nil"/>
              <w:bottom w:val="nil"/>
              <w:right w:val="nil"/>
            </w:tcBorders>
          </w:tcPr>
          <w:p w14:paraId="7C0E3291" w14:textId="77777777" w:rsidR="00CA1125" w:rsidRDefault="00CA1125" w:rsidP="00CA1125">
            <w:pPr>
              <w:spacing w:before="40"/>
              <w:rPr>
                <w:rFonts w:ascii="Century Gothic" w:hAnsi="Century Gothic"/>
                <w:b/>
                <w:i/>
                <w:color w:val="000000"/>
              </w:rPr>
            </w:pPr>
            <w:r w:rsidRPr="00294F02">
              <w:rPr>
                <w:rFonts w:ascii="Century Gothic" w:hAnsi="Century Gothic"/>
                <w:b/>
                <w:i/>
                <w:color w:val="000000"/>
              </w:rPr>
              <w:t xml:space="preserve">                  JOINDRE UN RIB</w:t>
            </w:r>
          </w:p>
          <w:p w14:paraId="47B6EE65" w14:textId="77777777" w:rsidR="00CA1125" w:rsidRDefault="00CA1125" w:rsidP="00CA1125">
            <w:pPr>
              <w:spacing w:before="40"/>
              <w:rPr>
                <w:rFonts w:ascii="Century Gothic" w:hAnsi="Century Gothic"/>
                <w:b/>
                <w:i/>
                <w:color w:val="000000"/>
                <w:u w:val="single"/>
              </w:rPr>
            </w:pPr>
          </w:p>
          <w:p w14:paraId="4FE46D23" w14:textId="77777777" w:rsidR="00CA1125" w:rsidRPr="001A47FC" w:rsidRDefault="00CA1125" w:rsidP="00CA1125">
            <w:pPr>
              <w:spacing w:before="40"/>
              <w:rPr>
                <w:rFonts w:ascii="Century Gothic" w:hAnsi="Century Gothic"/>
                <w:b/>
                <w:i/>
                <w:color w:val="000000"/>
                <w:u w:val="single"/>
              </w:rPr>
            </w:pPr>
            <w:proofErr w:type="gramStart"/>
            <w:r w:rsidRPr="001A47FC">
              <w:rPr>
                <w:rFonts w:ascii="Century Gothic" w:hAnsi="Century Gothic"/>
                <w:b/>
                <w:i/>
                <w:color w:val="000000"/>
                <w:u w:val="single"/>
              </w:rPr>
              <w:t>OU</w:t>
            </w:r>
            <w:proofErr w:type="gramEnd"/>
          </w:p>
          <w:p w14:paraId="093BA665" w14:textId="77777777" w:rsidR="00CA1125" w:rsidRPr="00294F02" w:rsidRDefault="00CA1125" w:rsidP="00CA1125">
            <w:pPr>
              <w:spacing w:before="40"/>
              <w:rPr>
                <w:rFonts w:ascii="Century Gothic" w:hAnsi="Century Gothic"/>
                <w:b/>
                <w:i/>
                <w:color w:val="000000"/>
              </w:rPr>
            </w:pPr>
          </w:p>
        </w:tc>
      </w:tr>
      <w:tr w:rsidR="00CA1125" w:rsidRPr="00294F02" w14:paraId="3BADF529" w14:textId="77777777" w:rsidTr="00CA1125">
        <w:tc>
          <w:tcPr>
            <w:tcW w:w="8782" w:type="dxa"/>
            <w:tcBorders>
              <w:top w:val="nil"/>
              <w:left w:val="nil"/>
              <w:bottom w:val="nil"/>
              <w:right w:val="nil"/>
            </w:tcBorders>
          </w:tcPr>
          <w:p w14:paraId="37BF29A8"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des </w:t>
            </w:r>
            <w:r w:rsidRPr="00294F02">
              <w:rPr>
                <w:rFonts w:ascii="Century Gothic" w:hAnsi="Century Gothic"/>
                <w:b/>
                <w:color w:val="000000"/>
              </w:rPr>
              <w:t>comptes séparés</w:t>
            </w:r>
            <w:r w:rsidRPr="00294F02">
              <w:rPr>
                <w:rFonts w:ascii="Century Gothic" w:hAnsi="Century Gothic"/>
                <w:color w:val="000000"/>
              </w:rPr>
              <w:t> :</w:t>
            </w:r>
          </w:p>
        </w:tc>
      </w:tr>
      <w:tr w:rsidR="00CA1125" w:rsidRPr="00294F02" w14:paraId="5902AC68" w14:textId="77777777" w:rsidTr="00CA1125">
        <w:tc>
          <w:tcPr>
            <w:tcW w:w="8782" w:type="dxa"/>
            <w:tcBorders>
              <w:top w:val="nil"/>
              <w:left w:val="nil"/>
              <w:bottom w:val="nil"/>
              <w:right w:val="nil"/>
            </w:tcBorders>
          </w:tcPr>
          <w:p w14:paraId="1BA30BA6" w14:textId="77777777" w:rsidR="00CA1125" w:rsidRPr="00294F02" w:rsidRDefault="00CA1125" w:rsidP="00CA1125">
            <w:pPr>
              <w:spacing w:before="40"/>
              <w:rPr>
                <w:rFonts w:ascii="Century Gothic" w:hAnsi="Century Gothic"/>
                <w:color w:val="000000"/>
              </w:rPr>
            </w:pPr>
          </w:p>
        </w:tc>
      </w:tr>
    </w:tbl>
    <w:p w14:paraId="569CE819" w14:textId="77777777" w:rsidR="00CA1125" w:rsidRDefault="00CA1125" w:rsidP="00CA1125">
      <w:pPr>
        <w:widowControl w:val="0"/>
        <w:rPr>
          <w:rFonts w:ascii="Century Gothic" w:hAnsi="Century Gothic"/>
          <w:b/>
          <w:i/>
          <w:color w:val="000000"/>
        </w:rPr>
      </w:pPr>
      <w:r w:rsidRPr="00294F02">
        <w:rPr>
          <w:rFonts w:ascii="Century Gothic" w:hAnsi="Century Gothic"/>
          <w:b/>
          <w:i/>
          <w:color w:val="000000"/>
        </w:rPr>
        <w:t>JOINDRE UN RIB pour chaque cotraitant</w:t>
      </w:r>
    </w:p>
    <w:p w14:paraId="3D868D82" w14:textId="5639D811" w:rsidR="00CA1125" w:rsidRDefault="00CA1125" w:rsidP="00E54965">
      <w:pPr>
        <w:widowControl w:val="0"/>
        <w:rPr>
          <w:rFonts w:ascii="Century Gothic" w:hAnsi="Century Gothic"/>
          <w:b/>
          <w:i/>
          <w:color w:val="000000"/>
        </w:rPr>
      </w:pPr>
    </w:p>
    <w:p w14:paraId="0422EB22" w14:textId="77777777" w:rsidR="00CA1125" w:rsidRPr="00294F02" w:rsidRDefault="00CA1125" w:rsidP="00E54965">
      <w:pPr>
        <w:widowControl w:val="0"/>
        <w:rPr>
          <w:rFonts w:ascii="Century Gothic" w:hAnsi="Century Gothic"/>
          <w:b/>
          <w:i/>
          <w:color w:val="000000"/>
        </w:rPr>
      </w:pPr>
    </w:p>
    <w:p w14:paraId="1D2FF623" w14:textId="77777777" w:rsidR="00E54965" w:rsidRPr="00294F02" w:rsidRDefault="00E54965" w:rsidP="00E54965">
      <w:pPr>
        <w:rPr>
          <w:rFonts w:ascii="Century Gothic" w:hAnsi="Century Gothic"/>
          <w:color w:val="000000"/>
        </w:rPr>
      </w:pPr>
    </w:p>
    <w:p w14:paraId="1D2FF624" w14:textId="77777777" w:rsidR="00E54965" w:rsidRPr="00294F02" w:rsidRDefault="00E54965" w:rsidP="00E5496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conjoint :</w:t>
      </w:r>
    </w:p>
    <w:p w14:paraId="1D2FF625" w14:textId="77777777" w:rsidR="00E54965" w:rsidRPr="00294F02" w:rsidRDefault="00E54965" w:rsidP="00E54965">
      <w:pPr>
        <w:rPr>
          <w:rFonts w:ascii="Century Gothic" w:hAnsi="Century Gothic"/>
          <w:b/>
          <w:color w:val="000000"/>
          <w:u w:val="single"/>
        </w:rPr>
      </w:pPr>
    </w:p>
    <w:p w14:paraId="1D2FF626" w14:textId="77777777" w:rsidR="00E54965" w:rsidRPr="00294F02" w:rsidRDefault="00E54965" w:rsidP="00E54965">
      <w:pPr>
        <w:jc w:val="both"/>
        <w:rPr>
          <w:rFonts w:ascii="Century Gothic" w:hAnsi="Century Gothic"/>
          <w:color w:val="000000"/>
        </w:rPr>
      </w:pPr>
      <w:r>
        <w:rPr>
          <w:rFonts w:ascii="Century Gothic" w:hAnsi="Century Gothic"/>
          <w:color w:val="000000"/>
        </w:rPr>
        <w:t>Les prestations</w:t>
      </w:r>
      <w:r w:rsidRPr="00294F02">
        <w:rPr>
          <w:rFonts w:ascii="Century Gothic" w:hAnsi="Century Gothic"/>
          <w:color w:val="000000"/>
        </w:rPr>
        <w:t xml:space="preserve"> exécuté</w:t>
      </w:r>
      <w:r>
        <w:rPr>
          <w:rFonts w:ascii="Century Gothic" w:hAnsi="Century Gothic"/>
          <w:color w:val="000000"/>
        </w:rPr>
        <w:t>e</w:t>
      </w:r>
      <w:r w:rsidRPr="00294F02">
        <w:rPr>
          <w:rFonts w:ascii="Century Gothic" w:hAnsi="Century Gothic"/>
          <w:color w:val="000000"/>
        </w:rPr>
        <w:t>s par ch</w:t>
      </w:r>
      <w:r>
        <w:rPr>
          <w:rFonts w:ascii="Century Gothic" w:hAnsi="Century Gothic"/>
          <w:color w:val="000000"/>
        </w:rPr>
        <w:t>acun des cotraitants</w:t>
      </w:r>
      <w:r w:rsidRPr="00294F02">
        <w:rPr>
          <w:rFonts w:ascii="Century Gothic" w:hAnsi="Century Gothic"/>
          <w:color w:val="000000"/>
        </w:rPr>
        <w:t xml:space="preserve"> font l’objet d’un paiement individualisé sur les comptes suivants :</w:t>
      </w:r>
    </w:p>
    <w:tbl>
      <w:tblPr>
        <w:tblW w:w="885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330"/>
        <w:gridCol w:w="3418"/>
        <w:gridCol w:w="3602"/>
        <w:gridCol w:w="502"/>
      </w:tblGrid>
      <w:tr w:rsidR="00E96A38" w:rsidRPr="00022621" w14:paraId="37728B64" w14:textId="77777777" w:rsidTr="00DC1577">
        <w:tc>
          <w:tcPr>
            <w:tcW w:w="8852" w:type="dxa"/>
            <w:gridSpan w:val="4"/>
            <w:tcBorders>
              <w:top w:val="nil"/>
              <w:left w:val="nil"/>
              <w:bottom w:val="nil"/>
              <w:right w:val="nil"/>
            </w:tcBorders>
          </w:tcPr>
          <w:p w14:paraId="592D3C63" w14:textId="77777777" w:rsidR="00E96A38" w:rsidRPr="00022621" w:rsidRDefault="00E96A38" w:rsidP="00DC1577">
            <w:pPr>
              <w:rPr>
                <w:rFonts w:ascii="Century Gothic" w:hAnsi="Century Gothic"/>
                <w:color w:val="000000"/>
              </w:rPr>
            </w:pPr>
          </w:p>
        </w:tc>
      </w:tr>
      <w:tr w:rsidR="00E96A38" w:rsidRPr="00022621" w14:paraId="157A9F7E" w14:textId="77777777" w:rsidTr="00DC1577">
        <w:trPr>
          <w:gridAfter w:val="1"/>
          <w:wAfter w:w="502" w:type="dxa"/>
          <w:cantSplit/>
          <w:tblHeader/>
        </w:trPr>
        <w:tc>
          <w:tcPr>
            <w:tcW w:w="1330" w:type="dxa"/>
            <w:tcBorders>
              <w:top w:val="single" w:sz="4" w:space="0" w:color="auto"/>
              <w:left w:val="single" w:sz="4" w:space="0" w:color="auto"/>
              <w:bottom w:val="single" w:sz="4" w:space="0" w:color="auto"/>
              <w:right w:val="single" w:sz="4" w:space="0" w:color="auto"/>
            </w:tcBorders>
            <w:shd w:val="clear" w:color="auto" w:fill="A8CBEE"/>
            <w:vAlign w:val="center"/>
          </w:tcPr>
          <w:p w14:paraId="405A449C"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Cotraitant</w:t>
            </w:r>
          </w:p>
        </w:tc>
        <w:tc>
          <w:tcPr>
            <w:tcW w:w="3418" w:type="dxa"/>
            <w:tcBorders>
              <w:top w:val="single" w:sz="4" w:space="0" w:color="auto"/>
              <w:left w:val="single" w:sz="4" w:space="0" w:color="auto"/>
              <w:bottom w:val="single" w:sz="4" w:space="0" w:color="auto"/>
              <w:right w:val="single" w:sz="4" w:space="0" w:color="auto"/>
            </w:tcBorders>
            <w:shd w:val="clear" w:color="auto" w:fill="A8CBEE"/>
            <w:vAlign w:val="center"/>
          </w:tcPr>
          <w:p w14:paraId="6206E0DF"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Désignation de l’entreprise</w:t>
            </w:r>
          </w:p>
        </w:tc>
        <w:tc>
          <w:tcPr>
            <w:tcW w:w="3602" w:type="dxa"/>
            <w:tcBorders>
              <w:top w:val="single" w:sz="4" w:space="0" w:color="auto"/>
              <w:left w:val="single" w:sz="4" w:space="0" w:color="auto"/>
              <w:bottom w:val="single" w:sz="4" w:space="0" w:color="auto"/>
              <w:right w:val="single" w:sz="4" w:space="0" w:color="auto"/>
            </w:tcBorders>
            <w:shd w:val="clear" w:color="auto" w:fill="A8CBEE"/>
            <w:vAlign w:val="center"/>
          </w:tcPr>
          <w:p w14:paraId="3CEDC0CD" w14:textId="77777777" w:rsidR="00E96A38" w:rsidRPr="00022621" w:rsidRDefault="00E96A38" w:rsidP="00DC1577">
            <w:pPr>
              <w:rPr>
                <w:rFonts w:ascii="Century Gothic" w:hAnsi="Century Gothic"/>
                <w:b/>
                <w:color w:val="000000"/>
              </w:rPr>
            </w:pPr>
          </w:p>
          <w:p w14:paraId="080A40A2"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Modalités de répartition des paiements</w:t>
            </w:r>
          </w:p>
          <w:p w14:paraId="0C5E3742" w14:textId="77777777" w:rsidR="00E96A38" w:rsidRPr="00022621" w:rsidRDefault="00E96A38" w:rsidP="00DC1577">
            <w:pPr>
              <w:rPr>
                <w:rFonts w:ascii="Century Gothic" w:hAnsi="Century Gothic"/>
                <w:b/>
                <w:color w:val="000000"/>
              </w:rPr>
            </w:pPr>
          </w:p>
        </w:tc>
      </w:tr>
      <w:tr w:rsidR="00E96A38" w:rsidRPr="00022621" w14:paraId="6424ED9B"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1C456750"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1</w:t>
            </w:r>
          </w:p>
        </w:tc>
        <w:tc>
          <w:tcPr>
            <w:tcW w:w="3418" w:type="dxa"/>
            <w:tcBorders>
              <w:top w:val="single" w:sz="4" w:space="0" w:color="auto"/>
              <w:left w:val="single" w:sz="4" w:space="0" w:color="auto"/>
              <w:bottom w:val="single" w:sz="4" w:space="0" w:color="auto"/>
              <w:right w:val="single" w:sz="4" w:space="0" w:color="auto"/>
            </w:tcBorders>
          </w:tcPr>
          <w:p w14:paraId="2D9926EE"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7773B25" w14:textId="77777777" w:rsidR="00E96A38" w:rsidRPr="00022621" w:rsidRDefault="00E96A38" w:rsidP="00DC1577">
            <w:pPr>
              <w:rPr>
                <w:rFonts w:ascii="Century Gothic" w:hAnsi="Century Gothic"/>
                <w:color w:val="000000"/>
              </w:rPr>
            </w:pPr>
          </w:p>
        </w:tc>
      </w:tr>
      <w:tr w:rsidR="00E96A38" w:rsidRPr="00022621" w14:paraId="612DD012"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77BC341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2</w:t>
            </w:r>
          </w:p>
        </w:tc>
        <w:tc>
          <w:tcPr>
            <w:tcW w:w="3418" w:type="dxa"/>
            <w:tcBorders>
              <w:top w:val="single" w:sz="4" w:space="0" w:color="auto"/>
              <w:left w:val="single" w:sz="4" w:space="0" w:color="auto"/>
              <w:bottom w:val="single" w:sz="4" w:space="0" w:color="auto"/>
              <w:right w:val="single" w:sz="4" w:space="0" w:color="auto"/>
            </w:tcBorders>
          </w:tcPr>
          <w:p w14:paraId="0A283074"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42D7859E" w14:textId="77777777" w:rsidR="00E96A38" w:rsidRPr="00022621" w:rsidRDefault="00E96A38" w:rsidP="00DC1577">
            <w:pPr>
              <w:rPr>
                <w:rFonts w:ascii="Century Gothic" w:hAnsi="Century Gothic"/>
                <w:color w:val="000000"/>
              </w:rPr>
            </w:pPr>
          </w:p>
        </w:tc>
      </w:tr>
      <w:tr w:rsidR="00E96A38" w:rsidRPr="00022621" w14:paraId="7466B046"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35941BEE"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3</w:t>
            </w:r>
          </w:p>
        </w:tc>
        <w:tc>
          <w:tcPr>
            <w:tcW w:w="3418" w:type="dxa"/>
            <w:tcBorders>
              <w:top w:val="single" w:sz="4" w:space="0" w:color="auto"/>
              <w:left w:val="single" w:sz="4" w:space="0" w:color="auto"/>
              <w:bottom w:val="single" w:sz="4" w:space="0" w:color="auto"/>
              <w:right w:val="single" w:sz="4" w:space="0" w:color="auto"/>
            </w:tcBorders>
          </w:tcPr>
          <w:p w14:paraId="0E0047B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3BCAF6B1" w14:textId="77777777" w:rsidR="00E96A38" w:rsidRPr="00022621" w:rsidRDefault="00E96A38" w:rsidP="00DC1577">
            <w:pPr>
              <w:spacing w:before="40"/>
              <w:rPr>
                <w:rFonts w:ascii="Century Gothic" w:hAnsi="Century Gothic"/>
                <w:color w:val="000000"/>
              </w:rPr>
            </w:pPr>
          </w:p>
        </w:tc>
      </w:tr>
      <w:tr w:rsidR="00E96A38" w:rsidRPr="00022621" w14:paraId="5940CCB7"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228574A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4</w:t>
            </w:r>
          </w:p>
        </w:tc>
        <w:tc>
          <w:tcPr>
            <w:tcW w:w="3418" w:type="dxa"/>
            <w:tcBorders>
              <w:top w:val="single" w:sz="4" w:space="0" w:color="auto"/>
              <w:left w:val="single" w:sz="4" w:space="0" w:color="auto"/>
              <w:bottom w:val="single" w:sz="4" w:space="0" w:color="auto"/>
              <w:right w:val="single" w:sz="4" w:space="0" w:color="auto"/>
            </w:tcBorders>
          </w:tcPr>
          <w:p w14:paraId="74D9E57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643FCA9" w14:textId="77777777" w:rsidR="00E96A38" w:rsidRPr="00022621" w:rsidRDefault="00E96A38" w:rsidP="00DC1577">
            <w:pPr>
              <w:spacing w:before="40"/>
              <w:rPr>
                <w:rFonts w:ascii="Century Gothic" w:hAnsi="Century Gothic"/>
                <w:color w:val="000000"/>
              </w:rPr>
            </w:pPr>
          </w:p>
        </w:tc>
      </w:tr>
    </w:tbl>
    <w:p w14:paraId="25FA62D9" w14:textId="77777777" w:rsidR="00E96A38" w:rsidRPr="00022621" w:rsidRDefault="00E96A38" w:rsidP="00E96A38">
      <w:pPr>
        <w:rPr>
          <w:rFonts w:ascii="Century Gothic" w:hAnsi="Century Gothic"/>
          <w:color w:val="000000"/>
        </w:rPr>
      </w:pPr>
    </w:p>
    <w:p w14:paraId="1D2FF627" w14:textId="77777777" w:rsidR="00E54965" w:rsidRPr="00294F02" w:rsidRDefault="00E54965" w:rsidP="00E54965">
      <w:pPr>
        <w:widowControl w:val="0"/>
        <w:rPr>
          <w:rFonts w:ascii="Century Gothic" w:hAnsi="Century Gothic"/>
          <w:color w:val="000000"/>
        </w:rPr>
      </w:pPr>
    </w:p>
    <w:p w14:paraId="1D2FF629" w14:textId="7E12E810" w:rsidR="00E54965" w:rsidRPr="004E39B5" w:rsidRDefault="00E54965" w:rsidP="004E39B5">
      <w:pPr>
        <w:widowControl w:val="0"/>
        <w:rPr>
          <w:rFonts w:ascii="Century Gothic" w:hAnsi="Century Gothic"/>
          <w:b/>
          <w:i/>
          <w:color w:val="000000"/>
        </w:rPr>
      </w:pPr>
      <w:r w:rsidRPr="00294F02">
        <w:rPr>
          <w:rFonts w:ascii="Century Gothic" w:hAnsi="Century Gothic"/>
          <w:b/>
          <w:i/>
          <w:color w:val="000000"/>
        </w:rPr>
        <w:t>JOINDR</w:t>
      </w:r>
      <w:r w:rsidR="004E39B5">
        <w:rPr>
          <w:rFonts w:ascii="Century Gothic" w:hAnsi="Century Gothic"/>
          <w:b/>
          <w:i/>
          <w:color w:val="000000"/>
        </w:rPr>
        <w:t>E UN RIB pour chaque cotraitant</w:t>
      </w:r>
    </w:p>
    <w:p w14:paraId="1D2FF62B" w14:textId="13AA288B" w:rsidR="00E54965" w:rsidRPr="00294F02" w:rsidRDefault="00E54965" w:rsidP="00E54965">
      <w:pPr>
        <w:rPr>
          <w:rFonts w:ascii="Century Gothic" w:hAnsi="Century Gothic"/>
          <w:color w:val="000000"/>
        </w:rPr>
      </w:pPr>
    </w:p>
    <w:p w14:paraId="44A75D0D" w14:textId="11742284" w:rsidR="004E39B5" w:rsidRDefault="004E39B5" w:rsidP="00E54965">
      <w:pPr>
        <w:widowControl w:val="0"/>
        <w:rPr>
          <w:rFonts w:ascii="Century Gothic" w:hAnsi="Century Gothic"/>
          <w:b/>
          <w:i/>
          <w:color w:val="000000"/>
        </w:rPr>
      </w:pPr>
    </w:p>
    <w:p w14:paraId="2F5CEDDB" w14:textId="27F53BAD" w:rsidR="00FC32A5" w:rsidRDefault="00FC32A5" w:rsidP="00E54965">
      <w:pPr>
        <w:widowControl w:val="0"/>
        <w:rPr>
          <w:rFonts w:ascii="Century Gothic" w:hAnsi="Century Gothic"/>
          <w:b/>
          <w:i/>
          <w:color w:val="000000"/>
        </w:rPr>
      </w:pPr>
    </w:p>
    <w:p w14:paraId="05FF2F06" w14:textId="77777777" w:rsidR="00FC32A5" w:rsidRDefault="00FC32A5" w:rsidP="00E54965">
      <w:pPr>
        <w:widowControl w:val="0"/>
        <w:rPr>
          <w:rFonts w:ascii="Century Gothic" w:hAnsi="Century Gothic"/>
          <w:b/>
          <w:i/>
          <w:color w:val="000000"/>
        </w:rPr>
      </w:pPr>
    </w:p>
    <w:p w14:paraId="2D22B9AB" w14:textId="1D486BC9" w:rsidR="002571B7" w:rsidRDefault="002571B7" w:rsidP="00E54965">
      <w:pPr>
        <w:widowControl w:val="0"/>
        <w:rPr>
          <w:rFonts w:ascii="Century Gothic" w:hAnsi="Century Gothic"/>
          <w:b/>
          <w:i/>
          <w:color w:val="000000"/>
        </w:rPr>
      </w:pPr>
    </w:p>
    <w:p w14:paraId="7E5BC2A6" w14:textId="70D66088" w:rsidR="002571B7" w:rsidRDefault="002571B7" w:rsidP="00E54965">
      <w:pPr>
        <w:widowControl w:val="0"/>
        <w:rPr>
          <w:rFonts w:ascii="Century Gothic" w:hAnsi="Century Gothic"/>
          <w:b/>
          <w:i/>
          <w:color w:val="000000"/>
        </w:rPr>
      </w:pPr>
    </w:p>
    <w:p w14:paraId="6B422FB3" w14:textId="13CB92F2" w:rsidR="002571B7" w:rsidRDefault="002571B7" w:rsidP="00E54965">
      <w:pPr>
        <w:widowControl w:val="0"/>
        <w:rPr>
          <w:rFonts w:ascii="Century Gothic" w:hAnsi="Century Gothic"/>
          <w:b/>
          <w:i/>
          <w:color w:val="000000"/>
        </w:rPr>
      </w:pPr>
    </w:p>
    <w:p w14:paraId="03D10331" w14:textId="77777777" w:rsidR="002571B7" w:rsidRDefault="002571B7" w:rsidP="00E54965">
      <w:pPr>
        <w:widowControl w:val="0"/>
        <w:rPr>
          <w:rFonts w:ascii="Century Gothic" w:hAnsi="Century Gothic"/>
          <w:b/>
          <w:i/>
          <w:color w:val="000000"/>
        </w:rPr>
      </w:pPr>
    </w:p>
    <w:p w14:paraId="6CA7ABBD" w14:textId="13CB5E43" w:rsidR="00031C8B" w:rsidRDefault="00031C8B" w:rsidP="00E54965">
      <w:pPr>
        <w:widowControl w:val="0"/>
        <w:rPr>
          <w:rFonts w:ascii="Century Gothic" w:hAnsi="Century Gothic"/>
          <w:b/>
          <w:i/>
          <w:color w:val="000000"/>
        </w:rPr>
      </w:pPr>
    </w:p>
    <w:p w14:paraId="1D2FF63F" w14:textId="439B7CC8"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54" w:name="_Toc116294462"/>
      <w:r>
        <w:rPr>
          <w:rFonts w:ascii="Century Gothic" w:hAnsi="Century Gothic"/>
          <w:color w:val="365F91" w:themeColor="accent1" w:themeShade="BF"/>
        </w:rPr>
        <w:lastRenderedPageBreak/>
        <w:t xml:space="preserve">ARTICLE </w:t>
      </w:r>
      <w:r w:rsidR="00CF7EBC" w:rsidRPr="00E54965">
        <w:rPr>
          <w:rFonts w:ascii="Century Gothic" w:hAnsi="Century Gothic"/>
          <w:color w:val="365F91" w:themeColor="accent1" w:themeShade="BF"/>
        </w:rPr>
        <w:t>5.</w:t>
      </w:r>
      <w:r w:rsidR="00CF7EBC" w:rsidRPr="00E54965">
        <w:rPr>
          <w:rFonts w:ascii="Century Gothic" w:hAnsi="Century Gothic"/>
          <w:color w:val="auto"/>
        </w:rPr>
        <w:t xml:space="preserve"> Avance</w:t>
      </w:r>
      <w:bookmarkEnd w:id="54"/>
      <w:r w:rsidR="00CF7EBC" w:rsidRPr="00E54965">
        <w:rPr>
          <w:rFonts w:ascii="Century Gothic" w:hAnsi="Century Gothic"/>
          <w:color w:val="auto"/>
        </w:rPr>
        <w:t> </w:t>
      </w:r>
      <w:bookmarkEnd w:id="53"/>
      <w:r w:rsidR="00CF7EBC" w:rsidRPr="00E54965">
        <w:rPr>
          <w:rFonts w:ascii="Century Gothic" w:hAnsi="Century Gothic"/>
          <w:color w:val="auto"/>
        </w:rPr>
        <w:t xml:space="preserve"> </w:t>
      </w:r>
    </w:p>
    <w:p w14:paraId="1D2FF640" w14:textId="77777777" w:rsidR="00CF7EBC" w:rsidRPr="000C1570" w:rsidRDefault="00CF7EBC" w:rsidP="00CF7EBC">
      <w:pPr>
        <w:tabs>
          <w:tab w:val="left" w:pos="426"/>
        </w:tabs>
        <w:rPr>
          <w:rFonts w:ascii="Century Gothic" w:hAnsi="Century Gothic"/>
        </w:rPr>
      </w:pPr>
    </w:p>
    <w:p w14:paraId="1D2FF642" w14:textId="1ED64474" w:rsidR="00CF7EBC" w:rsidRPr="000C1570" w:rsidRDefault="00CF7EBC" w:rsidP="004E39B5">
      <w:pPr>
        <w:rPr>
          <w:rFonts w:ascii="Century Gothic" w:hAnsi="Century Gothic"/>
        </w:rPr>
      </w:pPr>
      <w:r w:rsidRPr="000C1570">
        <w:rPr>
          <w:rFonts w:ascii="Century Gothic" w:hAnsi="Century Gothic"/>
          <w:b/>
        </w:rPr>
        <w:t xml:space="preserve">Je renonce/ nous renonçons </w:t>
      </w:r>
      <w:r w:rsidRPr="000C1570">
        <w:rPr>
          <w:rFonts w:ascii="Century Gothic" w:hAnsi="Century Gothic"/>
        </w:rPr>
        <w:t xml:space="preserve">au bénéfice de l'avance prévue dans le Cahier des clauses </w:t>
      </w:r>
      <w:r w:rsidR="002379B9" w:rsidRPr="000C1570">
        <w:rPr>
          <w:rFonts w:ascii="Century Gothic" w:hAnsi="Century Gothic"/>
        </w:rPr>
        <w:t xml:space="preserve">administratives particulières </w:t>
      </w:r>
      <w:r w:rsidR="002379B9" w:rsidRPr="000C1570">
        <w:rPr>
          <w:rFonts w:ascii="Century Gothic" w:hAnsi="Century Gothic"/>
          <w:i/>
        </w:rPr>
        <w:t>(c</w:t>
      </w:r>
      <w:r w:rsidRPr="000C1570">
        <w:rPr>
          <w:rFonts w:ascii="Century Gothic" w:hAnsi="Century Gothic"/>
          <w:i/>
        </w:rPr>
        <w:t>ocher la case correspondante)</w:t>
      </w:r>
      <w:r w:rsidR="002379B9" w:rsidRPr="000C1570">
        <w:rPr>
          <w:rFonts w:ascii="Century Gothic" w:hAnsi="Century Gothic"/>
          <w:i/>
        </w:rPr>
        <w:t> :</w:t>
      </w:r>
    </w:p>
    <w:p w14:paraId="1D2FF643"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p>
    <w:p w14:paraId="1D2FF644"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OUI</w:t>
      </w:r>
    </w:p>
    <w:p w14:paraId="1D2FF645" w14:textId="77777777" w:rsidR="00CF7EBC" w:rsidRPr="000C1570" w:rsidRDefault="00CF7EBC" w:rsidP="00CF7EBC">
      <w:pPr>
        <w:pStyle w:val="fcasegauche"/>
        <w:tabs>
          <w:tab w:val="left" w:pos="426"/>
        </w:tabs>
        <w:spacing w:after="0"/>
        <w:ind w:left="0" w:firstLine="0"/>
        <w:jc w:val="left"/>
        <w:rPr>
          <w:rFonts w:ascii="Century Gothic" w:hAnsi="Century Gothic"/>
        </w:rPr>
      </w:pPr>
    </w:p>
    <w:p w14:paraId="5B5B2DFE" w14:textId="14E5DA42" w:rsidR="00472EF9" w:rsidRDefault="00CF7EBC" w:rsidP="00FC32A5">
      <w:pPr>
        <w:pStyle w:val="fcasegauche"/>
        <w:tabs>
          <w:tab w:val="left" w:pos="426"/>
        </w:tabs>
        <w:spacing w:after="0"/>
        <w:ind w:left="0" w:firstLine="0"/>
        <w:jc w:val="left"/>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4E5AAD">
        <w:rPr>
          <w:rFonts w:ascii="Century Gothic" w:hAnsi="Century Gothic"/>
        </w:rPr>
      </w:r>
      <w:r w:rsidR="004E5AAD">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NO</w:t>
      </w:r>
      <w:r w:rsidR="00FC32A5">
        <w:rPr>
          <w:rFonts w:ascii="Century Gothic" w:hAnsi="Century Gothic"/>
        </w:rPr>
        <w:t>N</w:t>
      </w:r>
    </w:p>
    <w:p w14:paraId="212F720B" w14:textId="14AF658C" w:rsidR="00472EF9" w:rsidRDefault="00472EF9" w:rsidP="00CF7EBC">
      <w:pPr>
        <w:tabs>
          <w:tab w:val="left" w:pos="426"/>
        </w:tabs>
        <w:jc w:val="both"/>
        <w:rPr>
          <w:rFonts w:ascii="Century Gothic" w:hAnsi="Century Gothic"/>
          <w:sz w:val="22"/>
          <w:szCs w:val="22"/>
        </w:rPr>
      </w:pPr>
    </w:p>
    <w:p w14:paraId="656BF716" w14:textId="51845F31" w:rsidR="00A914C8" w:rsidRDefault="00A914C8" w:rsidP="00CF7EBC">
      <w:pPr>
        <w:tabs>
          <w:tab w:val="left" w:pos="426"/>
        </w:tabs>
        <w:jc w:val="both"/>
        <w:rPr>
          <w:rFonts w:ascii="Century Gothic" w:hAnsi="Century Gothic"/>
          <w:sz w:val="22"/>
          <w:szCs w:val="22"/>
        </w:rPr>
      </w:pPr>
    </w:p>
    <w:p w14:paraId="2225E482" w14:textId="6E15FA8D" w:rsidR="00A914C8" w:rsidRPr="000C1570" w:rsidRDefault="00A914C8" w:rsidP="00CF7EBC">
      <w:pPr>
        <w:tabs>
          <w:tab w:val="left" w:pos="426"/>
        </w:tabs>
        <w:jc w:val="both"/>
        <w:rPr>
          <w:rFonts w:ascii="Century Gothic" w:hAnsi="Century Gothic"/>
          <w:sz w:val="22"/>
          <w:szCs w:val="22"/>
        </w:rPr>
      </w:pPr>
    </w:p>
    <w:p w14:paraId="1D2FF64A" w14:textId="34AB5D30" w:rsidR="00E54965" w:rsidRDefault="00E54965" w:rsidP="00DF178E">
      <w:pPr>
        <w:pStyle w:val="RedaliaNormal"/>
        <w:rPr>
          <w:rFonts w:ascii="Century Gothic" w:hAnsi="Century Gothic"/>
          <w:color w:val="000000"/>
        </w:rPr>
      </w:pPr>
      <w:bookmarkStart w:id="55" w:name="Prg_Fournitures_09"/>
      <w:bookmarkEnd w:id="52"/>
      <w:bookmarkEnd w:id="55"/>
      <w:r w:rsidRPr="00E54965">
        <w:rPr>
          <w:rFonts w:ascii="Century Gothic" w:hAnsi="Century Gothic"/>
          <w:b/>
          <w:color w:val="000000"/>
        </w:rPr>
        <w:t>Fait en un seul original</w:t>
      </w:r>
      <w:r w:rsidRPr="00E54965">
        <w:rPr>
          <w:rFonts w:ascii="Century Gothic" w:hAnsi="Century Gothic"/>
          <w:color w:val="000000"/>
        </w:rPr>
        <w:t>,</w:t>
      </w:r>
    </w:p>
    <w:p w14:paraId="1D2FF64B" w14:textId="77777777" w:rsidR="00E54965" w:rsidRPr="00E54965" w:rsidRDefault="00E54965" w:rsidP="00E54965">
      <w:pPr>
        <w:keepNext/>
        <w:keepLines/>
        <w:jc w:val="both"/>
        <w:rPr>
          <w:rFonts w:ascii="Century Gothic" w:hAnsi="Century Gothic"/>
          <w:color w:val="000000"/>
        </w:rPr>
      </w:pPr>
    </w:p>
    <w:tbl>
      <w:tblPr>
        <w:tblW w:w="9359" w:type="dxa"/>
        <w:tblInd w:w="8" w:type="dxa"/>
        <w:tblLayout w:type="fixed"/>
        <w:tblCellMar>
          <w:left w:w="0" w:type="dxa"/>
          <w:right w:w="0" w:type="dxa"/>
        </w:tblCellMar>
        <w:tblLook w:val="0000" w:firstRow="0" w:lastRow="0" w:firstColumn="0" w:lastColumn="0" w:noHBand="0" w:noVBand="0"/>
      </w:tblPr>
      <w:tblGrid>
        <w:gridCol w:w="436"/>
        <w:gridCol w:w="3392"/>
        <w:gridCol w:w="611"/>
        <w:gridCol w:w="23"/>
        <w:gridCol w:w="475"/>
        <w:gridCol w:w="3919"/>
        <w:gridCol w:w="288"/>
        <w:gridCol w:w="215"/>
      </w:tblGrid>
      <w:tr w:rsidR="00E54965" w:rsidRPr="00E54965" w14:paraId="1D2FF650" w14:textId="77777777" w:rsidTr="00D4292F">
        <w:tc>
          <w:tcPr>
            <w:tcW w:w="9359" w:type="dxa"/>
            <w:gridSpan w:val="8"/>
            <w:tcBorders>
              <w:top w:val="single" w:sz="6" w:space="0" w:color="auto"/>
              <w:left w:val="single" w:sz="6" w:space="0" w:color="auto"/>
              <w:bottom w:val="nil"/>
              <w:right w:val="single" w:sz="6" w:space="0" w:color="auto"/>
            </w:tcBorders>
          </w:tcPr>
          <w:p w14:paraId="1D2FF64C" w14:textId="77777777" w:rsidR="00E54965" w:rsidRDefault="00E54965" w:rsidP="00E54965">
            <w:pPr>
              <w:pBdr>
                <w:bottom w:val="single" w:sz="8" w:space="1" w:color="auto"/>
              </w:pBdr>
              <w:shd w:val="clear" w:color="auto" w:fill="7EB1E6"/>
              <w:spacing w:before="100"/>
              <w:rPr>
                <w:rFonts w:ascii="Century Gothic" w:hAnsi="Century Gothic"/>
                <w:b/>
                <w:color w:val="000000"/>
              </w:rPr>
            </w:pPr>
          </w:p>
          <w:p w14:paraId="1D2FF64D" w14:textId="77777777" w:rsidR="00E54965" w:rsidRPr="00E54965" w:rsidRDefault="00E54965" w:rsidP="00E54965">
            <w:pPr>
              <w:pBdr>
                <w:bottom w:val="single" w:sz="8" w:space="1" w:color="auto"/>
              </w:pBdr>
              <w:shd w:val="clear" w:color="auto" w:fill="7EB1E6"/>
              <w:spacing w:before="100"/>
              <w:rPr>
                <w:rFonts w:ascii="Century Gothic" w:hAnsi="Century Gothic"/>
                <w:b/>
                <w:color w:val="000000"/>
              </w:rPr>
            </w:pPr>
            <w:r w:rsidRPr="00E54965">
              <w:rPr>
                <w:rFonts w:ascii="Century Gothic" w:hAnsi="Century Gothic"/>
                <w:b/>
                <w:color w:val="000000"/>
              </w:rPr>
              <w:t>Signature de l'offre par le candidat</w:t>
            </w:r>
          </w:p>
          <w:p w14:paraId="1D2FF64E" w14:textId="77777777" w:rsidR="00E54965" w:rsidRPr="00E54965" w:rsidRDefault="00E54965" w:rsidP="00E54965">
            <w:pPr>
              <w:keepNext/>
              <w:keepLines/>
              <w:spacing w:before="40"/>
              <w:jc w:val="both"/>
              <w:rPr>
                <w:rFonts w:ascii="Century Gothic" w:hAnsi="Century Gothic"/>
                <w:color w:val="000000"/>
              </w:rPr>
            </w:pPr>
          </w:p>
          <w:p w14:paraId="1D2FF64F"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6" w14:textId="77777777" w:rsidTr="00D4292F">
        <w:tc>
          <w:tcPr>
            <w:tcW w:w="436" w:type="dxa"/>
            <w:tcBorders>
              <w:top w:val="nil"/>
              <w:left w:val="single" w:sz="6" w:space="0" w:color="auto"/>
              <w:bottom w:val="nil"/>
              <w:right w:val="nil"/>
            </w:tcBorders>
          </w:tcPr>
          <w:p w14:paraId="1D2FF65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à :</w:t>
            </w:r>
          </w:p>
        </w:tc>
        <w:tc>
          <w:tcPr>
            <w:tcW w:w="3392" w:type="dxa"/>
            <w:tcBorders>
              <w:top w:val="dotted" w:sz="6" w:space="0" w:color="auto"/>
              <w:left w:val="dotted" w:sz="6" w:space="0" w:color="auto"/>
              <w:bottom w:val="dotted" w:sz="6" w:space="0" w:color="auto"/>
              <w:right w:val="dotted" w:sz="6" w:space="0" w:color="auto"/>
            </w:tcBorders>
            <w:shd w:val="clear" w:color="auto" w:fill="D3E5F6"/>
          </w:tcPr>
          <w:p w14:paraId="1D2FF652" w14:textId="77777777" w:rsidR="00E54965" w:rsidRPr="00E54965" w:rsidRDefault="00E54965" w:rsidP="00E54965">
            <w:pPr>
              <w:spacing w:before="40"/>
              <w:jc w:val="center"/>
              <w:rPr>
                <w:rFonts w:ascii="Century Gothic" w:hAnsi="Century Gothic"/>
                <w:color w:val="000000"/>
              </w:rPr>
            </w:pPr>
          </w:p>
        </w:tc>
        <w:tc>
          <w:tcPr>
            <w:tcW w:w="1109" w:type="dxa"/>
            <w:gridSpan w:val="3"/>
            <w:tcBorders>
              <w:top w:val="nil"/>
              <w:left w:val="nil"/>
              <w:bottom w:val="nil"/>
              <w:right w:val="nil"/>
            </w:tcBorders>
          </w:tcPr>
          <w:p w14:paraId="1D2FF65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le :</w:t>
            </w:r>
          </w:p>
        </w:tc>
        <w:tc>
          <w:tcPr>
            <w:tcW w:w="4207" w:type="dxa"/>
            <w:gridSpan w:val="2"/>
            <w:tcBorders>
              <w:top w:val="dotted" w:sz="6" w:space="0" w:color="auto"/>
              <w:left w:val="dotted" w:sz="6" w:space="0" w:color="auto"/>
              <w:bottom w:val="dotted" w:sz="6" w:space="0" w:color="auto"/>
              <w:right w:val="dotted" w:sz="6" w:space="0" w:color="auto"/>
            </w:tcBorders>
            <w:shd w:val="clear" w:color="auto" w:fill="D3E5F6"/>
          </w:tcPr>
          <w:p w14:paraId="1D2FF654" w14:textId="77777777" w:rsidR="00E54965" w:rsidRPr="00E54965" w:rsidRDefault="00E54965" w:rsidP="00E54965">
            <w:pPr>
              <w:spacing w:before="40"/>
              <w:jc w:val="center"/>
              <w:rPr>
                <w:rFonts w:ascii="Century Gothic" w:hAnsi="Century Gothic"/>
                <w:color w:val="000000"/>
              </w:rPr>
            </w:pPr>
          </w:p>
        </w:tc>
        <w:tc>
          <w:tcPr>
            <w:tcW w:w="215" w:type="dxa"/>
            <w:tcBorders>
              <w:top w:val="nil"/>
              <w:left w:val="nil"/>
              <w:bottom w:val="nil"/>
              <w:right w:val="single" w:sz="6" w:space="0" w:color="auto"/>
            </w:tcBorders>
          </w:tcPr>
          <w:p w14:paraId="1D2FF655"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8" w14:textId="77777777" w:rsidTr="00D4292F">
        <w:tc>
          <w:tcPr>
            <w:tcW w:w="9359" w:type="dxa"/>
            <w:gridSpan w:val="8"/>
            <w:tcBorders>
              <w:top w:val="nil"/>
              <w:left w:val="single" w:sz="6" w:space="0" w:color="auto"/>
              <w:bottom w:val="nil"/>
              <w:right w:val="single" w:sz="6" w:space="0" w:color="auto"/>
            </w:tcBorders>
          </w:tcPr>
          <w:p w14:paraId="1D2FF657"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A" w14:textId="77777777" w:rsidTr="00D4292F">
        <w:tc>
          <w:tcPr>
            <w:tcW w:w="9359" w:type="dxa"/>
            <w:gridSpan w:val="8"/>
            <w:tcBorders>
              <w:top w:val="nil"/>
              <w:left w:val="single" w:sz="6" w:space="0" w:color="auto"/>
              <w:bottom w:val="nil"/>
              <w:right w:val="single" w:sz="6" w:space="0" w:color="auto"/>
            </w:tcBorders>
          </w:tcPr>
          <w:p w14:paraId="1D2FF659" w14:textId="77777777" w:rsidR="00E54965" w:rsidRPr="00E54965" w:rsidRDefault="00E54965" w:rsidP="00E54965">
            <w:pPr>
              <w:spacing w:before="60" w:after="160" w:line="259" w:lineRule="auto"/>
              <w:jc w:val="both"/>
              <w:rPr>
                <w:rFonts w:ascii="Century Gothic" w:eastAsia="Calibri" w:hAnsi="Century Gothic"/>
                <w:color w:val="000000"/>
                <w:lang w:eastAsia="en-US"/>
              </w:rPr>
            </w:pPr>
          </w:p>
        </w:tc>
      </w:tr>
      <w:tr w:rsidR="00D4292F" w:rsidRPr="00E54965" w14:paraId="1D2FF667" w14:textId="77777777" w:rsidTr="00D4292F">
        <w:trPr>
          <w:trHeight w:val="3456"/>
        </w:trPr>
        <w:tc>
          <w:tcPr>
            <w:tcW w:w="436" w:type="dxa"/>
            <w:tcBorders>
              <w:top w:val="nil"/>
              <w:left w:val="single" w:sz="6" w:space="0" w:color="auto"/>
              <w:bottom w:val="nil"/>
              <w:right w:val="single" w:sz="4" w:space="0" w:color="auto"/>
            </w:tcBorders>
          </w:tcPr>
          <w:p w14:paraId="1D2FF65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8708" w:type="dxa"/>
            <w:gridSpan w:val="6"/>
            <w:tcBorders>
              <w:top w:val="single" w:sz="4" w:space="0" w:color="auto"/>
              <w:left w:val="single" w:sz="4" w:space="0" w:color="auto"/>
              <w:bottom w:val="single" w:sz="4" w:space="0" w:color="auto"/>
              <w:right w:val="single" w:sz="4" w:space="0" w:color="auto"/>
            </w:tcBorders>
            <w:shd w:val="clear" w:color="auto" w:fill="D3E5F6"/>
          </w:tcPr>
          <w:p w14:paraId="1D2FF65C" w14:textId="77777777" w:rsidR="00E54965" w:rsidRPr="00E54965" w:rsidRDefault="00E54965" w:rsidP="00E54965">
            <w:pPr>
              <w:spacing w:before="40"/>
              <w:rPr>
                <w:rFonts w:ascii="Century Gothic" w:hAnsi="Century Gothic"/>
                <w:color w:val="000000"/>
              </w:rPr>
            </w:pPr>
          </w:p>
          <w:p w14:paraId="1D2FF65D" w14:textId="77777777" w:rsidR="00E54965" w:rsidRPr="00E54965" w:rsidRDefault="00E54965" w:rsidP="00E54965">
            <w:pPr>
              <w:keepNext/>
              <w:keepLines/>
              <w:spacing w:before="40"/>
              <w:jc w:val="both"/>
              <w:rPr>
                <w:rFonts w:ascii="Century Gothic" w:hAnsi="Century Gothic"/>
                <w:color w:val="000000"/>
                <w:u w:val="single"/>
              </w:rPr>
            </w:pPr>
            <w:r w:rsidRPr="00E54965">
              <w:rPr>
                <w:rFonts w:ascii="Century Gothic" w:hAnsi="Century Gothic"/>
                <w:color w:val="000000"/>
                <w:u w:val="single"/>
              </w:rPr>
              <w:t xml:space="preserve">Nom, prénom et qualité du </w:t>
            </w:r>
            <w:proofErr w:type="gramStart"/>
            <w:r w:rsidRPr="00E54965">
              <w:rPr>
                <w:rFonts w:ascii="Century Gothic" w:hAnsi="Century Gothic"/>
                <w:color w:val="000000"/>
                <w:u w:val="single"/>
              </w:rPr>
              <w:t>signataire(</w:t>
            </w:r>
            <w:proofErr w:type="gramEnd"/>
            <w:r w:rsidRPr="00E54965">
              <w:rPr>
                <w:rFonts w:ascii="Century Gothic" w:hAnsi="Century Gothic"/>
                <w:color w:val="000000"/>
                <w:u w:val="single"/>
              </w:rPr>
              <w:t>*) :</w:t>
            </w:r>
          </w:p>
          <w:p w14:paraId="1D2FF65E" w14:textId="77777777" w:rsidR="00E54965" w:rsidRPr="00E54965" w:rsidRDefault="00E54965" w:rsidP="00E54965">
            <w:pPr>
              <w:spacing w:before="60" w:after="160" w:line="259" w:lineRule="auto"/>
              <w:jc w:val="both"/>
              <w:rPr>
                <w:rFonts w:ascii="Century Gothic" w:eastAsia="Calibri" w:hAnsi="Century Gothic" w:cs="Arial"/>
                <w:lang w:eastAsia="en-US"/>
              </w:rPr>
            </w:pPr>
            <w:r w:rsidRPr="00E54965">
              <w:rPr>
                <w:rFonts w:ascii="Century Gothic" w:eastAsia="Calibri" w:hAnsi="Century Gothic"/>
                <w:color w:val="000000"/>
                <w:lang w:eastAsia="en-US"/>
              </w:rPr>
              <w:t> </w:t>
            </w:r>
            <w:r w:rsidRPr="00E54965">
              <w:rPr>
                <w:rFonts w:ascii="Century Gothic" w:eastAsia="Calibri" w:hAnsi="Century Gothic" w:cs="Arial"/>
                <w:lang w:eastAsia="en-US"/>
              </w:rPr>
              <w:t>(*) Le signataire doit avoir le pouvoir d’engager la personne qu’il représente.</w:t>
            </w:r>
          </w:p>
          <w:p w14:paraId="1D2FF65F" w14:textId="77777777" w:rsidR="00E54965" w:rsidRPr="00E54965" w:rsidRDefault="00E54965" w:rsidP="00E54965">
            <w:pPr>
              <w:spacing w:before="60" w:after="160" w:line="259" w:lineRule="auto"/>
              <w:jc w:val="both"/>
              <w:rPr>
                <w:rFonts w:ascii="Century Gothic" w:eastAsia="Calibri" w:hAnsi="Century Gothic" w:cs="Arial"/>
                <w:lang w:eastAsia="en-US"/>
              </w:rPr>
            </w:pPr>
          </w:p>
          <w:p w14:paraId="1D2FF660" w14:textId="77777777" w:rsidR="00E54965" w:rsidRPr="00E54965" w:rsidRDefault="00E54965" w:rsidP="00E54965">
            <w:pPr>
              <w:spacing w:before="40"/>
              <w:rPr>
                <w:rFonts w:ascii="Century Gothic" w:hAnsi="Century Gothic"/>
                <w:color w:val="000000"/>
                <w:u w:val="single"/>
              </w:rPr>
            </w:pPr>
            <w:r w:rsidRPr="00E54965">
              <w:rPr>
                <w:rFonts w:ascii="Century Gothic" w:hAnsi="Century Gothic"/>
                <w:color w:val="000000"/>
                <w:u w:val="single"/>
              </w:rPr>
              <w:t>Signature :</w:t>
            </w:r>
          </w:p>
          <w:p w14:paraId="1D2FF661" w14:textId="77777777" w:rsidR="00E54965" w:rsidRPr="00E54965" w:rsidRDefault="00E54965" w:rsidP="00E54965">
            <w:pPr>
              <w:spacing w:before="40"/>
              <w:rPr>
                <w:rFonts w:ascii="Century Gothic" w:hAnsi="Century Gothic"/>
                <w:color w:val="000000"/>
                <w:u w:val="single"/>
              </w:rPr>
            </w:pPr>
          </w:p>
          <w:p w14:paraId="1D2FF662" w14:textId="77777777" w:rsidR="00E54965" w:rsidRPr="00E54965" w:rsidRDefault="00E54965" w:rsidP="00E54965">
            <w:pPr>
              <w:spacing w:before="40"/>
              <w:rPr>
                <w:rFonts w:ascii="Century Gothic" w:hAnsi="Century Gothic"/>
                <w:color w:val="000000"/>
                <w:u w:val="single"/>
              </w:rPr>
            </w:pPr>
          </w:p>
          <w:p w14:paraId="1D2FF663" w14:textId="77777777" w:rsidR="00E54965" w:rsidRPr="00E54965" w:rsidRDefault="00E54965" w:rsidP="00E54965">
            <w:pPr>
              <w:spacing w:before="40"/>
              <w:rPr>
                <w:rFonts w:ascii="Century Gothic" w:hAnsi="Century Gothic"/>
                <w:color w:val="000000"/>
                <w:u w:val="single"/>
              </w:rPr>
            </w:pPr>
          </w:p>
          <w:p w14:paraId="1D2FF664" w14:textId="77777777" w:rsidR="00E54965" w:rsidRPr="00E54965" w:rsidRDefault="00E54965" w:rsidP="00E54965">
            <w:pPr>
              <w:spacing w:before="40"/>
              <w:rPr>
                <w:rFonts w:ascii="Century Gothic" w:hAnsi="Century Gothic"/>
                <w:color w:val="000000"/>
                <w:u w:val="single"/>
              </w:rPr>
            </w:pPr>
          </w:p>
          <w:p w14:paraId="1D2FF665" w14:textId="77777777" w:rsidR="00E54965" w:rsidRPr="00E54965" w:rsidRDefault="00E54965" w:rsidP="00E54965">
            <w:pPr>
              <w:shd w:val="clear" w:color="auto" w:fill="D3E5F6"/>
              <w:spacing w:before="40"/>
              <w:rPr>
                <w:rFonts w:ascii="Century Gothic" w:hAnsi="Century Gothic"/>
                <w:color w:val="000000"/>
              </w:rPr>
            </w:pPr>
          </w:p>
        </w:tc>
        <w:tc>
          <w:tcPr>
            <w:tcW w:w="215" w:type="dxa"/>
            <w:tcBorders>
              <w:top w:val="nil"/>
              <w:left w:val="single" w:sz="4" w:space="0" w:color="auto"/>
              <w:bottom w:val="nil"/>
              <w:right w:val="single" w:sz="6" w:space="0" w:color="auto"/>
            </w:tcBorders>
          </w:tcPr>
          <w:p w14:paraId="1D2FF666"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D" w14:textId="77777777" w:rsidTr="003D4C71">
        <w:trPr>
          <w:trHeight w:hRule="exact" w:val="80"/>
        </w:trPr>
        <w:tc>
          <w:tcPr>
            <w:tcW w:w="436" w:type="dxa"/>
            <w:tcBorders>
              <w:top w:val="nil"/>
              <w:left w:val="single" w:sz="6" w:space="0" w:color="auto"/>
              <w:right w:val="nil"/>
            </w:tcBorders>
          </w:tcPr>
          <w:p w14:paraId="1D2FF668"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003" w:type="dxa"/>
            <w:gridSpan w:val="2"/>
            <w:tcBorders>
              <w:top w:val="nil"/>
              <w:left w:val="nil"/>
              <w:right w:val="nil"/>
            </w:tcBorders>
          </w:tcPr>
          <w:p w14:paraId="1D2FF669"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98" w:type="dxa"/>
            <w:gridSpan w:val="2"/>
            <w:tcBorders>
              <w:top w:val="nil"/>
              <w:left w:val="nil"/>
              <w:right w:val="nil"/>
            </w:tcBorders>
          </w:tcPr>
          <w:p w14:paraId="1D2FF66A"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3919" w:type="dxa"/>
            <w:tcBorders>
              <w:top w:val="nil"/>
              <w:left w:val="nil"/>
              <w:right w:val="nil"/>
            </w:tcBorders>
          </w:tcPr>
          <w:p w14:paraId="1D2FF66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503" w:type="dxa"/>
            <w:gridSpan w:val="2"/>
            <w:tcBorders>
              <w:top w:val="nil"/>
              <w:left w:val="nil"/>
              <w:right w:val="single" w:sz="6" w:space="0" w:color="auto"/>
            </w:tcBorders>
          </w:tcPr>
          <w:p w14:paraId="1D2FF66C"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F" w14:textId="77777777" w:rsidTr="00E54965">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shd w:val="clear" w:color="auto" w:fill="7EB1E6"/>
          </w:tcPr>
          <w:p w14:paraId="1D2FF66E" w14:textId="77777777" w:rsidR="00E54965" w:rsidRPr="00E54965" w:rsidRDefault="00E54965" w:rsidP="00E54965">
            <w:pPr>
              <w:pBdr>
                <w:bottom w:val="single" w:sz="8" w:space="1" w:color="auto"/>
              </w:pBdr>
              <w:spacing w:before="100"/>
              <w:rPr>
                <w:rFonts w:ascii="Century Gothic" w:hAnsi="Century Gothic"/>
                <w:b/>
                <w:color w:val="000000"/>
              </w:rPr>
            </w:pPr>
            <w:r w:rsidRPr="00E54965">
              <w:rPr>
                <w:rFonts w:ascii="Century Gothic" w:hAnsi="Century Gothic"/>
                <w:b/>
                <w:color w:val="000000"/>
              </w:rPr>
              <w:t>Acceptation de l'offre par le Pouvoir adjudicateur</w:t>
            </w:r>
          </w:p>
        </w:tc>
      </w:tr>
      <w:tr w:rsidR="00E54965" w:rsidRPr="00E54965" w14:paraId="1D2FF672"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400"/>
        </w:trPr>
        <w:tc>
          <w:tcPr>
            <w:tcW w:w="9359" w:type="dxa"/>
            <w:gridSpan w:val="8"/>
            <w:tcBorders>
              <w:top w:val="nil"/>
              <w:left w:val="single" w:sz="6" w:space="0" w:color="auto"/>
              <w:bottom w:val="nil"/>
              <w:right w:val="single" w:sz="6" w:space="0" w:color="auto"/>
            </w:tcBorders>
          </w:tcPr>
          <w:p w14:paraId="1D2FF670" w14:textId="77777777" w:rsidR="00E54965" w:rsidRPr="00E54965" w:rsidRDefault="00E54965" w:rsidP="00E54965">
            <w:pPr>
              <w:keepNext/>
              <w:keepLines/>
              <w:spacing w:before="40"/>
              <w:jc w:val="both"/>
              <w:rPr>
                <w:rFonts w:ascii="Century Gothic" w:hAnsi="Century Gothic"/>
                <w:color w:val="000000"/>
              </w:rPr>
            </w:pPr>
          </w:p>
          <w:p w14:paraId="1D2FF67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Est acceptée la présente offre pour valoir acte d'engagement.</w:t>
            </w:r>
          </w:p>
        </w:tc>
      </w:tr>
      <w:tr w:rsidR="00E54965" w:rsidRPr="00E54965" w14:paraId="1D2FF674"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tcPr>
          <w:p w14:paraId="1D2FF673"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7E"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1701"/>
        </w:trPr>
        <w:tc>
          <w:tcPr>
            <w:tcW w:w="4462" w:type="dxa"/>
            <w:gridSpan w:val="4"/>
            <w:tcBorders>
              <w:top w:val="nil"/>
              <w:left w:val="single" w:sz="6" w:space="0" w:color="auto"/>
              <w:bottom w:val="single" w:sz="6" w:space="0" w:color="auto"/>
              <w:right w:val="nil"/>
            </w:tcBorders>
          </w:tcPr>
          <w:p w14:paraId="1D2FF675" w14:textId="4EDD3618" w:rsidR="00E54965" w:rsidRPr="00FC32A5" w:rsidRDefault="00E901C2" w:rsidP="00E54965">
            <w:pPr>
              <w:keepNext/>
              <w:keepLines/>
              <w:spacing w:before="40"/>
              <w:jc w:val="both"/>
              <w:rPr>
                <w:rFonts w:ascii="Century Gothic" w:hAnsi="Century Gothic"/>
                <w:color w:val="000000"/>
              </w:rPr>
            </w:pPr>
            <w:proofErr w:type="gramStart"/>
            <w:r w:rsidRPr="00FC32A5">
              <w:rPr>
                <w:rFonts w:ascii="Century Gothic" w:hAnsi="Century Gothic"/>
                <w:color w:val="000000"/>
              </w:rPr>
              <w:t>à</w:t>
            </w:r>
            <w:proofErr w:type="gramEnd"/>
            <w:r w:rsidRPr="00FC32A5">
              <w:rPr>
                <w:rFonts w:ascii="Century Gothic" w:hAnsi="Century Gothic"/>
                <w:color w:val="000000"/>
              </w:rPr>
              <w:t> Villejuif</w:t>
            </w:r>
            <w:r w:rsidR="00E54965" w:rsidRPr="00FC32A5">
              <w:rPr>
                <w:rFonts w:ascii="Century Gothic" w:hAnsi="Century Gothic"/>
                <w:color w:val="000000"/>
              </w:rPr>
              <w:t>, le :</w:t>
            </w:r>
          </w:p>
          <w:p w14:paraId="1D2FF676" w14:textId="77777777" w:rsidR="00E54965" w:rsidRPr="00FC32A5" w:rsidRDefault="00E54965" w:rsidP="00E54965">
            <w:pPr>
              <w:keepNext/>
              <w:keepLines/>
              <w:spacing w:before="40"/>
              <w:jc w:val="both"/>
              <w:rPr>
                <w:rFonts w:ascii="Century Gothic" w:hAnsi="Century Gothic"/>
                <w:color w:val="000000"/>
              </w:rPr>
            </w:pPr>
          </w:p>
          <w:p w14:paraId="1D2FF677" w14:textId="77777777" w:rsidR="00E54965" w:rsidRPr="00FC32A5" w:rsidRDefault="00E54965" w:rsidP="00E54965">
            <w:pPr>
              <w:keepNext/>
              <w:keepLines/>
              <w:spacing w:before="40"/>
              <w:jc w:val="both"/>
              <w:rPr>
                <w:rFonts w:ascii="Century Gothic" w:hAnsi="Century Gothic"/>
                <w:color w:val="000000"/>
              </w:rPr>
            </w:pPr>
          </w:p>
          <w:p w14:paraId="1D2FF678" w14:textId="77777777" w:rsidR="00E54965" w:rsidRPr="00FC32A5" w:rsidRDefault="00E54965" w:rsidP="00E54965">
            <w:pPr>
              <w:keepNext/>
              <w:keepLines/>
              <w:spacing w:before="40"/>
              <w:jc w:val="both"/>
              <w:rPr>
                <w:rFonts w:ascii="Century Gothic" w:hAnsi="Century Gothic"/>
                <w:color w:val="000000"/>
              </w:rPr>
            </w:pPr>
          </w:p>
          <w:p w14:paraId="1D2FF679" w14:textId="77777777" w:rsidR="00E54965" w:rsidRPr="00FC32A5" w:rsidRDefault="00E54965" w:rsidP="00E54965">
            <w:pPr>
              <w:keepNext/>
              <w:keepLines/>
              <w:spacing w:before="40"/>
              <w:jc w:val="both"/>
              <w:rPr>
                <w:rFonts w:ascii="Century Gothic" w:hAnsi="Century Gothic"/>
                <w:color w:val="000000"/>
              </w:rPr>
            </w:pPr>
          </w:p>
          <w:p w14:paraId="1D2FF67A" w14:textId="77777777" w:rsidR="00E54965" w:rsidRPr="00FC32A5" w:rsidRDefault="00E54965" w:rsidP="00E54965">
            <w:pPr>
              <w:keepNext/>
              <w:keepLines/>
              <w:spacing w:before="40"/>
              <w:jc w:val="both"/>
              <w:rPr>
                <w:rFonts w:ascii="Century Gothic" w:hAnsi="Century Gothic"/>
                <w:color w:val="000000"/>
              </w:rPr>
            </w:pPr>
          </w:p>
          <w:p w14:paraId="1D2FF67B" w14:textId="77777777" w:rsidR="00E54965" w:rsidRPr="00FC32A5" w:rsidRDefault="00E54965" w:rsidP="00E54965">
            <w:pPr>
              <w:keepNext/>
              <w:keepLines/>
              <w:spacing w:before="40"/>
              <w:jc w:val="both"/>
              <w:rPr>
                <w:rFonts w:ascii="Century Gothic" w:hAnsi="Century Gothic"/>
                <w:color w:val="000000"/>
              </w:rPr>
            </w:pPr>
          </w:p>
        </w:tc>
        <w:tc>
          <w:tcPr>
            <w:tcW w:w="4897" w:type="dxa"/>
            <w:gridSpan w:val="4"/>
            <w:tcBorders>
              <w:top w:val="nil"/>
              <w:left w:val="nil"/>
              <w:bottom w:val="single" w:sz="6" w:space="0" w:color="auto"/>
              <w:right w:val="single" w:sz="6" w:space="0" w:color="auto"/>
            </w:tcBorders>
          </w:tcPr>
          <w:p w14:paraId="1D2FF67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FC32A5">
              <w:rPr>
                <w:rFonts w:ascii="Century Gothic" w:eastAsia="Calibri" w:hAnsi="Century Gothic" w:cs="Arial"/>
                <w:lang w:eastAsia="en-US"/>
              </w:rPr>
              <w:t>Le représentant du Pouvoir adjudicateur habilité à signer le marché public,</w:t>
            </w:r>
          </w:p>
          <w:p w14:paraId="1D2FF67D" w14:textId="77777777" w:rsidR="00E54965" w:rsidRPr="00E54965" w:rsidRDefault="00E54965" w:rsidP="00E54965">
            <w:pPr>
              <w:tabs>
                <w:tab w:val="left" w:pos="426"/>
                <w:tab w:val="left" w:pos="5103"/>
              </w:tabs>
              <w:spacing w:after="160" w:line="259" w:lineRule="auto"/>
              <w:jc w:val="both"/>
              <w:rPr>
                <w:rFonts w:ascii="Century Gothic" w:eastAsia="Calibri" w:hAnsi="Century Gothic"/>
                <w:color w:val="000000"/>
                <w:lang w:eastAsia="en-US"/>
              </w:rPr>
            </w:pPr>
          </w:p>
        </w:tc>
      </w:tr>
    </w:tbl>
    <w:p w14:paraId="1D2FF67F" w14:textId="72A189B6" w:rsidR="00E54965" w:rsidRDefault="00E54965" w:rsidP="00E54965">
      <w:pPr>
        <w:spacing w:line="259" w:lineRule="auto"/>
        <w:rPr>
          <w:rFonts w:ascii="Century Gothic" w:eastAsia="Calibri" w:hAnsi="Century Gothic"/>
          <w:color w:val="000000"/>
          <w:lang w:eastAsia="en-US"/>
        </w:rPr>
      </w:pPr>
    </w:p>
    <w:p w14:paraId="3A2D01E1" w14:textId="655F0DA2" w:rsidR="00FC32A5" w:rsidRDefault="00FC32A5" w:rsidP="00E54965">
      <w:pPr>
        <w:spacing w:line="259" w:lineRule="auto"/>
        <w:rPr>
          <w:rFonts w:ascii="Century Gothic" w:eastAsia="Calibri" w:hAnsi="Century Gothic"/>
          <w:color w:val="000000"/>
          <w:lang w:eastAsia="en-US"/>
        </w:rPr>
      </w:pPr>
    </w:p>
    <w:p w14:paraId="0A9ADB91" w14:textId="364C418F" w:rsidR="00FC32A5" w:rsidRDefault="00FC32A5" w:rsidP="00E54965">
      <w:pPr>
        <w:spacing w:line="259" w:lineRule="auto"/>
        <w:rPr>
          <w:rFonts w:ascii="Century Gothic" w:eastAsia="Calibri" w:hAnsi="Century Gothic"/>
          <w:color w:val="000000"/>
          <w:lang w:eastAsia="en-US"/>
        </w:rPr>
      </w:pPr>
    </w:p>
    <w:p w14:paraId="267BD222" w14:textId="3E97B6C7" w:rsidR="00FC32A5" w:rsidRDefault="00FC32A5" w:rsidP="00E54965">
      <w:pPr>
        <w:spacing w:line="259" w:lineRule="auto"/>
        <w:rPr>
          <w:rFonts w:ascii="Century Gothic" w:eastAsia="Calibri" w:hAnsi="Century Gothic"/>
          <w:color w:val="000000"/>
          <w:lang w:eastAsia="en-US"/>
        </w:rPr>
      </w:pPr>
    </w:p>
    <w:p w14:paraId="5D4BCDBA" w14:textId="2D894701" w:rsidR="00FC32A5" w:rsidRDefault="00FC32A5" w:rsidP="00E54965">
      <w:pPr>
        <w:spacing w:line="259" w:lineRule="auto"/>
        <w:rPr>
          <w:rFonts w:ascii="Century Gothic" w:eastAsia="Calibri" w:hAnsi="Century Gothic"/>
          <w:color w:val="000000"/>
          <w:lang w:eastAsia="en-US"/>
        </w:rPr>
      </w:pPr>
    </w:p>
    <w:p w14:paraId="0675CAFB" w14:textId="5991AEA8" w:rsidR="00FC32A5" w:rsidRDefault="00FC32A5" w:rsidP="00E54965">
      <w:pPr>
        <w:spacing w:line="259" w:lineRule="auto"/>
        <w:rPr>
          <w:rFonts w:ascii="Century Gothic" w:eastAsia="Calibri" w:hAnsi="Century Gothic"/>
          <w:color w:val="000000"/>
          <w:lang w:eastAsia="en-US"/>
        </w:rPr>
      </w:pPr>
    </w:p>
    <w:p w14:paraId="44E654C6" w14:textId="3F967883" w:rsidR="00FC32A5" w:rsidRDefault="00FC32A5" w:rsidP="00E54965">
      <w:pPr>
        <w:spacing w:line="259" w:lineRule="auto"/>
        <w:rPr>
          <w:rFonts w:ascii="Century Gothic" w:eastAsia="Calibri" w:hAnsi="Century Gothic"/>
          <w:color w:val="000000"/>
          <w:lang w:eastAsia="en-US"/>
        </w:rPr>
      </w:pPr>
    </w:p>
    <w:p w14:paraId="0A9A068B" w14:textId="77777777" w:rsidR="00FC32A5" w:rsidRPr="00E54965" w:rsidRDefault="00FC32A5" w:rsidP="00E54965">
      <w:pPr>
        <w:spacing w:line="259" w:lineRule="auto"/>
        <w:rPr>
          <w:rFonts w:ascii="Century Gothic" w:eastAsia="Calibri" w:hAnsi="Century Gothic"/>
          <w:color w:val="000000"/>
          <w:lang w:eastAsia="en-US"/>
        </w:rPr>
      </w:pPr>
    </w:p>
    <w:tbl>
      <w:tblPr>
        <w:tblW w:w="9393"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393"/>
      </w:tblGrid>
      <w:tr w:rsidR="00E54965" w:rsidRPr="00E54965" w14:paraId="1D2FF681" w14:textId="77777777" w:rsidTr="00E54965">
        <w:tc>
          <w:tcPr>
            <w:tcW w:w="9393" w:type="dxa"/>
            <w:tcBorders>
              <w:top w:val="single" w:sz="6" w:space="0" w:color="auto"/>
              <w:left w:val="single" w:sz="6" w:space="0" w:color="auto"/>
              <w:bottom w:val="nil"/>
              <w:right w:val="single" w:sz="6" w:space="0" w:color="auto"/>
            </w:tcBorders>
            <w:shd w:val="clear" w:color="auto" w:fill="7EB1E6"/>
          </w:tcPr>
          <w:p w14:paraId="1D2FF680" w14:textId="77777777" w:rsidR="00E54965" w:rsidRPr="00E54965" w:rsidRDefault="00E54965" w:rsidP="00E54965">
            <w:pPr>
              <w:pBdr>
                <w:bottom w:val="single" w:sz="6" w:space="1" w:color="auto"/>
              </w:pBdr>
              <w:spacing w:before="100"/>
              <w:rPr>
                <w:rFonts w:ascii="Century Gothic" w:hAnsi="Century Gothic"/>
                <w:color w:val="000000"/>
              </w:rPr>
            </w:pPr>
            <w:r w:rsidRPr="00E54965">
              <w:rPr>
                <w:rFonts w:ascii="Century Gothic" w:hAnsi="Century Gothic"/>
                <w:color w:val="000000"/>
              </w:rPr>
              <w:lastRenderedPageBreak/>
              <w:t>Marché public certifié exécutoire</w:t>
            </w:r>
          </w:p>
        </w:tc>
      </w:tr>
      <w:tr w:rsidR="00E54965" w:rsidRPr="00E54965" w14:paraId="1D2FF68F" w14:textId="77777777" w:rsidTr="003D4C71">
        <w:trPr>
          <w:trHeight w:val="3030"/>
        </w:trPr>
        <w:tc>
          <w:tcPr>
            <w:tcW w:w="9393" w:type="dxa"/>
            <w:tcBorders>
              <w:top w:val="nil"/>
              <w:left w:val="single" w:sz="6" w:space="0" w:color="auto"/>
              <w:bottom w:val="single" w:sz="6" w:space="0" w:color="auto"/>
              <w:right w:val="single" w:sz="6" w:space="0" w:color="auto"/>
            </w:tcBorders>
          </w:tcPr>
          <w:p w14:paraId="1D2FF682" w14:textId="77777777" w:rsidR="00E54965" w:rsidRPr="00E54965" w:rsidRDefault="00E54965" w:rsidP="00E54965">
            <w:pPr>
              <w:keepNext/>
              <w:keepLines/>
              <w:spacing w:before="40"/>
              <w:jc w:val="both"/>
              <w:rPr>
                <w:rFonts w:ascii="Century Gothic" w:hAnsi="Century Gothic"/>
                <w:color w:val="000000"/>
              </w:rPr>
            </w:pPr>
          </w:p>
          <w:p w14:paraId="1D2FF68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Le représentant du Pouvoir adjudicateur certifie que le présent marché public :</w:t>
            </w:r>
          </w:p>
          <w:p w14:paraId="1D2FF686" w14:textId="2087FE84" w:rsidR="00E54965" w:rsidRPr="00E54965" w:rsidRDefault="00E54965" w:rsidP="00E54965">
            <w:pPr>
              <w:keepNext/>
              <w:keepLines/>
              <w:spacing w:before="40"/>
              <w:jc w:val="both"/>
              <w:rPr>
                <w:rFonts w:ascii="Century Gothic" w:hAnsi="Century Gothic"/>
                <w:color w:val="000000"/>
              </w:rPr>
            </w:pPr>
          </w:p>
          <w:p w14:paraId="1D2FF687" w14:textId="77777777" w:rsidR="00E54965" w:rsidRPr="00E54965" w:rsidRDefault="00E54965" w:rsidP="00E54965">
            <w:pPr>
              <w:widowControl w:val="0"/>
              <w:numPr>
                <w:ilvl w:val="0"/>
                <w:numId w:val="12"/>
              </w:numPr>
              <w:spacing w:after="160" w:line="259" w:lineRule="auto"/>
              <w:jc w:val="both"/>
              <w:rPr>
                <w:rFonts w:ascii="Century Gothic" w:hAnsi="Century Gothic"/>
                <w:color w:val="000000"/>
              </w:rPr>
            </w:pPr>
            <w:proofErr w:type="gramStart"/>
            <w:r w:rsidRPr="00E54965">
              <w:rPr>
                <w:rFonts w:ascii="Century Gothic" w:hAnsi="Century Gothic"/>
                <w:color w:val="000000"/>
              </w:rPr>
              <w:t>a</w:t>
            </w:r>
            <w:proofErr w:type="gramEnd"/>
            <w:r w:rsidRPr="00E54965">
              <w:rPr>
                <w:rFonts w:ascii="Century Gothic" w:hAnsi="Century Gothic"/>
                <w:color w:val="000000"/>
              </w:rPr>
              <w:t xml:space="preserve"> été reçu, à titre de notification, par le Titulaire (mandataire, en cas de groupement),</w:t>
            </w:r>
          </w:p>
          <w:p w14:paraId="1D2FF688"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w:t>
            </w:r>
            <w:proofErr w:type="gramStart"/>
            <w:r w:rsidRPr="00E54965">
              <w:rPr>
                <w:rFonts w:ascii="Century Gothic" w:hAnsi="Century Gothic"/>
                <w:color w:val="000000"/>
              </w:rPr>
              <w:t>le</w:t>
            </w:r>
            <w:proofErr w:type="gramEnd"/>
            <w:r w:rsidRPr="00E54965">
              <w:rPr>
                <w:rFonts w:ascii="Century Gothic" w:hAnsi="Century Gothic"/>
                <w:color w:val="000000"/>
              </w:rPr>
              <w:t> :</w:t>
            </w:r>
          </w:p>
          <w:tbl>
            <w:tblPr>
              <w:tblW w:w="9359" w:type="dxa"/>
              <w:tblInd w:w="8" w:type="dxa"/>
              <w:tblBorders>
                <w:bottom w:val="dotted" w:sz="6" w:space="0" w:color="auto"/>
              </w:tblBorders>
              <w:tblLayout w:type="fixed"/>
              <w:tblCellMar>
                <w:left w:w="71" w:type="dxa"/>
                <w:right w:w="71" w:type="dxa"/>
              </w:tblCellMar>
              <w:tblLook w:val="0000" w:firstRow="0" w:lastRow="0" w:firstColumn="0" w:lastColumn="0" w:noHBand="0" w:noVBand="0"/>
            </w:tblPr>
            <w:tblGrid>
              <w:gridCol w:w="4462"/>
              <w:gridCol w:w="4897"/>
            </w:tblGrid>
            <w:tr w:rsidR="00E54965" w:rsidRPr="00E54965" w14:paraId="1D2FF68D" w14:textId="77777777" w:rsidTr="003D4C71">
              <w:trPr>
                <w:trHeight w:val="1701"/>
              </w:trPr>
              <w:tc>
                <w:tcPr>
                  <w:tcW w:w="4462" w:type="dxa"/>
                </w:tcPr>
                <w:p w14:paraId="1D2FF689" w14:textId="77777777" w:rsidR="00E54965" w:rsidRPr="00E54965" w:rsidRDefault="00E54965" w:rsidP="00E54965">
                  <w:pPr>
                    <w:keepNext/>
                    <w:keepLines/>
                    <w:spacing w:before="40"/>
                    <w:jc w:val="both"/>
                    <w:rPr>
                      <w:rFonts w:ascii="Century Gothic" w:hAnsi="Century Gothic"/>
                    </w:rPr>
                  </w:pPr>
                </w:p>
                <w:p w14:paraId="1D2FF68A" w14:textId="77777777" w:rsidR="00E54965" w:rsidRPr="00E54965" w:rsidRDefault="00E54965" w:rsidP="00E54965">
                  <w:pPr>
                    <w:keepNext/>
                    <w:keepLines/>
                    <w:spacing w:before="40"/>
                    <w:jc w:val="both"/>
                    <w:rPr>
                      <w:rFonts w:ascii="Century Gothic" w:hAnsi="Century Gothic"/>
                      <w:color w:val="000000"/>
                    </w:rPr>
                  </w:pPr>
                </w:p>
              </w:tc>
              <w:tc>
                <w:tcPr>
                  <w:tcW w:w="4897" w:type="dxa"/>
                </w:tcPr>
                <w:p w14:paraId="1D2FF68B"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p>
                <w:p w14:paraId="1D2FF68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E54965">
                    <w:rPr>
                      <w:rFonts w:ascii="Century Gothic" w:eastAsia="Calibri" w:hAnsi="Century Gothic" w:cs="Arial"/>
                      <w:lang w:eastAsia="en-US"/>
                    </w:rPr>
                    <w:t>Le représentant du Pouvoir adjudicateur habilité à cet effet,</w:t>
                  </w:r>
                </w:p>
              </w:tc>
            </w:tr>
          </w:tbl>
          <w:p w14:paraId="1D2FF68E" w14:textId="77777777" w:rsidR="00E54965" w:rsidRPr="00E54965" w:rsidRDefault="00E54965" w:rsidP="00E54965">
            <w:pPr>
              <w:keepNext/>
              <w:keepLines/>
              <w:spacing w:before="40"/>
              <w:jc w:val="both"/>
              <w:rPr>
                <w:rFonts w:ascii="Century Gothic" w:hAnsi="Century Gothic"/>
                <w:color w:val="000000"/>
              </w:rPr>
            </w:pPr>
          </w:p>
        </w:tc>
      </w:tr>
    </w:tbl>
    <w:p w14:paraId="1D2FF690" w14:textId="77777777" w:rsidR="006F4F89" w:rsidRPr="000C1570" w:rsidRDefault="006F4F89">
      <w:pPr>
        <w:rPr>
          <w:rFonts w:ascii="Century Gothic" w:hAnsi="Century Gothic"/>
          <w:color w:val="000000"/>
        </w:rPr>
      </w:pPr>
    </w:p>
    <w:sectPr w:rsidR="006F4F89" w:rsidRPr="000C1570" w:rsidSect="003D4C71">
      <w:footerReference w:type="default" r:id="rId11"/>
      <w:headerReference w:type="first" r:id="rId12"/>
      <w:pgSz w:w="11907" w:h="16840" w:code="9"/>
      <w:pgMar w:top="856" w:right="992" w:bottom="568" w:left="1418" w:header="675" w:footer="74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65824" w14:textId="77777777" w:rsidR="002427B7" w:rsidRDefault="002427B7">
      <w:r>
        <w:separator/>
      </w:r>
    </w:p>
  </w:endnote>
  <w:endnote w:type="continuationSeparator" w:id="0">
    <w:p w14:paraId="00DB9AA2" w14:textId="77777777" w:rsidR="002427B7" w:rsidRDefault="0024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1F497D" w:themeColor="text2"/>
        <w:sz w:val="16"/>
        <w:szCs w:val="16"/>
      </w:rPr>
      <w:id w:val="800501663"/>
      <w:docPartObj>
        <w:docPartGallery w:val="Page Numbers (Bottom of Page)"/>
        <w:docPartUnique/>
      </w:docPartObj>
    </w:sdtPr>
    <w:sdtEndPr>
      <w:rPr>
        <w:color w:val="auto"/>
      </w:rPr>
    </w:sdtEndPr>
    <w:sdtContent>
      <w:p w14:paraId="1D2FF696" w14:textId="58648B0D" w:rsidR="002427B7" w:rsidRPr="00D4292F" w:rsidRDefault="002427B7" w:rsidP="000C1570">
        <w:pPr>
          <w:pStyle w:val="Pieddepage"/>
          <w:pBdr>
            <w:top w:val="single" w:sz="4" w:space="1" w:color="auto"/>
          </w:pBdr>
          <w:jc w:val="right"/>
          <w:rPr>
            <w:rFonts w:ascii="Arial" w:hAnsi="Arial" w:cs="Arial"/>
            <w:sz w:val="16"/>
            <w:szCs w:val="16"/>
          </w:rPr>
        </w:pPr>
        <w:r w:rsidRPr="00D4292F">
          <w:rPr>
            <w:rFonts w:ascii="Arial" w:hAnsi="Arial" w:cs="Arial"/>
            <w:sz w:val="16"/>
            <w:szCs w:val="16"/>
          </w:rPr>
          <w:t xml:space="preserve">Page </w:t>
        </w:r>
        <w:r w:rsidRPr="00D4292F">
          <w:rPr>
            <w:rFonts w:ascii="Arial" w:hAnsi="Arial" w:cs="Arial"/>
            <w:b/>
            <w:bCs/>
            <w:sz w:val="16"/>
            <w:szCs w:val="16"/>
          </w:rPr>
          <w:fldChar w:fldCharType="begin"/>
        </w:r>
        <w:r w:rsidRPr="00D4292F">
          <w:rPr>
            <w:rFonts w:ascii="Arial" w:hAnsi="Arial" w:cs="Arial"/>
            <w:b/>
            <w:bCs/>
            <w:sz w:val="16"/>
            <w:szCs w:val="16"/>
          </w:rPr>
          <w:instrText>PAGE  \* Arabic  \* MERGEFORMAT</w:instrText>
        </w:r>
        <w:r w:rsidRPr="00D4292F">
          <w:rPr>
            <w:rFonts w:ascii="Arial" w:hAnsi="Arial" w:cs="Arial"/>
            <w:b/>
            <w:bCs/>
            <w:sz w:val="16"/>
            <w:szCs w:val="16"/>
          </w:rPr>
          <w:fldChar w:fldCharType="separate"/>
        </w:r>
        <w:r w:rsidR="004E5AAD">
          <w:rPr>
            <w:rFonts w:ascii="Arial" w:hAnsi="Arial" w:cs="Arial"/>
            <w:b/>
            <w:bCs/>
            <w:noProof/>
            <w:sz w:val="16"/>
            <w:szCs w:val="16"/>
          </w:rPr>
          <w:t>13</w:t>
        </w:r>
        <w:r w:rsidRPr="00D4292F">
          <w:rPr>
            <w:rFonts w:ascii="Arial" w:hAnsi="Arial" w:cs="Arial"/>
            <w:b/>
            <w:bCs/>
            <w:sz w:val="16"/>
            <w:szCs w:val="16"/>
          </w:rPr>
          <w:fldChar w:fldCharType="end"/>
        </w:r>
        <w:r w:rsidRPr="00D4292F">
          <w:rPr>
            <w:rFonts w:ascii="Arial" w:hAnsi="Arial" w:cs="Arial"/>
            <w:sz w:val="16"/>
            <w:szCs w:val="16"/>
          </w:rPr>
          <w:t xml:space="preserve"> sur </w:t>
        </w:r>
        <w:r w:rsidRPr="00D4292F">
          <w:rPr>
            <w:rFonts w:ascii="Arial" w:hAnsi="Arial" w:cs="Arial"/>
            <w:b/>
            <w:bCs/>
            <w:sz w:val="16"/>
            <w:szCs w:val="16"/>
          </w:rPr>
          <w:fldChar w:fldCharType="begin"/>
        </w:r>
        <w:r w:rsidRPr="00D4292F">
          <w:rPr>
            <w:rFonts w:ascii="Arial" w:hAnsi="Arial" w:cs="Arial"/>
            <w:b/>
            <w:bCs/>
            <w:sz w:val="16"/>
            <w:szCs w:val="16"/>
          </w:rPr>
          <w:instrText>NUMPAGES  \* Arabic  \* MERGEFORMAT</w:instrText>
        </w:r>
        <w:r w:rsidRPr="00D4292F">
          <w:rPr>
            <w:rFonts w:ascii="Arial" w:hAnsi="Arial" w:cs="Arial"/>
            <w:b/>
            <w:bCs/>
            <w:sz w:val="16"/>
            <w:szCs w:val="16"/>
          </w:rPr>
          <w:fldChar w:fldCharType="separate"/>
        </w:r>
        <w:r w:rsidR="004E5AAD">
          <w:rPr>
            <w:rFonts w:ascii="Arial" w:hAnsi="Arial" w:cs="Arial"/>
            <w:b/>
            <w:bCs/>
            <w:noProof/>
            <w:sz w:val="16"/>
            <w:szCs w:val="16"/>
          </w:rPr>
          <w:t>13</w:t>
        </w:r>
        <w:r w:rsidRPr="00D4292F">
          <w:rPr>
            <w:rFonts w:ascii="Arial" w:hAnsi="Arial" w:cs="Arial"/>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E1B0" w14:textId="77777777" w:rsidR="002427B7" w:rsidRDefault="002427B7">
      <w:r>
        <w:separator/>
      </w:r>
    </w:p>
  </w:footnote>
  <w:footnote w:type="continuationSeparator" w:id="0">
    <w:p w14:paraId="283F7612" w14:textId="77777777" w:rsidR="002427B7" w:rsidRDefault="0024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BE12" w14:textId="5325615D" w:rsidR="002427B7" w:rsidRPr="00DD1C48" w:rsidRDefault="002427B7" w:rsidP="00DD1C48">
    <w:pPr>
      <w:pStyle w:val="En-tte"/>
      <w:pBdr>
        <w:bottom w:val="single" w:sz="4" w:space="1" w:color="auto"/>
      </w:pBdr>
      <w:tabs>
        <w:tab w:val="clear" w:pos="9072"/>
        <w:tab w:val="right" w:pos="9214"/>
      </w:tabs>
      <w:ind w:left="1843" w:firstLine="567"/>
      <w:jc w:val="center"/>
      <w:rPr>
        <w:rFonts w:ascii="Century Gothic" w:hAnsi="Century Gothic"/>
        <w:i/>
        <w:color w:val="7F7F7F" w:themeColor="text1" w:themeTint="80"/>
        <w:sz w:val="16"/>
        <w:szCs w:val="16"/>
      </w:rPr>
    </w:pPr>
    <w:r w:rsidRPr="0020335A">
      <w:rPr>
        <w:rFonts w:ascii="Century Gothic" w:hAnsi="Century Gothic"/>
        <w:i/>
        <w:color w:val="7F7F7F" w:themeColor="text1" w:themeTint="80"/>
        <w:sz w:val="16"/>
        <w:szCs w:val="16"/>
      </w:rPr>
      <w:t>CNRS /</w:t>
    </w:r>
    <w:r w:rsidR="0020335A" w:rsidRPr="0020335A">
      <w:rPr>
        <w:rFonts w:ascii="Century Gothic" w:hAnsi="Century Gothic"/>
        <w:i/>
        <w:color w:val="7F7F7F" w:themeColor="text1" w:themeTint="80"/>
        <w:sz w:val="16"/>
        <w:szCs w:val="16"/>
      </w:rPr>
      <w:t>CNRS_DR1_SFC_2023_07</w:t>
    </w:r>
    <w:r w:rsidRPr="0020335A">
      <w:rPr>
        <w:rFonts w:ascii="Century Gothic" w:hAnsi="Century Gothic"/>
        <w:i/>
        <w:color w:val="7F7F7F" w:themeColor="text1" w:themeTint="80"/>
        <w:sz w:val="16"/>
        <w:szCs w:val="16"/>
      </w:rPr>
      <w:t>/ AE</w:t>
    </w:r>
  </w:p>
  <w:p w14:paraId="6F806FF8" w14:textId="5383984C" w:rsidR="002427B7" w:rsidRPr="004403C3" w:rsidRDefault="002427B7" w:rsidP="00994A9F">
    <w:pPr>
      <w:pStyle w:val="En-tte"/>
    </w:pPr>
    <w:r>
      <w:rPr>
        <w:noProof/>
      </w:rPr>
      <w:drawing>
        <wp:inline distT="0" distB="0" distL="0" distR="0" wp14:anchorId="7A766DA7" wp14:editId="2B9C2FC3">
          <wp:extent cx="666750" cy="657225"/>
          <wp:effectExtent l="0" t="0" r="0" b="9525"/>
          <wp:docPr id="13" name="Image 13"/>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a:extLst>
                      <a:ext uri="{28A0092B-C50C-407E-A947-70E740481C1C}">
                        <a14:useLocalDpi xmlns:a14="http://schemas.microsoft.com/office/drawing/2010/main" val="0"/>
                      </a:ext>
                    </a:extLst>
                  </a:blip>
                  <a:stretch>
                    <a:fillRect/>
                  </a:stretch>
                </pic:blipFill>
                <pic:spPr>
                  <a:xfrm>
                    <a:off x="0" y="0"/>
                    <a:ext cx="666750" cy="657225"/>
                  </a:xfrm>
                  <a:prstGeom prst="rect">
                    <a:avLst/>
                  </a:prstGeom>
                </pic:spPr>
              </pic:pic>
            </a:graphicData>
          </a:graphic>
        </wp:inline>
      </w:drawing>
    </w:r>
  </w:p>
  <w:p w14:paraId="1D2FF699" w14:textId="77777777" w:rsidR="002427B7" w:rsidRPr="00994A9F" w:rsidRDefault="002427B7" w:rsidP="00994A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FAB2A4"/>
    <w:lvl w:ilvl="0">
      <w:numFmt w:val="decimal"/>
      <w:lvlText w:val="*"/>
      <w:lvlJc w:val="left"/>
    </w:lvl>
  </w:abstractNum>
  <w:abstractNum w:abstractNumId="1" w15:restartNumberingAfterBreak="0">
    <w:nsid w:val="017168B5"/>
    <w:multiLevelType w:val="hybridMultilevel"/>
    <w:tmpl w:val="5DE2F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7D828B6"/>
    <w:multiLevelType w:val="hybridMultilevel"/>
    <w:tmpl w:val="17A6BCFA"/>
    <w:lvl w:ilvl="0" w:tplc="02746DA0">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9451CC"/>
    <w:multiLevelType w:val="hybridMultilevel"/>
    <w:tmpl w:val="BAA4CDE6"/>
    <w:lvl w:ilvl="0" w:tplc="7FAA30A6">
      <w:start w:val="5"/>
      <w:numFmt w:val="bullet"/>
      <w:lvlText w:val="-"/>
      <w:lvlJc w:val="left"/>
      <w:pPr>
        <w:ind w:left="1776" w:hanging="360"/>
      </w:pPr>
      <w:rPr>
        <w:rFonts w:ascii="Times New Roman" w:eastAsia="Times New Roman" w:hAnsi="Times New Roman" w:cs="Times New Roman" w:hint="default"/>
        <w:sz w:val="28"/>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0FC822FD"/>
    <w:multiLevelType w:val="hybridMultilevel"/>
    <w:tmpl w:val="05E436E2"/>
    <w:lvl w:ilvl="0" w:tplc="F54CECFA">
      <w:numFmt w:val="bullet"/>
      <w:lvlText w:val="-"/>
      <w:lvlJc w:val="left"/>
      <w:pPr>
        <w:ind w:left="1068" w:hanging="360"/>
      </w:pPr>
      <w:rPr>
        <w:rFonts w:ascii="Verdana" w:eastAsia="Times New Roman" w:hAnsi="Verdana"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3A724BB"/>
    <w:multiLevelType w:val="hybridMultilevel"/>
    <w:tmpl w:val="89B0A018"/>
    <w:lvl w:ilvl="0" w:tplc="B7B09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B503E17"/>
    <w:multiLevelType w:val="singleLevel"/>
    <w:tmpl w:val="102A7D26"/>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9C561670"/>
    <w:lvl w:ilvl="0" w:tplc="FFFFFFFF">
      <w:start w:val="1"/>
      <w:numFmt w:val="bullet"/>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D561BE"/>
    <w:multiLevelType w:val="hybridMultilevel"/>
    <w:tmpl w:val="0E6CB808"/>
    <w:lvl w:ilvl="0" w:tplc="C1F69DC4">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F938F0"/>
    <w:multiLevelType w:val="singleLevel"/>
    <w:tmpl w:val="257446EE"/>
    <w:lvl w:ilvl="0">
      <w:start w:val="1"/>
      <w:numFmt w:val="decimal"/>
      <w:lvlText w:val="%1."/>
      <w:legacy w:legacy="1" w:legacySpace="120" w:legacyIndent="360"/>
      <w:lvlJc w:val="left"/>
      <w:pPr>
        <w:ind w:left="360" w:hanging="360"/>
      </w:pPr>
    </w:lvl>
  </w:abstractNum>
  <w:abstractNum w:abstractNumId="12" w15:restartNumberingAfterBreak="0">
    <w:nsid w:val="4B0A7960"/>
    <w:multiLevelType w:val="hybridMultilevel"/>
    <w:tmpl w:val="2AB6E8AA"/>
    <w:lvl w:ilvl="0" w:tplc="4D922ABE">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5D3BA6"/>
    <w:multiLevelType w:val="hybridMultilevel"/>
    <w:tmpl w:val="439C1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FC3656"/>
    <w:multiLevelType w:val="hybridMultilevel"/>
    <w:tmpl w:val="597E8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0D3A15"/>
    <w:multiLevelType w:val="hybridMultilevel"/>
    <w:tmpl w:val="66565DFA"/>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780"/>
        </w:tabs>
        <w:ind w:left="1780" w:hanging="360"/>
      </w:pPr>
      <w:rPr>
        <w:rFonts w:ascii="Courier New" w:hAnsi="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6BCC30EB"/>
    <w:multiLevelType w:val="hybridMultilevel"/>
    <w:tmpl w:val="E30619C8"/>
    <w:lvl w:ilvl="0" w:tplc="FFFFFFFF">
      <w:start w:val="1"/>
      <w:numFmt w:val="bullet"/>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9" w15:restartNumberingAfterBreak="0">
    <w:nsid w:val="75BB4936"/>
    <w:multiLevelType w:val="hybridMultilevel"/>
    <w:tmpl w:val="F86830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C67ACF"/>
    <w:multiLevelType w:val="hybridMultilevel"/>
    <w:tmpl w:val="85963722"/>
    <w:lvl w:ilvl="0" w:tplc="F38C0350">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E56149"/>
    <w:multiLevelType w:val="hybridMultilevel"/>
    <w:tmpl w:val="44446D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22"/>
  </w:num>
  <w:num w:numId="3">
    <w:abstractNumId w:val="8"/>
  </w:num>
  <w:num w:numId="4">
    <w:abstractNumId w:val="9"/>
  </w:num>
  <w:num w:numId="5">
    <w:abstractNumId w:val="16"/>
  </w:num>
  <w:num w:numId="6">
    <w:abstractNumId w:val="19"/>
  </w:num>
  <w:num w:numId="7">
    <w:abstractNumId w:val="15"/>
  </w:num>
  <w:num w:numId="8">
    <w:abstractNumId w:val="11"/>
  </w:num>
  <w:num w:numId="9">
    <w:abstractNumId w:val="0"/>
    <w:lvlOverride w:ilvl="0">
      <w:lvl w:ilvl="0">
        <w:start w:val="1"/>
        <w:numFmt w:val="bullet"/>
        <w:lvlText w:val="-"/>
        <w:legacy w:legacy="1" w:legacySpace="120" w:legacyIndent="360"/>
        <w:lvlJc w:val="left"/>
        <w:pPr>
          <w:ind w:left="360" w:hanging="360"/>
        </w:pPr>
      </w:lvl>
    </w:lvlOverride>
  </w:num>
  <w:num w:numId="1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1">
    <w:abstractNumId w:val="1"/>
  </w:num>
  <w:num w:numId="12">
    <w:abstractNumId w:val="20"/>
  </w:num>
  <w:num w:numId="13">
    <w:abstractNumId w:val="10"/>
  </w:num>
  <w:num w:numId="14">
    <w:abstractNumId w:val="3"/>
  </w:num>
  <w:num w:numId="15">
    <w:abstractNumId w:val="2"/>
  </w:num>
  <w:num w:numId="16">
    <w:abstractNumId w:val="7"/>
  </w:num>
  <w:num w:numId="17">
    <w:abstractNumId w:val="17"/>
  </w:num>
  <w:num w:numId="18">
    <w:abstractNumId w:val="4"/>
  </w:num>
  <w:num w:numId="19">
    <w:abstractNumId w:val="12"/>
  </w:num>
  <w:num w:numId="20">
    <w:abstractNumId w:val="14"/>
  </w:num>
  <w:num w:numId="21">
    <w:abstractNumId w:val="5"/>
  </w:num>
  <w:num w:numId="22">
    <w:abstractNumId w:val="21"/>
  </w:num>
  <w:num w:numId="23">
    <w:abstractNumId w:val="1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trackRevisions/>
  <w:documentProtection w:edit="trackedChanges" w:enforcement="0"/>
  <w:defaultTabStop w:val="708"/>
  <w:hyphenationZone w:val="425"/>
  <w:drawingGridHorizontalSpacing w:val="100"/>
  <w:drawingGridVerticalSpacing w:val="106"/>
  <w:displayHorizontalDrawingGridEvery w:val="0"/>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9B"/>
    <w:rsid w:val="00005EE7"/>
    <w:rsid w:val="000272F7"/>
    <w:rsid w:val="0003070B"/>
    <w:rsid w:val="00031C8B"/>
    <w:rsid w:val="00032DDA"/>
    <w:rsid w:val="0003361F"/>
    <w:rsid w:val="00035574"/>
    <w:rsid w:val="000368A0"/>
    <w:rsid w:val="00040CF3"/>
    <w:rsid w:val="00041B6D"/>
    <w:rsid w:val="00042963"/>
    <w:rsid w:val="000430B1"/>
    <w:rsid w:val="00043375"/>
    <w:rsid w:val="00047F2D"/>
    <w:rsid w:val="000562D4"/>
    <w:rsid w:val="0006271C"/>
    <w:rsid w:val="00064F44"/>
    <w:rsid w:val="00072867"/>
    <w:rsid w:val="00075BE9"/>
    <w:rsid w:val="00076B4A"/>
    <w:rsid w:val="00077462"/>
    <w:rsid w:val="00080035"/>
    <w:rsid w:val="00086D88"/>
    <w:rsid w:val="00090B27"/>
    <w:rsid w:val="00094FB8"/>
    <w:rsid w:val="000A1FB0"/>
    <w:rsid w:val="000A2A2B"/>
    <w:rsid w:val="000B0608"/>
    <w:rsid w:val="000B24F6"/>
    <w:rsid w:val="000B3D07"/>
    <w:rsid w:val="000B4B7E"/>
    <w:rsid w:val="000C0BE5"/>
    <w:rsid w:val="000C145F"/>
    <w:rsid w:val="000C1570"/>
    <w:rsid w:val="000C280B"/>
    <w:rsid w:val="000C6BD9"/>
    <w:rsid w:val="000D1EF2"/>
    <w:rsid w:val="000D254A"/>
    <w:rsid w:val="000D26E1"/>
    <w:rsid w:val="000D2D07"/>
    <w:rsid w:val="000D2DC6"/>
    <w:rsid w:val="000D685F"/>
    <w:rsid w:val="000D7DD6"/>
    <w:rsid w:val="000E321F"/>
    <w:rsid w:val="000E6E5B"/>
    <w:rsid w:val="000F3651"/>
    <w:rsid w:val="000F372D"/>
    <w:rsid w:val="000F4C52"/>
    <w:rsid w:val="000F5B1A"/>
    <w:rsid w:val="000F6E15"/>
    <w:rsid w:val="00102100"/>
    <w:rsid w:val="00107769"/>
    <w:rsid w:val="001106E5"/>
    <w:rsid w:val="001134F8"/>
    <w:rsid w:val="0011503A"/>
    <w:rsid w:val="001226C5"/>
    <w:rsid w:val="00122D5C"/>
    <w:rsid w:val="001323A1"/>
    <w:rsid w:val="0013772D"/>
    <w:rsid w:val="0014010D"/>
    <w:rsid w:val="001434E5"/>
    <w:rsid w:val="00146F56"/>
    <w:rsid w:val="00150734"/>
    <w:rsid w:val="0015367F"/>
    <w:rsid w:val="00165243"/>
    <w:rsid w:val="00172AB9"/>
    <w:rsid w:val="00174FA4"/>
    <w:rsid w:val="001844A2"/>
    <w:rsid w:val="0018480C"/>
    <w:rsid w:val="001938B3"/>
    <w:rsid w:val="00193DD0"/>
    <w:rsid w:val="00193F5E"/>
    <w:rsid w:val="00194544"/>
    <w:rsid w:val="001A2623"/>
    <w:rsid w:val="001A5403"/>
    <w:rsid w:val="001A5E80"/>
    <w:rsid w:val="001B0846"/>
    <w:rsid w:val="001B37D6"/>
    <w:rsid w:val="001B7D1A"/>
    <w:rsid w:val="001C05EB"/>
    <w:rsid w:val="001C5257"/>
    <w:rsid w:val="001D3D8E"/>
    <w:rsid w:val="001D7278"/>
    <w:rsid w:val="001E0DC8"/>
    <w:rsid w:val="001E1063"/>
    <w:rsid w:val="001E4C29"/>
    <w:rsid w:val="001E508B"/>
    <w:rsid w:val="001E6DA6"/>
    <w:rsid w:val="001F047A"/>
    <w:rsid w:val="00200BBF"/>
    <w:rsid w:val="0020335A"/>
    <w:rsid w:val="00203491"/>
    <w:rsid w:val="0020578C"/>
    <w:rsid w:val="00206C31"/>
    <w:rsid w:val="00206FAB"/>
    <w:rsid w:val="00207801"/>
    <w:rsid w:val="00212B49"/>
    <w:rsid w:val="00213F19"/>
    <w:rsid w:val="002153AF"/>
    <w:rsid w:val="002214AD"/>
    <w:rsid w:val="00222327"/>
    <w:rsid w:val="00232D94"/>
    <w:rsid w:val="00234636"/>
    <w:rsid w:val="002379B9"/>
    <w:rsid w:val="00237A3E"/>
    <w:rsid w:val="002405D2"/>
    <w:rsid w:val="00241721"/>
    <w:rsid w:val="002427B7"/>
    <w:rsid w:val="002456B0"/>
    <w:rsid w:val="002468C3"/>
    <w:rsid w:val="00247A99"/>
    <w:rsid w:val="00253383"/>
    <w:rsid w:val="0025393F"/>
    <w:rsid w:val="002543AA"/>
    <w:rsid w:val="00254B7A"/>
    <w:rsid w:val="002559FC"/>
    <w:rsid w:val="002571B7"/>
    <w:rsid w:val="00260452"/>
    <w:rsid w:val="00265222"/>
    <w:rsid w:val="00265AC5"/>
    <w:rsid w:val="00265E1B"/>
    <w:rsid w:val="00272032"/>
    <w:rsid w:val="00272471"/>
    <w:rsid w:val="002729BB"/>
    <w:rsid w:val="00273971"/>
    <w:rsid w:val="002826A4"/>
    <w:rsid w:val="00283C0E"/>
    <w:rsid w:val="00285B70"/>
    <w:rsid w:val="00287F29"/>
    <w:rsid w:val="002925B6"/>
    <w:rsid w:val="00296E9E"/>
    <w:rsid w:val="0029757D"/>
    <w:rsid w:val="002A134E"/>
    <w:rsid w:val="002A6475"/>
    <w:rsid w:val="002A79B7"/>
    <w:rsid w:val="002B32B1"/>
    <w:rsid w:val="002B5893"/>
    <w:rsid w:val="002B6DB6"/>
    <w:rsid w:val="002C5CF2"/>
    <w:rsid w:val="002D3FCD"/>
    <w:rsid w:val="002D56BA"/>
    <w:rsid w:val="002D6114"/>
    <w:rsid w:val="002F0B16"/>
    <w:rsid w:val="00304501"/>
    <w:rsid w:val="00314E64"/>
    <w:rsid w:val="00324A4C"/>
    <w:rsid w:val="003250A3"/>
    <w:rsid w:val="00327603"/>
    <w:rsid w:val="0033091B"/>
    <w:rsid w:val="003317CB"/>
    <w:rsid w:val="00331FF4"/>
    <w:rsid w:val="0033787A"/>
    <w:rsid w:val="00337F1D"/>
    <w:rsid w:val="003442B8"/>
    <w:rsid w:val="003457AA"/>
    <w:rsid w:val="0035201B"/>
    <w:rsid w:val="003567B1"/>
    <w:rsid w:val="00356CFC"/>
    <w:rsid w:val="00362F17"/>
    <w:rsid w:val="00363EE8"/>
    <w:rsid w:val="00366C09"/>
    <w:rsid w:val="00367154"/>
    <w:rsid w:val="00371FFC"/>
    <w:rsid w:val="00376BAC"/>
    <w:rsid w:val="00382D8E"/>
    <w:rsid w:val="00382F42"/>
    <w:rsid w:val="003B013F"/>
    <w:rsid w:val="003B2238"/>
    <w:rsid w:val="003B630F"/>
    <w:rsid w:val="003B73C2"/>
    <w:rsid w:val="003C05C3"/>
    <w:rsid w:val="003C20FD"/>
    <w:rsid w:val="003C55C2"/>
    <w:rsid w:val="003C62A2"/>
    <w:rsid w:val="003C77B3"/>
    <w:rsid w:val="003D0509"/>
    <w:rsid w:val="003D0D6C"/>
    <w:rsid w:val="003D314F"/>
    <w:rsid w:val="003D4C71"/>
    <w:rsid w:val="003D54AD"/>
    <w:rsid w:val="003D6641"/>
    <w:rsid w:val="003E0413"/>
    <w:rsid w:val="003E09A1"/>
    <w:rsid w:val="003E2A88"/>
    <w:rsid w:val="003E3311"/>
    <w:rsid w:val="003E3F85"/>
    <w:rsid w:val="003E4BFE"/>
    <w:rsid w:val="003E5AEB"/>
    <w:rsid w:val="003E6448"/>
    <w:rsid w:val="003E7590"/>
    <w:rsid w:val="003E779F"/>
    <w:rsid w:val="003E7AA4"/>
    <w:rsid w:val="003F368B"/>
    <w:rsid w:val="003F5B12"/>
    <w:rsid w:val="00401AA5"/>
    <w:rsid w:val="004039B5"/>
    <w:rsid w:val="004124A4"/>
    <w:rsid w:val="00412AAC"/>
    <w:rsid w:val="00412EBA"/>
    <w:rsid w:val="00415507"/>
    <w:rsid w:val="00420D31"/>
    <w:rsid w:val="004256F1"/>
    <w:rsid w:val="00431E46"/>
    <w:rsid w:val="004341A2"/>
    <w:rsid w:val="00435587"/>
    <w:rsid w:val="004422B8"/>
    <w:rsid w:val="0044239A"/>
    <w:rsid w:val="004430B5"/>
    <w:rsid w:val="00445A4A"/>
    <w:rsid w:val="0044726A"/>
    <w:rsid w:val="00447F5D"/>
    <w:rsid w:val="004543FC"/>
    <w:rsid w:val="00454ED2"/>
    <w:rsid w:val="004611D2"/>
    <w:rsid w:val="00461CC6"/>
    <w:rsid w:val="004648B3"/>
    <w:rsid w:val="00466170"/>
    <w:rsid w:val="004674F2"/>
    <w:rsid w:val="00472EF9"/>
    <w:rsid w:val="0047404D"/>
    <w:rsid w:val="00484FDB"/>
    <w:rsid w:val="0048592A"/>
    <w:rsid w:val="00487834"/>
    <w:rsid w:val="0049014E"/>
    <w:rsid w:val="00495D01"/>
    <w:rsid w:val="0049740A"/>
    <w:rsid w:val="004A34C6"/>
    <w:rsid w:val="004A5C65"/>
    <w:rsid w:val="004B1909"/>
    <w:rsid w:val="004B275E"/>
    <w:rsid w:val="004B3109"/>
    <w:rsid w:val="004B5AF0"/>
    <w:rsid w:val="004B72D1"/>
    <w:rsid w:val="004C4852"/>
    <w:rsid w:val="004C50CD"/>
    <w:rsid w:val="004D1CD3"/>
    <w:rsid w:val="004E07F1"/>
    <w:rsid w:val="004E0EB0"/>
    <w:rsid w:val="004E1CC9"/>
    <w:rsid w:val="004E39B5"/>
    <w:rsid w:val="004E3F0C"/>
    <w:rsid w:val="004E5AAD"/>
    <w:rsid w:val="004E7B06"/>
    <w:rsid w:val="004F39B9"/>
    <w:rsid w:val="004F5408"/>
    <w:rsid w:val="004F5DF5"/>
    <w:rsid w:val="004F6379"/>
    <w:rsid w:val="00502242"/>
    <w:rsid w:val="00505789"/>
    <w:rsid w:val="005125D8"/>
    <w:rsid w:val="00522517"/>
    <w:rsid w:val="00522928"/>
    <w:rsid w:val="00525FBB"/>
    <w:rsid w:val="00527AC0"/>
    <w:rsid w:val="00527E10"/>
    <w:rsid w:val="005333C7"/>
    <w:rsid w:val="00535215"/>
    <w:rsid w:val="00537008"/>
    <w:rsid w:val="00543DC1"/>
    <w:rsid w:val="00546D26"/>
    <w:rsid w:val="005470BC"/>
    <w:rsid w:val="00551066"/>
    <w:rsid w:val="00551A7A"/>
    <w:rsid w:val="005544E7"/>
    <w:rsid w:val="00562B70"/>
    <w:rsid w:val="00562BCF"/>
    <w:rsid w:val="0056517C"/>
    <w:rsid w:val="00571497"/>
    <w:rsid w:val="0057369D"/>
    <w:rsid w:val="0057402B"/>
    <w:rsid w:val="00577982"/>
    <w:rsid w:val="0058023E"/>
    <w:rsid w:val="0058526D"/>
    <w:rsid w:val="005918F6"/>
    <w:rsid w:val="005927F1"/>
    <w:rsid w:val="00592E07"/>
    <w:rsid w:val="005A33F8"/>
    <w:rsid w:val="005A3E5E"/>
    <w:rsid w:val="005A7D1E"/>
    <w:rsid w:val="005B01D9"/>
    <w:rsid w:val="005B3F92"/>
    <w:rsid w:val="005C0C54"/>
    <w:rsid w:val="005C4295"/>
    <w:rsid w:val="005C66FD"/>
    <w:rsid w:val="005D31FD"/>
    <w:rsid w:val="005D5BF6"/>
    <w:rsid w:val="005D7BC9"/>
    <w:rsid w:val="005E0788"/>
    <w:rsid w:val="005E1CA4"/>
    <w:rsid w:val="005E2453"/>
    <w:rsid w:val="005E38AE"/>
    <w:rsid w:val="005E4732"/>
    <w:rsid w:val="005E4CC1"/>
    <w:rsid w:val="005E7F23"/>
    <w:rsid w:val="005F0820"/>
    <w:rsid w:val="005F0C15"/>
    <w:rsid w:val="005F13D4"/>
    <w:rsid w:val="005F7DDB"/>
    <w:rsid w:val="00601EBA"/>
    <w:rsid w:val="0060356C"/>
    <w:rsid w:val="00604E9A"/>
    <w:rsid w:val="00607CAA"/>
    <w:rsid w:val="00612EF8"/>
    <w:rsid w:val="00630652"/>
    <w:rsid w:val="00637063"/>
    <w:rsid w:val="00642C1E"/>
    <w:rsid w:val="0064457F"/>
    <w:rsid w:val="006476B6"/>
    <w:rsid w:val="0065572F"/>
    <w:rsid w:val="00655C7C"/>
    <w:rsid w:val="00656F33"/>
    <w:rsid w:val="00660BEC"/>
    <w:rsid w:val="00661F81"/>
    <w:rsid w:val="00662EFC"/>
    <w:rsid w:val="00663FE1"/>
    <w:rsid w:val="00671F41"/>
    <w:rsid w:val="00681C46"/>
    <w:rsid w:val="006843CC"/>
    <w:rsid w:val="006847DA"/>
    <w:rsid w:val="00687AD9"/>
    <w:rsid w:val="00693A74"/>
    <w:rsid w:val="006958F1"/>
    <w:rsid w:val="00697763"/>
    <w:rsid w:val="006A20AC"/>
    <w:rsid w:val="006A29D3"/>
    <w:rsid w:val="006A2D2C"/>
    <w:rsid w:val="006A3B16"/>
    <w:rsid w:val="006A49E4"/>
    <w:rsid w:val="006A582E"/>
    <w:rsid w:val="006A655F"/>
    <w:rsid w:val="006A72DF"/>
    <w:rsid w:val="006B0CC6"/>
    <w:rsid w:val="006B0DFA"/>
    <w:rsid w:val="006B7AA6"/>
    <w:rsid w:val="006C0119"/>
    <w:rsid w:val="006C513F"/>
    <w:rsid w:val="006D3BC3"/>
    <w:rsid w:val="006D6675"/>
    <w:rsid w:val="006E3704"/>
    <w:rsid w:val="006E3F61"/>
    <w:rsid w:val="006E605E"/>
    <w:rsid w:val="006F4F89"/>
    <w:rsid w:val="006F6CC2"/>
    <w:rsid w:val="00701CFA"/>
    <w:rsid w:val="007072A9"/>
    <w:rsid w:val="00710C18"/>
    <w:rsid w:val="0071207E"/>
    <w:rsid w:val="00713F2D"/>
    <w:rsid w:val="00722F56"/>
    <w:rsid w:val="00722F6D"/>
    <w:rsid w:val="00723B3B"/>
    <w:rsid w:val="0072426A"/>
    <w:rsid w:val="00725843"/>
    <w:rsid w:val="00726659"/>
    <w:rsid w:val="007268A5"/>
    <w:rsid w:val="00730B07"/>
    <w:rsid w:val="0073100A"/>
    <w:rsid w:val="00740FC9"/>
    <w:rsid w:val="00741AD0"/>
    <w:rsid w:val="00742A43"/>
    <w:rsid w:val="007450D2"/>
    <w:rsid w:val="0075110A"/>
    <w:rsid w:val="0075625B"/>
    <w:rsid w:val="00761FC0"/>
    <w:rsid w:val="00762D6C"/>
    <w:rsid w:val="0076331F"/>
    <w:rsid w:val="007636F1"/>
    <w:rsid w:val="007656C2"/>
    <w:rsid w:val="00770C41"/>
    <w:rsid w:val="00774F3A"/>
    <w:rsid w:val="0077561B"/>
    <w:rsid w:val="00776EEB"/>
    <w:rsid w:val="0078084D"/>
    <w:rsid w:val="00780E14"/>
    <w:rsid w:val="00783566"/>
    <w:rsid w:val="00785AF7"/>
    <w:rsid w:val="00793D6A"/>
    <w:rsid w:val="00793DA7"/>
    <w:rsid w:val="007A212F"/>
    <w:rsid w:val="007A47B9"/>
    <w:rsid w:val="007A4B35"/>
    <w:rsid w:val="007B21E2"/>
    <w:rsid w:val="007B3957"/>
    <w:rsid w:val="007C055F"/>
    <w:rsid w:val="007C1320"/>
    <w:rsid w:val="007C6F02"/>
    <w:rsid w:val="007D55E0"/>
    <w:rsid w:val="007D7CC2"/>
    <w:rsid w:val="007E0DF2"/>
    <w:rsid w:val="007E3EBE"/>
    <w:rsid w:val="007E56FD"/>
    <w:rsid w:val="007F1329"/>
    <w:rsid w:val="007F28BB"/>
    <w:rsid w:val="008020F3"/>
    <w:rsid w:val="008047E5"/>
    <w:rsid w:val="00813369"/>
    <w:rsid w:val="008139CD"/>
    <w:rsid w:val="00816329"/>
    <w:rsid w:val="00827B0E"/>
    <w:rsid w:val="00832844"/>
    <w:rsid w:val="0083572A"/>
    <w:rsid w:val="0084064A"/>
    <w:rsid w:val="00854E4F"/>
    <w:rsid w:val="0085575F"/>
    <w:rsid w:val="00857B2F"/>
    <w:rsid w:val="00861081"/>
    <w:rsid w:val="008707A2"/>
    <w:rsid w:val="0087736C"/>
    <w:rsid w:val="00883728"/>
    <w:rsid w:val="008853F5"/>
    <w:rsid w:val="008879AC"/>
    <w:rsid w:val="00891484"/>
    <w:rsid w:val="00896133"/>
    <w:rsid w:val="00896548"/>
    <w:rsid w:val="008A363F"/>
    <w:rsid w:val="008A479C"/>
    <w:rsid w:val="008A663D"/>
    <w:rsid w:val="008B5C66"/>
    <w:rsid w:val="008C0F4E"/>
    <w:rsid w:val="008C5C49"/>
    <w:rsid w:val="008D2373"/>
    <w:rsid w:val="008D4490"/>
    <w:rsid w:val="008D571A"/>
    <w:rsid w:val="008D59DA"/>
    <w:rsid w:val="008E1B89"/>
    <w:rsid w:val="008E5954"/>
    <w:rsid w:val="008E5DCC"/>
    <w:rsid w:val="008E6DE3"/>
    <w:rsid w:val="008E734D"/>
    <w:rsid w:val="009005D6"/>
    <w:rsid w:val="00902DAD"/>
    <w:rsid w:val="00902F90"/>
    <w:rsid w:val="00903426"/>
    <w:rsid w:val="009045AD"/>
    <w:rsid w:val="0091429F"/>
    <w:rsid w:val="009219B4"/>
    <w:rsid w:val="0092637C"/>
    <w:rsid w:val="00926C44"/>
    <w:rsid w:val="009306BB"/>
    <w:rsid w:val="0094122D"/>
    <w:rsid w:val="00952D31"/>
    <w:rsid w:val="009634AC"/>
    <w:rsid w:val="00966152"/>
    <w:rsid w:val="0097098D"/>
    <w:rsid w:val="00972182"/>
    <w:rsid w:val="0097642A"/>
    <w:rsid w:val="00977B03"/>
    <w:rsid w:val="0098758B"/>
    <w:rsid w:val="009879DE"/>
    <w:rsid w:val="00990FFF"/>
    <w:rsid w:val="00992C6E"/>
    <w:rsid w:val="00994A9F"/>
    <w:rsid w:val="00996183"/>
    <w:rsid w:val="009964A3"/>
    <w:rsid w:val="009A0A4B"/>
    <w:rsid w:val="009A38EA"/>
    <w:rsid w:val="009A390B"/>
    <w:rsid w:val="009A639F"/>
    <w:rsid w:val="009B039B"/>
    <w:rsid w:val="009B0F52"/>
    <w:rsid w:val="009B58FB"/>
    <w:rsid w:val="009C050C"/>
    <w:rsid w:val="009C0B42"/>
    <w:rsid w:val="009C3B88"/>
    <w:rsid w:val="009C5786"/>
    <w:rsid w:val="009C6A1B"/>
    <w:rsid w:val="009D1B6D"/>
    <w:rsid w:val="009D411F"/>
    <w:rsid w:val="009D4BD9"/>
    <w:rsid w:val="009E0B8D"/>
    <w:rsid w:val="009E1776"/>
    <w:rsid w:val="009E4620"/>
    <w:rsid w:val="009E7ACC"/>
    <w:rsid w:val="009E7E48"/>
    <w:rsid w:val="009F0278"/>
    <w:rsid w:val="009F2CEE"/>
    <w:rsid w:val="009F4A9F"/>
    <w:rsid w:val="00A01713"/>
    <w:rsid w:val="00A05C05"/>
    <w:rsid w:val="00A10E09"/>
    <w:rsid w:val="00A10F12"/>
    <w:rsid w:val="00A11F75"/>
    <w:rsid w:val="00A224BF"/>
    <w:rsid w:val="00A30293"/>
    <w:rsid w:val="00A34D52"/>
    <w:rsid w:val="00A41CA0"/>
    <w:rsid w:val="00A42F03"/>
    <w:rsid w:val="00A43131"/>
    <w:rsid w:val="00A46D18"/>
    <w:rsid w:val="00A50AE7"/>
    <w:rsid w:val="00A5180D"/>
    <w:rsid w:val="00A5315B"/>
    <w:rsid w:val="00A5544C"/>
    <w:rsid w:val="00A55562"/>
    <w:rsid w:val="00A556C7"/>
    <w:rsid w:val="00A55DD0"/>
    <w:rsid w:val="00A60289"/>
    <w:rsid w:val="00A61424"/>
    <w:rsid w:val="00A62331"/>
    <w:rsid w:val="00A64F07"/>
    <w:rsid w:val="00A714E9"/>
    <w:rsid w:val="00A74355"/>
    <w:rsid w:val="00A8141B"/>
    <w:rsid w:val="00A863C1"/>
    <w:rsid w:val="00A86505"/>
    <w:rsid w:val="00A873AB"/>
    <w:rsid w:val="00A87D6F"/>
    <w:rsid w:val="00A914C8"/>
    <w:rsid w:val="00A91D41"/>
    <w:rsid w:val="00A91DEE"/>
    <w:rsid w:val="00A93EB4"/>
    <w:rsid w:val="00A97A85"/>
    <w:rsid w:val="00AA5898"/>
    <w:rsid w:val="00AA63C6"/>
    <w:rsid w:val="00AA67B3"/>
    <w:rsid w:val="00AB1A21"/>
    <w:rsid w:val="00AB2133"/>
    <w:rsid w:val="00AB4699"/>
    <w:rsid w:val="00AC0DD4"/>
    <w:rsid w:val="00AC5400"/>
    <w:rsid w:val="00AD01CA"/>
    <w:rsid w:val="00AD07DF"/>
    <w:rsid w:val="00AD2DAA"/>
    <w:rsid w:val="00AD46EF"/>
    <w:rsid w:val="00AD47A7"/>
    <w:rsid w:val="00AD70BE"/>
    <w:rsid w:val="00AD7ED4"/>
    <w:rsid w:val="00AE2243"/>
    <w:rsid w:val="00AE5909"/>
    <w:rsid w:val="00AE60DE"/>
    <w:rsid w:val="00AE669F"/>
    <w:rsid w:val="00AF0512"/>
    <w:rsid w:val="00B0561F"/>
    <w:rsid w:val="00B05DE5"/>
    <w:rsid w:val="00B146A5"/>
    <w:rsid w:val="00B17BB5"/>
    <w:rsid w:val="00B21EF3"/>
    <w:rsid w:val="00B22050"/>
    <w:rsid w:val="00B23911"/>
    <w:rsid w:val="00B31CA3"/>
    <w:rsid w:val="00B32BE7"/>
    <w:rsid w:val="00B34F61"/>
    <w:rsid w:val="00B41269"/>
    <w:rsid w:val="00B443C6"/>
    <w:rsid w:val="00B45EC7"/>
    <w:rsid w:val="00B57C27"/>
    <w:rsid w:val="00B62A1D"/>
    <w:rsid w:val="00B633F5"/>
    <w:rsid w:val="00B640F7"/>
    <w:rsid w:val="00B65603"/>
    <w:rsid w:val="00B74CE6"/>
    <w:rsid w:val="00B76219"/>
    <w:rsid w:val="00B8052A"/>
    <w:rsid w:val="00B838FC"/>
    <w:rsid w:val="00B85E53"/>
    <w:rsid w:val="00B872A7"/>
    <w:rsid w:val="00B87E4B"/>
    <w:rsid w:val="00BA5BCC"/>
    <w:rsid w:val="00BA6352"/>
    <w:rsid w:val="00BA7F17"/>
    <w:rsid w:val="00BB0DCD"/>
    <w:rsid w:val="00BB1809"/>
    <w:rsid w:val="00BB27F1"/>
    <w:rsid w:val="00BB718F"/>
    <w:rsid w:val="00BC1110"/>
    <w:rsid w:val="00BC229E"/>
    <w:rsid w:val="00BD0561"/>
    <w:rsid w:val="00BD38DD"/>
    <w:rsid w:val="00BD6392"/>
    <w:rsid w:val="00BE3C72"/>
    <w:rsid w:val="00BE4467"/>
    <w:rsid w:val="00BE6325"/>
    <w:rsid w:val="00BE76C1"/>
    <w:rsid w:val="00BF1012"/>
    <w:rsid w:val="00BF249B"/>
    <w:rsid w:val="00BF4EA9"/>
    <w:rsid w:val="00C06D73"/>
    <w:rsid w:val="00C07F54"/>
    <w:rsid w:val="00C1371C"/>
    <w:rsid w:val="00C148FE"/>
    <w:rsid w:val="00C20A5A"/>
    <w:rsid w:val="00C30398"/>
    <w:rsid w:val="00C30E94"/>
    <w:rsid w:val="00C4052F"/>
    <w:rsid w:val="00C43C7D"/>
    <w:rsid w:val="00C46E14"/>
    <w:rsid w:val="00C506F7"/>
    <w:rsid w:val="00C51C44"/>
    <w:rsid w:val="00C539FF"/>
    <w:rsid w:val="00C565EA"/>
    <w:rsid w:val="00C57F76"/>
    <w:rsid w:val="00C7087A"/>
    <w:rsid w:val="00C75339"/>
    <w:rsid w:val="00C76FBB"/>
    <w:rsid w:val="00C77BB0"/>
    <w:rsid w:val="00C80DA9"/>
    <w:rsid w:val="00C815EA"/>
    <w:rsid w:val="00C8508B"/>
    <w:rsid w:val="00C87DBA"/>
    <w:rsid w:val="00C94348"/>
    <w:rsid w:val="00C97BA1"/>
    <w:rsid w:val="00CA1125"/>
    <w:rsid w:val="00CA28DC"/>
    <w:rsid w:val="00CA39A7"/>
    <w:rsid w:val="00CA607C"/>
    <w:rsid w:val="00CA6CB4"/>
    <w:rsid w:val="00CB3C65"/>
    <w:rsid w:val="00CB5E46"/>
    <w:rsid w:val="00CC2E2E"/>
    <w:rsid w:val="00CC5611"/>
    <w:rsid w:val="00CD0206"/>
    <w:rsid w:val="00CD4135"/>
    <w:rsid w:val="00CE2AEE"/>
    <w:rsid w:val="00CE3AE4"/>
    <w:rsid w:val="00CE6D61"/>
    <w:rsid w:val="00CF2729"/>
    <w:rsid w:val="00CF3091"/>
    <w:rsid w:val="00CF51A3"/>
    <w:rsid w:val="00CF6BAB"/>
    <w:rsid w:val="00CF7EBC"/>
    <w:rsid w:val="00D17E53"/>
    <w:rsid w:val="00D2121D"/>
    <w:rsid w:val="00D22E48"/>
    <w:rsid w:val="00D2796F"/>
    <w:rsid w:val="00D30DAF"/>
    <w:rsid w:val="00D36850"/>
    <w:rsid w:val="00D375F6"/>
    <w:rsid w:val="00D4148D"/>
    <w:rsid w:val="00D418C6"/>
    <w:rsid w:val="00D421A0"/>
    <w:rsid w:val="00D4292F"/>
    <w:rsid w:val="00D51743"/>
    <w:rsid w:val="00D51E60"/>
    <w:rsid w:val="00D541CE"/>
    <w:rsid w:val="00D55A93"/>
    <w:rsid w:val="00D567A7"/>
    <w:rsid w:val="00D62455"/>
    <w:rsid w:val="00D62C39"/>
    <w:rsid w:val="00D674DD"/>
    <w:rsid w:val="00D733C6"/>
    <w:rsid w:val="00D757A6"/>
    <w:rsid w:val="00D75E14"/>
    <w:rsid w:val="00D769A4"/>
    <w:rsid w:val="00D7796F"/>
    <w:rsid w:val="00D810A2"/>
    <w:rsid w:val="00D850A4"/>
    <w:rsid w:val="00D93CF8"/>
    <w:rsid w:val="00DA0346"/>
    <w:rsid w:val="00DA0E85"/>
    <w:rsid w:val="00DA4092"/>
    <w:rsid w:val="00DA41B6"/>
    <w:rsid w:val="00DA6194"/>
    <w:rsid w:val="00DA724E"/>
    <w:rsid w:val="00DB08F0"/>
    <w:rsid w:val="00DC1577"/>
    <w:rsid w:val="00DC6F4A"/>
    <w:rsid w:val="00DD1931"/>
    <w:rsid w:val="00DD1C48"/>
    <w:rsid w:val="00DD2348"/>
    <w:rsid w:val="00DE0966"/>
    <w:rsid w:val="00DE3B2D"/>
    <w:rsid w:val="00DE4093"/>
    <w:rsid w:val="00DE4CE2"/>
    <w:rsid w:val="00DE5123"/>
    <w:rsid w:val="00DF178E"/>
    <w:rsid w:val="00DF39BF"/>
    <w:rsid w:val="00DF609C"/>
    <w:rsid w:val="00DF60E9"/>
    <w:rsid w:val="00DF6349"/>
    <w:rsid w:val="00E01971"/>
    <w:rsid w:val="00E0198D"/>
    <w:rsid w:val="00E0284A"/>
    <w:rsid w:val="00E07639"/>
    <w:rsid w:val="00E0797D"/>
    <w:rsid w:val="00E119D0"/>
    <w:rsid w:val="00E12E5B"/>
    <w:rsid w:val="00E1366F"/>
    <w:rsid w:val="00E14ED2"/>
    <w:rsid w:val="00E16862"/>
    <w:rsid w:val="00E2395D"/>
    <w:rsid w:val="00E24B51"/>
    <w:rsid w:val="00E276FA"/>
    <w:rsid w:val="00E30C03"/>
    <w:rsid w:val="00E3579B"/>
    <w:rsid w:val="00E40B1A"/>
    <w:rsid w:val="00E42937"/>
    <w:rsid w:val="00E467E1"/>
    <w:rsid w:val="00E5167B"/>
    <w:rsid w:val="00E54965"/>
    <w:rsid w:val="00E56DD5"/>
    <w:rsid w:val="00E605EC"/>
    <w:rsid w:val="00E61FC5"/>
    <w:rsid w:val="00E65636"/>
    <w:rsid w:val="00E6790B"/>
    <w:rsid w:val="00E67D54"/>
    <w:rsid w:val="00E72F2C"/>
    <w:rsid w:val="00E74E9E"/>
    <w:rsid w:val="00E901C2"/>
    <w:rsid w:val="00E91949"/>
    <w:rsid w:val="00E91C63"/>
    <w:rsid w:val="00E94EBE"/>
    <w:rsid w:val="00E95C7A"/>
    <w:rsid w:val="00E96A38"/>
    <w:rsid w:val="00EA3CF4"/>
    <w:rsid w:val="00EA57A4"/>
    <w:rsid w:val="00EB0C29"/>
    <w:rsid w:val="00EB11FD"/>
    <w:rsid w:val="00EB18CE"/>
    <w:rsid w:val="00EB2D78"/>
    <w:rsid w:val="00EB67E5"/>
    <w:rsid w:val="00EC4E8D"/>
    <w:rsid w:val="00EC5150"/>
    <w:rsid w:val="00ED0215"/>
    <w:rsid w:val="00ED55F7"/>
    <w:rsid w:val="00EE232C"/>
    <w:rsid w:val="00EE41FB"/>
    <w:rsid w:val="00EF074D"/>
    <w:rsid w:val="00EF1F1D"/>
    <w:rsid w:val="00EF7876"/>
    <w:rsid w:val="00F025CA"/>
    <w:rsid w:val="00F041B8"/>
    <w:rsid w:val="00F04BE7"/>
    <w:rsid w:val="00F05814"/>
    <w:rsid w:val="00F058E5"/>
    <w:rsid w:val="00F06A99"/>
    <w:rsid w:val="00F07866"/>
    <w:rsid w:val="00F21049"/>
    <w:rsid w:val="00F23836"/>
    <w:rsid w:val="00F36F6B"/>
    <w:rsid w:val="00F37B1B"/>
    <w:rsid w:val="00F4048F"/>
    <w:rsid w:val="00F40FBE"/>
    <w:rsid w:val="00F41956"/>
    <w:rsid w:val="00F42105"/>
    <w:rsid w:val="00F4292C"/>
    <w:rsid w:val="00F50410"/>
    <w:rsid w:val="00F52F89"/>
    <w:rsid w:val="00F72EF1"/>
    <w:rsid w:val="00F7395E"/>
    <w:rsid w:val="00F80846"/>
    <w:rsid w:val="00F81802"/>
    <w:rsid w:val="00F81F9C"/>
    <w:rsid w:val="00F84CD0"/>
    <w:rsid w:val="00F858F6"/>
    <w:rsid w:val="00F85D7C"/>
    <w:rsid w:val="00F87183"/>
    <w:rsid w:val="00F87D6B"/>
    <w:rsid w:val="00F9250D"/>
    <w:rsid w:val="00F96141"/>
    <w:rsid w:val="00F979FF"/>
    <w:rsid w:val="00FA0497"/>
    <w:rsid w:val="00FA6BE9"/>
    <w:rsid w:val="00FA6F06"/>
    <w:rsid w:val="00FB004D"/>
    <w:rsid w:val="00FB1810"/>
    <w:rsid w:val="00FB2BD8"/>
    <w:rsid w:val="00FB392C"/>
    <w:rsid w:val="00FB4CFD"/>
    <w:rsid w:val="00FB5FEC"/>
    <w:rsid w:val="00FB669D"/>
    <w:rsid w:val="00FB7A13"/>
    <w:rsid w:val="00FC25F6"/>
    <w:rsid w:val="00FC2ABB"/>
    <w:rsid w:val="00FC32A5"/>
    <w:rsid w:val="00FC4E10"/>
    <w:rsid w:val="00FD0C58"/>
    <w:rsid w:val="00FD2EE4"/>
    <w:rsid w:val="00FD6C87"/>
    <w:rsid w:val="00FE0C94"/>
    <w:rsid w:val="00FE3E92"/>
    <w:rsid w:val="00FE5D11"/>
    <w:rsid w:val="00FE639D"/>
    <w:rsid w:val="00FE7FA1"/>
    <w:rsid w:val="00FF126B"/>
    <w:rsid w:val="00FF1400"/>
    <w:rsid w:val="00FF187A"/>
    <w:rsid w:val="00FF3538"/>
    <w:rsid w:val="00FF3D30"/>
    <w:rsid w:val="00FF445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D2FF302"/>
  <w15:docId w15:val="{C06209C8-B6FE-45CD-AE49-D3064A92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238"/>
  </w:style>
  <w:style w:type="paragraph" w:styleId="Titre1">
    <w:name w:val="heading 1"/>
    <w:basedOn w:val="Normal"/>
    <w:next w:val="Normal"/>
    <w:qFormat/>
    <w:rsid w:val="003B2238"/>
    <w:pPr>
      <w:keepNext/>
      <w:spacing w:before="240" w:after="60"/>
      <w:outlineLvl w:val="0"/>
    </w:pPr>
    <w:rPr>
      <w:b/>
      <w:kern w:val="28"/>
      <w:sz w:val="32"/>
    </w:rPr>
  </w:style>
  <w:style w:type="paragraph" w:styleId="Titre2">
    <w:name w:val="heading 2"/>
    <w:basedOn w:val="Normal"/>
    <w:next w:val="Normal"/>
    <w:qFormat/>
    <w:rsid w:val="003B2238"/>
    <w:pPr>
      <w:keepNext/>
      <w:spacing w:before="240" w:after="60"/>
      <w:outlineLvl w:val="1"/>
    </w:pPr>
    <w:rPr>
      <w:sz w:val="28"/>
      <w:u w:val="single"/>
    </w:rPr>
  </w:style>
  <w:style w:type="paragraph" w:styleId="Titre3">
    <w:name w:val="heading 3"/>
    <w:basedOn w:val="Normal"/>
    <w:next w:val="Normal"/>
    <w:link w:val="Titre3Car"/>
    <w:qFormat/>
    <w:rsid w:val="003B2238"/>
    <w:pPr>
      <w:keepNext/>
      <w:spacing w:before="240" w:after="60"/>
      <w:outlineLvl w:val="2"/>
    </w:pPr>
    <w:rPr>
      <w:sz w:val="24"/>
      <w:u w:val="single"/>
    </w:rPr>
  </w:style>
  <w:style w:type="paragraph" w:styleId="Titre4">
    <w:name w:val="heading 4"/>
    <w:basedOn w:val="Normal"/>
    <w:next w:val="Normal"/>
    <w:qFormat/>
    <w:rsid w:val="003B2238"/>
    <w:pPr>
      <w:keepNext/>
      <w:spacing w:before="240" w:after="60"/>
      <w:ind w:left="567"/>
      <w:outlineLvl w:val="3"/>
    </w:pPr>
    <w:rPr>
      <w:i/>
      <w:sz w:val="24"/>
    </w:rPr>
  </w:style>
  <w:style w:type="paragraph" w:styleId="Titre5">
    <w:name w:val="heading 5"/>
    <w:basedOn w:val="Normal"/>
    <w:next w:val="Normal"/>
    <w:qFormat/>
    <w:rsid w:val="003B2238"/>
    <w:pPr>
      <w:spacing w:before="240" w:after="60"/>
      <w:ind w:left="1134"/>
      <w:outlineLvl w:val="4"/>
    </w:pPr>
    <w:rPr>
      <w:i/>
    </w:rPr>
  </w:style>
  <w:style w:type="paragraph" w:styleId="Titre6">
    <w:name w:val="heading 6"/>
    <w:basedOn w:val="Normal"/>
    <w:next w:val="Normal"/>
    <w:qFormat/>
    <w:rsid w:val="003B2238"/>
    <w:pPr>
      <w:spacing w:before="240" w:after="60"/>
      <w:outlineLvl w:val="5"/>
    </w:pPr>
    <w:rPr>
      <w:b/>
      <w:bCs/>
      <w:sz w:val="22"/>
      <w:szCs w:val="22"/>
    </w:rPr>
  </w:style>
  <w:style w:type="paragraph" w:styleId="Titre7">
    <w:name w:val="heading 7"/>
    <w:basedOn w:val="Normal"/>
    <w:next w:val="Normal"/>
    <w:qFormat/>
    <w:rsid w:val="003B2238"/>
    <w:pPr>
      <w:spacing w:before="240" w:after="60"/>
      <w:outlineLvl w:val="6"/>
    </w:pPr>
    <w:rPr>
      <w:sz w:val="24"/>
      <w:szCs w:val="24"/>
    </w:rPr>
  </w:style>
  <w:style w:type="paragraph" w:styleId="Titre8">
    <w:name w:val="heading 8"/>
    <w:basedOn w:val="Normal"/>
    <w:next w:val="Normal"/>
    <w:qFormat/>
    <w:rsid w:val="003B2238"/>
    <w:pPr>
      <w:spacing w:before="240" w:after="60"/>
      <w:outlineLvl w:val="7"/>
    </w:pPr>
    <w:rPr>
      <w:i/>
      <w:iCs/>
      <w:sz w:val="24"/>
      <w:szCs w:val="24"/>
    </w:rPr>
  </w:style>
  <w:style w:type="paragraph" w:styleId="Titre9">
    <w:name w:val="heading 9"/>
    <w:basedOn w:val="Normal"/>
    <w:next w:val="Normal"/>
    <w:qFormat/>
    <w:rsid w:val="003B223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1">
    <w:name w:val="Titre N1"/>
    <w:basedOn w:val="Titre1"/>
    <w:rsid w:val="003B2238"/>
    <w:pPr>
      <w:ind w:left="283" w:hanging="283"/>
      <w:outlineLvl w:val="9"/>
    </w:pPr>
  </w:style>
  <w:style w:type="paragraph" w:customStyle="1" w:styleId="TitreN2">
    <w:name w:val="Titre N2"/>
    <w:basedOn w:val="Titre2"/>
    <w:rsid w:val="003B2238"/>
    <w:pPr>
      <w:ind w:left="283" w:hanging="283"/>
      <w:outlineLvl w:val="9"/>
    </w:pPr>
  </w:style>
  <w:style w:type="paragraph" w:customStyle="1" w:styleId="TitreN3">
    <w:name w:val="Titre N3"/>
    <w:basedOn w:val="Titre3"/>
    <w:rsid w:val="003B2238"/>
    <w:pPr>
      <w:ind w:left="283" w:hanging="283"/>
      <w:outlineLvl w:val="9"/>
    </w:pPr>
  </w:style>
  <w:style w:type="paragraph" w:customStyle="1" w:styleId="TitreN4">
    <w:name w:val="Titre N4"/>
    <w:basedOn w:val="Titre4"/>
    <w:rsid w:val="003B2238"/>
    <w:pPr>
      <w:ind w:left="850" w:hanging="283"/>
      <w:outlineLvl w:val="9"/>
    </w:pPr>
  </w:style>
  <w:style w:type="paragraph" w:customStyle="1" w:styleId="TitreN5">
    <w:name w:val="Titre N5"/>
    <w:basedOn w:val="Titre5"/>
    <w:rsid w:val="003B2238"/>
    <w:pPr>
      <w:ind w:left="1417" w:hanging="283"/>
      <w:outlineLvl w:val="9"/>
    </w:pPr>
  </w:style>
  <w:style w:type="paragraph" w:customStyle="1" w:styleId="Courrierdate">
    <w:name w:val="Courrier date"/>
    <w:basedOn w:val="Normal"/>
    <w:rsid w:val="003B2238"/>
    <w:pPr>
      <w:jc w:val="right"/>
    </w:pPr>
    <w:rPr>
      <w:sz w:val="22"/>
    </w:rPr>
  </w:style>
  <w:style w:type="paragraph" w:customStyle="1" w:styleId="Courrierdest">
    <w:name w:val="Courrier dest"/>
    <w:basedOn w:val="Normal"/>
    <w:rsid w:val="003B2238"/>
    <w:rPr>
      <w:sz w:val="22"/>
    </w:rPr>
  </w:style>
  <w:style w:type="paragraph" w:customStyle="1" w:styleId="Courriertext">
    <w:name w:val="Courrier text"/>
    <w:basedOn w:val="Normal"/>
    <w:rsid w:val="003B2238"/>
    <w:pPr>
      <w:jc w:val="both"/>
    </w:pPr>
    <w:rPr>
      <w:sz w:val="22"/>
    </w:rPr>
  </w:style>
  <w:style w:type="paragraph" w:customStyle="1" w:styleId="Courriersign">
    <w:name w:val="Courrier sign"/>
    <w:basedOn w:val="Courrierdest"/>
    <w:rsid w:val="003B2238"/>
    <w:rPr>
      <w:caps/>
    </w:rPr>
  </w:style>
  <w:style w:type="paragraph" w:customStyle="1" w:styleId="Dossierune">
    <w:name w:val="Dossier une"/>
    <w:basedOn w:val="Normal"/>
    <w:rsid w:val="003B2238"/>
    <w:pPr>
      <w:jc w:val="center"/>
    </w:pPr>
    <w:rPr>
      <w:sz w:val="72"/>
    </w:rPr>
  </w:style>
  <w:style w:type="paragraph" w:customStyle="1" w:styleId="Dossierobjet">
    <w:name w:val="Dossier objet"/>
    <w:basedOn w:val="Dossierune"/>
    <w:rsid w:val="003B2238"/>
    <w:rPr>
      <w:sz w:val="48"/>
    </w:rPr>
  </w:style>
  <w:style w:type="paragraph" w:customStyle="1" w:styleId="Dossiertitre">
    <w:name w:val="Dossier titre"/>
    <w:basedOn w:val="Dossierobjet"/>
    <w:rsid w:val="003B2238"/>
    <w:pPr>
      <w:pBdr>
        <w:bottom w:val="single" w:sz="6" w:space="1" w:color="auto"/>
      </w:pBdr>
    </w:pPr>
    <w:rPr>
      <w:sz w:val="40"/>
    </w:rPr>
  </w:style>
  <w:style w:type="paragraph" w:customStyle="1" w:styleId="Enttemilieu">
    <w:name w:val="Entête milieu"/>
    <w:basedOn w:val="Normal"/>
    <w:rsid w:val="003B2238"/>
    <w:pPr>
      <w:jc w:val="center"/>
    </w:pPr>
    <w:rPr>
      <w:sz w:val="28"/>
    </w:rPr>
  </w:style>
  <w:style w:type="paragraph" w:customStyle="1" w:styleId="Enttegche">
    <w:name w:val="Entête gche"/>
    <w:basedOn w:val="Normal"/>
    <w:rsid w:val="003B2238"/>
  </w:style>
  <w:style w:type="paragraph" w:customStyle="1" w:styleId="Enttedrte">
    <w:name w:val="Entête drte"/>
    <w:basedOn w:val="Normal"/>
    <w:rsid w:val="003B2238"/>
    <w:pPr>
      <w:jc w:val="right"/>
    </w:pPr>
  </w:style>
  <w:style w:type="paragraph" w:customStyle="1" w:styleId="Enttecentre">
    <w:name w:val="Entête centre"/>
    <w:basedOn w:val="Normal"/>
    <w:rsid w:val="003B2238"/>
    <w:pPr>
      <w:jc w:val="center"/>
    </w:pPr>
  </w:style>
  <w:style w:type="paragraph" w:customStyle="1" w:styleId="Piedpagegche">
    <w:name w:val="Piedpage gche"/>
    <w:basedOn w:val="Normal"/>
    <w:rsid w:val="003B2238"/>
  </w:style>
  <w:style w:type="paragraph" w:customStyle="1" w:styleId="Piedpagecentre">
    <w:name w:val="Piedpage centre"/>
    <w:basedOn w:val="Normal"/>
    <w:rsid w:val="003B2238"/>
    <w:pPr>
      <w:jc w:val="center"/>
    </w:pPr>
  </w:style>
  <w:style w:type="paragraph" w:customStyle="1" w:styleId="Piedpagedrte">
    <w:name w:val="Piedpage drte"/>
    <w:basedOn w:val="Normal"/>
    <w:rsid w:val="003B2238"/>
    <w:pPr>
      <w:jc w:val="right"/>
    </w:pPr>
  </w:style>
  <w:style w:type="paragraph" w:customStyle="1" w:styleId="Tableau8drte">
    <w:name w:val="Tableau 8 drte"/>
    <w:basedOn w:val="Normal"/>
    <w:rsid w:val="003B2238"/>
    <w:pPr>
      <w:jc w:val="right"/>
    </w:pPr>
    <w:rPr>
      <w:sz w:val="16"/>
    </w:rPr>
  </w:style>
  <w:style w:type="paragraph" w:customStyle="1" w:styleId="Tableau8centre">
    <w:name w:val="Tableau 8 centre"/>
    <w:basedOn w:val="Normal"/>
    <w:rsid w:val="003B2238"/>
    <w:pPr>
      <w:jc w:val="center"/>
    </w:pPr>
    <w:rPr>
      <w:sz w:val="16"/>
    </w:rPr>
  </w:style>
  <w:style w:type="paragraph" w:customStyle="1" w:styleId="Tableau8gche">
    <w:name w:val="Tableau 8 gche"/>
    <w:basedOn w:val="Normal"/>
    <w:rsid w:val="003B2238"/>
    <w:rPr>
      <w:sz w:val="16"/>
    </w:rPr>
  </w:style>
  <w:style w:type="paragraph" w:customStyle="1" w:styleId="Tableau10centre">
    <w:name w:val="Tableau 10 centre"/>
    <w:basedOn w:val="Normal"/>
    <w:rsid w:val="003B2238"/>
    <w:pPr>
      <w:jc w:val="center"/>
    </w:pPr>
  </w:style>
  <w:style w:type="paragraph" w:customStyle="1" w:styleId="Tableau10drte">
    <w:name w:val="Tableau 10 drte"/>
    <w:basedOn w:val="Normal"/>
    <w:rsid w:val="003B2238"/>
    <w:pPr>
      <w:jc w:val="right"/>
    </w:pPr>
  </w:style>
  <w:style w:type="paragraph" w:customStyle="1" w:styleId="Tableau10gche">
    <w:name w:val="Tableau 10 gche"/>
    <w:basedOn w:val="Normal"/>
    <w:rsid w:val="003B2238"/>
  </w:style>
  <w:style w:type="paragraph" w:customStyle="1" w:styleId="Tableau11centre">
    <w:name w:val="Tableau 11 centre"/>
    <w:basedOn w:val="Normal"/>
    <w:rsid w:val="003B2238"/>
    <w:pPr>
      <w:jc w:val="center"/>
    </w:pPr>
    <w:rPr>
      <w:sz w:val="22"/>
    </w:rPr>
  </w:style>
  <w:style w:type="paragraph" w:customStyle="1" w:styleId="Tableau11drte">
    <w:name w:val="Tableau 11 drte"/>
    <w:basedOn w:val="Normal"/>
    <w:rsid w:val="003B2238"/>
    <w:pPr>
      <w:jc w:val="right"/>
    </w:pPr>
    <w:rPr>
      <w:sz w:val="22"/>
    </w:rPr>
  </w:style>
  <w:style w:type="paragraph" w:customStyle="1" w:styleId="Tableau11gche">
    <w:name w:val="Tableau 11 gche"/>
    <w:basedOn w:val="Normal"/>
    <w:rsid w:val="003B2238"/>
    <w:rPr>
      <w:sz w:val="22"/>
    </w:rPr>
  </w:style>
  <w:style w:type="paragraph" w:styleId="TM1">
    <w:name w:val="toc 1"/>
    <w:basedOn w:val="Titre1"/>
    <w:next w:val="Normal"/>
    <w:autoRedefine/>
    <w:uiPriority w:val="39"/>
    <w:rsid w:val="003B2238"/>
    <w:pPr>
      <w:keepNext w:val="0"/>
      <w:tabs>
        <w:tab w:val="right" w:leader="dot" w:pos="9072"/>
      </w:tabs>
      <w:spacing w:before="120" w:after="0"/>
      <w:outlineLvl w:val="9"/>
    </w:pPr>
    <w:rPr>
      <w:sz w:val="28"/>
    </w:rPr>
  </w:style>
  <w:style w:type="paragraph" w:styleId="TM2">
    <w:name w:val="toc 2"/>
    <w:basedOn w:val="Titre2"/>
    <w:next w:val="Normal"/>
    <w:autoRedefine/>
    <w:uiPriority w:val="39"/>
    <w:rsid w:val="003B2238"/>
    <w:pPr>
      <w:keepNext w:val="0"/>
      <w:tabs>
        <w:tab w:val="right" w:leader="dot" w:pos="9072"/>
      </w:tabs>
      <w:spacing w:before="120" w:after="0"/>
      <w:ind w:left="198"/>
      <w:outlineLvl w:val="9"/>
    </w:pPr>
    <w:rPr>
      <w:sz w:val="24"/>
      <w:u w:val="none"/>
    </w:rPr>
  </w:style>
  <w:style w:type="paragraph" w:styleId="TM3">
    <w:name w:val="toc 3"/>
    <w:basedOn w:val="Titre3"/>
    <w:next w:val="Normal"/>
    <w:autoRedefine/>
    <w:uiPriority w:val="39"/>
    <w:rsid w:val="003B2238"/>
    <w:pPr>
      <w:keepNext w:val="0"/>
      <w:tabs>
        <w:tab w:val="right" w:leader="dot" w:pos="9072"/>
      </w:tabs>
      <w:spacing w:before="120" w:after="0"/>
      <w:ind w:left="403"/>
      <w:outlineLvl w:val="9"/>
    </w:pPr>
    <w:rPr>
      <w:sz w:val="22"/>
      <w:u w:val="none"/>
    </w:rPr>
  </w:style>
  <w:style w:type="paragraph" w:styleId="TM4">
    <w:name w:val="toc 4"/>
    <w:basedOn w:val="Titre4"/>
    <w:next w:val="Normal"/>
    <w:autoRedefine/>
    <w:semiHidden/>
    <w:rsid w:val="003B2238"/>
    <w:pPr>
      <w:keepNext w:val="0"/>
      <w:tabs>
        <w:tab w:val="right" w:leader="dot" w:pos="9072"/>
      </w:tabs>
      <w:spacing w:before="120" w:after="0"/>
      <w:ind w:left="601"/>
      <w:outlineLvl w:val="9"/>
    </w:pPr>
    <w:rPr>
      <w:sz w:val="22"/>
    </w:rPr>
  </w:style>
  <w:style w:type="paragraph" w:styleId="TM5">
    <w:name w:val="toc 5"/>
    <w:basedOn w:val="Titre5"/>
    <w:next w:val="Normal"/>
    <w:autoRedefine/>
    <w:semiHidden/>
    <w:rsid w:val="003B2238"/>
    <w:pPr>
      <w:tabs>
        <w:tab w:val="right" w:leader="dot" w:pos="9072"/>
      </w:tabs>
      <w:spacing w:before="120" w:after="0"/>
      <w:ind w:left="799"/>
      <w:outlineLvl w:val="9"/>
    </w:pPr>
  </w:style>
  <w:style w:type="paragraph" w:customStyle="1" w:styleId="Courriercivilit">
    <w:name w:val="Courrier civilité"/>
    <w:basedOn w:val="Normal"/>
    <w:rsid w:val="003B2238"/>
    <w:pPr>
      <w:tabs>
        <w:tab w:val="left" w:pos="1134"/>
      </w:tabs>
    </w:pPr>
    <w:rPr>
      <w:sz w:val="22"/>
    </w:rPr>
  </w:style>
  <w:style w:type="paragraph" w:customStyle="1" w:styleId="Titredetableau">
    <w:name w:val="Titre de tableau"/>
    <w:basedOn w:val="Tableau11centre"/>
    <w:rsid w:val="003B2238"/>
    <w:rPr>
      <w:b/>
    </w:rPr>
  </w:style>
  <w:style w:type="paragraph" w:customStyle="1" w:styleId="STabCentre">
    <w:name w:val="STab Centre"/>
    <w:basedOn w:val="Normal"/>
    <w:rsid w:val="003B2238"/>
    <w:pPr>
      <w:jc w:val="center"/>
    </w:pPr>
  </w:style>
  <w:style w:type="paragraph" w:customStyle="1" w:styleId="LiaLibell">
    <w:name w:val="Lia_Libellé"/>
    <w:basedOn w:val="Normal"/>
    <w:rsid w:val="003B2238"/>
    <w:rPr>
      <w:b/>
    </w:rPr>
  </w:style>
  <w:style w:type="paragraph" w:customStyle="1" w:styleId="LiaDescription">
    <w:name w:val="Lia_Description"/>
    <w:basedOn w:val="Normal"/>
    <w:rsid w:val="003B2238"/>
  </w:style>
  <w:style w:type="paragraph" w:customStyle="1" w:styleId="LiaUnit">
    <w:name w:val="Lia_Unité"/>
    <w:basedOn w:val="Normal"/>
    <w:rsid w:val="003B2238"/>
    <w:rPr>
      <w:i/>
    </w:rPr>
  </w:style>
  <w:style w:type="paragraph" w:customStyle="1" w:styleId="CondInsert">
    <w:name w:val="Cond Insert"/>
    <w:basedOn w:val="Normal"/>
    <w:next w:val="Normal"/>
    <w:rsid w:val="003B2238"/>
    <w:rPr>
      <w:rFonts w:ascii="Arial" w:hAnsi="Arial"/>
      <w:color w:val="008080"/>
      <w:sz w:val="16"/>
    </w:rPr>
  </w:style>
  <w:style w:type="paragraph" w:customStyle="1" w:styleId="GnliaMarquedeparagraphe">
    <w:name w:val="Génélia : Marque de paragraphe"/>
    <w:basedOn w:val="Normal"/>
    <w:rsid w:val="003B2238"/>
    <w:pPr>
      <w:keepNext/>
      <w:keepLines/>
      <w:tabs>
        <w:tab w:val="right" w:leader="dot" w:pos="10205"/>
      </w:tabs>
      <w:spacing w:before="40"/>
      <w:ind w:left="-1134"/>
      <w:jc w:val="both"/>
    </w:pPr>
    <w:rPr>
      <w:rFonts w:ascii="Arial" w:hAnsi="Arial"/>
      <w:b/>
      <w:color w:val="008080"/>
    </w:rPr>
  </w:style>
  <w:style w:type="paragraph" w:customStyle="1" w:styleId="RedaliaNormal">
    <w:name w:val="Redalia : Normal"/>
    <w:basedOn w:val="Normal"/>
    <w:uiPriority w:val="99"/>
    <w:rsid w:val="003B2238"/>
    <w:pPr>
      <w:widowControl w:val="0"/>
      <w:jc w:val="both"/>
    </w:pPr>
    <w:rPr>
      <w:rFonts w:ascii="Verdana" w:hAnsi="Verdana"/>
      <w:sz w:val="18"/>
    </w:rPr>
  </w:style>
  <w:style w:type="paragraph" w:customStyle="1" w:styleId="RdaliaRetraitniveau1">
    <w:name w:val="Rédalia : Retrait niveau 1"/>
    <w:basedOn w:val="RedaliaNormal"/>
    <w:rsid w:val="003B2238"/>
    <w:pPr>
      <w:tabs>
        <w:tab w:val="num" w:pos="360"/>
      </w:tabs>
      <w:ind w:left="360" w:hanging="360"/>
    </w:pPr>
  </w:style>
  <w:style w:type="paragraph" w:customStyle="1" w:styleId="RdaliaRetraitniveau2">
    <w:name w:val="Rédalia : Retrait niveau 2"/>
    <w:basedOn w:val="RedaliaNormal"/>
    <w:rsid w:val="003B2238"/>
    <w:pPr>
      <w:tabs>
        <w:tab w:val="num" w:pos="360"/>
      </w:tabs>
      <w:ind w:left="907" w:hanging="567"/>
    </w:pPr>
  </w:style>
  <w:style w:type="paragraph" w:customStyle="1" w:styleId="RdaliaTableau">
    <w:name w:val="Rédalia : Tableau"/>
    <w:basedOn w:val="RedaliaNormal"/>
    <w:rsid w:val="003B2238"/>
    <w:pPr>
      <w:numPr>
        <w:numId w:val="3"/>
      </w:numPr>
    </w:pPr>
    <w:rPr>
      <w:b/>
      <w:color w:val="0000FF"/>
    </w:rPr>
  </w:style>
  <w:style w:type="paragraph" w:customStyle="1" w:styleId="RdaliaTextemasqu">
    <w:name w:val="Rédalia : Texte masqué"/>
    <w:basedOn w:val="RdaliaRetraitniveau1"/>
    <w:rsid w:val="003B2238"/>
    <w:pPr>
      <w:shd w:val="pct5" w:color="auto" w:fill="FFFFFF"/>
    </w:pPr>
    <w:rPr>
      <w:vanish/>
      <w:sz w:val="20"/>
    </w:rPr>
  </w:style>
  <w:style w:type="paragraph" w:customStyle="1" w:styleId="RdaliaTitredestableaux">
    <w:name w:val="Rédalia : Titre des tableaux"/>
    <w:basedOn w:val="RedaliaNormal"/>
    <w:rsid w:val="003B2238"/>
    <w:pPr>
      <w:jc w:val="center"/>
    </w:pPr>
    <w:rPr>
      <w:b/>
    </w:rPr>
  </w:style>
  <w:style w:type="paragraph" w:customStyle="1" w:styleId="RdaliaTitredossier">
    <w:name w:val="Rédalia : Titre dossier"/>
    <w:basedOn w:val="Dossierune"/>
    <w:rsid w:val="003B2238"/>
    <w:rPr>
      <w:rFonts w:ascii="Verdana" w:hAnsi="Verdana"/>
      <w:sz w:val="48"/>
    </w:rPr>
  </w:style>
  <w:style w:type="paragraph" w:customStyle="1" w:styleId="RdaliaTitreparagraphe">
    <w:name w:val="Rédalia : Titre paragraphe"/>
    <w:basedOn w:val="Dossiertitre"/>
    <w:rsid w:val="003B2238"/>
    <w:pPr>
      <w:spacing w:before="100"/>
      <w:jc w:val="left"/>
    </w:pPr>
    <w:rPr>
      <w:rFonts w:ascii="Verdana" w:hAnsi="Verdana"/>
      <w:sz w:val="32"/>
    </w:rPr>
  </w:style>
  <w:style w:type="paragraph" w:customStyle="1" w:styleId="RdaliaCondens">
    <w:name w:val="Rédalia : Condensé"/>
    <w:basedOn w:val="Normal"/>
    <w:rsid w:val="003B2238"/>
    <w:pPr>
      <w:spacing w:before="40"/>
      <w:jc w:val="both"/>
    </w:pPr>
    <w:rPr>
      <w:rFonts w:ascii="Verdana" w:hAnsi="Verdana"/>
      <w:sz w:val="16"/>
    </w:rPr>
  </w:style>
  <w:style w:type="paragraph" w:customStyle="1" w:styleId="RdaliaLgende">
    <w:name w:val="Rédalia : Légende"/>
    <w:basedOn w:val="Normal"/>
    <w:rsid w:val="003B2238"/>
    <w:pPr>
      <w:ind w:left="283" w:hanging="283"/>
      <w:jc w:val="both"/>
    </w:pPr>
    <w:rPr>
      <w:i/>
      <w:sz w:val="16"/>
    </w:rPr>
  </w:style>
  <w:style w:type="paragraph" w:customStyle="1" w:styleId="RdaliaTitretableaucondens">
    <w:name w:val="Rédalia : Titre tableau condensé"/>
    <w:basedOn w:val="Normal"/>
    <w:rsid w:val="003B2238"/>
    <w:pPr>
      <w:spacing w:before="40"/>
      <w:jc w:val="both"/>
    </w:pPr>
    <w:rPr>
      <w:rFonts w:ascii="Verdana" w:hAnsi="Verdana"/>
      <w:b/>
      <w:sz w:val="18"/>
    </w:rPr>
  </w:style>
  <w:style w:type="paragraph" w:customStyle="1" w:styleId="RdaliaZonecandidat">
    <w:name w:val="Rédalia : Zone candidat"/>
    <w:basedOn w:val="Normal"/>
    <w:rsid w:val="003B2238"/>
    <w:pPr>
      <w:shd w:val="clear" w:color="auto" w:fill="00FFFF"/>
      <w:spacing w:before="40"/>
      <w:jc w:val="center"/>
    </w:pPr>
    <w:rPr>
      <w:rFonts w:ascii="Verdana" w:hAnsi="Verdana"/>
      <w:sz w:val="18"/>
    </w:rPr>
  </w:style>
  <w:style w:type="paragraph" w:customStyle="1" w:styleId="RdaliaAdresseJOCE">
    <w:name w:val="Rédalia : Adresse JOCE"/>
    <w:basedOn w:val="Normal"/>
    <w:rsid w:val="003B2238"/>
    <w:pPr>
      <w:overflowPunct w:val="0"/>
      <w:autoSpaceDE w:val="0"/>
      <w:autoSpaceDN w:val="0"/>
      <w:adjustRightInd w:val="0"/>
      <w:ind w:right="-4809"/>
      <w:textAlignment w:val="baseline"/>
    </w:pPr>
  </w:style>
  <w:style w:type="paragraph" w:customStyle="1" w:styleId="RdaliaBOAMP-Titre1">
    <w:name w:val="Rédalia : BOAMP - Titre 1"/>
    <w:basedOn w:val="Redalia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RdaliaBOAMP-Titre2">
    <w:name w:val="Rédalia : BOAMP - Titre 2"/>
    <w:basedOn w:val="RedaliaNormal"/>
    <w:rsid w:val="003B2238"/>
    <w:pPr>
      <w:shd w:val="clear" w:color="auto" w:fill="99CCFF"/>
      <w:overflowPunct w:val="0"/>
      <w:autoSpaceDE w:val="0"/>
      <w:autoSpaceDN w:val="0"/>
      <w:adjustRightInd w:val="0"/>
      <w:jc w:val="left"/>
      <w:textAlignment w:val="baseline"/>
    </w:pPr>
    <w:rPr>
      <w:b/>
      <w:sz w:val="24"/>
    </w:rPr>
  </w:style>
  <w:style w:type="paragraph" w:customStyle="1" w:styleId="RedaliaBOAMP-Titre3">
    <w:name w:val="Redalia : BOAMP - Titre 3"/>
    <w:basedOn w:val="RedaliaNormal"/>
    <w:rsid w:val="003B2238"/>
    <w:pPr>
      <w:shd w:val="clear" w:color="auto" w:fill="99CCFF"/>
      <w:jc w:val="left"/>
    </w:pPr>
  </w:style>
  <w:style w:type="paragraph" w:customStyle="1" w:styleId="RedaliaBOAMPLogo">
    <w:name w:val="Redalia : BOAMP Logo"/>
    <w:basedOn w:val="RedaliaNormal"/>
    <w:rsid w:val="003B2238"/>
    <w:pPr>
      <w:ind w:left="-494" w:hanging="357"/>
      <w:jc w:val="left"/>
    </w:pPr>
  </w:style>
  <w:style w:type="paragraph" w:customStyle="1" w:styleId="RedaliaBOAMPNumro">
    <w:name w:val="Redalia : BOAMP Numéro"/>
    <w:basedOn w:val="RedaliaNormal"/>
    <w:rsid w:val="003B2238"/>
    <w:pPr>
      <w:overflowPunct w:val="0"/>
      <w:autoSpaceDE w:val="0"/>
      <w:autoSpaceDN w:val="0"/>
      <w:adjustRightInd w:val="0"/>
      <w:jc w:val="center"/>
      <w:textAlignment w:val="baseline"/>
    </w:pPr>
    <w:rPr>
      <w:b/>
      <w:sz w:val="32"/>
    </w:rPr>
  </w:style>
  <w:style w:type="paragraph" w:customStyle="1" w:styleId="RdaliaBOAMPZone">
    <w:name w:val="Rédalia : BOAMP Zone"/>
    <w:basedOn w:val="RedaliaNormal"/>
    <w:rsid w:val="003B2238"/>
    <w:rPr>
      <w:shd w:val="clear" w:color="auto" w:fill="99CCFF"/>
    </w:rPr>
  </w:style>
  <w:style w:type="paragraph" w:customStyle="1" w:styleId="RedaliaEn-tteBOAMP">
    <w:name w:val="Redalia : En-tête BOAMP"/>
    <w:basedOn w:val="RedaliaNormal"/>
    <w:rsid w:val="003B2238"/>
    <w:pPr>
      <w:overflowPunct w:val="0"/>
      <w:autoSpaceDE w:val="0"/>
      <w:autoSpaceDN w:val="0"/>
      <w:adjustRightInd w:val="0"/>
      <w:textAlignment w:val="baseline"/>
    </w:pPr>
    <w:rPr>
      <w:sz w:val="16"/>
    </w:rPr>
  </w:style>
  <w:style w:type="paragraph" w:customStyle="1" w:styleId="RdaliaRetrait1">
    <w:name w:val="Rédalia : Retrait 1"/>
    <w:basedOn w:val="Redalia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RdaliaTitre1JOCE">
    <w:name w:val="Rédalia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RdaliaTitre2JOCE">
    <w:name w:val="Rédalia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RdaliaTitre3JOCE">
    <w:name w:val="Rédalia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RdaliaTitreJOCE">
    <w:name w:val="Rédalia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styleId="Lgende">
    <w:name w:val="caption"/>
    <w:basedOn w:val="Normal"/>
    <w:next w:val="Normal"/>
    <w:qFormat/>
    <w:rsid w:val="003B2238"/>
    <w:pPr>
      <w:spacing w:before="120" w:after="120"/>
    </w:pPr>
    <w:rPr>
      <w:b/>
      <w:bCs/>
    </w:rPr>
  </w:style>
  <w:style w:type="paragraph" w:customStyle="1" w:styleId="PUBAdresseJOCE">
    <w:name w:val="PUB : Adresse JOCE"/>
    <w:basedOn w:val="Normal"/>
    <w:rsid w:val="003B2238"/>
    <w:pPr>
      <w:overflowPunct w:val="0"/>
      <w:autoSpaceDE w:val="0"/>
      <w:autoSpaceDN w:val="0"/>
      <w:adjustRightInd w:val="0"/>
      <w:ind w:right="-4809"/>
      <w:textAlignment w:val="baseline"/>
    </w:pPr>
  </w:style>
  <w:style w:type="paragraph" w:customStyle="1" w:styleId="PUBBOAMP-Logo1">
    <w:name w:val="PUB : BOAMP - Logo 1"/>
    <w:basedOn w:val="Retraitnormal"/>
    <w:rsid w:val="003B2238"/>
    <w:pPr>
      <w:overflowPunct w:val="0"/>
      <w:autoSpaceDE w:val="0"/>
      <w:autoSpaceDN w:val="0"/>
      <w:adjustRightInd w:val="0"/>
      <w:ind w:left="0"/>
      <w:jc w:val="center"/>
      <w:textAlignment w:val="baseline"/>
    </w:pPr>
    <w:rPr>
      <w:rFonts w:ascii="Verdana" w:hAnsi="Verdana"/>
      <w:b/>
      <w:color w:val="FF0000"/>
      <w:sz w:val="14"/>
    </w:rPr>
  </w:style>
  <w:style w:type="paragraph" w:styleId="Retraitnormal">
    <w:name w:val="Normal Indent"/>
    <w:basedOn w:val="Normal"/>
    <w:semiHidden/>
    <w:rsid w:val="003B2238"/>
    <w:pPr>
      <w:ind w:left="708"/>
    </w:pPr>
  </w:style>
  <w:style w:type="paragraph" w:customStyle="1" w:styleId="PUBNormal">
    <w:name w:val="PUB : Normal"/>
    <w:basedOn w:val="Normal"/>
    <w:rsid w:val="003B2238"/>
    <w:pPr>
      <w:widowControl w:val="0"/>
      <w:jc w:val="both"/>
    </w:pPr>
    <w:rPr>
      <w:rFonts w:ascii="Verdana" w:hAnsi="Verdana"/>
      <w:sz w:val="18"/>
    </w:rPr>
  </w:style>
  <w:style w:type="paragraph" w:customStyle="1" w:styleId="PUBBOAMP-Titre1">
    <w:name w:val="PUB : BOAMP - Titre 1"/>
    <w:basedOn w:val="PUB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PUBBOAMP-Titre2">
    <w:name w:val="PUB : BOAMP - Titre 2"/>
    <w:basedOn w:val="PUBNormal"/>
    <w:rsid w:val="003B2238"/>
    <w:pPr>
      <w:shd w:val="clear" w:color="auto" w:fill="99CCFF"/>
      <w:overflowPunct w:val="0"/>
      <w:autoSpaceDE w:val="0"/>
      <w:autoSpaceDN w:val="0"/>
      <w:adjustRightInd w:val="0"/>
      <w:jc w:val="left"/>
      <w:textAlignment w:val="baseline"/>
    </w:pPr>
    <w:rPr>
      <w:b/>
      <w:sz w:val="24"/>
    </w:rPr>
  </w:style>
  <w:style w:type="paragraph" w:customStyle="1" w:styleId="PUBBOAMP-Titre3">
    <w:name w:val="PUB : BOAMP - Titre 3"/>
    <w:basedOn w:val="PUBNormal"/>
    <w:rsid w:val="003B2238"/>
    <w:pPr>
      <w:shd w:val="clear" w:color="auto" w:fill="99CCFF"/>
      <w:jc w:val="left"/>
    </w:pPr>
  </w:style>
  <w:style w:type="paragraph" w:customStyle="1" w:styleId="PUBBOAMP-Titre4">
    <w:name w:val="PUB : BOAMP - Titre 4"/>
    <w:basedOn w:val="PUBNormal"/>
    <w:rsid w:val="003B2238"/>
    <w:pPr>
      <w:overflowPunct w:val="0"/>
      <w:autoSpaceDE w:val="0"/>
      <w:autoSpaceDN w:val="0"/>
      <w:adjustRightInd w:val="0"/>
      <w:textAlignment w:val="baseline"/>
    </w:pPr>
    <w:rPr>
      <w:b/>
    </w:rPr>
  </w:style>
  <w:style w:type="paragraph" w:customStyle="1" w:styleId="PUBBOAMPAnnexe">
    <w:name w:val="PUB : BOAMP : Annexe"/>
    <w:basedOn w:val="PUBNormal"/>
    <w:rsid w:val="003B2238"/>
    <w:pPr>
      <w:overflowPunct w:val="0"/>
      <w:autoSpaceDE w:val="0"/>
      <w:autoSpaceDN w:val="0"/>
      <w:adjustRightInd w:val="0"/>
      <w:jc w:val="center"/>
      <w:textAlignment w:val="baseline"/>
    </w:pPr>
    <w:rPr>
      <w:b/>
      <w:sz w:val="24"/>
    </w:rPr>
  </w:style>
  <w:style w:type="paragraph" w:customStyle="1" w:styleId="PUBBOAMPLogo">
    <w:name w:val="PUB : BOAMP Logo"/>
    <w:basedOn w:val="PUBNormal"/>
    <w:rsid w:val="003B2238"/>
    <w:pPr>
      <w:ind w:left="-494" w:hanging="357"/>
      <w:jc w:val="left"/>
    </w:pPr>
  </w:style>
  <w:style w:type="paragraph" w:customStyle="1" w:styleId="PUBBOAMPLogo0">
    <w:name w:val="PUB : BOAMP Logo 0"/>
    <w:basedOn w:val="PUBNormal"/>
    <w:rsid w:val="003B2238"/>
    <w:pPr>
      <w:overflowPunct w:val="0"/>
      <w:autoSpaceDE w:val="0"/>
      <w:autoSpaceDN w:val="0"/>
      <w:adjustRightInd w:val="0"/>
      <w:textAlignment w:val="baseline"/>
    </w:pPr>
  </w:style>
  <w:style w:type="paragraph" w:customStyle="1" w:styleId="PUBBOAMPLogo2">
    <w:name w:val="PUB : BOAMP Logo 2"/>
    <w:basedOn w:val="Titre6"/>
    <w:rsid w:val="003B2238"/>
    <w:pPr>
      <w:keepNext/>
      <w:overflowPunct w:val="0"/>
      <w:autoSpaceDE w:val="0"/>
      <w:autoSpaceDN w:val="0"/>
      <w:adjustRightInd w:val="0"/>
      <w:spacing w:before="0" w:after="0"/>
      <w:textAlignment w:val="baseline"/>
      <w:outlineLvl w:val="9"/>
    </w:pPr>
    <w:rPr>
      <w:rFonts w:ascii="Verdana" w:hAnsi="Verdana"/>
      <w:bCs w:val="0"/>
      <w:sz w:val="18"/>
      <w:szCs w:val="20"/>
      <w:lang w:val="en-GB"/>
    </w:rPr>
  </w:style>
  <w:style w:type="paragraph" w:customStyle="1" w:styleId="PUBBOAMPLogo3">
    <w:name w:val="PUB : BOAMP Logo 3"/>
    <w:basedOn w:val="Titre7"/>
    <w:rsid w:val="003B2238"/>
    <w:pPr>
      <w:keepNext/>
      <w:overflowPunct w:val="0"/>
      <w:autoSpaceDE w:val="0"/>
      <w:autoSpaceDN w:val="0"/>
      <w:adjustRightInd w:val="0"/>
      <w:spacing w:before="0" w:after="0"/>
      <w:jc w:val="center"/>
      <w:textAlignment w:val="baseline"/>
      <w:outlineLvl w:val="9"/>
    </w:pPr>
    <w:rPr>
      <w:rFonts w:ascii="Verdana" w:hAnsi="Verdana"/>
      <w:b/>
      <w:sz w:val="32"/>
      <w:szCs w:val="20"/>
    </w:rPr>
  </w:style>
  <w:style w:type="paragraph" w:customStyle="1" w:styleId="PUBBOAMPLogo4">
    <w:name w:val="PUB : BOAMP Logo 4"/>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5">
    <w:name w:val="PUB : BOAMP Logo 5"/>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7">
    <w:name w:val="PUB : BOAMP Logo 7"/>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color w:val="000080"/>
      <w:sz w:val="18"/>
      <w:szCs w:val="20"/>
    </w:rPr>
  </w:style>
  <w:style w:type="paragraph" w:customStyle="1" w:styleId="PUBBOAMPNumro">
    <w:name w:val="PUB : BOAMP Numéro"/>
    <w:basedOn w:val="PUBNormal"/>
    <w:rsid w:val="003B2238"/>
    <w:pPr>
      <w:overflowPunct w:val="0"/>
      <w:autoSpaceDE w:val="0"/>
      <w:autoSpaceDN w:val="0"/>
      <w:adjustRightInd w:val="0"/>
      <w:jc w:val="center"/>
      <w:textAlignment w:val="baseline"/>
    </w:pPr>
    <w:rPr>
      <w:b/>
      <w:sz w:val="32"/>
    </w:rPr>
  </w:style>
  <w:style w:type="paragraph" w:customStyle="1" w:styleId="PUBBOAMPZone">
    <w:name w:val="PUB : BOAMP Zone"/>
    <w:basedOn w:val="PUBNormal"/>
    <w:rsid w:val="003B2238"/>
    <w:rPr>
      <w:shd w:val="clear" w:color="auto" w:fill="99CCFF"/>
    </w:rPr>
  </w:style>
  <w:style w:type="paragraph" w:customStyle="1" w:styleId="PUBCondens">
    <w:name w:val="PUB : Condensé"/>
    <w:basedOn w:val="Normal"/>
    <w:rsid w:val="003B2238"/>
    <w:pPr>
      <w:spacing w:before="40"/>
      <w:jc w:val="both"/>
    </w:pPr>
    <w:rPr>
      <w:rFonts w:ascii="Verdana" w:hAnsi="Verdana"/>
      <w:sz w:val="16"/>
    </w:rPr>
  </w:style>
  <w:style w:type="paragraph" w:customStyle="1" w:styleId="PUBEn-tteBOAMP">
    <w:name w:val="PUB : En-tête BOAMP"/>
    <w:basedOn w:val="PUBNormal"/>
    <w:rsid w:val="003B2238"/>
    <w:pPr>
      <w:overflowPunct w:val="0"/>
      <w:autoSpaceDE w:val="0"/>
      <w:autoSpaceDN w:val="0"/>
      <w:adjustRightInd w:val="0"/>
      <w:textAlignment w:val="baseline"/>
    </w:pPr>
    <w:rPr>
      <w:sz w:val="16"/>
    </w:rPr>
  </w:style>
  <w:style w:type="paragraph" w:customStyle="1" w:styleId="PUBJOCEAnnexe">
    <w:name w:val="PUB : JOCE Annexe"/>
    <w:basedOn w:val="PUBNormal"/>
    <w:rsid w:val="003B2238"/>
    <w:pPr>
      <w:overflowPunct w:val="0"/>
      <w:autoSpaceDE w:val="0"/>
      <w:autoSpaceDN w:val="0"/>
      <w:adjustRightInd w:val="0"/>
      <w:spacing w:after="480"/>
      <w:jc w:val="center"/>
      <w:textAlignment w:val="baseline"/>
    </w:pPr>
    <w:rPr>
      <w:b/>
      <w:sz w:val="24"/>
    </w:rPr>
  </w:style>
  <w:style w:type="paragraph" w:customStyle="1" w:styleId="PUBLgende">
    <w:name w:val="PUB : Légende"/>
    <w:basedOn w:val="Normal"/>
    <w:rsid w:val="003B2238"/>
    <w:pPr>
      <w:ind w:left="283" w:hanging="283"/>
      <w:jc w:val="both"/>
    </w:pPr>
    <w:rPr>
      <w:i/>
      <w:sz w:val="16"/>
    </w:rPr>
  </w:style>
  <w:style w:type="paragraph" w:customStyle="1" w:styleId="PUBPQR-Titre1">
    <w:name w:val="PUB : PQR - Titre 1"/>
    <w:basedOn w:val="PUBNormal"/>
    <w:rsid w:val="003B2238"/>
    <w:pPr>
      <w:overflowPunct w:val="0"/>
      <w:autoSpaceDE w:val="0"/>
      <w:autoSpaceDN w:val="0"/>
      <w:adjustRightInd w:val="0"/>
      <w:spacing w:before="80" w:after="40"/>
      <w:jc w:val="left"/>
      <w:textAlignment w:val="baseline"/>
    </w:pPr>
    <w:rPr>
      <w:b/>
      <w:caps/>
      <w:sz w:val="24"/>
    </w:rPr>
  </w:style>
  <w:style w:type="paragraph" w:customStyle="1" w:styleId="PUBPQR-Titre2">
    <w:name w:val="PUB : PQR - Titre 2"/>
    <w:basedOn w:val="PUBNormal"/>
    <w:rsid w:val="003B2238"/>
    <w:pPr>
      <w:overflowPunct w:val="0"/>
      <w:autoSpaceDE w:val="0"/>
      <w:autoSpaceDN w:val="0"/>
      <w:adjustRightInd w:val="0"/>
      <w:textAlignment w:val="baseline"/>
    </w:pPr>
    <w:rPr>
      <w:b/>
      <w:sz w:val="22"/>
    </w:rPr>
  </w:style>
  <w:style w:type="paragraph" w:customStyle="1" w:styleId="PUBRetrait1">
    <w:name w:val="PUB : Retrait 1"/>
    <w:basedOn w:val="PUB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PUBRetraitniveau1">
    <w:name w:val="PUB : Retrait niveau 1"/>
    <w:basedOn w:val="PUBNormal"/>
    <w:rsid w:val="003B2238"/>
    <w:pPr>
      <w:tabs>
        <w:tab w:val="num" w:pos="360"/>
      </w:tabs>
      <w:ind w:left="360" w:hanging="360"/>
    </w:pPr>
  </w:style>
  <w:style w:type="paragraph" w:customStyle="1" w:styleId="PUBRetraitniveau2">
    <w:name w:val="PUB : Retrait niveau 2"/>
    <w:basedOn w:val="PUBNormal"/>
    <w:rsid w:val="003B2238"/>
    <w:pPr>
      <w:tabs>
        <w:tab w:val="num" w:pos="360"/>
      </w:tabs>
      <w:ind w:left="907" w:hanging="567"/>
    </w:pPr>
  </w:style>
  <w:style w:type="paragraph" w:customStyle="1" w:styleId="PUBTableau">
    <w:name w:val="PUB : Tableau"/>
    <w:basedOn w:val="PUBNormal"/>
    <w:rsid w:val="003B2238"/>
    <w:pPr>
      <w:tabs>
        <w:tab w:val="num" w:pos="360"/>
      </w:tabs>
      <w:ind w:left="360" w:hanging="360"/>
    </w:pPr>
    <w:rPr>
      <w:b/>
      <w:color w:val="0000FF"/>
    </w:rPr>
  </w:style>
  <w:style w:type="paragraph" w:customStyle="1" w:styleId="PUBTextemasqu">
    <w:name w:val="PUB : Texte masqué"/>
    <w:basedOn w:val="PUBRetraitniveau1"/>
    <w:rsid w:val="003B2238"/>
    <w:pPr>
      <w:shd w:val="pct5" w:color="auto" w:fill="FFFFFF"/>
    </w:pPr>
    <w:rPr>
      <w:vanish/>
      <w:sz w:val="20"/>
    </w:rPr>
  </w:style>
  <w:style w:type="paragraph" w:customStyle="1" w:styleId="PUBTitre1JOCE">
    <w:name w:val="PUB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PUBTitre2JOCE">
    <w:name w:val="PUB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PUBTitre3JOCE">
    <w:name w:val="PUB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PUBTitredestableaux">
    <w:name w:val="PUB : Titre des tableaux"/>
    <w:basedOn w:val="PUBNormal"/>
    <w:rsid w:val="003B2238"/>
    <w:pPr>
      <w:jc w:val="center"/>
    </w:pPr>
    <w:rPr>
      <w:b/>
    </w:rPr>
  </w:style>
  <w:style w:type="paragraph" w:customStyle="1" w:styleId="PUBTitredossier">
    <w:name w:val="PUB : Titre dossier"/>
    <w:basedOn w:val="Dossierune"/>
    <w:rsid w:val="003B2238"/>
    <w:rPr>
      <w:rFonts w:ascii="Verdana" w:hAnsi="Verdana"/>
      <w:sz w:val="48"/>
    </w:rPr>
  </w:style>
  <w:style w:type="paragraph" w:customStyle="1" w:styleId="PUBTitreJOCE">
    <w:name w:val="PUB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customStyle="1" w:styleId="PUBTitreparagraphe">
    <w:name w:val="PUB : Titre paragraphe"/>
    <w:basedOn w:val="Dossiertitre"/>
    <w:rsid w:val="003B2238"/>
    <w:pPr>
      <w:spacing w:before="100"/>
      <w:jc w:val="left"/>
    </w:pPr>
    <w:rPr>
      <w:rFonts w:ascii="Verdana" w:hAnsi="Verdana"/>
      <w:sz w:val="32"/>
    </w:rPr>
  </w:style>
  <w:style w:type="paragraph" w:customStyle="1" w:styleId="PUBTitretableaucondens">
    <w:name w:val="PUB : Titre tableau condensé"/>
    <w:basedOn w:val="Normal"/>
    <w:rsid w:val="003B2238"/>
    <w:pPr>
      <w:spacing w:before="40"/>
      <w:jc w:val="both"/>
    </w:pPr>
    <w:rPr>
      <w:rFonts w:ascii="Verdana" w:hAnsi="Verdana"/>
      <w:b/>
      <w:sz w:val="18"/>
    </w:rPr>
  </w:style>
  <w:style w:type="paragraph" w:customStyle="1" w:styleId="PUBZonecandidat">
    <w:name w:val="PUB : Zone candidat"/>
    <w:basedOn w:val="Normal"/>
    <w:rsid w:val="003B2238"/>
    <w:pPr>
      <w:shd w:val="clear" w:color="auto" w:fill="00FFFF"/>
      <w:spacing w:before="40"/>
      <w:jc w:val="center"/>
    </w:pPr>
    <w:rPr>
      <w:rFonts w:ascii="Verdana" w:hAnsi="Verdana"/>
      <w:sz w:val="18"/>
    </w:rPr>
  </w:style>
  <w:style w:type="paragraph" w:customStyle="1" w:styleId="RdaliaEn-tte">
    <w:name w:val="Rédalia : En-tête"/>
    <w:basedOn w:val="En-tte"/>
    <w:rsid w:val="003B2238"/>
    <w:pPr>
      <w:overflowPunct w:val="0"/>
      <w:autoSpaceDE w:val="0"/>
      <w:autoSpaceDN w:val="0"/>
      <w:adjustRightInd w:val="0"/>
      <w:jc w:val="both"/>
      <w:textAlignment w:val="baseline"/>
    </w:pPr>
    <w:rPr>
      <w:rFonts w:ascii="Arial" w:hAnsi="Arial"/>
      <w:sz w:val="16"/>
    </w:rPr>
  </w:style>
  <w:style w:type="paragraph" w:styleId="En-tte">
    <w:name w:val="header"/>
    <w:basedOn w:val="Normal"/>
    <w:link w:val="En-tteCar"/>
    <w:uiPriority w:val="99"/>
    <w:rsid w:val="003B2238"/>
    <w:pPr>
      <w:tabs>
        <w:tab w:val="center" w:pos="4536"/>
        <w:tab w:val="right" w:pos="9072"/>
      </w:tabs>
    </w:pPr>
  </w:style>
  <w:style w:type="paragraph" w:customStyle="1" w:styleId="RdaliaPieddepage">
    <w:name w:val="Rédalia : Pied de page"/>
    <w:basedOn w:val="Normal"/>
    <w:rsid w:val="003B2238"/>
    <w:pPr>
      <w:keepNext/>
      <w:keepLines/>
      <w:overflowPunct w:val="0"/>
      <w:autoSpaceDE w:val="0"/>
      <w:autoSpaceDN w:val="0"/>
      <w:adjustRightInd w:val="0"/>
      <w:spacing w:before="40"/>
      <w:jc w:val="both"/>
      <w:textAlignment w:val="baseline"/>
    </w:pPr>
    <w:rPr>
      <w:rFonts w:ascii="Verdana" w:hAnsi="Verdana"/>
      <w:sz w:val="18"/>
    </w:rPr>
  </w:style>
  <w:style w:type="paragraph" w:styleId="Pieddepage">
    <w:name w:val="footer"/>
    <w:basedOn w:val="Normal"/>
    <w:link w:val="PieddepageCar"/>
    <w:uiPriority w:val="99"/>
    <w:rsid w:val="003B2238"/>
    <w:pPr>
      <w:tabs>
        <w:tab w:val="center" w:pos="4536"/>
        <w:tab w:val="right" w:pos="9072"/>
      </w:tabs>
    </w:pPr>
  </w:style>
  <w:style w:type="paragraph" w:customStyle="1" w:styleId="RdaliaCommentairesAE">
    <w:name w:val="Rédalia : Commentaires AE"/>
    <w:basedOn w:val="RedaliaNormal"/>
    <w:rsid w:val="003B2238"/>
    <w:pPr>
      <w:keepNext/>
      <w:keepLines/>
      <w:widowControl/>
      <w:overflowPunct w:val="0"/>
      <w:autoSpaceDE w:val="0"/>
      <w:autoSpaceDN w:val="0"/>
      <w:adjustRightInd w:val="0"/>
      <w:spacing w:before="40"/>
      <w:jc w:val="center"/>
      <w:textAlignment w:val="baseline"/>
    </w:pPr>
    <w:rPr>
      <w:i/>
      <w:color w:val="808080"/>
      <w:sz w:val="14"/>
    </w:rPr>
  </w:style>
  <w:style w:type="paragraph" w:customStyle="1" w:styleId="RdaliaTitre">
    <w:name w:val="Rédalia : Titre"/>
    <w:basedOn w:val="RedaliaNormal"/>
    <w:rsid w:val="003B2238"/>
    <w:pPr>
      <w:overflowPunct w:val="0"/>
      <w:autoSpaceDE w:val="0"/>
      <w:autoSpaceDN w:val="0"/>
      <w:adjustRightInd w:val="0"/>
      <w:jc w:val="left"/>
      <w:textAlignment w:val="baseline"/>
    </w:pPr>
    <w:rPr>
      <w:b/>
      <w:i/>
      <w:sz w:val="20"/>
    </w:rPr>
  </w:style>
  <w:style w:type="paragraph" w:customStyle="1" w:styleId="DCENormal">
    <w:name w:val="DCE Normal"/>
    <w:basedOn w:val="Normal"/>
    <w:rsid w:val="003B2238"/>
    <w:pPr>
      <w:widowControl w:val="0"/>
      <w:overflowPunct w:val="0"/>
      <w:autoSpaceDE w:val="0"/>
      <w:autoSpaceDN w:val="0"/>
      <w:adjustRightInd w:val="0"/>
      <w:jc w:val="both"/>
      <w:textAlignment w:val="baseline"/>
    </w:pPr>
    <w:rPr>
      <w:sz w:val="24"/>
    </w:rPr>
  </w:style>
  <w:style w:type="paragraph" w:styleId="TM6">
    <w:name w:val="toc 6"/>
    <w:basedOn w:val="Normal"/>
    <w:next w:val="Normal"/>
    <w:autoRedefine/>
    <w:semiHidden/>
    <w:rsid w:val="003B2238"/>
    <w:pPr>
      <w:ind w:left="1000"/>
    </w:pPr>
  </w:style>
  <w:style w:type="paragraph" w:styleId="TM7">
    <w:name w:val="toc 7"/>
    <w:basedOn w:val="Normal"/>
    <w:next w:val="Normal"/>
    <w:autoRedefine/>
    <w:semiHidden/>
    <w:rsid w:val="003B2238"/>
    <w:pPr>
      <w:ind w:left="1200"/>
    </w:pPr>
  </w:style>
  <w:style w:type="paragraph" w:styleId="TM8">
    <w:name w:val="toc 8"/>
    <w:basedOn w:val="Normal"/>
    <w:next w:val="Normal"/>
    <w:autoRedefine/>
    <w:semiHidden/>
    <w:rsid w:val="003B2238"/>
    <w:pPr>
      <w:ind w:left="1400"/>
    </w:pPr>
  </w:style>
  <w:style w:type="paragraph" w:styleId="TM9">
    <w:name w:val="toc 9"/>
    <w:basedOn w:val="Normal"/>
    <w:next w:val="Normal"/>
    <w:autoRedefine/>
    <w:semiHidden/>
    <w:rsid w:val="003B2238"/>
    <w:pPr>
      <w:ind w:left="1600"/>
    </w:pPr>
  </w:style>
  <w:style w:type="paragraph" w:customStyle="1" w:styleId="fcase1ertab">
    <w:name w:val="f_case_1ertab"/>
    <w:basedOn w:val="Normal"/>
    <w:rsid w:val="003B2238"/>
    <w:pPr>
      <w:tabs>
        <w:tab w:val="left" w:pos="426"/>
      </w:tabs>
      <w:overflowPunct w:val="0"/>
      <w:autoSpaceDE w:val="0"/>
      <w:autoSpaceDN w:val="0"/>
      <w:adjustRightInd w:val="0"/>
      <w:ind w:left="709" w:hanging="709"/>
      <w:jc w:val="both"/>
      <w:textAlignment w:val="baseline"/>
    </w:pPr>
    <w:rPr>
      <w:rFonts w:ascii="Univers (WN)" w:hAnsi="Univers (WN)"/>
    </w:rPr>
  </w:style>
  <w:style w:type="paragraph" w:styleId="Corpsdetexte">
    <w:name w:val="Body Text"/>
    <w:basedOn w:val="Normal"/>
    <w:link w:val="CorpsdetexteCar"/>
    <w:semiHidden/>
    <w:rsid w:val="00FB1810"/>
    <w:rPr>
      <w:rFonts w:ascii="Verdana" w:hAnsi="Verdana"/>
      <w:sz w:val="18"/>
    </w:rPr>
  </w:style>
  <w:style w:type="character" w:customStyle="1" w:styleId="CorpsdetexteCar">
    <w:name w:val="Corps de texte Car"/>
    <w:basedOn w:val="Policepardfaut"/>
    <w:link w:val="Corpsdetexte"/>
    <w:semiHidden/>
    <w:rsid w:val="00FB1810"/>
    <w:rPr>
      <w:rFonts w:ascii="Verdana" w:hAnsi="Verdana"/>
      <w:sz w:val="18"/>
    </w:rPr>
  </w:style>
  <w:style w:type="paragraph" w:styleId="Paragraphedeliste">
    <w:name w:val="List Paragraph"/>
    <w:basedOn w:val="Normal"/>
    <w:link w:val="ParagraphedelisteCar"/>
    <w:uiPriority w:val="34"/>
    <w:qFormat/>
    <w:rsid w:val="007C1320"/>
    <w:pPr>
      <w:ind w:left="720"/>
      <w:contextualSpacing/>
    </w:pPr>
  </w:style>
  <w:style w:type="paragraph" w:styleId="Sansinterligne">
    <w:name w:val="No Spacing"/>
    <w:uiPriority w:val="1"/>
    <w:qFormat/>
    <w:rsid w:val="00B62A1D"/>
    <w:pPr>
      <w:autoSpaceDE w:val="0"/>
      <w:autoSpaceDN w:val="0"/>
    </w:pPr>
    <w:rPr>
      <w:sz w:val="24"/>
      <w:szCs w:val="24"/>
    </w:rPr>
  </w:style>
  <w:style w:type="paragraph" w:styleId="Corpsdetexte2">
    <w:name w:val="Body Text 2"/>
    <w:basedOn w:val="Normal"/>
    <w:link w:val="Corpsdetexte2Car"/>
    <w:uiPriority w:val="99"/>
    <w:semiHidden/>
    <w:unhideWhenUsed/>
    <w:rsid w:val="00043375"/>
    <w:pPr>
      <w:spacing w:after="120" w:line="480" w:lineRule="auto"/>
    </w:pPr>
  </w:style>
  <w:style w:type="character" w:customStyle="1" w:styleId="Corpsdetexte2Car">
    <w:name w:val="Corps de texte 2 Car"/>
    <w:basedOn w:val="Policepardfaut"/>
    <w:link w:val="Corpsdetexte2"/>
    <w:uiPriority w:val="99"/>
    <w:semiHidden/>
    <w:rsid w:val="00043375"/>
  </w:style>
  <w:style w:type="paragraph" w:customStyle="1" w:styleId="fcasegauche">
    <w:name w:val="f_case_gauche"/>
    <w:basedOn w:val="Normal"/>
    <w:uiPriority w:val="99"/>
    <w:rsid w:val="005A7D1E"/>
    <w:pPr>
      <w:spacing w:after="60"/>
      <w:ind w:left="284" w:hanging="284"/>
      <w:jc w:val="both"/>
    </w:pPr>
    <w:rPr>
      <w:rFonts w:ascii="Univers" w:hAnsi="Univers"/>
    </w:rPr>
  </w:style>
  <w:style w:type="paragraph" w:styleId="NormalWeb">
    <w:name w:val="Normal (Web)"/>
    <w:basedOn w:val="Normal"/>
    <w:uiPriority w:val="99"/>
    <w:rsid w:val="00FE639D"/>
    <w:pPr>
      <w:spacing w:before="100" w:beforeAutospacing="1" w:after="100" w:afterAutospacing="1"/>
    </w:pPr>
    <w:rPr>
      <w:sz w:val="24"/>
      <w:szCs w:val="24"/>
    </w:rPr>
  </w:style>
  <w:style w:type="table" w:styleId="Grilledutableau">
    <w:name w:val="Table Grid"/>
    <w:basedOn w:val="TableauNormal"/>
    <w:uiPriority w:val="39"/>
    <w:rsid w:val="00BE76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depageCar">
    <w:name w:val="Pied de page Car"/>
    <w:basedOn w:val="Policepardfaut"/>
    <w:link w:val="Pieddepage"/>
    <w:uiPriority w:val="99"/>
    <w:rsid w:val="004B5AF0"/>
  </w:style>
  <w:style w:type="paragraph" w:styleId="Textedebulles">
    <w:name w:val="Balloon Text"/>
    <w:basedOn w:val="Normal"/>
    <w:link w:val="TextedebullesCar"/>
    <w:uiPriority w:val="99"/>
    <w:semiHidden/>
    <w:unhideWhenUsed/>
    <w:rsid w:val="004B5AF0"/>
    <w:rPr>
      <w:rFonts w:ascii="Tahoma" w:hAnsi="Tahoma" w:cs="Tahoma"/>
      <w:sz w:val="16"/>
      <w:szCs w:val="16"/>
    </w:rPr>
  </w:style>
  <w:style w:type="character" w:customStyle="1" w:styleId="TextedebullesCar">
    <w:name w:val="Texte de bulles Car"/>
    <w:basedOn w:val="Policepardfaut"/>
    <w:link w:val="Textedebulles"/>
    <w:uiPriority w:val="99"/>
    <w:semiHidden/>
    <w:rsid w:val="004B5AF0"/>
    <w:rPr>
      <w:rFonts w:ascii="Tahoma" w:hAnsi="Tahoma" w:cs="Tahoma"/>
      <w:sz w:val="16"/>
      <w:szCs w:val="16"/>
    </w:rPr>
  </w:style>
  <w:style w:type="character" w:styleId="Lienhypertexte">
    <w:name w:val="Hyperlink"/>
    <w:uiPriority w:val="99"/>
    <w:rsid w:val="005470BC"/>
    <w:rPr>
      <w:rFonts w:cs="Times New Roman"/>
      <w:color w:val="0000FF"/>
      <w:u w:val="single"/>
    </w:rPr>
  </w:style>
  <w:style w:type="paragraph" w:styleId="Notedebasdepage">
    <w:name w:val="footnote text"/>
    <w:basedOn w:val="Normal"/>
    <w:link w:val="NotedebasdepageCar"/>
    <w:unhideWhenUsed/>
    <w:rsid w:val="000B24F6"/>
  </w:style>
  <w:style w:type="character" w:customStyle="1" w:styleId="NotedebasdepageCar">
    <w:name w:val="Note de bas de page Car"/>
    <w:basedOn w:val="Policepardfaut"/>
    <w:link w:val="Notedebasdepage"/>
    <w:uiPriority w:val="99"/>
    <w:rsid w:val="000B24F6"/>
  </w:style>
  <w:style w:type="character" w:customStyle="1" w:styleId="En-tteCar">
    <w:name w:val="En-tête Car"/>
    <w:basedOn w:val="Policepardfaut"/>
    <w:link w:val="En-tte"/>
    <w:uiPriority w:val="99"/>
    <w:rsid w:val="00D75E14"/>
  </w:style>
  <w:style w:type="character" w:styleId="Textedelespacerserv">
    <w:name w:val="Placeholder Text"/>
    <w:basedOn w:val="Policepardfaut"/>
    <w:uiPriority w:val="99"/>
    <w:semiHidden/>
    <w:rsid w:val="00412AAC"/>
    <w:rPr>
      <w:color w:val="808080"/>
    </w:rPr>
  </w:style>
  <w:style w:type="character" w:customStyle="1" w:styleId="Titre3Car">
    <w:name w:val="Titre 3 Car"/>
    <w:basedOn w:val="Policepardfaut"/>
    <w:link w:val="Titre3"/>
    <w:rsid w:val="002C5CF2"/>
    <w:rPr>
      <w:sz w:val="24"/>
      <w:u w:val="single"/>
    </w:rPr>
  </w:style>
  <w:style w:type="paragraph" w:customStyle="1" w:styleId="TITRE10">
    <w:name w:val="TITRE 1"/>
    <w:basedOn w:val="Titre1"/>
    <w:qFormat/>
    <w:rsid w:val="000C1570"/>
    <w:pPr>
      <w:keepLines/>
      <w:spacing w:after="0" w:line="259" w:lineRule="auto"/>
    </w:pPr>
    <w:rPr>
      <w:rFonts w:ascii="Arial" w:eastAsiaTheme="majorEastAsia" w:hAnsi="Arial" w:cs="Arial"/>
      <w:color w:val="F79646" w:themeColor="accent6"/>
      <w:kern w:val="0"/>
      <w:sz w:val="36"/>
      <w:szCs w:val="36"/>
      <w:lang w:eastAsia="en-US"/>
    </w:rPr>
  </w:style>
  <w:style w:type="character" w:customStyle="1" w:styleId="ParagraphedelisteCar">
    <w:name w:val="Paragraphe de liste Car"/>
    <w:basedOn w:val="Policepardfaut"/>
    <w:link w:val="Paragraphedeliste"/>
    <w:uiPriority w:val="34"/>
    <w:locked/>
    <w:rsid w:val="00A43131"/>
  </w:style>
  <w:style w:type="table" w:customStyle="1" w:styleId="Grilledutableau1">
    <w:name w:val="Grille du tableau1"/>
    <w:basedOn w:val="TableauNormal"/>
    <w:next w:val="Grilledutableau"/>
    <w:uiPriority w:val="59"/>
    <w:rsid w:val="00E54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4B275E"/>
    <w:rPr>
      <w:sz w:val="16"/>
      <w:szCs w:val="16"/>
    </w:rPr>
  </w:style>
  <w:style w:type="paragraph" w:styleId="Commentaire">
    <w:name w:val="annotation text"/>
    <w:basedOn w:val="Normal"/>
    <w:link w:val="CommentaireCar"/>
    <w:uiPriority w:val="99"/>
    <w:semiHidden/>
    <w:unhideWhenUsed/>
    <w:rsid w:val="004B275E"/>
  </w:style>
  <w:style w:type="character" w:customStyle="1" w:styleId="CommentaireCar">
    <w:name w:val="Commentaire Car"/>
    <w:basedOn w:val="Policepardfaut"/>
    <w:link w:val="Commentaire"/>
    <w:uiPriority w:val="99"/>
    <w:semiHidden/>
    <w:rsid w:val="004B275E"/>
  </w:style>
  <w:style w:type="paragraph" w:styleId="Objetducommentaire">
    <w:name w:val="annotation subject"/>
    <w:basedOn w:val="Commentaire"/>
    <w:next w:val="Commentaire"/>
    <w:link w:val="ObjetducommentaireCar"/>
    <w:uiPriority w:val="99"/>
    <w:semiHidden/>
    <w:unhideWhenUsed/>
    <w:rsid w:val="004B275E"/>
    <w:rPr>
      <w:b/>
      <w:bCs/>
    </w:rPr>
  </w:style>
  <w:style w:type="character" w:customStyle="1" w:styleId="ObjetducommentaireCar">
    <w:name w:val="Objet du commentaire Car"/>
    <w:basedOn w:val="CommentaireCar"/>
    <w:link w:val="Objetducommentaire"/>
    <w:uiPriority w:val="99"/>
    <w:semiHidden/>
    <w:rsid w:val="004B275E"/>
    <w:rPr>
      <w:b/>
      <w:bCs/>
    </w:rPr>
  </w:style>
  <w:style w:type="character" w:styleId="Appelnotedebasdep">
    <w:name w:val="footnote reference"/>
    <w:basedOn w:val="Policepardfaut"/>
    <w:uiPriority w:val="99"/>
    <w:semiHidden/>
    <w:unhideWhenUsed/>
    <w:rsid w:val="003E3F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50389">
      <w:bodyDiv w:val="1"/>
      <w:marLeft w:val="0"/>
      <w:marRight w:val="0"/>
      <w:marTop w:val="0"/>
      <w:marBottom w:val="0"/>
      <w:divBdr>
        <w:top w:val="none" w:sz="0" w:space="0" w:color="auto"/>
        <w:left w:val="none" w:sz="0" w:space="0" w:color="auto"/>
        <w:bottom w:val="none" w:sz="0" w:space="0" w:color="auto"/>
        <w:right w:val="none" w:sz="0" w:space="0" w:color="auto"/>
      </w:divBdr>
    </w:div>
    <w:div w:id="279143456">
      <w:bodyDiv w:val="1"/>
      <w:marLeft w:val="0"/>
      <w:marRight w:val="0"/>
      <w:marTop w:val="0"/>
      <w:marBottom w:val="0"/>
      <w:divBdr>
        <w:top w:val="none" w:sz="0" w:space="0" w:color="auto"/>
        <w:left w:val="none" w:sz="0" w:space="0" w:color="auto"/>
        <w:bottom w:val="none" w:sz="0" w:space="0" w:color="auto"/>
        <w:right w:val="none" w:sz="0" w:space="0" w:color="auto"/>
      </w:divBdr>
    </w:div>
    <w:div w:id="442921108">
      <w:bodyDiv w:val="1"/>
      <w:marLeft w:val="0"/>
      <w:marRight w:val="0"/>
      <w:marTop w:val="0"/>
      <w:marBottom w:val="0"/>
      <w:divBdr>
        <w:top w:val="none" w:sz="0" w:space="0" w:color="auto"/>
        <w:left w:val="none" w:sz="0" w:space="0" w:color="auto"/>
        <w:bottom w:val="none" w:sz="0" w:space="0" w:color="auto"/>
        <w:right w:val="none" w:sz="0" w:space="0" w:color="auto"/>
      </w:divBdr>
    </w:div>
    <w:div w:id="844131355">
      <w:bodyDiv w:val="1"/>
      <w:marLeft w:val="0"/>
      <w:marRight w:val="0"/>
      <w:marTop w:val="0"/>
      <w:marBottom w:val="0"/>
      <w:divBdr>
        <w:top w:val="none" w:sz="0" w:space="0" w:color="auto"/>
        <w:left w:val="none" w:sz="0" w:space="0" w:color="auto"/>
        <w:bottom w:val="none" w:sz="0" w:space="0" w:color="auto"/>
        <w:right w:val="none" w:sz="0" w:space="0" w:color="auto"/>
      </w:divBdr>
    </w:div>
    <w:div w:id="1098597771">
      <w:bodyDiv w:val="1"/>
      <w:marLeft w:val="0"/>
      <w:marRight w:val="0"/>
      <w:marTop w:val="0"/>
      <w:marBottom w:val="0"/>
      <w:divBdr>
        <w:top w:val="none" w:sz="0" w:space="0" w:color="auto"/>
        <w:left w:val="none" w:sz="0" w:space="0" w:color="auto"/>
        <w:bottom w:val="none" w:sz="0" w:space="0" w:color="auto"/>
        <w:right w:val="none" w:sz="0" w:space="0" w:color="auto"/>
      </w:divBdr>
    </w:div>
    <w:div w:id="1225601669">
      <w:bodyDiv w:val="1"/>
      <w:marLeft w:val="0"/>
      <w:marRight w:val="0"/>
      <w:marTop w:val="0"/>
      <w:marBottom w:val="0"/>
      <w:divBdr>
        <w:top w:val="none" w:sz="0" w:space="0" w:color="auto"/>
        <w:left w:val="none" w:sz="0" w:space="0" w:color="auto"/>
        <w:bottom w:val="none" w:sz="0" w:space="0" w:color="auto"/>
        <w:right w:val="none" w:sz="0" w:space="0" w:color="auto"/>
      </w:divBdr>
    </w:div>
    <w:div w:id="1593857602">
      <w:bodyDiv w:val="1"/>
      <w:marLeft w:val="0"/>
      <w:marRight w:val="0"/>
      <w:marTop w:val="0"/>
      <w:marBottom w:val="0"/>
      <w:divBdr>
        <w:top w:val="none" w:sz="0" w:space="0" w:color="auto"/>
        <w:left w:val="none" w:sz="0" w:space="0" w:color="auto"/>
        <w:bottom w:val="none" w:sz="0" w:space="0" w:color="auto"/>
        <w:right w:val="none" w:sz="0" w:space="0" w:color="auto"/>
      </w:divBdr>
      <w:divsChild>
        <w:div w:id="441416431">
          <w:marLeft w:val="0"/>
          <w:marRight w:val="0"/>
          <w:marTop w:val="0"/>
          <w:marBottom w:val="0"/>
          <w:divBdr>
            <w:top w:val="none" w:sz="0" w:space="0" w:color="auto"/>
            <w:left w:val="none" w:sz="0" w:space="0" w:color="auto"/>
            <w:bottom w:val="none" w:sz="0" w:space="0" w:color="auto"/>
            <w:right w:val="none" w:sz="0" w:space="0" w:color="auto"/>
          </w:divBdr>
          <w:divsChild>
            <w:div w:id="455874148">
              <w:marLeft w:val="0"/>
              <w:marRight w:val="0"/>
              <w:marTop w:val="0"/>
              <w:marBottom w:val="0"/>
              <w:divBdr>
                <w:top w:val="none" w:sz="0" w:space="0" w:color="auto"/>
                <w:left w:val="none" w:sz="0" w:space="0" w:color="auto"/>
                <w:bottom w:val="none" w:sz="0" w:space="0" w:color="auto"/>
                <w:right w:val="none" w:sz="0" w:space="0" w:color="auto"/>
              </w:divBdr>
              <w:divsChild>
                <w:div w:id="820586002">
                  <w:marLeft w:val="0"/>
                  <w:marRight w:val="0"/>
                  <w:marTop w:val="0"/>
                  <w:marBottom w:val="0"/>
                  <w:divBdr>
                    <w:top w:val="none" w:sz="0" w:space="0" w:color="auto"/>
                    <w:left w:val="none" w:sz="0" w:space="0" w:color="auto"/>
                    <w:bottom w:val="none" w:sz="0" w:space="0" w:color="auto"/>
                    <w:right w:val="none" w:sz="0" w:space="0" w:color="auto"/>
                  </w:divBdr>
                  <w:divsChild>
                    <w:div w:id="2033191801">
                      <w:marLeft w:val="0"/>
                      <w:marRight w:val="0"/>
                      <w:marTop w:val="0"/>
                      <w:marBottom w:val="0"/>
                      <w:divBdr>
                        <w:top w:val="none" w:sz="0" w:space="0" w:color="auto"/>
                        <w:left w:val="none" w:sz="0" w:space="0" w:color="auto"/>
                        <w:bottom w:val="none" w:sz="0" w:space="0" w:color="auto"/>
                        <w:right w:val="none" w:sz="0" w:space="0" w:color="auto"/>
                      </w:divBdr>
                      <w:divsChild>
                        <w:div w:id="950550045">
                          <w:marLeft w:val="0"/>
                          <w:marRight w:val="0"/>
                          <w:marTop w:val="0"/>
                          <w:marBottom w:val="0"/>
                          <w:divBdr>
                            <w:top w:val="none" w:sz="0" w:space="0" w:color="auto"/>
                            <w:left w:val="none" w:sz="0" w:space="0" w:color="auto"/>
                            <w:bottom w:val="none" w:sz="0" w:space="0" w:color="auto"/>
                            <w:right w:val="none" w:sz="0" w:space="0" w:color="auto"/>
                          </w:divBdr>
                          <w:divsChild>
                            <w:div w:id="220989732">
                              <w:marLeft w:val="0"/>
                              <w:marRight w:val="0"/>
                              <w:marTop w:val="0"/>
                              <w:marBottom w:val="0"/>
                              <w:divBdr>
                                <w:top w:val="none" w:sz="0" w:space="0" w:color="auto"/>
                                <w:left w:val="none" w:sz="0" w:space="0" w:color="auto"/>
                                <w:bottom w:val="none" w:sz="0" w:space="0" w:color="auto"/>
                                <w:right w:val="none" w:sz="0" w:space="0" w:color="auto"/>
                              </w:divBdr>
                              <w:divsChild>
                                <w:div w:id="3685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633487">
      <w:bodyDiv w:val="1"/>
      <w:marLeft w:val="0"/>
      <w:marRight w:val="0"/>
      <w:marTop w:val="0"/>
      <w:marBottom w:val="0"/>
      <w:divBdr>
        <w:top w:val="none" w:sz="0" w:space="0" w:color="auto"/>
        <w:left w:val="none" w:sz="0" w:space="0" w:color="auto"/>
        <w:bottom w:val="none" w:sz="0" w:space="0" w:color="auto"/>
        <w:right w:val="none" w:sz="0" w:space="0" w:color="auto"/>
      </w:divBdr>
    </w:div>
    <w:div w:id="1865289281">
      <w:bodyDiv w:val="1"/>
      <w:marLeft w:val="0"/>
      <w:marRight w:val="0"/>
      <w:marTop w:val="0"/>
      <w:marBottom w:val="0"/>
      <w:divBdr>
        <w:top w:val="none" w:sz="0" w:space="0" w:color="auto"/>
        <w:left w:val="none" w:sz="0" w:space="0" w:color="auto"/>
        <w:bottom w:val="none" w:sz="0" w:space="0" w:color="auto"/>
        <w:right w:val="none" w:sz="0" w:space="0" w:color="auto"/>
      </w:divBdr>
    </w:div>
    <w:div w:id="1873030109">
      <w:bodyDiv w:val="1"/>
      <w:marLeft w:val="0"/>
      <w:marRight w:val="0"/>
      <w:marTop w:val="0"/>
      <w:marBottom w:val="0"/>
      <w:divBdr>
        <w:top w:val="none" w:sz="0" w:space="0" w:color="auto"/>
        <w:left w:val="none" w:sz="0" w:space="0" w:color="auto"/>
        <w:bottom w:val="none" w:sz="0" w:space="0" w:color="auto"/>
        <w:right w:val="none" w:sz="0" w:space="0" w:color="auto"/>
      </w:divBdr>
    </w:div>
    <w:div w:id="1957521905">
      <w:bodyDiv w:val="1"/>
      <w:marLeft w:val="0"/>
      <w:marRight w:val="0"/>
      <w:marTop w:val="0"/>
      <w:marBottom w:val="0"/>
      <w:divBdr>
        <w:top w:val="none" w:sz="0" w:space="0" w:color="auto"/>
        <w:left w:val="none" w:sz="0" w:space="0" w:color="auto"/>
        <w:bottom w:val="none" w:sz="0" w:space="0" w:color="auto"/>
        <w:right w:val="none" w:sz="0" w:space="0" w:color="auto"/>
      </w:divBdr>
    </w:div>
    <w:div w:id="21134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E63A716680794C92FD391F0E90B18D" ma:contentTypeVersion="0" ma:contentTypeDescription="Crée un document." ma:contentTypeScope="" ma:versionID="badd69168fea98992b8dbbc6d9634256">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084F-79BB-45E8-A3A4-C22EFDD211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DEE782-5CED-4F9A-AD76-5C13BDB8F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5703F8-B0EF-4198-B0CA-CCB15CAE3CC7}">
  <ds:schemaRefs>
    <ds:schemaRef ds:uri="http://schemas.microsoft.com/sharepoint/v3/contenttype/forms"/>
  </ds:schemaRefs>
</ds:datastoreItem>
</file>

<file path=customXml/itemProps4.xml><?xml version="1.0" encoding="utf-8"?>
<ds:datastoreItem xmlns:ds="http://schemas.openxmlformats.org/officeDocument/2006/customXml" ds:itemID="{746545FE-BB8F-4B5E-899C-179377293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13</Pages>
  <Words>1645</Words>
  <Characters>9811</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Marché Public de travaux</vt:lpstr>
    </vt:vector>
  </TitlesOfParts>
  <Company>SERVANTES</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travaux</dc:title>
  <dc:subject/>
  <dc:creator>di</dc:creator>
  <cp:keywords/>
  <dc:description/>
  <cp:lastModifiedBy>LIMA Flora</cp:lastModifiedBy>
  <cp:revision>120</cp:revision>
  <cp:lastPrinted>2022-10-10T09:36:00Z</cp:lastPrinted>
  <dcterms:created xsi:type="dcterms:W3CDTF">2022-08-16T14:54:00Z</dcterms:created>
  <dcterms:modified xsi:type="dcterms:W3CDTF">2023-09-26T14:10:00Z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0x01010023E63A716680794C92FD391F0E90B18D</vt:lpwstr>
  </property>
</Properties>
</file>