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6E" w:rsidRDefault="00EB736E" w:rsidP="00885222">
      <w:pPr>
        <w:jc w:val="center"/>
        <w:rPr>
          <w:rFonts w:ascii="Marianne" w:eastAsia="Calibri" w:hAnsi="Marianne" w:cs="Arial"/>
          <w:b/>
        </w:rPr>
      </w:pPr>
      <w:r w:rsidRPr="00F27CDD">
        <w:rPr>
          <w:rFonts w:ascii="Arial" w:hAnsi="Arial" w:cs="Arial"/>
          <w:b/>
          <w:noProof/>
          <w:sz w:val="20"/>
          <w:szCs w:val="20"/>
          <w:lang w:eastAsia="fr-FR"/>
        </w:rPr>
        <w:drawing>
          <wp:anchor distT="0" distB="0" distL="114300" distR="114300" simplePos="0" relativeHeight="251661312" behindDoc="0" locked="0" layoutInCell="1" allowOverlap="1" wp14:anchorId="1E0A2B26" wp14:editId="0726039C">
            <wp:simplePos x="0" y="0"/>
            <wp:positionH relativeFrom="margin">
              <wp:posOffset>4924425</wp:posOffset>
            </wp:positionH>
            <wp:positionV relativeFrom="margin">
              <wp:posOffset>-676275</wp:posOffset>
            </wp:positionV>
            <wp:extent cx="1371600" cy="933450"/>
            <wp:effectExtent l="0" t="0" r="0" b="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CDD">
        <w:rPr>
          <w:rFonts w:ascii="Arial" w:hAnsi="Arial" w:cs="Arial"/>
          <w:b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256B7432" wp14:editId="26557BA1">
            <wp:simplePos x="0" y="0"/>
            <wp:positionH relativeFrom="page">
              <wp:posOffset>318770</wp:posOffset>
            </wp:positionH>
            <wp:positionV relativeFrom="page">
              <wp:posOffset>185420</wp:posOffset>
            </wp:positionV>
            <wp:extent cx="1364615" cy="1224280"/>
            <wp:effectExtent l="0" t="0" r="6985" b="0"/>
            <wp:wrapNone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5222" w:rsidRDefault="00885222" w:rsidP="00885222">
      <w:pPr>
        <w:jc w:val="center"/>
        <w:rPr>
          <w:rFonts w:ascii="Marianne" w:eastAsia="Calibri" w:hAnsi="Marianne" w:cs="Arial"/>
          <w:b/>
        </w:rPr>
      </w:pPr>
      <w:r w:rsidRPr="00884F5E">
        <w:rPr>
          <w:rFonts w:ascii="Marianne" w:eastAsia="Calibri" w:hAnsi="Marianne" w:cs="Arial"/>
          <w:b/>
        </w:rPr>
        <w:t>DEMANDE D’AUTORISATION D’ACCÈS SUR LA BA 115</w:t>
      </w:r>
    </w:p>
    <w:p w:rsidR="008544E5" w:rsidRPr="00961099" w:rsidRDefault="00FB595F" w:rsidP="00885222">
      <w:pPr>
        <w:jc w:val="center"/>
        <w:rPr>
          <w:rFonts w:ascii="Marianne" w:eastAsia="Calibri" w:hAnsi="Marianne" w:cs="Arial"/>
          <w:b/>
          <w:sz w:val="32"/>
          <w:szCs w:val="32"/>
        </w:rPr>
      </w:pPr>
      <w:r>
        <w:rPr>
          <w:rFonts w:ascii="Marianne" w:eastAsia="Calibri" w:hAnsi="Marianne" w:cs="Arial"/>
          <w:b/>
          <w:sz w:val="32"/>
          <w:szCs w:val="32"/>
        </w:rPr>
        <w:t>CHANTIER RAF 5</w:t>
      </w:r>
    </w:p>
    <w:p w:rsidR="008544E5" w:rsidRDefault="008544E5" w:rsidP="00885222">
      <w:pPr>
        <w:jc w:val="center"/>
        <w:rPr>
          <w:rFonts w:ascii="Marianne" w:eastAsia="Calibri" w:hAnsi="Marianne" w:cs="Arial"/>
          <w:b/>
        </w:rPr>
      </w:pPr>
    </w:p>
    <w:tbl>
      <w:tblPr>
        <w:tblStyle w:val="Grilledutableau"/>
        <w:tblW w:w="1035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76"/>
        <w:gridCol w:w="5258"/>
        <w:gridCol w:w="142"/>
      </w:tblGrid>
      <w:tr w:rsidR="009E3001" w:rsidTr="00606ED3">
        <w:trPr>
          <w:gridAfter w:val="1"/>
          <w:wAfter w:w="142" w:type="dxa"/>
        </w:trPr>
        <w:tc>
          <w:tcPr>
            <w:tcW w:w="4678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 w:rsidRPr="00F231E3">
              <w:rPr>
                <w:rFonts w:ascii="Marianne" w:hAnsi="Marianne"/>
                <w:noProof/>
              </w:rPr>
              <w:t>Unité /service/numéro de poste</w:t>
            </w:r>
            <w:r w:rsidRPr="00F231E3">
              <w:rPr>
                <w:rFonts w:ascii="Calibri" w:hAnsi="Calibri" w:cs="Calibri"/>
                <w:noProof/>
              </w:rPr>
              <w:t> </w:t>
            </w:r>
            <w:r w:rsidRPr="00F231E3">
              <w:rPr>
                <w:rFonts w:ascii="Marianne" w:hAnsi="Marianne"/>
                <w:noProof/>
              </w:rPr>
              <w:t>:</w:t>
            </w:r>
          </w:p>
        </w:tc>
        <w:tc>
          <w:tcPr>
            <w:tcW w:w="276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 w:cs="Calibri"/>
                <w:noProof/>
              </w:rPr>
            </w:pPr>
            <w:r>
              <w:rPr>
                <w:rFonts w:ascii="Marianne" w:hAnsi="Marianne" w:cs="Calibri"/>
                <w:noProof/>
              </w:rPr>
              <w:t>:</w:t>
            </w:r>
            <w:r w:rsidR="00606ED3">
              <w:rPr>
                <w:rFonts w:ascii="Marianne" w:hAnsi="Marianne" w:cs="Calibri"/>
                <w:noProof/>
              </w:rPr>
              <w:t xml:space="preserve"> </w:t>
            </w:r>
          </w:p>
        </w:tc>
        <w:tc>
          <w:tcPr>
            <w:tcW w:w="5258" w:type="dxa"/>
          </w:tcPr>
          <w:p w:rsidR="009E3001" w:rsidRDefault="00606ED3" w:rsidP="009E3001">
            <w:pPr>
              <w:spacing w:before="60"/>
              <w:rPr>
                <w:rFonts w:ascii="Marianne" w:hAnsi="Marianne"/>
                <w:noProof/>
              </w:rPr>
            </w:pPr>
            <w:r>
              <w:rPr>
                <w:rFonts w:ascii="Marianne" w:hAnsi="Marianne" w:cs="Calibri"/>
                <w:noProof/>
              </w:rPr>
              <w:t xml:space="preserve">ESID LYON/ </w:t>
            </w:r>
            <w:r w:rsidRPr="00A61705">
              <w:rPr>
                <w:rFonts w:ascii="Marianne" w:hAnsi="Marianne" w:cs="Calibri"/>
                <w:noProof/>
                <w:highlight w:val="cyan"/>
              </w:rPr>
              <w:t>PCO Montpellier/ Cellule RAFALE</w:t>
            </w:r>
          </w:p>
        </w:tc>
      </w:tr>
      <w:tr w:rsidR="009E3001" w:rsidTr="00606ED3">
        <w:trPr>
          <w:gridAfter w:val="1"/>
          <w:wAfter w:w="142" w:type="dxa"/>
        </w:trPr>
        <w:tc>
          <w:tcPr>
            <w:tcW w:w="4678" w:type="dxa"/>
          </w:tcPr>
          <w:p w:rsidR="009E3001" w:rsidRPr="00F231E3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Point de contact MOA</w:t>
            </w:r>
            <w:r>
              <w:rPr>
                <w:rFonts w:ascii="Calibri" w:hAnsi="Calibri" w:cs="Calibri"/>
                <w:noProof/>
              </w:rPr>
              <w:t> </w:t>
            </w: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276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 w:cs="Calibri"/>
                <w:noProof/>
              </w:rPr>
            </w:pPr>
            <w:r>
              <w:rPr>
                <w:rFonts w:ascii="Marianne" w:hAnsi="Marianne" w:cs="Calibri"/>
                <w:noProof/>
              </w:rPr>
              <w:t>:</w:t>
            </w:r>
          </w:p>
        </w:tc>
        <w:tc>
          <w:tcPr>
            <w:tcW w:w="5258" w:type="dxa"/>
          </w:tcPr>
          <w:p w:rsidR="009E3001" w:rsidRDefault="00606ED3" w:rsidP="009E3001">
            <w:pPr>
              <w:spacing w:before="60"/>
              <w:rPr>
                <w:rFonts w:ascii="Marianne" w:hAnsi="Marianne" w:cs="Calibri"/>
                <w:noProof/>
              </w:rPr>
            </w:pPr>
            <w:r>
              <w:rPr>
                <w:rFonts w:ascii="Marianne" w:hAnsi="Marianne" w:cs="Calibri"/>
                <w:noProof/>
              </w:rPr>
              <w:t>IPMI Matthieu BECDELIEVRE 2 57 62 / IMI Joseph de WAILLY 2 58 93 /TSEF Gregory SALORET 2 5867</w:t>
            </w:r>
          </w:p>
        </w:tc>
      </w:tr>
      <w:tr w:rsidR="007E666F" w:rsidTr="00606ED3">
        <w:trPr>
          <w:gridAfter w:val="1"/>
          <w:wAfter w:w="142" w:type="dxa"/>
          <w:trHeight w:val="212"/>
        </w:trPr>
        <w:tc>
          <w:tcPr>
            <w:tcW w:w="4678" w:type="dxa"/>
          </w:tcPr>
          <w:p w:rsidR="007E666F" w:rsidRDefault="007E666F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</w:p>
        </w:tc>
        <w:tc>
          <w:tcPr>
            <w:tcW w:w="276" w:type="dxa"/>
          </w:tcPr>
          <w:p w:rsidR="007E666F" w:rsidRDefault="007E666F" w:rsidP="007E666F">
            <w:pPr>
              <w:spacing w:before="60"/>
              <w:jc w:val="right"/>
              <w:rPr>
                <w:rFonts w:ascii="Marianne" w:hAnsi="Marianne" w:cs="Calibri"/>
                <w:noProof/>
              </w:rPr>
            </w:pPr>
          </w:p>
        </w:tc>
        <w:tc>
          <w:tcPr>
            <w:tcW w:w="5258" w:type="dxa"/>
          </w:tcPr>
          <w:p w:rsidR="007E666F" w:rsidRPr="00A61705" w:rsidRDefault="007E666F" w:rsidP="009E3001">
            <w:pPr>
              <w:spacing w:before="60"/>
              <w:rPr>
                <w:rFonts w:ascii="Marianne" w:hAnsi="Marianne" w:cs="Calibri"/>
                <w:noProof/>
                <w:highlight w:val="cyan"/>
              </w:rPr>
            </w:pPr>
          </w:p>
        </w:tc>
      </w:tr>
      <w:tr w:rsidR="009E3001" w:rsidTr="00606ED3">
        <w:trPr>
          <w:gridAfter w:val="1"/>
          <w:wAfter w:w="142" w:type="dxa"/>
        </w:trPr>
        <w:tc>
          <w:tcPr>
            <w:tcW w:w="4678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 w:rsidRPr="00F231E3">
              <w:rPr>
                <w:rFonts w:ascii="Marianne" w:hAnsi="Marianne"/>
                <w:noProof/>
              </w:rPr>
              <w:t xml:space="preserve">Coordonnées </w:t>
            </w:r>
            <w:r w:rsidR="00FB595F">
              <w:rPr>
                <w:rFonts w:ascii="Marianne" w:hAnsi="Marianne"/>
                <w:noProof/>
              </w:rPr>
              <w:t xml:space="preserve">(nom + adresse) </w:t>
            </w:r>
            <w:r w:rsidRPr="00F231E3">
              <w:rPr>
                <w:rFonts w:ascii="Marianne" w:hAnsi="Marianne"/>
                <w:noProof/>
              </w:rPr>
              <w:t>complètes de l’entreprise</w:t>
            </w:r>
            <w:r w:rsidR="002D16C9">
              <w:rPr>
                <w:rFonts w:ascii="Marianne" w:hAnsi="Marianne"/>
                <w:noProof/>
              </w:rPr>
              <w:t xml:space="preserve"> demandeuse</w:t>
            </w:r>
            <w:r w:rsidRPr="00F231E3">
              <w:rPr>
                <w:rFonts w:ascii="Calibri" w:hAnsi="Calibri" w:cs="Calibri"/>
                <w:noProof/>
              </w:rPr>
              <w:t> </w:t>
            </w:r>
            <w:r w:rsidRPr="00F231E3">
              <w:rPr>
                <w:rFonts w:ascii="Marianne" w:hAnsi="Marianne"/>
                <w:noProof/>
              </w:rPr>
              <w:t>:</w:t>
            </w:r>
          </w:p>
        </w:tc>
        <w:tc>
          <w:tcPr>
            <w:tcW w:w="276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5258" w:type="dxa"/>
          </w:tcPr>
          <w:p w:rsidR="00606ED3" w:rsidRPr="00961099" w:rsidRDefault="00606ED3" w:rsidP="00606ED3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r w:rsidRPr="00961099">
              <w:rPr>
                <w:rFonts w:ascii="Marianne" w:hAnsi="Marianne"/>
                <w:noProof/>
                <w:highlight w:val="yellow"/>
              </w:rPr>
              <w:t>Entreprise DUPONT</w:t>
            </w:r>
          </w:p>
          <w:p w:rsidR="00606ED3" w:rsidRPr="00961099" w:rsidRDefault="00606ED3" w:rsidP="00606ED3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r w:rsidRPr="00961099">
              <w:rPr>
                <w:rFonts w:ascii="Marianne" w:hAnsi="Marianne"/>
                <w:noProof/>
                <w:highlight w:val="yellow"/>
              </w:rPr>
              <w:t>XX, route du pont ST JEAN</w:t>
            </w:r>
          </w:p>
          <w:p w:rsidR="00606ED3" w:rsidRPr="00961099" w:rsidRDefault="00606ED3" w:rsidP="00606ED3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bookmarkStart w:id="0" w:name="_GoBack"/>
            <w:bookmarkEnd w:id="0"/>
            <w:r w:rsidRPr="00961099">
              <w:rPr>
                <w:rFonts w:ascii="Marianne" w:hAnsi="Marianne"/>
                <w:noProof/>
                <w:highlight w:val="yellow"/>
              </w:rPr>
              <w:t>YYYYY SAINT DENIS LES BAINS SUR MEUSE</w:t>
            </w:r>
          </w:p>
          <w:p w:rsidR="00606ED3" w:rsidRPr="00961099" w:rsidRDefault="00606ED3" w:rsidP="00606ED3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r w:rsidRPr="00961099">
              <w:rPr>
                <w:rFonts w:ascii="Marianne" w:hAnsi="Marianne"/>
                <w:noProof/>
                <w:highlight w:val="yellow"/>
              </w:rPr>
              <w:t>Mail</w:t>
            </w:r>
            <w:r w:rsidRPr="00961099">
              <w:rPr>
                <w:rFonts w:ascii="Calibri" w:hAnsi="Calibri" w:cs="Calibri"/>
                <w:noProof/>
                <w:highlight w:val="yellow"/>
              </w:rPr>
              <w:t> </w:t>
            </w:r>
            <w:r w:rsidRPr="00961099">
              <w:rPr>
                <w:rFonts w:ascii="Marianne" w:hAnsi="Marianne"/>
                <w:noProof/>
                <w:highlight w:val="yellow"/>
              </w:rPr>
              <w:t>: SECRETARIAT@ DUPONT.FR</w:t>
            </w:r>
          </w:p>
          <w:p w:rsidR="00A61705" w:rsidRDefault="00606ED3" w:rsidP="00606ED3">
            <w:pPr>
              <w:spacing w:before="60"/>
              <w:rPr>
                <w:rFonts w:ascii="Marianne" w:hAnsi="Marianne"/>
                <w:noProof/>
              </w:rPr>
            </w:pPr>
            <w:r w:rsidRPr="00961099">
              <w:rPr>
                <w:rFonts w:ascii="Marianne" w:hAnsi="Marianne"/>
                <w:noProof/>
                <w:highlight w:val="yellow"/>
              </w:rPr>
              <w:t>Tel</w:t>
            </w:r>
            <w:r w:rsidRPr="00961099">
              <w:rPr>
                <w:rFonts w:ascii="Calibri" w:hAnsi="Calibri" w:cs="Calibri"/>
                <w:noProof/>
                <w:highlight w:val="yellow"/>
              </w:rPr>
              <w:t> </w:t>
            </w:r>
            <w:r w:rsidRPr="00446EF7">
              <w:rPr>
                <w:rFonts w:ascii="Marianne" w:hAnsi="Marianne"/>
                <w:noProof/>
                <w:highlight w:val="yellow"/>
              </w:rPr>
              <w:t>: ZZ ZZ ZZ ZZ ZZ</w:t>
            </w:r>
          </w:p>
          <w:p w:rsidR="00FB595F" w:rsidRPr="00961099" w:rsidRDefault="00FB595F" w:rsidP="00606ED3">
            <w:pPr>
              <w:spacing w:before="60"/>
              <w:rPr>
                <w:rFonts w:ascii="Marianne" w:hAnsi="Marianne"/>
                <w:noProof/>
              </w:rPr>
            </w:pPr>
          </w:p>
        </w:tc>
      </w:tr>
      <w:tr w:rsidR="00A61705" w:rsidTr="00606ED3">
        <w:trPr>
          <w:gridAfter w:val="1"/>
          <w:wAfter w:w="142" w:type="dxa"/>
        </w:trPr>
        <w:tc>
          <w:tcPr>
            <w:tcW w:w="4678" w:type="dxa"/>
          </w:tcPr>
          <w:p w:rsidR="00A61705" w:rsidRPr="00F231E3" w:rsidRDefault="00A61705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Point de contact de l’entreprise</w:t>
            </w:r>
          </w:p>
        </w:tc>
        <w:tc>
          <w:tcPr>
            <w:tcW w:w="276" w:type="dxa"/>
          </w:tcPr>
          <w:p w:rsidR="00A61705" w:rsidRDefault="00A61705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5258" w:type="dxa"/>
          </w:tcPr>
          <w:p w:rsidR="00A61705" w:rsidRPr="00606ED3" w:rsidRDefault="00FB595F" w:rsidP="00885222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r w:rsidRPr="00606ED3">
              <w:rPr>
                <w:rFonts w:ascii="Marianne" w:hAnsi="Marianne"/>
                <w:noProof/>
                <w:highlight w:val="yellow"/>
              </w:rPr>
              <w:t>Nom</w:t>
            </w:r>
            <w:r w:rsidRPr="00606ED3">
              <w:rPr>
                <w:rFonts w:ascii="Calibri" w:hAnsi="Calibri" w:cs="Calibri"/>
                <w:noProof/>
                <w:highlight w:val="yellow"/>
              </w:rPr>
              <w:t> </w:t>
            </w:r>
            <w:r w:rsidRPr="00606ED3">
              <w:rPr>
                <w:rFonts w:ascii="Marianne" w:hAnsi="Marianne"/>
                <w:noProof/>
                <w:highlight w:val="yellow"/>
              </w:rPr>
              <w:t xml:space="preserve">: </w:t>
            </w:r>
          </w:p>
          <w:p w:rsidR="00A61705" w:rsidRPr="00606ED3" w:rsidRDefault="00A61705" w:rsidP="00885222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r w:rsidRPr="00606ED3">
              <w:rPr>
                <w:rFonts w:ascii="Marianne" w:hAnsi="Marianne"/>
                <w:noProof/>
                <w:highlight w:val="yellow"/>
              </w:rPr>
              <w:t>Mail</w:t>
            </w:r>
            <w:r w:rsidRPr="00606ED3">
              <w:rPr>
                <w:rFonts w:ascii="Calibri" w:hAnsi="Calibri" w:cs="Calibri"/>
                <w:noProof/>
                <w:highlight w:val="yellow"/>
              </w:rPr>
              <w:t> </w:t>
            </w:r>
            <w:r w:rsidRPr="00606ED3">
              <w:rPr>
                <w:rFonts w:ascii="Marianne" w:hAnsi="Marianne"/>
                <w:noProof/>
                <w:highlight w:val="yellow"/>
              </w:rPr>
              <w:t xml:space="preserve">: </w:t>
            </w:r>
          </w:p>
          <w:p w:rsidR="00A61705" w:rsidRPr="00606ED3" w:rsidRDefault="00A61705" w:rsidP="00FB595F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r w:rsidRPr="00606ED3">
              <w:rPr>
                <w:rFonts w:ascii="Marianne" w:hAnsi="Marianne"/>
                <w:noProof/>
                <w:highlight w:val="yellow"/>
              </w:rPr>
              <w:t>Tel</w:t>
            </w:r>
            <w:r w:rsidRPr="00606ED3">
              <w:rPr>
                <w:rFonts w:ascii="Calibri" w:hAnsi="Calibri" w:cs="Calibri"/>
                <w:noProof/>
                <w:highlight w:val="yellow"/>
              </w:rPr>
              <w:t> </w:t>
            </w:r>
            <w:r w:rsidRPr="00606ED3">
              <w:rPr>
                <w:rFonts w:ascii="Marianne" w:hAnsi="Marianne"/>
                <w:noProof/>
                <w:highlight w:val="yellow"/>
              </w:rPr>
              <w:t xml:space="preserve">: </w:t>
            </w:r>
          </w:p>
        </w:tc>
      </w:tr>
      <w:tr w:rsidR="007745AD" w:rsidTr="00606ED3">
        <w:trPr>
          <w:gridAfter w:val="1"/>
          <w:wAfter w:w="142" w:type="dxa"/>
        </w:trPr>
        <w:tc>
          <w:tcPr>
            <w:tcW w:w="4678" w:type="dxa"/>
          </w:tcPr>
          <w:p w:rsidR="007745AD" w:rsidRDefault="007745AD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</w:p>
        </w:tc>
        <w:tc>
          <w:tcPr>
            <w:tcW w:w="276" w:type="dxa"/>
          </w:tcPr>
          <w:p w:rsidR="007745AD" w:rsidRDefault="007745AD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</w:p>
        </w:tc>
        <w:tc>
          <w:tcPr>
            <w:tcW w:w="5258" w:type="dxa"/>
          </w:tcPr>
          <w:p w:rsidR="007745AD" w:rsidRPr="00606ED3" w:rsidRDefault="007745AD" w:rsidP="00885222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</w:p>
        </w:tc>
      </w:tr>
      <w:tr w:rsidR="00425E12" w:rsidTr="00425E12">
        <w:tc>
          <w:tcPr>
            <w:tcW w:w="4678" w:type="dxa"/>
          </w:tcPr>
          <w:p w:rsidR="00425E12" w:rsidRDefault="00425E12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 w:rsidRPr="00F231E3">
              <w:rPr>
                <w:rFonts w:ascii="Marianne" w:hAnsi="Marianne"/>
                <w:noProof/>
              </w:rPr>
              <w:t>Lieu(x) d’intervention</w:t>
            </w:r>
            <w:r w:rsidRPr="00F231E3">
              <w:rPr>
                <w:rFonts w:ascii="Calibri" w:hAnsi="Calibri" w:cs="Calibri"/>
                <w:noProof/>
              </w:rPr>
              <w:t> </w:t>
            </w:r>
            <w:r w:rsidRPr="00F231E3">
              <w:rPr>
                <w:rFonts w:ascii="Marianne" w:hAnsi="Marianne"/>
                <w:noProof/>
              </w:rPr>
              <w:t>:</w:t>
            </w:r>
          </w:p>
        </w:tc>
        <w:tc>
          <w:tcPr>
            <w:tcW w:w="276" w:type="dxa"/>
          </w:tcPr>
          <w:p w:rsidR="00425E12" w:rsidRDefault="00425E12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5400" w:type="dxa"/>
            <w:gridSpan w:val="2"/>
          </w:tcPr>
          <w:p w:rsidR="00425E12" w:rsidRPr="00606ED3" w:rsidRDefault="00606ED3" w:rsidP="00921C50">
            <w:pPr>
              <w:spacing w:before="60"/>
              <w:ind w:right="238"/>
              <w:rPr>
                <w:rFonts w:ascii="Marianne" w:hAnsi="Marianne"/>
                <w:noProof/>
                <w:highlight w:val="yellow"/>
              </w:rPr>
            </w:pPr>
            <w:sdt>
              <w:sdtPr>
                <w:rPr>
                  <w:rFonts w:ascii="Marianne" w:hAnsi="Marianne"/>
                  <w:noProof/>
                  <w:highlight w:val="yellow"/>
                </w:rPr>
                <w:id w:val="855393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E12" w:rsidRPr="00606ED3">
                  <w:rPr>
                    <w:rFonts w:ascii="MS Gothic" w:eastAsia="MS Gothic" w:hAnsi="MS Gothic" w:hint="eastAsia"/>
                    <w:noProof/>
                    <w:highlight w:val="yellow"/>
                  </w:rPr>
                  <w:t>☐</w:t>
                </w:r>
              </w:sdtContent>
            </w:sdt>
            <w:r w:rsidR="00425E12" w:rsidRPr="00606ED3">
              <w:rPr>
                <w:rFonts w:ascii="Marianne" w:hAnsi="Marianne"/>
                <w:noProof/>
                <w:highlight w:val="yellow"/>
              </w:rPr>
              <w:t xml:space="preserve"> ZONE ROUGE</w:t>
            </w:r>
            <w:r w:rsidR="00425E12" w:rsidRPr="00606ED3">
              <w:rPr>
                <w:rFonts w:ascii="Calibri" w:hAnsi="Calibri" w:cs="Calibri"/>
                <w:noProof/>
                <w:highlight w:val="yellow"/>
              </w:rPr>
              <w:t> </w:t>
            </w:r>
            <w:r w:rsidR="00425E12" w:rsidRPr="00606ED3">
              <w:rPr>
                <w:rFonts w:ascii="Marianne" w:hAnsi="Marianne"/>
                <w:noProof/>
                <w:highlight w:val="yellow"/>
              </w:rPr>
              <w:t>: CCAEM + SIMU + Mermoz</w:t>
            </w:r>
          </w:p>
          <w:p w:rsidR="00425E12" w:rsidRPr="00606ED3" w:rsidRDefault="00606ED3" w:rsidP="00425E12">
            <w:pPr>
              <w:spacing w:before="60"/>
              <w:rPr>
                <w:rFonts w:ascii="Marianne" w:hAnsi="Marianne"/>
                <w:noProof/>
                <w:highlight w:val="yellow"/>
              </w:rPr>
            </w:pPr>
            <w:sdt>
              <w:sdtPr>
                <w:rPr>
                  <w:rFonts w:ascii="Marianne" w:hAnsi="Marianne"/>
                  <w:noProof/>
                  <w:highlight w:val="yellow"/>
                </w:rPr>
                <w:id w:val="-452099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E12" w:rsidRPr="00606ED3">
                  <w:rPr>
                    <w:rFonts w:ascii="MS Gothic" w:eastAsia="MS Gothic" w:hAnsi="MS Gothic" w:hint="eastAsia"/>
                    <w:noProof/>
                    <w:highlight w:val="yellow"/>
                  </w:rPr>
                  <w:t>☐</w:t>
                </w:r>
              </w:sdtContent>
            </w:sdt>
            <w:r w:rsidR="00425E12" w:rsidRPr="00606ED3">
              <w:rPr>
                <w:rFonts w:ascii="Marianne" w:hAnsi="Marianne"/>
                <w:noProof/>
                <w:highlight w:val="yellow"/>
              </w:rPr>
              <w:t xml:space="preserve"> ZONE VERTE</w:t>
            </w:r>
            <w:r w:rsidR="00425E12" w:rsidRPr="00606ED3">
              <w:rPr>
                <w:rFonts w:ascii="Calibri" w:hAnsi="Calibri" w:cs="Calibri"/>
                <w:noProof/>
                <w:highlight w:val="yellow"/>
              </w:rPr>
              <w:t> </w:t>
            </w:r>
            <w:r w:rsidR="00425E12" w:rsidRPr="00606ED3">
              <w:rPr>
                <w:rFonts w:ascii="Marianne" w:hAnsi="Marianne"/>
                <w:noProof/>
                <w:highlight w:val="yellow"/>
              </w:rPr>
              <w:t>: aires aéro + PO</w:t>
            </w:r>
          </w:p>
          <w:p w:rsidR="00425E12" w:rsidRPr="00606ED3" w:rsidRDefault="00606ED3" w:rsidP="00921C50">
            <w:pPr>
              <w:spacing w:before="60"/>
              <w:ind w:right="238"/>
              <w:rPr>
                <w:rFonts w:ascii="Marianne" w:hAnsi="Marianne"/>
                <w:noProof/>
                <w:highlight w:val="yellow"/>
              </w:rPr>
            </w:pPr>
            <w:sdt>
              <w:sdtPr>
                <w:rPr>
                  <w:rFonts w:ascii="Marianne" w:hAnsi="Marianne"/>
                  <w:noProof/>
                  <w:highlight w:val="yellow"/>
                </w:rPr>
                <w:id w:val="-122976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E12" w:rsidRPr="00606ED3">
                  <w:rPr>
                    <w:rFonts w:ascii="MS Gothic" w:eastAsia="MS Gothic" w:hAnsi="MS Gothic" w:hint="eastAsia"/>
                    <w:noProof/>
                    <w:highlight w:val="yellow"/>
                  </w:rPr>
                  <w:t>☐</w:t>
                </w:r>
              </w:sdtContent>
            </w:sdt>
            <w:r w:rsidR="00425E12" w:rsidRPr="00606ED3">
              <w:rPr>
                <w:rFonts w:ascii="Marianne" w:hAnsi="Marianne"/>
                <w:noProof/>
                <w:highlight w:val="yellow"/>
              </w:rPr>
              <w:t xml:space="preserve"> ZONE NOIRE</w:t>
            </w:r>
            <w:r w:rsidR="00425E12" w:rsidRPr="00606ED3">
              <w:rPr>
                <w:rFonts w:ascii="Calibri" w:hAnsi="Calibri" w:cs="Calibri"/>
                <w:noProof/>
                <w:highlight w:val="yellow"/>
              </w:rPr>
              <w:t> </w:t>
            </w:r>
            <w:r w:rsidR="00425E12" w:rsidRPr="00606ED3">
              <w:rPr>
                <w:rFonts w:ascii="Marianne" w:hAnsi="Marianne"/>
                <w:noProof/>
                <w:highlight w:val="yellow"/>
              </w:rPr>
              <w:t>: zone vie BA 115</w:t>
            </w:r>
          </w:p>
        </w:tc>
      </w:tr>
      <w:tr w:rsidR="009E3001" w:rsidTr="00606ED3">
        <w:trPr>
          <w:gridAfter w:val="1"/>
          <w:wAfter w:w="142" w:type="dxa"/>
        </w:trPr>
        <w:tc>
          <w:tcPr>
            <w:tcW w:w="4678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Intitulé du marché</w:t>
            </w:r>
          </w:p>
        </w:tc>
        <w:tc>
          <w:tcPr>
            <w:tcW w:w="276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5258" w:type="dxa"/>
          </w:tcPr>
          <w:p w:rsidR="009E3001" w:rsidRPr="00FB595F" w:rsidRDefault="009E3001" w:rsidP="00FB595F">
            <w:pPr>
              <w:spacing w:before="60"/>
              <w:rPr>
                <w:rFonts w:ascii="Marianne" w:hAnsi="Marianne"/>
                <w:noProof/>
              </w:rPr>
            </w:pPr>
          </w:p>
        </w:tc>
      </w:tr>
      <w:tr w:rsidR="007E666F" w:rsidTr="00606ED3">
        <w:trPr>
          <w:gridAfter w:val="1"/>
          <w:wAfter w:w="142" w:type="dxa"/>
        </w:trPr>
        <w:tc>
          <w:tcPr>
            <w:tcW w:w="4678" w:type="dxa"/>
          </w:tcPr>
          <w:p w:rsidR="007E666F" w:rsidRDefault="007E666F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</w:p>
        </w:tc>
        <w:tc>
          <w:tcPr>
            <w:tcW w:w="276" w:type="dxa"/>
          </w:tcPr>
          <w:p w:rsidR="007E666F" w:rsidRDefault="007E666F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</w:p>
        </w:tc>
        <w:tc>
          <w:tcPr>
            <w:tcW w:w="5258" w:type="dxa"/>
          </w:tcPr>
          <w:p w:rsidR="007E666F" w:rsidRPr="00FB595F" w:rsidRDefault="007E666F" w:rsidP="00885222">
            <w:pPr>
              <w:spacing w:before="60"/>
              <w:rPr>
                <w:rFonts w:ascii="Marianne" w:hAnsi="Marianne"/>
                <w:noProof/>
              </w:rPr>
            </w:pPr>
          </w:p>
        </w:tc>
      </w:tr>
      <w:tr w:rsidR="009E3001" w:rsidRPr="00A61705" w:rsidTr="00606ED3">
        <w:trPr>
          <w:gridAfter w:val="1"/>
          <w:wAfter w:w="142" w:type="dxa"/>
        </w:trPr>
        <w:tc>
          <w:tcPr>
            <w:tcW w:w="4678" w:type="dxa"/>
          </w:tcPr>
          <w:p w:rsidR="009E3001" w:rsidRDefault="009E3001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Date d’intervention</w:t>
            </w:r>
          </w:p>
        </w:tc>
        <w:tc>
          <w:tcPr>
            <w:tcW w:w="276" w:type="dxa"/>
          </w:tcPr>
          <w:p w:rsidR="009E3001" w:rsidRDefault="009E3001" w:rsidP="007E666F">
            <w:pPr>
              <w:tabs>
                <w:tab w:val="left" w:leader="dot" w:pos="2445"/>
                <w:tab w:val="left" w:leader="dot" w:pos="4996"/>
              </w:tabs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5258" w:type="dxa"/>
          </w:tcPr>
          <w:p w:rsidR="009E3001" w:rsidRPr="00FB595F" w:rsidRDefault="009E3001" w:rsidP="008544E5">
            <w:pPr>
              <w:tabs>
                <w:tab w:val="left" w:leader="dot" w:pos="2445"/>
                <w:tab w:val="left" w:leader="dot" w:pos="4996"/>
              </w:tabs>
              <w:spacing w:before="60"/>
              <w:rPr>
                <w:rFonts w:ascii="Marianne" w:hAnsi="Marianne"/>
                <w:noProof/>
              </w:rPr>
            </w:pPr>
            <w:r w:rsidRPr="00FB595F">
              <w:rPr>
                <w:rFonts w:ascii="Marianne" w:hAnsi="Marianne"/>
                <w:noProof/>
              </w:rPr>
              <w:t xml:space="preserve">Du </w:t>
            </w:r>
            <w:r w:rsidRPr="00FB595F">
              <w:rPr>
                <w:rFonts w:ascii="Marianne" w:hAnsi="Marianne"/>
                <w:noProof/>
              </w:rPr>
              <w:tab/>
              <w:t xml:space="preserve"> au </w:t>
            </w:r>
            <w:r w:rsidRPr="00FB595F">
              <w:rPr>
                <w:rFonts w:ascii="Marianne" w:hAnsi="Marianne"/>
                <w:noProof/>
              </w:rPr>
              <w:tab/>
            </w:r>
          </w:p>
        </w:tc>
      </w:tr>
      <w:tr w:rsidR="00841193" w:rsidRPr="00A61705" w:rsidTr="00606ED3">
        <w:trPr>
          <w:gridAfter w:val="1"/>
          <w:wAfter w:w="142" w:type="dxa"/>
        </w:trPr>
        <w:tc>
          <w:tcPr>
            <w:tcW w:w="4678" w:type="dxa"/>
          </w:tcPr>
          <w:p w:rsidR="00841193" w:rsidRDefault="00841193" w:rsidP="007E666F">
            <w:pPr>
              <w:spacing w:before="60"/>
              <w:jc w:val="right"/>
              <w:rPr>
                <w:rFonts w:ascii="Marianne" w:hAnsi="Marianne"/>
                <w:noProof/>
              </w:rPr>
            </w:pPr>
            <w:r w:rsidRPr="00F231E3">
              <w:rPr>
                <w:rFonts w:ascii="Marianne" w:hAnsi="Marianne"/>
                <w:noProof/>
              </w:rPr>
              <w:t>No</w:t>
            </w:r>
            <w:r>
              <w:rPr>
                <w:rFonts w:ascii="Marianne" w:hAnsi="Marianne"/>
                <w:noProof/>
              </w:rPr>
              <w:t>m</w:t>
            </w:r>
            <w:r w:rsidRPr="00F231E3">
              <w:rPr>
                <w:rFonts w:ascii="Marianne" w:hAnsi="Marianne"/>
                <w:noProof/>
              </w:rPr>
              <w:t xml:space="preserve">bre de personnes </w:t>
            </w:r>
            <w:r>
              <w:rPr>
                <w:rFonts w:ascii="Marianne" w:hAnsi="Marianne"/>
                <w:noProof/>
              </w:rPr>
              <w:t xml:space="preserve">concernées par la présente demande et listées sur le </w:t>
            </w:r>
            <w:r w:rsidRPr="007745AD">
              <w:rPr>
                <w:rFonts w:ascii="Marianne" w:hAnsi="Marianne"/>
                <w:noProof/>
                <w:u w:val="single"/>
              </w:rPr>
              <w:t xml:space="preserve">tableau </w:t>
            </w:r>
            <w:r>
              <w:rPr>
                <w:rFonts w:ascii="Marianne" w:hAnsi="Marianne"/>
                <w:noProof/>
                <w:u w:val="single"/>
              </w:rPr>
              <w:t xml:space="preserve">EXCEL </w:t>
            </w:r>
            <w:r w:rsidRPr="007745AD">
              <w:rPr>
                <w:rFonts w:ascii="Marianne" w:hAnsi="Marianne"/>
                <w:noProof/>
                <w:u w:val="single"/>
              </w:rPr>
              <w:t>en PJ</w:t>
            </w:r>
          </w:p>
        </w:tc>
        <w:tc>
          <w:tcPr>
            <w:tcW w:w="276" w:type="dxa"/>
          </w:tcPr>
          <w:p w:rsidR="00841193" w:rsidRDefault="00841193" w:rsidP="007E666F">
            <w:pPr>
              <w:tabs>
                <w:tab w:val="left" w:leader="dot" w:pos="2445"/>
                <w:tab w:val="left" w:leader="dot" w:pos="4996"/>
              </w:tabs>
              <w:spacing w:before="60"/>
              <w:jc w:val="right"/>
              <w:rPr>
                <w:rFonts w:ascii="Marianne" w:hAnsi="Marianne"/>
                <w:noProof/>
              </w:rPr>
            </w:pPr>
            <w:r>
              <w:rPr>
                <w:rFonts w:ascii="Marianne" w:hAnsi="Marianne"/>
                <w:noProof/>
              </w:rPr>
              <w:t>:</w:t>
            </w:r>
          </w:p>
        </w:tc>
        <w:tc>
          <w:tcPr>
            <w:tcW w:w="5258" w:type="dxa"/>
          </w:tcPr>
          <w:p w:rsidR="00841193" w:rsidRPr="00FB595F" w:rsidRDefault="00841193" w:rsidP="008544E5">
            <w:pPr>
              <w:tabs>
                <w:tab w:val="left" w:leader="dot" w:pos="2445"/>
                <w:tab w:val="left" w:leader="dot" w:pos="4996"/>
              </w:tabs>
              <w:spacing w:before="60"/>
              <w:rPr>
                <w:rFonts w:ascii="Marianne" w:hAnsi="Marianne"/>
                <w:noProof/>
              </w:rPr>
            </w:pPr>
          </w:p>
        </w:tc>
      </w:tr>
    </w:tbl>
    <w:p w:rsidR="008544E5" w:rsidRDefault="008544E5" w:rsidP="00885222">
      <w:pPr>
        <w:spacing w:before="60"/>
        <w:ind w:left="-360" w:firstLine="360"/>
        <w:rPr>
          <w:rFonts w:ascii="Marianne" w:hAnsi="Marianne"/>
          <w:noProof/>
        </w:rPr>
      </w:pPr>
    </w:p>
    <w:p w:rsidR="009E3001" w:rsidRPr="00961099" w:rsidRDefault="00AC0ADD" w:rsidP="0096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853"/>
        <w:jc w:val="both"/>
        <w:rPr>
          <w:rFonts w:ascii="Marianne" w:eastAsia="Calibri" w:hAnsi="Marianne" w:cs="Arial"/>
          <w:b/>
          <w:noProof/>
        </w:rPr>
      </w:pPr>
      <w:r w:rsidRPr="00961099">
        <w:rPr>
          <w:rFonts w:ascii="Marianne" w:hAnsi="Marianne" w:cs="Calibri"/>
          <w:b/>
        </w:rPr>
        <w:t>Toute personne étrangère au Ministère des Armées faisant une demande d'autorisation d'accès à la base fera l'objet d'une enquête administrative préalable pour le renseignement et la sûreté.</w:t>
      </w:r>
      <w:r w:rsidRPr="00961099">
        <w:rPr>
          <w:rFonts w:ascii="Calibri" w:hAnsi="Calibri" w:cs="Calibri"/>
          <w:b/>
        </w:rPr>
        <w:t> </w:t>
      </w:r>
    </w:p>
    <w:p w:rsidR="00885222" w:rsidRPr="007627CB" w:rsidRDefault="00885222" w:rsidP="00885222">
      <w:pPr>
        <w:ind w:right="-853"/>
        <w:rPr>
          <w:rFonts w:ascii="Marianne" w:eastAsia="Calibri" w:hAnsi="Marianne" w:cs="Arial"/>
          <w:noProof/>
        </w:rPr>
      </w:pPr>
      <w:r w:rsidRPr="00884F5E">
        <w:rPr>
          <w:rFonts w:ascii="Marianne" w:eastAsia="Calibri" w:hAnsi="Marianne" w:cs="Arial"/>
          <w:noProof/>
        </w:rPr>
        <w:t xml:space="preserve">Date, cachet et signature du demandeur </w:t>
      </w:r>
      <w:r w:rsidRPr="00884F5E">
        <w:rPr>
          <w:rFonts w:ascii="Marianne" w:eastAsia="Calibri" w:hAnsi="Marianne" w:cs="Arial"/>
          <w:noProof/>
        </w:rPr>
        <w:tab/>
        <w:t>Décision du commandant de base par ordre</w:t>
      </w:r>
    </w:p>
    <w:p w:rsidR="00885222" w:rsidRDefault="00885222" w:rsidP="00885222">
      <w:pPr>
        <w:spacing w:after="0"/>
        <w:ind w:left="4963"/>
        <w:rPr>
          <w:rFonts w:ascii="Marianne" w:eastAsia="Calibri" w:hAnsi="Marianne" w:cs="Arial"/>
          <w:noProof/>
        </w:rPr>
      </w:pPr>
      <w:r w:rsidRPr="00884F5E">
        <w:rPr>
          <w:rFonts w:ascii="Marianne" w:eastAsia="Calibri" w:hAnsi="Marianne" w:cs="Arial"/>
          <w:noProof/>
        </w:rPr>
        <w:t xml:space="preserve">Accord </w:t>
      </w:r>
    </w:p>
    <w:p w:rsidR="00885222" w:rsidRDefault="00885222" w:rsidP="00885222">
      <w:pPr>
        <w:spacing w:after="0"/>
        <w:ind w:left="4963"/>
        <w:rPr>
          <w:rFonts w:ascii="Marianne" w:eastAsia="Calibri" w:hAnsi="Marianne" w:cs="Arial"/>
          <w:noProof/>
        </w:rPr>
      </w:pPr>
    </w:p>
    <w:p w:rsidR="00885222" w:rsidRPr="00884F5E" w:rsidRDefault="00885222" w:rsidP="00885222">
      <w:pPr>
        <w:spacing w:after="0"/>
        <w:ind w:left="4963"/>
        <w:rPr>
          <w:rFonts w:ascii="Marianne" w:eastAsia="Calibri" w:hAnsi="Marianne" w:cs="Arial"/>
          <w:noProof/>
        </w:rPr>
      </w:pPr>
      <w:r>
        <w:rPr>
          <w:rFonts w:ascii="Marianne" w:eastAsia="Calibri" w:hAnsi="Marianne" w:cs="Arial"/>
          <w:noProof/>
        </w:rPr>
        <w:lastRenderedPageBreak/>
        <w:t>R</w:t>
      </w:r>
      <w:r w:rsidRPr="00884F5E">
        <w:rPr>
          <w:rFonts w:ascii="Marianne" w:eastAsia="Calibri" w:hAnsi="Marianne" w:cs="Arial"/>
          <w:noProof/>
        </w:rPr>
        <w:t>efus</w:t>
      </w:r>
    </w:p>
    <w:p w:rsidR="00885222" w:rsidRPr="00884F5E" w:rsidRDefault="00885222" w:rsidP="00885222">
      <w:pPr>
        <w:pStyle w:val="LDiffusion"/>
      </w:pPr>
      <w:r w:rsidRPr="00884F5E">
        <w:rPr>
          <w:u w:val="single"/>
        </w:rPr>
        <w:t>DESTINATAIRES</w:t>
      </w:r>
      <w:r w:rsidRPr="00884F5E">
        <w:rPr>
          <w:rFonts w:ascii="Calibri" w:hAnsi="Calibri" w:cs="Calibri"/>
        </w:rPr>
        <w:tab/>
      </w:r>
      <w:r w:rsidRPr="00884F5E">
        <w:t>:</w:t>
      </w:r>
    </w:p>
    <w:p w:rsidR="006516B9" w:rsidRDefault="00885222" w:rsidP="00885222">
      <w:r w:rsidRPr="00C910EB">
        <w:rPr>
          <w:rFonts w:ascii="Marianne" w:hAnsi="Marianne"/>
          <w:noProof/>
        </w:rPr>
        <w:t>Cellule sécurité base</w:t>
      </w:r>
      <w:r w:rsidRPr="00C910EB">
        <w:rPr>
          <w:rFonts w:ascii="Calibri" w:hAnsi="Calibri" w:cs="Calibri"/>
          <w:noProof/>
        </w:rPr>
        <w:t> </w:t>
      </w:r>
    </w:p>
    <w:sectPr w:rsidR="00651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FA1" w:rsidRDefault="00AF4FA1" w:rsidP="007627CB">
      <w:pPr>
        <w:spacing w:after="0" w:line="240" w:lineRule="auto"/>
      </w:pPr>
      <w:r>
        <w:separator/>
      </w:r>
    </w:p>
  </w:endnote>
  <w:endnote w:type="continuationSeparator" w:id="0">
    <w:p w:rsidR="00AF4FA1" w:rsidRDefault="00AF4FA1" w:rsidP="0076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FA1" w:rsidRDefault="00AF4FA1" w:rsidP="007627CB">
      <w:pPr>
        <w:spacing w:after="0" w:line="240" w:lineRule="auto"/>
      </w:pPr>
      <w:r>
        <w:separator/>
      </w:r>
    </w:p>
  </w:footnote>
  <w:footnote w:type="continuationSeparator" w:id="0">
    <w:p w:rsidR="00AF4FA1" w:rsidRDefault="00AF4FA1" w:rsidP="00762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22"/>
    <w:rsid w:val="002D16C9"/>
    <w:rsid w:val="002F7EE3"/>
    <w:rsid w:val="003F4FD9"/>
    <w:rsid w:val="00425E12"/>
    <w:rsid w:val="00446EF7"/>
    <w:rsid w:val="004B0257"/>
    <w:rsid w:val="00606ED3"/>
    <w:rsid w:val="006516B9"/>
    <w:rsid w:val="007627CB"/>
    <w:rsid w:val="007745AD"/>
    <w:rsid w:val="00782170"/>
    <w:rsid w:val="007E666F"/>
    <w:rsid w:val="00817012"/>
    <w:rsid w:val="00841193"/>
    <w:rsid w:val="008544E5"/>
    <w:rsid w:val="00885222"/>
    <w:rsid w:val="00921C50"/>
    <w:rsid w:val="00961099"/>
    <w:rsid w:val="009E3001"/>
    <w:rsid w:val="00A61705"/>
    <w:rsid w:val="00AC0ADD"/>
    <w:rsid w:val="00AD56E4"/>
    <w:rsid w:val="00AF4FA1"/>
    <w:rsid w:val="00DB2033"/>
    <w:rsid w:val="00E523B8"/>
    <w:rsid w:val="00EB736E"/>
    <w:rsid w:val="00FB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36BC"/>
  <w15:chartTrackingRefBased/>
  <w15:docId w15:val="{148D24BB-3C0A-4F66-9205-6B2B9012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2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Diffusion">
    <w:name w:val="*LDiffusion"/>
    <w:basedOn w:val="Normal"/>
    <w:link w:val="LDiffusionCar"/>
    <w:qFormat/>
    <w:rsid w:val="00885222"/>
    <w:pPr>
      <w:tabs>
        <w:tab w:val="left" w:pos="2268"/>
      </w:tabs>
      <w:spacing w:before="240" w:after="0" w:line="240" w:lineRule="auto"/>
      <w:jc w:val="both"/>
    </w:pPr>
    <w:rPr>
      <w:rFonts w:ascii="Marianne" w:hAnsi="Marianne" w:cs="Arial"/>
      <w:noProof/>
      <w:lang w:eastAsia="fr-FR"/>
    </w:rPr>
  </w:style>
  <w:style w:type="character" w:customStyle="1" w:styleId="LDiffusionCar">
    <w:name w:val="*LDiffusion Car"/>
    <w:basedOn w:val="Policepardfaut"/>
    <w:link w:val="LDiffusion"/>
    <w:rsid w:val="00885222"/>
    <w:rPr>
      <w:rFonts w:ascii="Marianne" w:hAnsi="Marianne" w:cs="Arial"/>
      <w:noProof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6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7CB"/>
  </w:style>
  <w:style w:type="paragraph" w:styleId="Pieddepage">
    <w:name w:val="footer"/>
    <w:basedOn w:val="Normal"/>
    <w:link w:val="PieddepageCar"/>
    <w:uiPriority w:val="99"/>
    <w:unhideWhenUsed/>
    <w:rsid w:val="0076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7CB"/>
  </w:style>
  <w:style w:type="table" w:styleId="Grilledutableau">
    <w:name w:val="Table Grid"/>
    <w:basedOn w:val="TableauNormal"/>
    <w:uiPriority w:val="59"/>
    <w:rsid w:val="00854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617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7E270-8CAD-4E75-B7A4-45F1F383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CORNEC Marine CAL</dc:creator>
  <cp:keywords/>
  <dc:description/>
  <cp:lastModifiedBy>WARNIER DE WAILLY Joseph IMI</cp:lastModifiedBy>
  <cp:revision>3</cp:revision>
  <dcterms:created xsi:type="dcterms:W3CDTF">2023-02-08T11:01:00Z</dcterms:created>
  <dcterms:modified xsi:type="dcterms:W3CDTF">2023-02-15T10:31:00Z</dcterms:modified>
</cp:coreProperties>
</file>