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959C" w14:textId="77777777" w:rsidR="002D4674" w:rsidRPr="00FF7527" w:rsidRDefault="002D4674" w:rsidP="00F47670"/>
    <w:p w14:paraId="002A98A2" w14:textId="704C82F4" w:rsidR="003F7C01" w:rsidRDefault="005D5DE8" w:rsidP="00101858">
      <w:pPr>
        <w:jc w:val="center"/>
        <w:rPr>
          <w:rFonts w:cs="Arial"/>
          <w:sz w:val="24"/>
          <w:szCs w:val="24"/>
        </w:rPr>
      </w:pPr>
      <w:r w:rsidRPr="0092136E">
        <w:rPr>
          <w:rFonts w:ascii="Times New Roman"/>
          <w:noProof/>
          <w:color w:val="000000" w:themeColor="text1"/>
        </w:rPr>
        <w:drawing>
          <wp:inline distT="0" distB="0" distL="0" distR="0" wp14:anchorId="771C5D1D" wp14:editId="162D1D3F">
            <wp:extent cx="5509376" cy="512064"/>
            <wp:effectExtent l="0" t="0" r="0" b="0"/>
            <wp:docPr id="1" name="image1.png" descr=":logo+R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09376" cy="51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48B7EC" w14:textId="7AC4C2E8" w:rsidR="005D5DE8" w:rsidRDefault="005D5DE8" w:rsidP="00F47670">
      <w:pPr>
        <w:rPr>
          <w:rFonts w:cs="Arial"/>
          <w:sz w:val="24"/>
          <w:szCs w:val="24"/>
        </w:rPr>
      </w:pPr>
    </w:p>
    <w:p w14:paraId="697626E1" w14:textId="74BE7574" w:rsidR="005D5DE8" w:rsidRDefault="005D5DE8" w:rsidP="00F47670">
      <w:pPr>
        <w:rPr>
          <w:rFonts w:cs="Arial"/>
          <w:sz w:val="24"/>
          <w:szCs w:val="24"/>
        </w:rPr>
      </w:pPr>
    </w:p>
    <w:p w14:paraId="0FA139E9" w14:textId="278AC0A6" w:rsidR="00071AB8" w:rsidRDefault="00071AB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601C0F56" w14:textId="2124E4A4" w:rsidR="00071AB8" w:rsidRDefault="00071AB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6"/>
      </w:tblGrid>
      <w:tr w:rsidR="00071AB8" w:rsidRPr="00071AB8" w14:paraId="4857CA80" w14:textId="77777777" w:rsidTr="00071AB8">
        <w:trPr>
          <w:trHeight w:val="1138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0CB0A52" w14:textId="4350E9B9" w:rsidR="00071AB8" w:rsidRPr="00071AB8" w:rsidRDefault="00071AB8" w:rsidP="00071AB8">
            <w:pPr>
              <w:pStyle w:val="Sansinterligne"/>
              <w:tabs>
                <w:tab w:val="left" w:pos="1156"/>
              </w:tabs>
              <w:jc w:val="center"/>
              <w:rPr>
                <w:sz w:val="24"/>
                <w:szCs w:val="24"/>
              </w:rPr>
            </w:pPr>
            <w:r w:rsidRPr="00071AB8">
              <w:rPr>
                <w:rFonts w:cs="Arial"/>
                <w:b/>
                <w:sz w:val="40"/>
                <w:szCs w:val="36"/>
                <w:lang w:val="fr-FR"/>
              </w:rPr>
              <w:t>Acte d’engagement (AE)</w:t>
            </w:r>
          </w:p>
        </w:tc>
      </w:tr>
    </w:tbl>
    <w:p w14:paraId="1F64288B" w14:textId="6F7DF005" w:rsidR="00071AB8" w:rsidRDefault="00071AB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4D6DDD10" w14:textId="68D7269A" w:rsidR="00071AB8" w:rsidRDefault="00071AB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3163128A" w14:textId="77777777" w:rsidR="005D5DE8" w:rsidRPr="0092136E" w:rsidRDefault="005D5DE8" w:rsidP="005D5DE8">
      <w:pPr>
        <w:pStyle w:val="Corpsdetexte"/>
        <w:jc w:val="center"/>
        <w:rPr>
          <w:b/>
          <w:color w:val="000000" w:themeColor="text1"/>
          <w:sz w:val="20"/>
        </w:rPr>
      </w:pPr>
    </w:p>
    <w:p w14:paraId="40CAFA85" w14:textId="77777777" w:rsidR="005D5DE8" w:rsidRPr="0092136E" w:rsidRDefault="005D5DE8" w:rsidP="005D5DE8">
      <w:pPr>
        <w:pStyle w:val="Corpsdetexte"/>
        <w:spacing w:before="6"/>
        <w:jc w:val="center"/>
        <w:rPr>
          <w:b/>
          <w:color w:val="000000" w:themeColor="text1"/>
          <w:sz w:val="26"/>
        </w:rPr>
      </w:pPr>
      <w:r w:rsidRPr="0092136E">
        <w:rPr>
          <w:noProof/>
          <w:color w:val="000000" w:themeColor="text1"/>
          <w:lang w:val="fr-FR" w:eastAsia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DA7F29B" wp14:editId="6F12F1C8">
                <wp:simplePos x="0" y="0"/>
                <wp:positionH relativeFrom="page">
                  <wp:posOffset>734694</wp:posOffset>
                </wp:positionH>
                <wp:positionV relativeFrom="paragraph">
                  <wp:posOffset>208928</wp:posOffset>
                </wp:positionV>
                <wp:extent cx="59436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3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3600">
                              <a:moveTo>
                                <a:pt x="0" y="0"/>
                              </a:moveTo>
                              <a:lnTo>
                                <a:pt x="59436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B9825B7" id="Graphic 2" o:spid="_x0000_s1026" style="position:absolute;margin-left:57.85pt;margin-top:16.45pt;width:468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" path="m,l5943600,e" filled="f">
                <v:path arrowok="t"/>
                <w10:wrap type="topAndBottom" anchorx="page"/>
              </v:shape>
            </w:pict>
          </mc:Fallback>
        </mc:AlternateContent>
      </w:r>
    </w:p>
    <w:p w14:paraId="45F9979C" w14:textId="77777777" w:rsidR="005D5DE8" w:rsidRPr="0092136E" w:rsidRDefault="005D5DE8" w:rsidP="005D5DE8">
      <w:pPr>
        <w:spacing w:before="172"/>
        <w:ind w:left="690" w:right="390"/>
        <w:jc w:val="center"/>
        <w:rPr>
          <w:rFonts w:ascii="Times New Roman"/>
          <w:b/>
          <w:color w:val="000000" w:themeColor="text1"/>
          <w:sz w:val="28"/>
        </w:rPr>
      </w:pPr>
      <w:r w:rsidRPr="0092136E">
        <w:rPr>
          <w:rFonts w:ascii="Times New Roman"/>
          <w:b/>
          <w:color w:val="000000" w:themeColor="text1"/>
          <w:sz w:val="28"/>
          <w:u w:val="single"/>
        </w:rPr>
        <w:t>Object</w:t>
      </w:r>
      <w:r w:rsidRPr="0092136E">
        <w:rPr>
          <w:rFonts w:ascii="Times New Roman"/>
          <w:b/>
          <w:color w:val="000000" w:themeColor="text1"/>
          <w:spacing w:val="-2"/>
          <w:sz w:val="28"/>
          <w:u w:val="single"/>
        </w:rPr>
        <w:t xml:space="preserve"> </w:t>
      </w:r>
      <w:r w:rsidRPr="0092136E">
        <w:rPr>
          <w:rFonts w:ascii="Times New Roman"/>
          <w:b/>
          <w:color w:val="000000" w:themeColor="text1"/>
          <w:sz w:val="28"/>
          <w:u w:val="single"/>
        </w:rPr>
        <w:t>de</w:t>
      </w:r>
      <w:r w:rsidRPr="0092136E">
        <w:rPr>
          <w:rFonts w:ascii="Times New Roman"/>
          <w:b/>
          <w:color w:val="000000" w:themeColor="text1"/>
          <w:spacing w:val="-5"/>
          <w:sz w:val="28"/>
          <w:u w:val="single"/>
        </w:rPr>
        <w:t xml:space="preserve"> </w:t>
      </w:r>
      <w:r w:rsidRPr="0092136E">
        <w:rPr>
          <w:rFonts w:ascii="Times New Roman"/>
          <w:b/>
          <w:color w:val="000000" w:themeColor="text1"/>
          <w:sz w:val="28"/>
          <w:u w:val="single"/>
        </w:rPr>
        <w:t xml:space="preserve">la </w:t>
      </w:r>
      <w:r w:rsidRPr="0092136E">
        <w:rPr>
          <w:rFonts w:ascii="Times New Roman"/>
          <w:b/>
          <w:color w:val="000000" w:themeColor="text1"/>
          <w:spacing w:val="-2"/>
          <w:sz w:val="28"/>
          <w:u w:val="single"/>
        </w:rPr>
        <w:t>consultation</w:t>
      </w:r>
    </w:p>
    <w:p w14:paraId="133A069A" w14:textId="77777777" w:rsidR="005D5DE8" w:rsidRPr="0092136E" w:rsidRDefault="005D5DE8" w:rsidP="005D5DE8">
      <w:pPr>
        <w:pStyle w:val="Corpsdetexte"/>
        <w:spacing w:before="4"/>
        <w:jc w:val="center"/>
        <w:rPr>
          <w:rFonts w:ascii="Times New Roman"/>
          <w:b/>
          <w:color w:val="000000" w:themeColor="text1"/>
          <w:sz w:val="23"/>
        </w:rPr>
      </w:pPr>
    </w:p>
    <w:p w14:paraId="341C0E00" w14:textId="77777777" w:rsidR="005D5DE8" w:rsidRPr="0092136E" w:rsidRDefault="005D5DE8" w:rsidP="005D5DE8">
      <w:pPr>
        <w:pStyle w:val="Corpsdetexte"/>
        <w:jc w:val="center"/>
        <w:rPr>
          <w:rFonts w:ascii="Arial Narrow"/>
          <w:b/>
          <w:color w:val="000000" w:themeColor="text1"/>
          <w:sz w:val="20"/>
        </w:rPr>
      </w:pPr>
      <w:r w:rsidRPr="00FD4F38">
        <w:rPr>
          <w:rFonts w:ascii="Arial Narrow" w:eastAsiaTheme="minorHAnsi" w:hAnsi="Arial Narrow" w:cstheme="minorBidi"/>
          <w:b/>
          <w:color w:val="000000" w:themeColor="text1"/>
          <w:kern w:val="2"/>
          <w:sz w:val="32"/>
          <w14:ligatures w14:val="standardContextual"/>
        </w:rPr>
        <w:t>La présente consultation concerne une mission de maitrise d’œuvre dans le cadre des travaux de réfection de l’étanchéité des toitures et de l’isolation thermique des façades des locaux de l’ANSM à Vendargues (34).</w:t>
      </w:r>
    </w:p>
    <w:p w14:paraId="3351D77D" w14:textId="77777777" w:rsidR="005D5DE8" w:rsidRPr="0092136E" w:rsidRDefault="005D5DE8" w:rsidP="005D5DE8">
      <w:pPr>
        <w:pStyle w:val="Corpsdetexte"/>
        <w:spacing w:before="3"/>
        <w:jc w:val="center"/>
        <w:rPr>
          <w:rFonts w:ascii="Arial Narrow"/>
          <w:b/>
          <w:color w:val="000000" w:themeColor="text1"/>
          <w:sz w:val="18"/>
        </w:rPr>
      </w:pPr>
      <w:r w:rsidRPr="0092136E">
        <w:rPr>
          <w:noProof/>
          <w:color w:val="000000" w:themeColor="text1"/>
          <w:lang w:val="fr-FR" w:eastAsia="fr-F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4D27ED1" wp14:editId="5A57E6D3">
                <wp:simplePos x="0" y="0"/>
                <wp:positionH relativeFrom="page">
                  <wp:posOffset>734694</wp:posOffset>
                </wp:positionH>
                <wp:positionV relativeFrom="paragraph">
                  <wp:posOffset>148451</wp:posOffset>
                </wp:positionV>
                <wp:extent cx="594360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3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3600">
                              <a:moveTo>
                                <a:pt x="0" y="0"/>
                              </a:moveTo>
                              <a:lnTo>
                                <a:pt x="59436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6BC8631" id="Graphic 3" o:spid="_x0000_s1026" style="position:absolute;margin-left:57.85pt;margin-top:11.7pt;width:468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" path="m,l5943600,e" filled="f">
                <v:path arrowok="t"/>
                <w10:wrap type="topAndBottom" anchorx="page"/>
              </v:shape>
            </w:pict>
          </mc:Fallback>
        </mc:AlternateContent>
      </w:r>
    </w:p>
    <w:p w14:paraId="65C4A6CE" w14:textId="77777777" w:rsidR="005D5DE8" w:rsidRPr="0092136E" w:rsidRDefault="005D5DE8" w:rsidP="005D5DE8">
      <w:pPr>
        <w:pStyle w:val="Corpsdetexte"/>
        <w:spacing w:before="3"/>
        <w:jc w:val="center"/>
        <w:rPr>
          <w:b/>
          <w:i/>
          <w:color w:val="000000" w:themeColor="text1"/>
          <w:sz w:val="28"/>
        </w:rPr>
      </w:pPr>
    </w:p>
    <w:p w14:paraId="44402938" w14:textId="77777777" w:rsidR="005D5DE8" w:rsidRPr="0092136E" w:rsidRDefault="005D5DE8" w:rsidP="005D5DE8">
      <w:pPr>
        <w:pStyle w:val="Corpsdetexte"/>
        <w:spacing w:before="3"/>
        <w:jc w:val="center"/>
        <w:rPr>
          <w:rFonts w:ascii="Arial Narrow"/>
          <w:b/>
          <w:color w:val="000000" w:themeColor="text1"/>
          <w:sz w:val="18"/>
        </w:rPr>
      </w:pPr>
      <w:r w:rsidRPr="0092136E">
        <w:rPr>
          <w:b/>
          <w:i/>
          <w:color w:val="000000" w:themeColor="text1"/>
          <w:sz w:val="28"/>
        </w:rPr>
        <w:t>Procédure</w:t>
      </w:r>
      <w:r w:rsidRPr="0092136E">
        <w:rPr>
          <w:b/>
          <w:i/>
          <w:color w:val="000000" w:themeColor="text1"/>
          <w:spacing w:val="-6"/>
          <w:sz w:val="28"/>
        </w:rPr>
        <w:t xml:space="preserve"> </w:t>
      </w:r>
      <w:r w:rsidRPr="0092136E">
        <w:rPr>
          <w:b/>
          <w:i/>
          <w:color w:val="000000" w:themeColor="text1"/>
          <w:sz w:val="28"/>
        </w:rPr>
        <w:t>:</w:t>
      </w:r>
      <w:r w:rsidRPr="0092136E">
        <w:rPr>
          <w:b/>
          <w:i/>
          <w:color w:val="000000" w:themeColor="text1"/>
          <w:spacing w:val="-4"/>
          <w:sz w:val="28"/>
        </w:rPr>
        <w:t xml:space="preserve"> </w:t>
      </w:r>
      <w:r w:rsidRPr="0092136E">
        <w:rPr>
          <w:b/>
          <w:i/>
          <w:color w:val="000000" w:themeColor="text1"/>
          <w:sz w:val="28"/>
        </w:rPr>
        <w:t>Marché</w:t>
      </w:r>
      <w:r w:rsidRPr="0092136E">
        <w:rPr>
          <w:b/>
          <w:i/>
          <w:color w:val="000000" w:themeColor="text1"/>
          <w:spacing w:val="-7"/>
          <w:sz w:val="28"/>
        </w:rPr>
        <w:t xml:space="preserve"> </w:t>
      </w:r>
      <w:r w:rsidRPr="0092136E">
        <w:rPr>
          <w:b/>
          <w:i/>
          <w:color w:val="000000" w:themeColor="text1"/>
          <w:spacing w:val="-2"/>
          <w:sz w:val="28"/>
        </w:rPr>
        <w:t>formalisé</w:t>
      </w:r>
    </w:p>
    <w:p w14:paraId="6C7A10E6" w14:textId="77777777" w:rsidR="005D5DE8" w:rsidRPr="0092136E" w:rsidRDefault="005D5DE8" w:rsidP="005D5DE8">
      <w:pPr>
        <w:spacing w:before="171"/>
        <w:ind w:right="-46"/>
        <w:jc w:val="center"/>
        <w:rPr>
          <w:color w:val="000000" w:themeColor="text1"/>
        </w:rPr>
      </w:pPr>
      <w:r w:rsidRPr="0092136E">
        <w:rPr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93F10C1" wp14:editId="0372AFBB">
                <wp:simplePos x="0" y="0"/>
                <wp:positionH relativeFrom="page">
                  <wp:posOffset>778510</wp:posOffset>
                </wp:positionH>
                <wp:positionV relativeFrom="paragraph">
                  <wp:posOffset>250190</wp:posOffset>
                </wp:positionV>
                <wp:extent cx="5943600" cy="1270"/>
                <wp:effectExtent l="0" t="0" r="0" b="0"/>
                <wp:wrapTopAndBottom/>
                <wp:docPr id="5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3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3600">
                              <a:moveTo>
                                <a:pt x="0" y="0"/>
                              </a:moveTo>
                              <a:lnTo>
                                <a:pt x="59436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AA02360" id="Graphic 3" o:spid="_x0000_s1026" style="position:absolute;margin-left:61.3pt;margin-top:19.7pt;width:468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" path="m,l5943600,e" filled="f">
                <v:path arrowok="t"/>
                <w10:wrap type="topAndBottom" anchorx="page"/>
              </v:shape>
            </w:pict>
          </mc:Fallback>
        </mc:AlternateContent>
      </w:r>
    </w:p>
    <w:p w14:paraId="21E7334E" w14:textId="77777777" w:rsidR="005D5DE8" w:rsidRPr="0092136E" w:rsidRDefault="005D5DE8" w:rsidP="005D5DE8">
      <w:pPr>
        <w:rPr>
          <w:color w:val="000000" w:themeColor="text1"/>
        </w:rPr>
      </w:pPr>
    </w:p>
    <w:p w14:paraId="718FABA6" w14:textId="025276BF" w:rsidR="00071AB8" w:rsidRDefault="00071AB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30A23A3B" w14:textId="5AA0AFCB" w:rsidR="005D5DE8" w:rsidRDefault="005D5DE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6184DEBA" w14:textId="4161798F" w:rsidR="005D5DE8" w:rsidRDefault="005D5DE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538143AE" w14:textId="210E5729" w:rsidR="005D5DE8" w:rsidRDefault="005D5DE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3E32776B" w14:textId="311C0E34" w:rsidR="005D5DE8" w:rsidRDefault="005D5DE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576C932E" w14:textId="6621C54F" w:rsidR="00071AB8" w:rsidRDefault="00071AB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389B50F9" w14:textId="333E7A75" w:rsidR="00071AB8" w:rsidRDefault="00071AB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p w14:paraId="7EEC9E9C" w14:textId="77777777" w:rsidR="00071AB8" w:rsidRPr="00E27E6B" w:rsidRDefault="00071AB8" w:rsidP="00F47670">
      <w:pPr>
        <w:pStyle w:val="Sansinterligne"/>
        <w:tabs>
          <w:tab w:val="left" w:pos="1156"/>
        </w:tabs>
        <w:rPr>
          <w:sz w:val="24"/>
          <w:szCs w:val="24"/>
          <w:lang w:val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7"/>
        <w:gridCol w:w="2089"/>
        <w:gridCol w:w="5740"/>
      </w:tblGrid>
      <w:tr w:rsidR="00321E85" w:rsidRPr="00321E85" w14:paraId="5AF197F4" w14:textId="77777777" w:rsidTr="00735CFA">
        <w:trPr>
          <w:trHeight w:val="340"/>
          <w:jc w:val="center"/>
        </w:trPr>
        <w:tc>
          <w:tcPr>
            <w:tcW w:w="979" w:type="pct"/>
            <w:shd w:val="clear" w:color="auto" w:fill="F2F2F2"/>
            <w:vAlign w:val="center"/>
          </w:tcPr>
          <w:p w14:paraId="4884FA5B" w14:textId="77777777" w:rsidR="00321E85" w:rsidRPr="00321E85" w:rsidRDefault="00321E85" w:rsidP="00F47670">
            <w:pPr>
              <w:jc w:val="left"/>
              <w:rPr>
                <w:rFonts w:cs="Arial"/>
              </w:rPr>
            </w:pPr>
            <w:r w:rsidRPr="00321E85">
              <w:rPr>
                <w:rFonts w:cs="Arial"/>
              </w:rPr>
              <w:t xml:space="preserve">Nomenclature </w:t>
            </w:r>
          </w:p>
        </w:tc>
        <w:tc>
          <w:tcPr>
            <w:tcW w:w="1073" w:type="pct"/>
            <w:shd w:val="clear" w:color="auto" w:fill="F2F2F2"/>
            <w:vAlign w:val="center"/>
          </w:tcPr>
          <w:p w14:paraId="308547B5" w14:textId="77777777" w:rsidR="00321E85" w:rsidRPr="00321E85" w:rsidRDefault="00321E85" w:rsidP="00F47670">
            <w:pPr>
              <w:jc w:val="left"/>
              <w:rPr>
                <w:rFonts w:cs="Arial"/>
              </w:rPr>
            </w:pPr>
            <w:r w:rsidRPr="00321E85">
              <w:rPr>
                <w:rFonts w:cs="Arial"/>
              </w:rPr>
              <w:t>Code</w:t>
            </w:r>
          </w:p>
        </w:tc>
        <w:tc>
          <w:tcPr>
            <w:tcW w:w="2948" w:type="pct"/>
            <w:shd w:val="clear" w:color="auto" w:fill="F2F2F2"/>
            <w:vAlign w:val="center"/>
          </w:tcPr>
          <w:p w14:paraId="041CABA5" w14:textId="77777777" w:rsidR="00321E85" w:rsidRPr="00321E85" w:rsidRDefault="00321E85" w:rsidP="00F47670">
            <w:pPr>
              <w:jc w:val="left"/>
              <w:rPr>
                <w:rFonts w:cs="Arial"/>
              </w:rPr>
            </w:pPr>
            <w:r w:rsidRPr="00321E85">
              <w:rPr>
                <w:rFonts w:cs="Arial"/>
              </w:rPr>
              <w:t>Descriptif</w:t>
            </w:r>
          </w:p>
        </w:tc>
      </w:tr>
      <w:tr w:rsidR="0024698C" w:rsidRPr="00321E85" w14:paraId="56A89957" w14:textId="77777777" w:rsidTr="00735CFA">
        <w:trPr>
          <w:trHeight w:val="340"/>
          <w:jc w:val="center"/>
        </w:trPr>
        <w:tc>
          <w:tcPr>
            <w:tcW w:w="979" w:type="pct"/>
            <w:shd w:val="clear" w:color="auto" w:fill="F2F2F2"/>
            <w:vAlign w:val="center"/>
          </w:tcPr>
          <w:p w14:paraId="015F62A2" w14:textId="77777777" w:rsidR="0024698C" w:rsidRPr="00321E85" w:rsidRDefault="0024698C" w:rsidP="00F47670">
            <w:pPr>
              <w:jc w:val="left"/>
              <w:rPr>
                <w:rFonts w:cs="Arial"/>
              </w:rPr>
            </w:pPr>
            <w:r w:rsidRPr="00321E85">
              <w:rPr>
                <w:rFonts w:cs="Arial"/>
              </w:rPr>
              <w:t>CPV</w:t>
            </w:r>
          </w:p>
        </w:tc>
        <w:tc>
          <w:tcPr>
            <w:tcW w:w="1073" w:type="pct"/>
            <w:vAlign w:val="center"/>
          </w:tcPr>
          <w:p w14:paraId="43577F0C" w14:textId="77777777" w:rsidR="0024698C" w:rsidRPr="003F448B" w:rsidRDefault="0024698C" w:rsidP="00F47670">
            <w:pPr>
              <w:jc w:val="left"/>
            </w:pPr>
            <w:r w:rsidRPr="003F448B">
              <w:t>71300000-1</w:t>
            </w:r>
          </w:p>
        </w:tc>
        <w:tc>
          <w:tcPr>
            <w:tcW w:w="2948" w:type="pct"/>
            <w:vAlign w:val="center"/>
          </w:tcPr>
          <w:p w14:paraId="0EB1D0EC" w14:textId="77777777" w:rsidR="0024698C" w:rsidRDefault="0024698C" w:rsidP="00F47670">
            <w:pPr>
              <w:jc w:val="left"/>
            </w:pPr>
            <w:r w:rsidRPr="003F448B">
              <w:t>Services d'ingénierie</w:t>
            </w:r>
          </w:p>
        </w:tc>
      </w:tr>
      <w:tr w:rsidR="00321E85" w:rsidRPr="00321E85" w14:paraId="52A4501D" w14:textId="77777777" w:rsidTr="00735CFA">
        <w:trPr>
          <w:trHeight w:val="340"/>
          <w:jc w:val="center"/>
        </w:trPr>
        <w:tc>
          <w:tcPr>
            <w:tcW w:w="979" w:type="pct"/>
            <w:shd w:val="clear" w:color="auto" w:fill="F2F2F2"/>
            <w:vAlign w:val="center"/>
          </w:tcPr>
          <w:p w14:paraId="1D0F93DF" w14:textId="77777777" w:rsidR="00321E85" w:rsidRPr="00321E85" w:rsidRDefault="00321E85" w:rsidP="00F47670">
            <w:pPr>
              <w:jc w:val="left"/>
              <w:rPr>
                <w:rFonts w:cs="Arial"/>
              </w:rPr>
            </w:pPr>
            <w:r w:rsidRPr="00321E85">
              <w:rPr>
                <w:rFonts w:cs="Arial"/>
              </w:rPr>
              <w:t>NACRE</w:t>
            </w:r>
            <w:r w:rsidR="00E32103">
              <w:rPr>
                <w:rFonts w:cs="Arial"/>
              </w:rPr>
              <w:t>S</w:t>
            </w:r>
          </w:p>
        </w:tc>
        <w:tc>
          <w:tcPr>
            <w:tcW w:w="1073" w:type="pct"/>
            <w:vAlign w:val="center"/>
          </w:tcPr>
          <w:p w14:paraId="79A88FC0" w14:textId="77777777" w:rsidR="00321E85" w:rsidRPr="00321E85" w:rsidRDefault="006D49D6" w:rsidP="00F47670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BF.</w:t>
            </w:r>
            <w:r w:rsidR="00321E85" w:rsidRPr="00321E85">
              <w:rPr>
                <w:rFonts w:cs="Arial"/>
              </w:rPr>
              <w:t>12</w:t>
            </w:r>
          </w:p>
        </w:tc>
        <w:tc>
          <w:tcPr>
            <w:tcW w:w="2948" w:type="pct"/>
            <w:vAlign w:val="center"/>
          </w:tcPr>
          <w:p w14:paraId="529FAC5D" w14:textId="77777777" w:rsidR="00321E85" w:rsidRPr="00321E85" w:rsidRDefault="00321E85" w:rsidP="00F47670">
            <w:pPr>
              <w:jc w:val="left"/>
              <w:rPr>
                <w:rFonts w:cs="Arial"/>
              </w:rPr>
            </w:pPr>
            <w:r w:rsidRPr="00321E85">
              <w:rPr>
                <w:rFonts w:cs="Arial"/>
              </w:rPr>
              <w:t xml:space="preserve">Maîtrise d’œuvre et ingénierie </w:t>
            </w:r>
          </w:p>
        </w:tc>
      </w:tr>
    </w:tbl>
    <w:p w14:paraId="124A7CED" w14:textId="77777777" w:rsidR="005C68BC" w:rsidRDefault="005C68BC" w:rsidP="00750B22">
      <w:pPr>
        <w:rPr>
          <w:noProof/>
        </w:rPr>
      </w:pPr>
    </w:p>
    <w:p w14:paraId="6221EEA7" w14:textId="77777777" w:rsidR="005C68BC" w:rsidRDefault="005C68BC" w:rsidP="00750B22">
      <w:pPr>
        <w:rPr>
          <w:noProof/>
        </w:rPr>
      </w:pPr>
    </w:p>
    <w:p w14:paraId="427EB07A" w14:textId="77777777" w:rsidR="005C68BC" w:rsidRDefault="005C68BC" w:rsidP="00750B22">
      <w:pPr>
        <w:rPr>
          <w:noProof/>
        </w:rPr>
      </w:pPr>
    </w:p>
    <w:p w14:paraId="544581AF" w14:textId="19DDEA38" w:rsidR="005C68BC" w:rsidRDefault="005C68BC" w:rsidP="00750B22">
      <w:pPr>
        <w:rPr>
          <w:noProof/>
        </w:rPr>
      </w:pPr>
    </w:p>
    <w:p w14:paraId="716F291A" w14:textId="39BF5ED2" w:rsidR="00750B22" w:rsidRDefault="00750B22" w:rsidP="00750B22">
      <w:pPr>
        <w:rPr>
          <w:noProof/>
        </w:rPr>
      </w:pPr>
    </w:p>
    <w:p w14:paraId="7DA56312" w14:textId="77777777" w:rsidR="00750B22" w:rsidRDefault="00750B22" w:rsidP="00750B22">
      <w:pPr>
        <w:rPr>
          <w:noProof/>
        </w:rPr>
      </w:pPr>
    </w:p>
    <w:p w14:paraId="30CA8D5E" w14:textId="77777777" w:rsidR="005C68BC" w:rsidRDefault="005C68BC" w:rsidP="00750B22">
      <w:pPr>
        <w:rPr>
          <w:noProof/>
        </w:rPr>
      </w:pPr>
    </w:p>
    <w:p w14:paraId="261A2742" w14:textId="77777777" w:rsidR="005C68BC" w:rsidRDefault="005C68BC" w:rsidP="00750B22">
      <w:pPr>
        <w:rPr>
          <w:noProof/>
        </w:rPr>
      </w:pPr>
    </w:p>
    <w:p w14:paraId="58060449" w14:textId="608B3D1D" w:rsidR="00750B22" w:rsidRDefault="005C68BC" w:rsidP="00750B22">
      <w:pPr>
        <w:rPr>
          <w:noProof/>
        </w:rPr>
      </w:pPr>
      <w:r w:rsidRPr="005C68BC">
        <w:rPr>
          <w:noProof/>
          <w:u w:val="single"/>
        </w:rPr>
        <w:t>Procédure de passation :</w:t>
      </w:r>
      <w:r w:rsidRPr="005C68BC">
        <w:rPr>
          <w:noProof/>
        </w:rPr>
        <w:t xml:space="preserve"> Appel d’offres ouvert en application des articles R2124-2 et R2161-2 à R2161-5 du code de la commande publique.</w:t>
      </w:r>
    </w:p>
    <w:p w14:paraId="04A24AB2" w14:textId="44DC71C9" w:rsidR="00D6094C" w:rsidRPr="00600FE6" w:rsidRDefault="000F600D" w:rsidP="00750B22">
      <w:pPr>
        <w:pStyle w:val="Titre1"/>
        <w:spacing w:before="240" w:after="0"/>
        <w:rPr>
          <w:rFonts w:ascii="Arial Gras" w:hAnsi="Arial Gras"/>
          <w:smallCaps/>
        </w:rPr>
      </w:pPr>
      <w:r>
        <w:rPr>
          <w:lang w:val="fr-FR"/>
        </w:rPr>
        <w:br w:type="page"/>
      </w:r>
      <w:r w:rsidR="00600FE6" w:rsidRPr="00750B22">
        <w:rPr>
          <w:rFonts w:ascii="Arial Gras" w:hAnsi="Arial Gras"/>
          <w:caps w:val="0"/>
          <w:smallCaps/>
        </w:rPr>
        <w:lastRenderedPageBreak/>
        <w:t xml:space="preserve">Article </w:t>
      </w:r>
      <w:r w:rsidR="00F367BC" w:rsidRPr="00750B22">
        <w:rPr>
          <w:rFonts w:ascii="Arial Gras" w:hAnsi="Arial Gras"/>
          <w:caps w:val="0"/>
          <w:smallCaps/>
        </w:rPr>
        <w:t xml:space="preserve">1 </w:t>
      </w:r>
      <w:r w:rsidR="00512480" w:rsidRPr="00750B22">
        <w:rPr>
          <w:rFonts w:ascii="Arial Gras" w:hAnsi="Arial Gras"/>
          <w:caps w:val="0"/>
          <w:smallCaps/>
        </w:rPr>
        <w:t>–</w:t>
      </w:r>
      <w:r w:rsidR="00F367BC" w:rsidRPr="00750B22">
        <w:rPr>
          <w:rFonts w:ascii="Arial Gras" w:hAnsi="Arial Gras"/>
          <w:caps w:val="0"/>
          <w:smallCaps/>
        </w:rPr>
        <w:t xml:space="preserve"> </w:t>
      </w:r>
      <w:r w:rsidR="00600FE6" w:rsidRPr="00750B22">
        <w:rPr>
          <w:rFonts w:ascii="Arial Gras" w:hAnsi="Arial Gras"/>
          <w:caps w:val="0"/>
          <w:smallCaps/>
        </w:rPr>
        <w:t>Pouvoir adjudicateur</w:t>
      </w:r>
    </w:p>
    <w:p w14:paraId="61184031" w14:textId="77777777" w:rsidR="00EA5FBF" w:rsidRDefault="00EA5FBF" w:rsidP="00F47670">
      <w:pPr>
        <w:rPr>
          <w:rFonts w:cs="Arial"/>
          <w:b/>
          <w:bCs/>
          <w:i/>
          <w:iCs/>
          <w:u w:val="single"/>
        </w:rPr>
      </w:pPr>
    </w:p>
    <w:p w14:paraId="1D770BF2" w14:textId="77777777" w:rsidR="00EA5FBF" w:rsidRDefault="00EA5FBF" w:rsidP="00F47670">
      <w:pPr>
        <w:rPr>
          <w:rFonts w:cs="Arial"/>
          <w:b/>
          <w:bCs/>
          <w:i/>
          <w:iCs/>
          <w:u w:val="single"/>
        </w:rPr>
      </w:pPr>
    </w:p>
    <w:p w14:paraId="7B1215DB" w14:textId="77777777" w:rsidR="00EA5FBF" w:rsidRDefault="00EA5FBF" w:rsidP="00F47670">
      <w:pPr>
        <w:rPr>
          <w:rFonts w:cs="Arial"/>
          <w:b/>
          <w:bCs/>
          <w:i/>
          <w:iCs/>
          <w:u w:val="single"/>
        </w:rPr>
      </w:pPr>
    </w:p>
    <w:p w14:paraId="3D298013" w14:textId="77777777" w:rsidR="006A032F" w:rsidRDefault="006A032F" w:rsidP="006A032F">
      <w:pPr>
        <w:pStyle w:val="Titre1"/>
        <w:keepNext/>
        <w:numPr>
          <w:ilvl w:val="0"/>
          <w:numId w:val="15"/>
        </w:numPr>
        <w:pBdr>
          <w:bottom w:val="none" w:sz="0" w:space="0" w:color="auto"/>
        </w:pBdr>
        <w:tabs>
          <w:tab w:val="left" w:pos="567"/>
          <w:tab w:val="left" w:pos="851"/>
        </w:tabs>
        <w:suppressAutoHyphens/>
        <w:spacing w:before="0" w:after="0"/>
        <w:ind w:left="0" w:firstLine="0"/>
        <w:contextualSpacing w:val="0"/>
        <w:rPr>
          <w:rFonts w:cs="Arial"/>
          <w:b w:val="0"/>
          <w:bCs w:val="0"/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eastAsia="Arial" w:cs="Arial"/>
          <w:spacing w:val="-10"/>
        </w:rPr>
        <w:t xml:space="preserve">  </w:t>
      </w:r>
      <w:r>
        <w:rPr>
          <w:rFonts w:cs="Arial"/>
          <w:b w:val="0"/>
          <w:bCs w:val="0"/>
          <w:iCs/>
        </w:rPr>
        <w:t>Désignation de l’acheteur :</w:t>
      </w:r>
    </w:p>
    <w:p w14:paraId="7C232540" w14:textId="77777777" w:rsidR="006A032F" w:rsidRDefault="006A032F" w:rsidP="006A032F">
      <w:pPr>
        <w:numPr>
          <w:ilvl w:val="0"/>
          <w:numId w:val="15"/>
        </w:numPr>
        <w:suppressAutoHyphens/>
        <w:rPr>
          <w:rFonts w:cs="Arial"/>
          <w:b/>
          <w:snapToGrid w:val="0"/>
        </w:rPr>
      </w:pPr>
    </w:p>
    <w:p w14:paraId="6B590BF9" w14:textId="77777777" w:rsidR="006A032F" w:rsidRPr="00DE1BA5" w:rsidRDefault="006A032F" w:rsidP="006A032F">
      <w:pPr>
        <w:numPr>
          <w:ilvl w:val="0"/>
          <w:numId w:val="15"/>
        </w:numPr>
        <w:suppressAutoHyphens/>
        <w:rPr>
          <w:rFonts w:cs="Arial"/>
          <w:b/>
          <w:snapToGrid w:val="0"/>
        </w:rPr>
      </w:pPr>
      <w:r w:rsidRPr="00DE1BA5">
        <w:rPr>
          <w:rFonts w:cs="Arial"/>
          <w:b/>
          <w:snapToGrid w:val="0"/>
        </w:rPr>
        <w:t>ANSM</w:t>
      </w:r>
    </w:p>
    <w:p w14:paraId="522D35E2" w14:textId="77777777" w:rsidR="006A032F" w:rsidRPr="00DE1BA5" w:rsidRDefault="006A032F" w:rsidP="006A032F">
      <w:pPr>
        <w:numPr>
          <w:ilvl w:val="0"/>
          <w:numId w:val="15"/>
        </w:numPr>
        <w:suppressAutoHyphens/>
        <w:rPr>
          <w:rFonts w:cs="Arial"/>
          <w:b/>
          <w:snapToGrid w:val="0"/>
        </w:rPr>
      </w:pPr>
      <w:r w:rsidRPr="00DE1BA5">
        <w:rPr>
          <w:rFonts w:cs="Arial"/>
          <w:b/>
          <w:snapToGrid w:val="0"/>
        </w:rPr>
        <w:t xml:space="preserve">Direction de l’Administration et des Finances </w:t>
      </w:r>
    </w:p>
    <w:p w14:paraId="2B7904A2" w14:textId="77777777" w:rsidR="006A032F" w:rsidRPr="00DE1BA5" w:rsidRDefault="006A032F" w:rsidP="006A032F">
      <w:pPr>
        <w:numPr>
          <w:ilvl w:val="0"/>
          <w:numId w:val="15"/>
        </w:numPr>
        <w:suppressAutoHyphens/>
        <w:rPr>
          <w:rFonts w:cs="Arial"/>
          <w:b/>
          <w:snapToGrid w:val="0"/>
        </w:rPr>
      </w:pPr>
      <w:r>
        <w:rPr>
          <w:rFonts w:cs="Arial"/>
          <w:b/>
          <w:snapToGrid w:val="0"/>
        </w:rPr>
        <w:t>Pôle Achats et Marchés</w:t>
      </w:r>
    </w:p>
    <w:p w14:paraId="5CB3730C" w14:textId="77777777" w:rsidR="006A032F" w:rsidRPr="00DE1BA5" w:rsidRDefault="006A032F" w:rsidP="006A032F">
      <w:pPr>
        <w:numPr>
          <w:ilvl w:val="0"/>
          <w:numId w:val="15"/>
        </w:numPr>
        <w:suppressAutoHyphens/>
        <w:rPr>
          <w:rFonts w:cs="Arial"/>
          <w:b/>
          <w:snapToGrid w:val="0"/>
        </w:rPr>
      </w:pPr>
      <w:r w:rsidRPr="00DE1BA5">
        <w:rPr>
          <w:rFonts w:cs="Arial"/>
          <w:b/>
          <w:snapToGrid w:val="0"/>
        </w:rPr>
        <w:t>143/147 bd Anatole France – 93285 SAINT DENIS CEDEX</w:t>
      </w:r>
    </w:p>
    <w:p w14:paraId="6B51760A" w14:textId="77777777" w:rsidR="006A032F" w:rsidRPr="00DE1BA5" w:rsidRDefault="006A032F" w:rsidP="006A032F">
      <w:pPr>
        <w:pStyle w:val="A"/>
        <w:numPr>
          <w:ilvl w:val="0"/>
          <w:numId w:val="15"/>
        </w:numPr>
        <w:spacing w:after="60"/>
        <w:rPr>
          <w:rFonts w:ascii="Arial" w:hAnsi="Arial" w:cs="Arial"/>
          <w:b/>
          <w:sz w:val="20"/>
        </w:rPr>
      </w:pPr>
      <w:r w:rsidRPr="00DE1BA5">
        <w:rPr>
          <w:rFonts w:ascii="Arial" w:hAnsi="Arial" w:cs="Arial"/>
          <w:b/>
          <w:sz w:val="20"/>
        </w:rPr>
        <w:t xml:space="preserve">Tél : 01 55 87 30 00 </w:t>
      </w:r>
    </w:p>
    <w:p w14:paraId="2F2A3FF1" w14:textId="77777777" w:rsidR="006A032F" w:rsidRPr="001D16E6" w:rsidRDefault="006A032F" w:rsidP="006A032F">
      <w:pPr>
        <w:pStyle w:val="A"/>
        <w:numPr>
          <w:ilvl w:val="0"/>
          <w:numId w:val="15"/>
        </w:numPr>
        <w:spacing w:after="60"/>
        <w:rPr>
          <w:rFonts w:ascii="Arial" w:hAnsi="Arial" w:cs="Arial"/>
          <w:b/>
          <w:sz w:val="20"/>
        </w:rPr>
      </w:pPr>
      <w:r w:rsidRPr="001D16E6">
        <w:rPr>
          <w:rFonts w:ascii="Arial" w:hAnsi="Arial" w:cs="Arial"/>
          <w:b/>
          <w:sz w:val="20"/>
        </w:rPr>
        <w:t xml:space="preserve">Email : </w:t>
      </w:r>
      <w:hyperlink r:id="rId9" w:history="1">
        <w:r w:rsidRPr="00F80EDE">
          <w:rPr>
            <w:rStyle w:val="Lienhypertexte"/>
            <w:rFonts w:ascii="Arial" w:hAnsi="Arial" w:cs="Arial"/>
            <w:b/>
            <w:sz w:val="20"/>
          </w:rPr>
          <w:t>marchespublics@ansm.sante.fr</w:t>
        </w:r>
      </w:hyperlink>
      <w:r w:rsidRPr="001D16E6">
        <w:rPr>
          <w:rFonts w:ascii="Arial" w:hAnsi="Arial" w:cs="Arial"/>
          <w:b/>
          <w:sz w:val="20"/>
        </w:rPr>
        <w:t xml:space="preserve"> </w:t>
      </w:r>
    </w:p>
    <w:p w14:paraId="02E3C005" w14:textId="77777777" w:rsidR="006A032F" w:rsidRDefault="006A032F" w:rsidP="006A032F">
      <w:pPr>
        <w:pStyle w:val="En-tte"/>
        <w:tabs>
          <w:tab w:val="clear" w:pos="9071"/>
          <w:tab w:val="left" w:pos="851"/>
        </w:tabs>
        <w:rPr>
          <w:rFonts w:ascii="Arial" w:hAnsi="Arial" w:cs="Arial"/>
        </w:rPr>
      </w:pPr>
    </w:p>
    <w:p w14:paraId="764A2D85" w14:textId="77777777" w:rsidR="006A032F" w:rsidRDefault="006A032F" w:rsidP="006A032F">
      <w:pPr>
        <w:tabs>
          <w:tab w:val="left" w:pos="426"/>
          <w:tab w:val="left" w:pos="851"/>
          <w:tab w:val="left" w:pos="5103"/>
        </w:tabs>
        <w:rPr>
          <w:rFonts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eastAsia="Arial" w:cs="Arial"/>
          <w:b/>
          <w:spacing w:val="-10"/>
        </w:rPr>
        <w:t xml:space="preserve">  </w:t>
      </w:r>
      <w:r>
        <w:rPr>
          <w:rFonts w:cs="Arial"/>
        </w:rPr>
        <w:t>Nom, prénom, qualité du signataire du marché :</w:t>
      </w:r>
    </w:p>
    <w:p w14:paraId="16C13FE2" w14:textId="77777777" w:rsidR="006A032F" w:rsidRDefault="006A032F" w:rsidP="006A032F">
      <w:pPr>
        <w:rPr>
          <w:rFonts w:cs="Arial"/>
        </w:rPr>
      </w:pPr>
    </w:p>
    <w:p w14:paraId="0EBC6F30" w14:textId="77777777" w:rsidR="006A032F" w:rsidRPr="00CE2789" w:rsidRDefault="006A032F" w:rsidP="006A032F">
      <w:pPr>
        <w:rPr>
          <w:rFonts w:cs="Arial"/>
          <w:b/>
        </w:rPr>
      </w:pPr>
      <w:r>
        <w:rPr>
          <w:rFonts w:cs="Arial"/>
          <w:b/>
        </w:rPr>
        <w:t>Mme Christelle RATIGNIER-CARBONNEIL</w:t>
      </w:r>
      <w:r w:rsidRPr="00CE2789">
        <w:rPr>
          <w:rFonts w:cs="Arial"/>
          <w:b/>
        </w:rPr>
        <w:t>, nommé</w:t>
      </w:r>
      <w:r>
        <w:rPr>
          <w:rFonts w:cs="Arial"/>
          <w:b/>
        </w:rPr>
        <w:t>e</w:t>
      </w:r>
      <w:r w:rsidRPr="00CE2789">
        <w:rPr>
          <w:rFonts w:cs="Arial"/>
          <w:b/>
        </w:rPr>
        <w:t xml:space="preserve"> par décret du Préside</w:t>
      </w:r>
      <w:r>
        <w:rPr>
          <w:rFonts w:cs="Arial"/>
          <w:b/>
        </w:rPr>
        <w:t>nt de la République en date du 14 décembre</w:t>
      </w:r>
      <w:r w:rsidRPr="00CE2789">
        <w:rPr>
          <w:rFonts w:cs="Arial"/>
          <w:b/>
        </w:rPr>
        <w:t xml:space="preserve"> </w:t>
      </w:r>
      <w:r>
        <w:rPr>
          <w:rFonts w:cs="Arial"/>
          <w:b/>
        </w:rPr>
        <w:t>2020</w:t>
      </w:r>
      <w:r w:rsidRPr="00CE2789">
        <w:rPr>
          <w:rFonts w:cs="Arial"/>
          <w:b/>
          <w:color w:val="000000"/>
        </w:rPr>
        <w:t xml:space="preserve">. </w:t>
      </w:r>
    </w:p>
    <w:p w14:paraId="6E022CBF" w14:textId="77777777" w:rsidR="006A032F" w:rsidRDefault="006A032F" w:rsidP="006A032F">
      <w:pPr>
        <w:tabs>
          <w:tab w:val="left" w:pos="851"/>
        </w:tabs>
        <w:rPr>
          <w:rFonts w:cs="Arial"/>
        </w:rPr>
      </w:pPr>
    </w:p>
    <w:p w14:paraId="647B90F3" w14:textId="77777777" w:rsidR="006A032F" w:rsidRDefault="006A032F" w:rsidP="006A032F">
      <w:pPr>
        <w:tabs>
          <w:tab w:val="left" w:pos="851"/>
        </w:tabs>
        <w:rPr>
          <w:rFonts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eastAsia="Arial" w:cs="Arial"/>
          <w:spacing w:val="-10"/>
        </w:rPr>
        <w:t xml:space="preserve"> </w:t>
      </w:r>
      <w:r>
        <w:rPr>
          <w:rFonts w:cs="Arial"/>
        </w:rPr>
        <w:t>Personne habilitée à donner les renseignements prévus aux articles R2191-60 à R2191-61 du Code de la commande publique (nantissements ou cessions de créances)</w:t>
      </w:r>
      <w:r>
        <w:rPr>
          <w:rFonts w:cs="Arial"/>
          <w:i/>
          <w:sz w:val="18"/>
          <w:szCs w:val="18"/>
        </w:rPr>
        <w:t> :</w:t>
      </w:r>
    </w:p>
    <w:p w14:paraId="737493F7" w14:textId="77777777" w:rsidR="006A032F" w:rsidRDefault="006A032F" w:rsidP="006A032F">
      <w:pPr>
        <w:tabs>
          <w:tab w:val="left" w:pos="851"/>
        </w:tabs>
        <w:rPr>
          <w:rFonts w:cs="Arial"/>
          <w:bCs/>
        </w:rPr>
      </w:pPr>
    </w:p>
    <w:p w14:paraId="5A5D54D4" w14:textId="77777777" w:rsidR="006A032F" w:rsidRPr="00265B07" w:rsidRDefault="006A032F" w:rsidP="006A032F">
      <w:pPr>
        <w:tabs>
          <w:tab w:val="left" w:pos="851"/>
        </w:tabs>
        <w:rPr>
          <w:rFonts w:cs="Arial"/>
          <w:b/>
        </w:rPr>
      </w:pPr>
      <w:r>
        <w:rPr>
          <w:rFonts w:cs="Arial"/>
          <w:b/>
          <w:bCs/>
        </w:rPr>
        <w:t>La Directrice</w:t>
      </w:r>
      <w:r w:rsidRPr="00265B07">
        <w:rPr>
          <w:rFonts w:cs="Arial"/>
          <w:b/>
          <w:bCs/>
        </w:rPr>
        <w:t xml:space="preserve"> de l’Administration et des Finances de l’ANSM</w:t>
      </w:r>
      <w:r w:rsidRPr="00265B07">
        <w:rPr>
          <w:rFonts w:cs="Arial"/>
          <w:b/>
          <w:bCs/>
          <w:sz w:val="16"/>
          <w:szCs w:val="16"/>
        </w:rPr>
        <w:t>.</w:t>
      </w:r>
    </w:p>
    <w:p w14:paraId="498C2AA6" w14:textId="77777777" w:rsidR="006A032F" w:rsidRDefault="006A032F" w:rsidP="006A032F">
      <w:pPr>
        <w:pStyle w:val="fcase2metab"/>
        <w:ind w:left="0" w:firstLine="0"/>
        <w:rPr>
          <w:rFonts w:ascii="Arial" w:hAnsi="Arial" w:cs="Arial"/>
        </w:rPr>
      </w:pPr>
    </w:p>
    <w:p w14:paraId="214CEFC8" w14:textId="77777777" w:rsidR="006A032F" w:rsidRDefault="006A032F" w:rsidP="006A032F">
      <w:pPr>
        <w:tabs>
          <w:tab w:val="left" w:pos="720"/>
          <w:tab w:val="left" w:pos="851"/>
        </w:tabs>
        <w:rPr>
          <w:rFonts w:cs="Arial"/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eastAsia="Arial" w:cs="Arial"/>
          <w:b/>
          <w:spacing w:val="-10"/>
        </w:rPr>
        <w:t xml:space="preserve">  </w:t>
      </w:r>
      <w:r>
        <w:rPr>
          <w:rFonts w:cs="Arial"/>
        </w:rPr>
        <w:t>Désignation, adresse, numéro de téléphone du comptable assignataire :</w:t>
      </w:r>
    </w:p>
    <w:p w14:paraId="1F979E74" w14:textId="77777777" w:rsidR="006A032F" w:rsidRPr="00E417C1" w:rsidRDefault="006A032F" w:rsidP="006A032F">
      <w:pPr>
        <w:pStyle w:val="fcase2metab"/>
        <w:spacing w:after="120"/>
        <w:rPr>
          <w:rFonts w:ascii="Arial" w:hAnsi="Arial" w:cs="Arial"/>
          <w:b/>
          <w:color w:val="FF0000"/>
        </w:rPr>
      </w:pPr>
    </w:p>
    <w:p w14:paraId="16A696F8" w14:textId="77777777" w:rsidR="006A032F" w:rsidRPr="00E417C1" w:rsidRDefault="006A032F" w:rsidP="006A032F">
      <w:pPr>
        <w:pStyle w:val="fcase2metab"/>
        <w:spacing w:after="120"/>
        <w:rPr>
          <w:rFonts w:ascii="Arial" w:hAnsi="Arial" w:cs="Arial"/>
          <w:b/>
        </w:rPr>
      </w:pPr>
      <w:r w:rsidRPr="00E417C1">
        <w:rPr>
          <w:rFonts w:ascii="Arial" w:hAnsi="Arial" w:cs="Arial"/>
          <w:b/>
        </w:rPr>
        <w:t>L’Agent Comptable de l’ANSM.</w:t>
      </w:r>
    </w:p>
    <w:p w14:paraId="0FFA5EDF" w14:textId="77777777" w:rsidR="006A032F" w:rsidRPr="00E417C1" w:rsidRDefault="006A032F" w:rsidP="006A032F">
      <w:pPr>
        <w:rPr>
          <w:rFonts w:cs="Arial"/>
          <w:b/>
          <w:snapToGrid w:val="0"/>
        </w:rPr>
      </w:pPr>
      <w:r w:rsidRPr="00E417C1">
        <w:rPr>
          <w:rFonts w:cs="Arial"/>
          <w:b/>
          <w:snapToGrid w:val="0"/>
        </w:rPr>
        <w:t>143/147 bd Anatole France – 93285 SAINT DENIS CEDEX</w:t>
      </w:r>
    </w:p>
    <w:p w14:paraId="13163C06" w14:textId="77777777" w:rsidR="006A032F" w:rsidRPr="00E417C1" w:rsidRDefault="006A032F" w:rsidP="006A032F">
      <w:pPr>
        <w:pStyle w:val="A"/>
        <w:spacing w:after="60"/>
        <w:rPr>
          <w:rFonts w:ascii="Arial" w:hAnsi="Arial" w:cs="Arial"/>
          <w:b/>
          <w:sz w:val="20"/>
        </w:rPr>
      </w:pPr>
      <w:r w:rsidRPr="00E417C1">
        <w:rPr>
          <w:rFonts w:ascii="Arial" w:hAnsi="Arial" w:cs="Arial"/>
          <w:b/>
          <w:sz w:val="20"/>
        </w:rPr>
        <w:t xml:space="preserve">Tél : 01 55 87 30 00 </w:t>
      </w:r>
    </w:p>
    <w:p w14:paraId="57096FB2" w14:textId="77777777" w:rsidR="006A032F" w:rsidRDefault="006A032F" w:rsidP="006A032F">
      <w:pPr>
        <w:pStyle w:val="fcase2metab"/>
        <w:ind w:left="0" w:firstLine="0"/>
        <w:rPr>
          <w:rFonts w:ascii="Arial" w:hAnsi="Arial" w:cs="Arial"/>
        </w:rPr>
      </w:pPr>
    </w:p>
    <w:p w14:paraId="0FE16FF2" w14:textId="77777777" w:rsidR="00EA5FBF" w:rsidRDefault="00EA5FBF" w:rsidP="00F47670">
      <w:pPr>
        <w:rPr>
          <w:rFonts w:cs="Arial"/>
          <w:b/>
          <w:bCs/>
          <w:i/>
          <w:iCs/>
          <w:u w:val="single"/>
        </w:rPr>
      </w:pPr>
    </w:p>
    <w:p w14:paraId="569044C5" w14:textId="77777777" w:rsidR="00762A3C" w:rsidRPr="00FF7527" w:rsidRDefault="00762A3C" w:rsidP="00F47670">
      <w:pPr>
        <w:rPr>
          <w:rFonts w:cs="Arial"/>
          <w:b/>
        </w:rPr>
      </w:pPr>
    </w:p>
    <w:p w14:paraId="77AB19B2" w14:textId="2A1B8A2C" w:rsidR="00D6094C" w:rsidRPr="00FF7527" w:rsidRDefault="00762A3C" w:rsidP="00F47670">
      <w:pPr>
        <w:rPr>
          <w:rFonts w:cs="Arial"/>
        </w:rPr>
      </w:pPr>
      <w:r w:rsidRPr="00FF7527">
        <w:rPr>
          <w:rFonts w:cs="Arial"/>
          <w:b/>
        </w:rPr>
        <w:sym w:font="Wingdings" w:char="F0D8"/>
      </w:r>
      <w:r w:rsidRPr="00FF7527">
        <w:rPr>
          <w:rFonts w:cs="Arial"/>
          <w:b/>
        </w:rPr>
        <w:t xml:space="preserve"> Procédure de consultation </w:t>
      </w:r>
      <w:r w:rsidRPr="00FF7527">
        <w:rPr>
          <w:rFonts w:cs="Arial"/>
        </w:rPr>
        <w:t xml:space="preserve">: </w:t>
      </w:r>
      <w:r w:rsidR="000003DD" w:rsidRPr="000003DD">
        <w:rPr>
          <w:rFonts w:cs="Arial"/>
        </w:rPr>
        <w:t xml:space="preserve">Appel d’offres ouvert en application des articles </w:t>
      </w:r>
      <w:r w:rsidR="000003DD" w:rsidRPr="009C4C6B">
        <w:rPr>
          <w:rFonts w:cs="Arial"/>
        </w:rPr>
        <w:t>R2124-2 et R2161-2 à R2161-5 du code de la commande publique.</w:t>
      </w:r>
    </w:p>
    <w:p w14:paraId="7A05C396" w14:textId="77777777" w:rsidR="00275046" w:rsidRPr="007E7E1A" w:rsidRDefault="00D64A7B" w:rsidP="00E27E6B">
      <w:pPr>
        <w:pStyle w:val="Titre1"/>
        <w:spacing w:before="240" w:after="0"/>
        <w:rPr>
          <w:lang w:val="fr-FR"/>
        </w:rPr>
      </w:pPr>
      <w:r w:rsidRPr="00FF7527">
        <w:br w:type="page"/>
      </w:r>
      <w:r w:rsidR="00512480">
        <w:rPr>
          <w:rFonts w:ascii="Arial Gras" w:hAnsi="Arial Gras"/>
          <w:caps w:val="0"/>
          <w:smallCaps/>
        </w:rPr>
        <w:lastRenderedPageBreak/>
        <w:t xml:space="preserve">Article 2 </w:t>
      </w:r>
      <w:r w:rsidR="00512480" w:rsidRPr="00BF0F85">
        <w:rPr>
          <w:rFonts w:ascii="Calibri" w:hAnsi="Calibri"/>
          <w:caps w:val="0"/>
          <w:smallCaps/>
          <w:lang w:val="fr-FR"/>
        </w:rPr>
        <w:t>–</w:t>
      </w:r>
      <w:r w:rsidR="00275046" w:rsidRPr="00600FE6">
        <w:rPr>
          <w:rFonts w:ascii="Arial Gras" w:hAnsi="Arial Gras"/>
          <w:caps w:val="0"/>
          <w:smallCaps/>
        </w:rPr>
        <w:t xml:space="preserve"> </w:t>
      </w:r>
      <w:r w:rsidR="00600FE6" w:rsidRPr="00600FE6">
        <w:rPr>
          <w:rFonts w:ascii="Arial Gras" w:hAnsi="Arial Gras"/>
          <w:caps w:val="0"/>
          <w:smallCaps/>
        </w:rPr>
        <w:t>Cocontractant</w:t>
      </w:r>
    </w:p>
    <w:p w14:paraId="4431730D" w14:textId="77777777" w:rsidR="006A032F" w:rsidRPr="008853F2" w:rsidRDefault="006A032F" w:rsidP="006A032F">
      <w:pPr>
        <w:tabs>
          <w:tab w:val="left" w:pos="851"/>
        </w:tabs>
        <w:rPr>
          <w:rFonts w:cs="Arial"/>
          <w:b/>
          <w:color w:val="FF0000"/>
        </w:rPr>
      </w:pPr>
      <w:r w:rsidRPr="008853F2">
        <w:rPr>
          <w:rFonts w:cs="Arial"/>
          <w:b/>
          <w:color w:val="FF0000"/>
        </w:rPr>
        <w:t>La signature de l’acte d’engagement emporte acceptation, sans réserve, de l’ensemble des pièces contractuelles du marché listées au CC</w:t>
      </w:r>
      <w:r>
        <w:rPr>
          <w:rFonts w:cs="Arial"/>
          <w:b/>
          <w:color w:val="FF0000"/>
        </w:rPr>
        <w:t>A</w:t>
      </w:r>
      <w:r w:rsidRPr="008853F2">
        <w:rPr>
          <w:rFonts w:cs="Arial"/>
          <w:b/>
          <w:color w:val="FF0000"/>
        </w:rPr>
        <w:t>P.</w:t>
      </w:r>
    </w:p>
    <w:p w14:paraId="3AC5F0FC" w14:textId="77777777" w:rsidR="00D83CEB" w:rsidRPr="006D62A0" w:rsidRDefault="00D83CEB" w:rsidP="00E27E6B">
      <w:pPr>
        <w:pStyle w:val="Titre2"/>
        <w:spacing w:before="200" w:after="160"/>
        <w:rPr>
          <w:rFonts w:cs="Arial"/>
          <w:lang w:val="fr-FR"/>
        </w:rPr>
      </w:pPr>
      <w:r w:rsidRPr="006D62A0">
        <w:rPr>
          <w:rFonts w:cs="Arial"/>
          <w:lang w:val="fr-FR"/>
        </w:rPr>
        <w:t>1/ Contractant unique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0"/>
        <w:gridCol w:w="7316"/>
      </w:tblGrid>
      <w:tr w:rsidR="00D83CEB" w:rsidRPr="006D62A0" w14:paraId="40E6564C" w14:textId="77777777" w:rsidTr="00B332BE">
        <w:trPr>
          <w:trHeight w:val="414"/>
          <w:jc w:val="center"/>
        </w:trPr>
        <w:tc>
          <w:tcPr>
            <w:tcW w:w="1243" w:type="pct"/>
            <w:tcBorders>
              <w:bottom w:val="single" w:sz="4" w:space="0" w:color="auto"/>
            </w:tcBorders>
            <w:vAlign w:val="center"/>
          </w:tcPr>
          <w:p w14:paraId="56BAD314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NOM Prénom :</w:t>
            </w:r>
          </w:p>
        </w:tc>
        <w:tc>
          <w:tcPr>
            <w:tcW w:w="3757" w:type="pct"/>
            <w:tcBorders>
              <w:bottom w:val="single" w:sz="4" w:space="0" w:color="auto"/>
            </w:tcBorders>
            <w:vAlign w:val="center"/>
          </w:tcPr>
          <w:p w14:paraId="584096CF" w14:textId="77777777" w:rsidR="00D83CEB" w:rsidRPr="006D62A0" w:rsidRDefault="00D83CEB" w:rsidP="00B332BE">
            <w:pPr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D83CEB" w:rsidRPr="00177DF9" w14:paraId="3518C191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5F8965F1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Agissant pour le nom et pour le compte de la société : </w:t>
            </w:r>
          </w:p>
        </w:tc>
      </w:tr>
      <w:tr w:rsidR="00D83CEB" w:rsidRPr="006D62A0" w14:paraId="0D8992A8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1C6AA8D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Adresse : </w:t>
            </w:r>
          </w:p>
        </w:tc>
      </w:tr>
      <w:tr w:rsidR="00D83CEB" w:rsidRPr="006D62A0" w14:paraId="36D0B052" w14:textId="77777777" w:rsidTr="00B332BE">
        <w:trPr>
          <w:trHeight w:val="414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CBE9AE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CP / VILLE :</w:t>
            </w:r>
          </w:p>
        </w:tc>
      </w:tr>
      <w:tr w:rsidR="00D83CEB" w:rsidRPr="006D62A0" w14:paraId="1B3FCDC8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7F091A38" w14:textId="77777777" w:rsidR="00D83CEB" w:rsidRPr="006D62A0" w:rsidRDefault="00D83CEB" w:rsidP="00B332BE">
            <w:pPr>
              <w:ind w:left="142"/>
              <w:jc w:val="left"/>
              <w:rPr>
                <w:rFonts w:cs="Arial"/>
                <w:b/>
              </w:rPr>
            </w:pPr>
            <w:r w:rsidRPr="006D62A0">
              <w:rPr>
                <w:rFonts w:cs="Arial"/>
                <w:b/>
              </w:rPr>
              <w:t xml:space="preserve">Email* : </w:t>
            </w:r>
          </w:p>
        </w:tc>
      </w:tr>
      <w:tr w:rsidR="00D83CEB" w:rsidRPr="006D62A0" w14:paraId="44A4B754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9C639CF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Immatriculée à l’INSEE : </w:t>
            </w:r>
          </w:p>
        </w:tc>
      </w:tr>
      <w:tr w:rsidR="00D83CEB" w:rsidRPr="006D62A0" w14:paraId="4560BCF8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E19F88A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Numéro RCS :</w:t>
            </w:r>
          </w:p>
        </w:tc>
      </w:tr>
      <w:tr w:rsidR="00D83CEB" w:rsidRPr="006D62A0" w14:paraId="110BCFCF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B3E533B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Numéro SIRET :</w:t>
            </w:r>
          </w:p>
        </w:tc>
      </w:tr>
      <w:tr w:rsidR="00D83CEB" w:rsidRPr="006D62A0" w14:paraId="03F24C32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D2FF5B8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Code APE :</w:t>
            </w:r>
          </w:p>
        </w:tc>
      </w:tr>
      <w:tr w:rsidR="00D83CEB" w:rsidRPr="006D62A0" w14:paraId="1DC4F927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161BE0F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Téléphone :</w:t>
            </w:r>
          </w:p>
        </w:tc>
      </w:tr>
      <w:tr w:rsidR="00D83CEB" w:rsidRPr="006D62A0" w14:paraId="0510C433" w14:textId="77777777" w:rsidTr="00B332BE">
        <w:trPr>
          <w:trHeight w:val="68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746CFD" w14:textId="77777777" w:rsidR="00D83CEB" w:rsidRPr="006D62A0" w:rsidRDefault="00D83CEB" w:rsidP="00B332BE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</w:pPr>
            <w:r w:rsidRPr="006D62A0">
              <w:rPr>
                <w:rFonts w:cs="Arial"/>
              </w:rPr>
              <w:t xml:space="preserve">La société est une </w:t>
            </w:r>
            <w:r w:rsidRPr="006D62A0">
              <w:rPr>
                <w:rFonts w:cs="Arial"/>
                <w:b/>
              </w:rPr>
              <w:t>PME</w:t>
            </w:r>
            <w:r w:rsidRPr="006D62A0">
              <w:rPr>
                <w:rStyle w:val="apple-converted-space"/>
                <w:rFonts w:cs="Arial"/>
                <w:color w:val="222222"/>
                <w:shd w:val="clear" w:color="auto" w:fill="FFFFFF"/>
              </w:rPr>
              <w:t> </w:t>
            </w:r>
            <w:r w:rsidRPr="006D62A0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(&lt; 250 salariés et chiffre d'affaires annuel &lt; 50 millions € ou total du bilan annuel &lt; 43 millions d'euros) :</w:t>
            </w:r>
          </w:p>
          <w:p w14:paraId="2D85E78C" w14:textId="77777777" w:rsidR="00D83CEB" w:rsidRPr="006D62A0" w:rsidRDefault="00D83CEB" w:rsidP="00B332BE">
            <w:pPr>
              <w:ind w:left="887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62A0">
              <w:rPr>
                <w:rFonts w:cs="Arial"/>
              </w:rPr>
              <w:instrText xml:space="preserve"> FORMCHECKBOX </w:instrText>
            </w:r>
            <w:r w:rsidR="006A032F">
              <w:rPr>
                <w:rFonts w:cs="Arial"/>
              </w:rPr>
            </w:r>
            <w:r w:rsidR="006A032F">
              <w:rPr>
                <w:rFonts w:cs="Arial"/>
              </w:rPr>
              <w:fldChar w:fldCharType="separate"/>
            </w:r>
            <w:r w:rsidRPr="006D62A0">
              <w:rPr>
                <w:rFonts w:cs="Arial"/>
              </w:rPr>
              <w:fldChar w:fldCharType="end"/>
            </w:r>
            <w:r w:rsidRPr="006D62A0">
              <w:rPr>
                <w:rFonts w:cs="Arial"/>
              </w:rPr>
              <w:t xml:space="preserve"> </w:t>
            </w:r>
            <w:r w:rsidRPr="006D62A0">
              <w:rPr>
                <w:rFonts w:cs="Arial"/>
                <w:sz w:val="22"/>
                <w:szCs w:val="22"/>
              </w:rPr>
              <w:t xml:space="preserve">OUI         </w:t>
            </w:r>
            <w:r w:rsidRPr="006D62A0">
              <w:rPr>
                <w:rFonts w:cs="Arial"/>
                <w:sz w:val="22"/>
                <w:szCs w:val="22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62A0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6A032F">
              <w:rPr>
                <w:rFonts w:cs="Arial"/>
                <w:sz w:val="22"/>
                <w:szCs w:val="22"/>
              </w:rPr>
            </w:r>
            <w:r w:rsidR="006A032F">
              <w:rPr>
                <w:rFonts w:cs="Arial"/>
                <w:sz w:val="22"/>
                <w:szCs w:val="22"/>
              </w:rPr>
              <w:fldChar w:fldCharType="separate"/>
            </w:r>
            <w:r w:rsidRPr="006D62A0">
              <w:rPr>
                <w:rFonts w:cs="Arial"/>
                <w:sz w:val="22"/>
                <w:szCs w:val="22"/>
              </w:rPr>
              <w:fldChar w:fldCharType="end"/>
            </w:r>
            <w:r w:rsidRPr="006D62A0">
              <w:rPr>
                <w:rFonts w:cs="Arial"/>
                <w:sz w:val="22"/>
                <w:szCs w:val="22"/>
              </w:rPr>
              <w:t xml:space="preserve"> NON</w:t>
            </w:r>
          </w:p>
        </w:tc>
      </w:tr>
    </w:tbl>
    <w:p w14:paraId="6F437FF0" w14:textId="77777777" w:rsidR="00D83CEB" w:rsidRPr="003A3FCD" w:rsidRDefault="00D83CEB" w:rsidP="00D83CEB">
      <w:pPr>
        <w:pStyle w:val="Corpsdetexte"/>
        <w:spacing w:before="120"/>
        <w:rPr>
          <w:rFonts w:ascii="Arial" w:hAnsi="Arial" w:cs="Arial"/>
          <w:sz w:val="16"/>
          <w:szCs w:val="16"/>
          <w:lang w:val="fr-FR"/>
        </w:rPr>
      </w:pPr>
      <w:r w:rsidRPr="003A3FCD">
        <w:rPr>
          <w:rFonts w:ascii="Arial" w:hAnsi="Arial" w:cs="Arial"/>
          <w:b/>
          <w:sz w:val="16"/>
          <w:szCs w:val="16"/>
          <w:lang w:val="fr-FR"/>
        </w:rPr>
        <w:t>(* ce courriel sera utilisé pour les correspondances avec le titulaire – transmission des commandes notamment)</w:t>
      </w:r>
      <w:r w:rsidRPr="003A3FCD">
        <w:rPr>
          <w:rFonts w:ascii="Arial" w:hAnsi="Arial" w:cs="Arial"/>
          <w:sz w:val="16"/>
          <w:szCs w:val="16"/>
          <w:lang w:val="fr-FR"/>
        </w:rPr>
        <w:t xml:space="preserve"> </w:t>
      </w:r>
    </w:p>
    <w:p w14:paraId="0B9008DC" w14:textId="1A16A18D" w:rsidR="00D83CEB" w:rsidRDefault="00D83CEB" w:rsidP="00D83CEB">
      <w:pPr>
        <w:rPr>
          <w:rFonts w:cs="Arial"/>
          <w:sz w:val="16"/>
          <w:szCs w:val="16"/>
        </w:rPr>
      </w:pPr>
      <w:r w:rsidRPr="003A3FCD">
        <w:rPr>
          <w:rFonts w:cs="Arial"/>
          <w:sz w:val="16"/>
          <w:szCs w:val="16"/>
        </w:rPr>
        <w:t xml:space="preserve">Les notifications prévues à </w:t>
      </w:r>
      <w:r w:rsidRPr="00FE46C8">
        <w:rPr>
          <w:rFonts w:cs="Arial"/>
          <w:sz w:val="16"/>
          <w:szCs w:val="16"/>
        </w:rPr>
        <w:t xml:space="preserve">l’article </w:t>
      </w:r>
      <w:r w:rsidR="00FE46C8" w:rsidRPr="00FE46C8">
        <w:rPr>
          <w:rFonts w:cs="Arial"/>
          <w:sz w:val="16"/>
          <w:szCs w:val="16"/>
        </w:rPr>
        <w:t>3</w:t>
      </w:r>
      <w:r w:rsidRPr="00FE46C8">
        <w:rPr>
          <w:rFonts w:cs="Arial"/>
          <w:sz w:val="16"/>
          <w:szCs w:val="16"/>
        </w:rPr>
        <w:t xml:space="preserve"> du CCAG</w:t>
      </w:r>
      <w:r w:rsidR="00FE46C8" w:rsidRPr="00FE46C8">
        <w:rPr>
          <w:rFonts w:cs="Arial"/>
          <w:sz w:val="16"/>
          <w:szCs w:val="16"/>
        </w:rPr>
        <w:t xml:space="preserve"> MOE</w:t>
      </w:r>
      <w:r w:rsidRPr="00FE46C8">
        <w:rPr>
          <w:rFonts w:cs="Arial"/>
          <w:sz w:val="16"/>
          <w:szCs w:val="16"/>
        </w:rPr>
        <w:t xml:space="preserve"> (par</w:t>
      </w:r>
      <w:r w:rsidRPr="003A3FCD">
        <w:rPr>
          <w:rFonts w:cs="Arial"/>
          <w:sz w:val="16"/>
          <w:szCs w:val="16"/>
        </w:rPr>
        <w:t xml:space="preserve"> exemple, OS, courriers…) seront valablement faites à l’adresse indiquée ci-dessus.</w:t>
      </w:r>
    </w:p>
    <w:p w14:paraId="2FB09E57" w14:textId="5D6E7E9F" w:rsidR="00D83CEB" w:rsidRDefault="00D83CEB" w:rsidP="00E27E6B">
      <w:pPr>
        <w:pStyle w:val="Titre2"/>
        <w:spacing w:before="200" w:after="0"/>
        <w:rPr>
          <w:rFonts w:cs="Arial"/>
          <w:lang w:val="fr-FR"/>
        </w:rPr>
      </w:pPr>
      <w:r w:rsidRPr="006D62A0">
        <w:rPr>
          <w:rFonts w:cs="Arial"/>
          <w:lang w:val="fr-FR"/>
        </w:rPr>
        <w:t>2/ Groupeme</w:t>
      </w:r>
      <w:r>
        <w:rPr>
          <w:rFonts w:cs="Arial"/>
          <w:lang w:val="fr-FR"/>
        </w:rPr>
        <w:t>n</w:t>
      </w:r>
      <w:r w:rsidRPr="006D62A0">
        <w:rPr>
          <w:rFonts w:cs="Arial"/>
          <w:lang w:val="fr-FR"/>
        </w:rPr>
        <w:t>t conjoint</w:t>
      </w:r>
    </w:p>
    <w:p w14:paraId="4AF4D618" w14:textId="5AD1C8A4" w:rsidR="00D83CEB" w:rsidRPr="00E27E6B" w:rsidRDefault="00D83CEB" w:rsidP="00D83CEB">
      <w:pPr>
        <w:rPr>
          <w:sz w:val="16"/>
          <w:szCs w:val="16"/>
          <w:lang w:eastAsia="x-none"/>
        </w:rPr>
      </w:pPr>
    </w:p>
    <w:p w14:paraId="1B554F5B" w14:textId="77777777" w:rsidR="00D83CEB" w:rsidRPr="006D62A0" w:rsidRDefault="00D83CEB" w:rsidP="00D83CEB">
      <w:pPr>
        <w:tabs>
          <w:tab w:val="left" w:pos="851"/>
        </w:tabs>
        <w:rPr>
          <w:rFonts w:cs="Arial"/>
          <w:sz w:val="18"/>
          <w:szCs w:val="18"/>
        </w:rPr>
      </w:pPr>
      <w:r w:rsidRPr="006D62A0">
        <w:rPr>
          <w:rFonts w:cs="Arial"/>
        </w:rPr>
        <w:t xml:space="preserve">Les membres du groupement d’opérateurs économiques désignent le mandataire suivant </w:t>
      </w:r>
      <w:r w:rsidRPr="006D62A0">
        <w:rPr>
          <w:rFonts w:cs="Arial"/>
          <w:i/>
          <w:sz w:val="18"/>
          <w:szCs w:val="18"/>
        </w:rPr>
        <w:t>(</w:t>
      </w:r>
      <w:r w:rsidRPr="00FE46C8">
        <w:rPr>
          <w:rFonts w:cs="Arial"/>
          <w:i/>
          <w:sz w:val="18"/>
          <w:szCs w:val="18"/>
        </w:rPr>
        <w:t>articles R2142-19 et</w:t>
      </w:r>
      <w:r>
        <w:rPr>
          <w:rFonts w:cs="Arial"/>
          <w:i/>
          <w:sz w:val="18"/>
          <w:szCs w:val="18"/>
        </w:rPr>
        <w:t xml:space="preserve"> suivants du CCP</w:t>
      </w:r>
      <w:r w:rsidRPr="006D62A0">
        <w:rPr>
          <w:rFonts w:cs="Arial"/>
          <w:i/>
          <w:sz w:val="18"/>
          <w:szCs w:val="18"/>
        </w:rPr>
        <w:t>) </w:t>
      </w:r>
      <w:r w:rsidRPr="006D62A0">
        <w:rPr>
          <w:rFonts w:cs="Arial"/>
          <w:sz w:val="18"/>
          <w:szCs w:val="18"/>
        </w:rPr>
        <w:t>:</w:t>
      </w:r>
    </w:p>
    <w:p w14:paraId="32D224A9" w14:textId="77777777" w:rsidR="00D83CEB" w:rsidRPr="006D62A0" w:rsidRDefault="00D83CEB" w:rsidP="00D83CEB">
      <w:pPr>
        <w:rPr>
          <w:rFonts w:cs="Arial"/>
          <w:sz w:val="10"/>
          <w:szCs w:val="1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0"/>
        <w:gridCol w:w="6626"/>
      </w:tblGrid>
      <w:tr w:rsidR="00D83CEB" w:rsidRPr="006D62A0" w14:paraId="5D8EDCAD" w14:textId="77777777" w:rsidTr="00B332BE">
        <w:trPr>
          <w:trHeight w:val="414"/>
          <w:jc w:val="center"/>
        </w:trPr>
        <w:tc>
          <w:tcPr>
            <w:tcW w:w="1597" w:type="pct"/>
            <w:tcBorders>
              <w:bottom w:val="single" w:sz="4" w:space="0" w:color="auto"/>
            </w:tcBorders>
            <w:vAlign w:val="center"/>
          </w:tcPr>
          <w:p w14:paraId="42D52FA0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NOM Prénom </w:t>
            </w:r>
            <w:r w:rsidRPr="006D62A0">
              <w:rPr>
                <w:rFonts w:cs="Arial"/>
                <w:b/>
                <w:bCs/>
              </w:rPr>
              <w:t xml:space="preserve">(MANDATAIRE) : </w:t>
            </w:r>
          </w:p>
        </w:tc>
        <w:tc>
          <w:tcPr>
            <w:tcW w:w="3403" w:type="pct"/>
            <w:tcBorders>
              <w:bottom w:val="single" w:sz="4" w:space="0" w:color="auto"/>
            </w:tcBorders>
            <w:vAlign w:val="center"/>
          </w:tcPr>
          <w:p w14:paraId="0790EADD" w14:textId="77777777" w:rsidR="00D83CEB" w:rsidRPr="006D62A0" w:rsidRDefault="00D83CEB" w:rsidP="00B332BE">
            <w:pPr>
              <w:spacing w:before="120" w:after="120"/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D83CEB" w:rsidRPr="00177DF9" w14:paraId="4D8800F8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4CB4C21F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Agissant pour le nom et pour le compte de la société : </w:t>
            </w:r>
          </w:p>
        </w:tc>
      </w:tr>
      <w:tr w:rsidR="00D83CEB" w:rsidRPr="006D62A0" w14:paraId="2FC6C2CF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599FE89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Adresse : </w:t>
            </w:r>
          </w:p>
        </w:tc>
      </w:tr>
      <w:tr w:rsidR="00D83CEB" w:rsidRPr="006D62A0" w14:paraId="79CE3868" w14:textId="77777777" w:rsidTr="00B332BE">
        <w:trPr>
          <w:trHeight w:val="414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2C4E8C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CP / VILLE :</w:t>
            </w:r>
          </w:p>
        </w:tc>
      </w:tr>
      <w:tr w:rsidR="00D83CEB" w:rsidRPr="006D62A0" w14:paraId="5D22AC39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7756EF2E" w14:textId="77777777" w:rsidR="00D83CEB" w:rsidRPr="006D62A0" w:rsidRDefault="00D83CEB" w:rsidP="00B332BE">
            <w:pPr>
              <w:ind w:left="142"/>
              <w:jc w:val="left"/>
              <w:rPr>
                <w:rFonts w:cs="Arial"/>
                <w:b/>
              </w:rPr>
            </w:pPr>
            <w:r w:rsidRPr="006D62A0">
              <w:rPr>
                <w:rFonts w:cs="Arial"/>
                <w:b/>
              </w:rPr>
              <w:t xml:space="preserve">Email* : </w:t>
            </w:r>
          </w:p>
        </w:tc>
      </w:tr>
      <w:tr w:rsidR="00D83CEB" w:rsidRPr="006D62A0" w14:paraId="2E8F0E87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635F1EF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 xml:space="preserve">Immatriculée à l’INSEE : </w:t>
            </w:r>
          </w:p>
        </w:tc>
      </w:tr>
      <w:tr w:rsidR="00D83CEB" w:rsidRPr="006D62A0" w14:paraId="7D34AD5F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12D2D6E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Numéro RCS :</w:t>
            </w:r>
          </w:p>
        </w:tc>
      </w:tr>
      <w:tr w:rsidR="00D83CEB" w:rsidRPr="006D62A0" w14:paraId="45F848FC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8EC2299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Numéro SIRET :</w:t>
            </w:r>
          </w:p>
        </w:tc>
      </w:tr>
      <w:tr w:rsidR="00D83CEB" w:rsidRPr="006D62A0" w14:paraId="7321ECF0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114B99F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Code APE :</w:t>
            </w:r>
          </w:p>
        </w:tc>
      </w:tr>
      <w:tr w:rsidR="00D83CEB" w:rsidRPr="006D62A0" w14:paraId="44963EB3" w14:textId="77777777" w:rsidTr="00B332BE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78BADC4" w14:textId="77777777" w:rsidR="00D83CEB" w:rsidRPr="006D62A0" w:rsidRDefault="00D83CEB" w:rsidP="00B332BE">
            <w:pPr>
              <w:ind w:left="142"/>
              <w:jc w:val="left"/>
              <w:rPr>
                <w:rFonts w:cs="Arial"/>
              </w:rPr>
            </w:pPr>
            <w:r w:rsidRPr="006D62A0">
              <w:rPr>
                <w:rFonts w:cs="Arial"/>
              </w:rPr>
              <w:t>Téléphone :</w:t>
            </w:r>
          </w:p>
        </w:tc>
      </w:tr>
      <w:tr w:rsidR="00D83CEB" w:rsidRPr="006D62A0" w14:paraId="34B958CC" w14:textId="77777777" w:rsidTr="00B332BE">
        <w:trPr>
          <w:trHeight w:val="2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A36508D" w14:textId="77777777" w:rsidR="00D83CEB" w:rsidRPr="006D62A0" w:rsidRDefault="00D83CEB" w:rsidP="00B332BE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</w:pPr>
            <w:r w:rsidRPr="006D62A0">
              <w:rPr>
                <w:rFonts w:cs="Arial"/>
              </w:rPr>
              <w:t xml:space="preserve">La société est une </w:t>
            </w:r>
            <w:r w:rsidRPr="006D62A0">
              <w:rPr>
                <w:rFonts w:cs="Arial"/>
                <w:b/>
              </w:rPr>
              <w:t>PME</w:t>
            </w:r>
            <w:r w:rsidRPr="006D62A0">
              <w:rPr>
                <w:rStyle w:val="apple-converted-space"/>
                <w:rFonts w:cs="Arial"/>
                <w:color w:val="222222"/>
                <w:shd w:val="clear" w:color="auto" w:fill="FFFFFF"/>
              </w:rPr>
              <w:t> </w:t>
            </w:r>
            <w:r w:rsidRPr="006D62A0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(&lt; 250 salariés et chiffre d'affaires annuel &lt; 50 millions € ou total du bilan annuel &lt; 43 millions d'euros) :</w:t>
            </w:r>
          </w:p>
          <w:p w14:paraId="40BD2ECE" w14:textId="77777777" w:rsidR="00D83CEB" w:rsidRPr="006D62A0" w:rsidRDefault="00D83CEB" w:rsidP="00B332BE">
            <w:pPr>
              <w:ind w:left="993"/>
              <w:jc w:val="left"/>
              <w:rPr>
                <w:rFonts w:cs="Arial"/>
              </w:rPr>
            </w:pPr>
            <w:r w:rsidRPr="006D62A0">
              <w:rPr>
                <w:rFonts w:cs="Arial"/>
                <w:sz w:val="24"/>
                <w:szCs w:val="24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62A0">
              <w:rPr>
                <w:rFonts w:cs="Arial"/>
                <w:sz w:val="24"/>
                <w:szCs w:val="24"/>
              </w:rPr>
              <w:instrText xml:space="preserve"> FORMCHECKBOX </w:instrText>
            </w:r>
            <w:r w:rsidR="006A032F">
              <w:rPr>
                <w:rFonts w:cs="Arial"/>
                <w:sz w:val="24"/>
                <w:szCs w:val="24"/>
              </w:rPr>
            </w:r>
            <w:r w:rsidR="006A032F">
              <w:rPr>
                <w:rFonts w:cs="Arial"/>
                <w:sz w:val="24"/>
                <w:szCs w:val="24"/>
              </w:rPr>
              <w:fldChar w:fldCharType="separate"/>
            </w:r>
            <w:r w:rsidRPr="006D62A0">
              <w:rPr>
                <w:rFonts w:cs="Arial"/>
                <w:sz w:val="24"/>
                <w:szCs w:val="24"/>
              </w:rPr>
              <w:fldChar w:fldCharType="end"/>
            </w:r>
            <w:r w:rsidRPr="006D62A0">
              <w:rPr>
                <w:rFonts w:cs="Arial"/>
                <w:sz w:val="24"/>
                <w:szCs w:val="24"/>
              </w:rPr>
              <w:t xml:space="preserve"> </w:t>
            </w:r>
            <w:r w:rsidRPr="006D62A0">
              <w:rPr>
                <w:rFonts w:cs="Arial"/>
                <w:sz w:val="22"/>
                <w:szCs w:val="22"/>
              </w:rPr>
              <w:t>OUI</w:t>
            </w:r>
            <w:r w:rsidRPr="006D62A0">
              <w:rPr>
                <w:rFonts w:cs="Arial"/>
                <w:sz w:val="24"/>
                <w:szCs w:val="24"/>
              </w:rPr>
              <w:t xml:space="preserve">        </w:t>
            </w:r>
            <w:r w:rsidRPr="006D62A0">
              <w:rPr>
                <w:rFonts w:cs="Arial"/>
                <w:sz w:val="24"/>
                <w:szCs w:val="24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62A0">
              <w:rPr>
                <w:rFonts w:cs="Arial"/>
                <w:sz w:val="24"/>
                <w:szCs w:val="24"/>
              </w:rPr>
              <w:instrText xml:space="preserve"> FORMCHECKBOX </w:instrText>
            </w:r>
            <w:r w:rsidR="006A032F">
              <w:rPr>
                <w:rFonts w:cs="Arial"/>
                <w:sz w:val="24"/>
                <w:szCs w:val="24"/>
              </w:rPr>
            </w:r>
            <w:r w:rsidR="006A032F">
              <w:rPr>
                <w:rFonts w:cs="Arial"/>
                <w:sz w:val="24"/>
                <w:szCs w:val="24"/>
              </w:rPr>
              <w:fldChar w:fldCharType="separate"/>
            </w:r>
            <w:r w:rsidRPr="006D62A0">
              <w:rPr>
                <w:rFonts w:cs="Arial"/>
                <w:sz w:val="24"/>
                <w:szCs w:val="24"/>
              </w:rPr>
              <w:fldChar w:fldCharType="end"/>
            </w:r>
            <w:r w:rsidRPr="006D62A0">
              <w:rPr>
                <w:rFonts w:cs="Arial"/>
                <w:sz w:val="24"/>
                <w:szCs w:val="24"/>
              </w:rPr>
              <w:t xml:space="preserve"> </w:t>
            </w:r>
            <w:r w:rsidRPr="006D62A0">
              <w:rPr>
                <w:rFonts w:cs="Arial"/>
                <w:sz w:val="22"/>
                <w:szCs w:val="22"/>
              </w:rPr>
              <w:t>NON</w:t>
            </w:r>
          </w:p>
        </w:tc>
      </w:tr>
    </w:tbl>
    <w:p w14:paraId="3D0B2886" w14:textId="1121A913" w:rsidR="00D83CEB" w:rsidRDefault="00D83CEB" w:rsidP="00D83CEB">
      <w:pPr>
        <w:rPr>
          <w:rFonts w:cs="Arial"/>
          <w:bCs/>
          <w:iCs/>
          <w:sz w:val="16"/>
          <w:szCs w:val="16"/>
        </w:rPr>
      </w:pPr>
      <w:r w:rsidRPr="006D62A0">
        <w:rPr>
          <w:rFonts w:cs="Arial"/>
          <w:bCs/>
          <w:iCs/>
          <w:sz w:val="16"/>
          <w:szCs w:val="16"/>
        </w:rPr>
        <w:t xml:space="preserve">*cet e-mail sera utilisé en cas de notification dématérialisée </w:t>
      </w:r>
      <w:r w:rsidR="00FE46C8" w:rsidRPr="00FE46C8">
        <w:rPr>
          <w:rFonts w:cs="Arial"/>
          <w:bCs/>
          <w:iCs/>
          <w:sz w:val="16"/>
          <w:szCs w:val="16"/>
        </w:rPr>
        <w:t>(Art 3</w:t>
      </w:r>
      <w:r w:rsidRPr="00FE46C8">
        <w:rPr>
          <w:rFonts w:cs="Arial"/>
          <w:bCs/>
          <w:iCs/>
          <w:sz w:val="16"/>
          <w:szCs w:val="16"/>
        </w:rPr>
        <w:t xml:space="preserve"> du CCAG</w:t>
      </w:r>
      <w:r w:rsidR="00FE46C8" w:rsidRPr="00FE46C8">
        <w:rPr>
          <w:rFonts w:cs="Arial"/>
          <w:bCs/>
          <w:iCs/>
          <w:sz w:val="16"/>
          <w:szCs w:val="16"/>
        </w:rPr>
        <w:t xml:space="preserve"> MOE</w:t>
      </w:r>
      <w:r w:rsidRPr="006D62A0">
        <w:rPr>
          <w:rFonts w:cs="Arial"/>
          <w:bCs/>
          <w:iCs/>
          <w:sz w:val="16"/>
          <w:szCs w:val="16"/>
        </w:rPr>
        <w:t>)</w:t>
      </w:r>
    </w:p>
    <w:p w14:paraId="53600130" w14:textId="75BD4229" w:rsidR="00EC0036" w:rsidRDefault="00EC0036" w:rsidP="00D83CEB">
      <w:pPr>
        <w:rPr>
          <w:rFonts w:cs="Arial"/>
          <w:bCs/>
          <w:iCs/>
          <w:sz w:val="16"/>
          <w:szCs w:val="16"/>
        </w:rPr>
      </w:pPr>
    </w:p>
    <w:p w14:paraId="78A0040B" w14:textId="7D908C8D" w:rsidR="00EC0036" w:rsidRDefault="00EC0036" w:rsidP="00D83CEB">
      <w:pPr>
        <w:rPr>
          <w:lang w:eastAsia="x-none"/>
        </w:rPr>
      </w:pPr>
    </w:p>
    <w:p w14:paraId="2D6D03DF" w14:textId="77777777" w:rsidR="00EB348E" w:rsidRPr="00D83CEB" w:rsidRDefault="00EB348E" w:rsidP="00D83CEB">
      <w:pPr>
        <w:rPr>
          <w:lang w:eastAsia="x-none"/>
        </w:rPr>
      </w:pPr>
    </w:p>
    <w:p w14:paraId="0D264231" w14:textId="498C0DC1" w:rsidR="002A18A9" w:rsidRDefault="002A18A9" w:rsidP="00F47670">
      <w:pPr>
        <w:rPr>
          <w:rFonts w:cs="Arial"/>
          <w:sz w:val="10"/>
          <w:szCs w:val="10"/>
        </w:rPr>
      </w:pPr>
    </w:p>
    <w:p w14:paraId="49448FDF" w14:textId="77777777" w:rsidR="00E35F19" w:rsidRDefault="00E35F19" w:rsidP="00E35F19">
      <w:pPr>
        <w:pStyle w:val="Standard"/>
        <w:tabs>
          <w:tab w:val="left" w:pos="-3828"/>
        </w:tabs>
        <w:spacing w:after="120"/>
        <w:jc w:val="both"/>
        <w:rPr>
          <w:rFonts w:ascii="Arial" w:hAnsi="Arial" w:cs="Arial"/>
          <w:b/>
          <w:color w:val="0000FF"/>
          <w:sz w:val="22"/>
          <w:szCs w:val="22"/>
          <w:u w:val="single"/>
        </w:rPr>
      </w:pPr>
      <w:r>
        <w:rPr>
          <w:rFonts w:ascii="Arial" w:hAnsi="Arial" w:cs="Arial"/>
          <w:b/>
          <w:color w:val="0000FF"/>
          <w:sz w:val="22"/>
          <w:szCs w:val="22"/>
          <w:u w:val="single"/>
        </w:rPr>
        <w:t xml:space="preserve">Cas du groupement conjoint : </w:t>
      </w:r>
    </w:p>
    <w:p w14:paraId="3BC51AF5" w14:textId="66A6D545" w:rsidR="002A18A9" w:rsidRPr="00E35F19" w:rsidRDefault="00E35F19" w:rsidP="00E35F19">
      <w:pPr>
        <w:pStyle w:val="Standard"/>
        <w:tabs>
          <w:tab w:val="left" w:pos="-3828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FF"/>
          <w:sz w:val="22"/>
          <w:szCs w:val="22"/>
          <w:u w:val="single"/>
        </w:rPr>
        <w:t>Nous nous engageons</w:t>
      </w:r>
      <w:r>
        <w:rPr>
          <w:rFonts w:ascii="Arial" w:hAnsi="Arial" w:cs="Arial"/>
          <w:sz w:val="20"/>
          <w:szCs w:val="20"/>
        </w:rPr>
        <w:t xml:space="preserve"> sans réserve, en cas tant que cotraitants groupés conjoints, représentés par le mandataire désigné ci-dessus (cotraitant 1).  Le mandataire du groupement conjoint est solidaire de chacun des membres du groupement pour ses obligations contractuelles à l'égard du maître de l'ouvrage, pour l'exécution du marché.</w:t>
      </w:r>
    </w:p>
    <w:p w14:paraId="4F07C3FE" w14:textId="4E4045D8" w:rsidR="002A18A9" w:rsidRDefault="002A18A9" w:rsidP="00F47670">
      <w:pPr>
        <w:rPr>
          <w:rFonts w:cs="Arial"/>
        </w:rPr>
      </w:pPr>
      <w:r w:rsidRPr="00275046">
        <w:rPr>
          <w:rFonts w:cs="Arial"/>
        </w:rPr>
        <w:t xml:space="preserve">Les notifications prévues à </w:t>
      </w:r>
      <w:r w:rsidRPr="00FE46C8">
        <w:rPr>
          <w:rFonts w:cs="Arial"/>
        </w:rPr>
        <w:t xml:space="preserve">l’article </w:t>
      </w:r>
      <w:r w:rsidR="00FE46C8" w:rsidRPr="00FE46C8">
        <w:rPr>
          <w:rFonts w:cs="Arial"/>
        </w:rPr>
        <w:t>3</w:t>
      </w:r>
      <w:r w:rsidRPr="00FE46C8">
        <w:rPr>
          <w:rFonts w:cs="Arial"/>
        </w:rPr>
        <w:t xml:space="preserve"> du CCAG</w:t>
      </w:r>
      <w:r w:rsidR="00FE46C8" w:rsidRPr="00FE46C8">
        <w:rPr>
          <w:rFonts w:cs="Arial"/>
        </w:rPr>
        <w:t xml:space="preserve"> MOE</w:t>
      </w:r>
      <w:r w:rsidRPr="00275046">
        <w:rPr>
          <w:rFonts w:cs="Arial"/>
        </w:rPr>
        <w:t xml:space="preserve"> (par exemple, OS, courriers…) seront valablement faites à l’adresse du mandataire du groupement indiquée ci-dessus.</w:t>
      </w:r>
    </w:p>
    <w:p w14:paraId="77F6CAA0" w14:textId="77777777" w:rsidR="002A18A9" w:rsidRDefault="002A18A9" w:rsidP="00F47670">
      <w:pPr>
        <w:rPr>
          <w:rFonts w:cs="Arial"/>
        </w:rPr>
      </w:pP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8"/>
        <w:gridCol w:w="6212"/>
      </w:tblGrid>
      <w:tr w:rsidR="002A18A9" w:rsidRPr="00275046" w14:paraId="1EA352CA" w14:textId="77777777" w:rsidTr="00922120">
        <w:trPr>
          <w:trHeight w:val="391"/>
          <w:jc w:val="center"/>
        </w:trPr>
        <w:tc>
          <w:tcPr>
            <w:tcW w:w="1734" w:type="pct"/>
            <w:tcBorders>
              <w:bottom w:val="single" w:sz="4" w:space="0" w:color="auto"/>
            </w:tcBorders>
            <w:vAlign w:val="center"/>
          </w:tcPr>
          <w:p w14:paraId="51C856C8" w14:textId="2A532130" w:rsidR="002A18A9" w:rsidRPr="00275046" w:rsidRDefault="002A18A9" w:rsidP="009A4057">
            <w:pPr>
              <w:ind w:left="142"/>
              <w:jc w:val="left"/>
              <w:rPr>
                <w:rFonts w:cs="Arial"/>
              </w:rPr>
            </w:pPr>
            <w:r>
              <w:rPr>
                <w:rFonts w:cs="Arial"/>
              </w:rPr>
              <w:br w:type="page"/>
            </w:r>
            <w:r w:rsidRPr="00275046">
              <w:rPr>
                <w:rFonts w:cs="Arial"/>
              </w:rPr>
              <w:t xml:space="preserve">NOM PRENOM </w:t>
            </w:r>
            <w:r w:rsidRPr="00275046">
              <w:rPr>
                <w:rFonts w:cs="Arial"/>
                <w:b/>
              </w:rPr>
              <w:t xml:space="preserve">(contractant </w:t>
            </w:r>
            <w:r w:rsidR="009A4057">
              <w:rPr>
                <w:rFonts w:cs="Arial"/>
                <w:b/>
              </w:rPr>
              <w:t>1</w:t>
            </w:r>
            <w:r w:rsidRPr="00275046">
              <w:rPr>
                <w:rFonts w:cs="Arial"/>
                <w:b/>
              </w:rPr>
              <w:t>) :</w:t>
            </w:r>
            <w:r w:rsidRPr="00275046">
              <w:rPr>
                <w:rFonts w:cs="Arial"/>
              </w:rPr>
              <w:t xml:space="preserve"> </w:t>
            </w:r>
          </w:p>
        </w:tc>
        <w:tc>
          <w:tcPr>
            <w:tcW w:w="3266" w:type="pct"/>
            <w:tcBorders>
              <w:bottom w:val="single" w:sz="4" w:space="0" w:color="auto"/>
            </w:tcBorders>
            <w:vAlign w:val="center"/>
          </w:tcPr>
          <w:p w14:paraId="0DB61DD6" w14:textId="77777777" w:rsidR="002A18A9" w:rsidRPr="00275046" w:rsidRDefault="002A18A9" w:rsidP="00F47670">
            <w:pPr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2A18A9" w:rsidRPr="00275046" w14:paraId="2F5B8A2D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7AABE420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Agissant pour le nom et pour le compte de la Société : (1)</w:t>
            </w:r>
          </w:p>
        </w:tc>
      </w:tr>
      <w:tr w:rsidR="002A18A9" w:rsidRPr="00275046" w14:paraId="76F5958A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6F743ED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Adresse : </w:t>
            </w:r>
          </w:p>
        </w:tc>
      </w:tr>
      <w:tr w:rsidR="002A18A9" w:rsidRPr="00275046" w14:paraId="55257D33" w14:textId="77777777" w:rsidTr="00922120">
        <w:trPr>
          <w:trHeight w:val="392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76C30C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CP / VILLE</w:t>
            </w:r>
          </w:p>
        </w:tc>
      </w:tr>
      <w:tr w:rsidR="002A18A9" w:rsidRPr="00275046" w14:paraId="45BF80EB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1A40DF34" w14:textId="77777777" w:rsidR="002A18A9" w:rsidRPr="00275046" w:rsidRDefault="002A18A9" w:rsidP="00F47670">
            <w:pPr>
              <w:ind w:left="142"/>
              <w:jc w:val="left"/>
              <w:rPr>
                <w:rFonts w:cs="Arial"/>
                <w:b/>
              </w:rPr>
            </w:pPr>
            <w:r w:rsidRPr="00275046">
              <w:rPr>
                <w:rFonts w:cs="Arial"/>
                <w:b/>
              </w:rPr>
              <w:t xml:space="preserve">Email* : </w:t>
            </w:r>
          </w:p>
        </w:tc>
      </w:tr>
      <w:tr w:rsidR="002A18A9" w:rsidRPr="00275046" w14:paraId="412F0A56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EC18598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Immatriculée à l’INSEE : </w:t>
            </w:r>
          </w:p>
        </w:tc>
      </w:tr>
      <w:tr w:rsidR="002A18A9" w:rsidRPr="00275046" w14:paraId="21B4B23A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4AC5138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Numéro RCS</w:t>
            </w:r>
          </w:p>
        </w:tc>
      </w:tr>
      <w:tr w:rsidR="002A18A9" w:rsidRPr="00275046" w14:paraId="4FFC897F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C262F97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Numéro SIRET</w:t>
            </w:r>
          </w:p>
        </w:tc>
      </w:tr>
      <w:tr w:rsidR="002A18A9" w:rsidRPr="00275046" w14:paraId="2A230DC2" w14:textId="77777777" w:rsidTr="00922120">
        <w:trPr>
          <w:trHeight w:val="392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633BE94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Code APE</w:t>
            </w:r>
          </w:p>
        </w:tc>
      </w:tr>
      <w:tr w:rsidR="002A18A9" w:rsidRPr="00275046" w14:paraId="56977E5A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DD384B9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Téléphone</w:t>
            </w:r>
          </w:p>
        </w:tc>
      </w:tr>
      <w:tr w:rsidR="002A18A9" w:rsidRPr="00275046" w14:paraId="56A279F7" w14:textId="77777777" w:rsidTr="00922120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8F3E750" w14:textId="77777777" w:rsidR="002A18A9" w:rsidRPr="00275046" w:rsidRDefault="002A18A9" w:rsidP="00F47670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</w:pPr>
            <w:r w:rsidRPr="00275046">
              <w:rPr>
                <w:rFonts w:cs="Arial"/>
              </w:rPr>
              <w:t xml:space="preserve">La société est une </w:t>
            </w:r>
            <w:r w:rsidRPr="00275046">
              <w:rPr>
                <w:rFonts w:cs="Arial"/>
                <w:b/>
              </w:rPr>
              <w:t>PME</w:t>
            </w:r>
            <w:r w:rsidRPr="00275046">
              <w:rPr>
                <w:rFonts w:cs="Arial"/>
              </w:rPr>
              <w:t xml:space="preserve"> </w:t>
            </w:r>
            <w:r w:rsidRPr="00275046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(&lt; 250 salariés et chiffre d'affaires annuel &lt; 50 million</w:t>
            </w:r>
            <w:r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s</w:t>
            </w:r>
            <w:r w:rsidR="0002011D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 € ou </w:t>
            </w:r>
            <w:r w:rsidRPr="00275046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total du bilan annuel &lt; 43 millions d'euros)</w:t>
            </w:r>
          </w:p>
          <w:p w14:paraId="4FFDCCB1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46">
              <w:rPr>
                <w:rFonts w:cs="Arial"/>
              </w:rPr>
              <w:instrText xml:space="preserve"> FORMCHECKBOX </w:instrText>
            </w:r>
            <w:r w:rsidR="006A032F">
              <w:rPr>
                <w:rFonts w:cs="Arial"/>
              </w:rPr>
            </w:r>
            <w:r w:rsidR="006A032F">
              <w:rPr>
                <w:rFonts w:cs="Arial"/>
              </w:rPr>
              <w:fldChar w:fldCharType="separate"/>
            </w:r>
            <w:r w:rsidRPr="00275046">
              <w:rPr>
                <w:rFonts w:cs="Arial"/>
              </w:rPr>
              <w:fldChar w:fldCharType="end"/>
            </w:r>
            <w:r w:rsidRPr="00275046">
              <w:rPr>
                <w:rFonts w:cs="Arial"/>
              </w:rPr>
              <w:t xml:space="preserve"> OUI </w:t>
            </w:r>
            <w:r w:rsidRPr="00275046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46">
              <w:rPr>
                <w:rFonts w:cs="Arial"/>
              </w:rPr>
              <w:instrText xml:space="preserve"> FORMCHECKBOX </w:instrText>
            </w:r>
            <w:r w:rsidR="006A032F">
              <w:rPr>
                <w:rFonts w:cs="Arial"/>
              </w:rPr>
            </w:r>
            <w:r w:rsidR="006A032F">
              <w:rPr>
                <w:rFonts w:cs="Arial"/>
              </w:rPr>
              <w:fldChar w:fldCharType="separate"/>
            </w:r>
            <w:r w:rsidRPr="00275046">
              <w:rPr>
                <w:rFonts w:cs="Arial"/>
              </w:rPr>
              <w:fldChar w:fldCharType="end"/>
            </w:r>
            <w:r w:rsidRPr="00275046">
              <w:rPr>
                <w:rFonts w:cs="Arial"/>
              </w:rPr>
              <w:t xml:space="preserve"> NON</w:t>
            </w:r>
          </w:p>
        </w:tc>
      </w:tr>
    </w:tbl>
    <w:p w14:paraId="322DE680" w14:textId="77777777" w:rsidR="002A18A9" w:rsidRPr="00E27E6B" w:rsidRDefault="002A18A9" w:rsidP="00F47670">
      <w:pPr>
        <w:autoSpaceDE w:val="0"/>
        <w:autoSpaceDN w:val="0"/>
        <w:adjustRightInd w:val="0"/>
        <w:spacing w:before="120"/>
        <w:rPr>
          <w:rFonts w:cs="Arial"/>
          <w:sz w:val="18"/>
          <w:szCs w:val="18"/>
        </w:rPr>
      </w:pP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8"/>
        <w:gridCol w:w="6212"/>
      </w:tblGrid>
      <w:tr w:rsidR="002A18A9" w:rsidRPr="00275046" w14:paraId="35D5BE0C" w14:textId="77777777" w:rsidTr="00922120">
        <w:trPr>
          <w:trHeight w:val="391"/>
          <w:jc w:val="center"/>
        </w:trPr>
        <w:tc>
          <w:tcPr>
            <w:tcW w:w="1734" w:type="pct"/>
            <w:tcBorders>
              <w:bottom w:val="single" w:sz="4" w:space="0" w:color="auto"/>
            </w:tcBorders>
            <w:vAlign w:val="center"/>
          </w:tcPr>
          <w:p w14:paraId="1A5CB26D" w14:textId="0F20F9E3" w:rsidR="002A18A9" w:rsidRPr="00275046" w:rsidRDefault="002A18A9" w:rsidP="009A4057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NOM PRENOM </w:t>
            </w:r>
            <w:r w:rsidR="00D83CEB">
              <w:rPr>
                <w:rFonts w:cs="Arial"/>
                <w:b/>
              </w:rPr>
              <w:t xml:space="preserve">(contractant </w:t>
            </w:r>
            <w:r w:rsidR="009A4057">
              <w:rPr>
                <w:rFonts w:cs="Arial"/>
                <w:b/>
              </w:rPr>
              <w:t>2</w:t>
            </w:r>
            <w:r w:rsidRPr="00275046">
              <w:rPr>
                <w:rFonts w:cs="Arial"/>
                <w:b/>
              </w:rPr>
              <w:t>) :</w:t>
            </w:r>
            <w:r w:rsidRPr="00275046">
              <w:rPr>
                <w:rFonts w:cs="Arial"/>
              </w:rPr>
              <w:t xml:space="preserve"> </w:t>
            </w:r>
          </w:p>
        </w:tc>
        <w:tc>
          <w:tcPr>
            <w:tcW w:w="3266" w:type="pct"/>
            <w:tcBorders>
              <w:bottom w:val="single" w:sz="4" w:space="0" w:color="auto"/>
            </w:tcBorders>
            <w:vAlign w:val="center"/>
          </w:tcPr>
          <w:p w14:paraId="7135BE63" w14:textId="77777777" w:rsidR="002A18A9" w:rsidRPr="00275046" w:rsidRDefault="002A18A9" w:rsidP="00F47670">
            <w:pPr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2A18A9" w:rsidRPr="00275046" w14:paraId="6ECFC175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63E8A35B" w14:textId="39957023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Agissant pour le nom et p</w:t>
            </w:r>
            <w:r w:rsidR="00EC0036">
              <w:rPr>
                <w:rFonts w:cs="Arial"/>
              </w:rPr>
              <w:t xml:space="preserve">our le compte de la Société : </w:t>
            </w:r>
          </w:p>
        </w:tc>
      </w:tr>
      <w:tr w:rsidR="002A18A9" w:rsidRPr="00275046" w14:paraId="5D1C78BE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333D98D2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</w:p>
        </w:tc>
      </w:tr>
      <w:tr w:rsidR="002A18A9" w:rsidRPr="00275046" w14:paraId="47066726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85103AA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Adresse : </w:t>
            </w:r>
          </w:p>
        </w:tc>
      </w:tr>
      <w:tr w:rsidR="002A18A9" w:rsidRPr="00275046" w14:paraId="0B112D09" w14:textId="77777777" w:rsidTr="00922120">
        <w:trPr>
          <w:trHeight w:val="392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B00734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CP / VILLE</w:t>
            </w:r>
          </w:p>
        </w:tc>
      </w:tr>
      <w:tr w:rsidR="002A18A9" w:rsidRPr="00275046" w14:paraId="782E31A2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2CF96F43" w14:textId="77777777" w:rsidR="002A18A9" w:rsidRPr="00275046" w:rsidRDefault="002A18A9" w:rsidP="00F47670">
            <w:pPr>
              <w:ind w:left="142"/>
              <w:jc w:val="left"/>
              <w:rPr>
                <w:rFonts w:cs="Arial"/>
                <w:b/>
              </w:rPr>
            </w:pPr>
            <w:r w:rsidRPr="00275046">
              <w:rPr>
                <w:rFonts w:cs="Arial"/>
                <w:b/>
              </w:rPr>
              <w:t xml:space="preserve">Email* : </w:t>
            </w:r>
          </w:p>
        </w:tc>
      </w:tr>
      <w:tr w:rsidR="002A18A9" w:rsidRPr="00275046" w14:paraId="01D23A16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F32FAF5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Immatriculée à l’INSEE : </w:t>
            </w:r>
          </w:p>
        </w:tc>
      </w:tr>
      <w:tr w:rsidR="002A18A9" w:rsidRPr="00275046" w14:paraId="38849BF3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90B107E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Numéro RCS</w:t>
            </w:r>
          </w:p>
        </w:tc>
      </w:tr>
      <w:tr w:rsidR="002A18A9" w:rsidRPr="00275046" w14:paraId="3784B89B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25F9284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Numéro SIRET</w:t>
            </w:r>
          </w:p>
        </w:tc>
      </w:tr>
      <w:tr w:rsidR="002A18A9" w:rsidRPr="00275046" w14:paraId="2C520991" w14:textId="77777777" w:rsidTr="00922120">
        <w:trPr>
          <w:trHeight w:val="392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9AAE64D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Code APE</w:t>
            </w:r>
          </w:p>
        </w:tc>
      </w:tr>
      <w:tr w:rsidR="002A18A9" w:rsidRPr="00275046" w14:paraId="29131887" w14:textId="77777777" w:rsidTr="00922120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245C13C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Téléphone</w:t>
            </w:r>
          </w:p>
        </w:tc>
      </w:tr>
      <w:tr w:rsidR="002A18A9" w:rsidRPr="00275046" w14:paraId="5DF3E626" w14:textId="77777777" w:rsidTr="00922120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4CE6BE8" w14:textId="77777777" w:rsidR="002A18A9" w:rsidRPr="00275046" w:rsidRDefault="002A18A9" w:rsidP="00F47670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</w:pPr>
            <w:r w:rsidRPr="00275046">
              <w:rPr>
                <w:rFonts w:cs="Arial"/>
              </w:rPr>
              <w:t xml:space="preserve">La société est une </w:t>
            </w:r>
            <w:r w:rsidRPr="00275046">
              <w:rPr>
                <w:rFonts w:cs="Arial"/>
                <w:b/>
              </w:rPr>
              <w:t>PME</w:t>
            </w:r>
            <w:r w:rsidRPr="00275046">
              <w:rPr>
                <w:rFonts w:cs="Arial"/>
              </w:rPr>
              <w:t xml:space="preserve"> </w:t>
            </w:r>
            <w:r w:rsidRPr="00275046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(&lt; 250 salariés et chiffre d'affaires annuel &lt; 50 million</w:t>
            </w:r>
            <w:r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s</w:t>
            </w:r>
            <w:r w:rsidRPr="00275046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 € ou total du bilan annuel &lt; 43 millions d'euros)</w:t>
            </w:r>
          </w:p>
          <w:p w14:paraId="5E0E9685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46">
              <w:rPr>
                <w:rFonts w:cs="Arial"/>
              </w:rPr>
              <w:instrText xml:space="preserve"> FORMCHECKBOX </w:instrText>
            </w:r>
            <w:r w:rsidR="006A032F">
              <w:rPr>
                <w:rFonts w:cs="Arial"/>
              </w:rPr>
            </w:r>
            <w:r w:rsidR="006A032F">
              <w:rPr>
                <w:rFonts w:cs="Arial"/>
              </w:rPr>
              <w:fldChar w:fldCharType="separate"/>
            </w:r>
            <w:r w:rsidRPr="00275046">
              <w:rPr>
                <w:rFonts w:cs="Arial"/>
              </w:rPr>
              <w:fldChar w:fldCharType="end"/>
            </w:r>
            <w:r w:rsidRPr="00275046">
              <w:rPr>
                <w:rFonts w:cs="Arial"/>
              </w:rPr>
              <w:t xml:space="preserve"> OUI </w:t>
            </w:r>
          </w:p>
          <w:p w14:paraId="70B15417" w14:textId="77777777" w:rsidR="002A18A9" w:rsidRPr="00275046" w:rsidRDefault="002A18A9" w:rsidP="00F47670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46">
              <w:rPr>
                <w:rFonts w:cs="Arial"/>
              </w:rPr>
              <w:instrText xml:space="preserve"> FORMCHECKBOX </w:instrText>
            </w:r>
            <w:r w:rsidR="006A032F">
              <w:rPr>
                <w:rFonts w:cs="Arial"/>
              </w:rPr>
            </w:r>
            <w:r w:rsidR="006A032F">
              <w:rPr>
                <w:rFonts w:cs="Arial"/>
              </w:rPr>
              <w:fldChar w:fldCharType="separate"/>
            </w:r>
            <w:r w:rsidRPr="00275046">
              <w:rPr>
                <w:rFonts w:cs="Arial"/>
              </w:rPr>
              <w:fldChar w:fldCharType="end"/>
            </w:r>
            <w:r w:rsidRPr="00275046">
              <w:rPr>
                <w:rFonts w:cs="Arial"/>
              </w:rPr>
              <w:t xml:space="preserve"> NON</w:t>
            </w:r>
          </w:p>
        </w:tc>
      </w:tr>
    </w:tbl>
    <w:p w14:paraId="1B91EA04" w14:textId="0ADC810F" w:rsidR="002A18A9" w:rsidRDefault="002A18A9" w:rsidP="00ED1A5A">
      <w:pPr>
        <w:autoSpaceDE w:val="0"/>
        <w:autoSpaceDN w:val="0"/>
        <w:adjustRightInd w:val="0"/>
        <w:spacing w:before="120"/>
        <w:rPr>
          <w:rFonts w:cs="Arial"/>
        </w:rPr>
      </w:pPr>
    </w:p>
    <w:p w14:paraId="484FCBF4" w14:textId="302B5DFE" w:rsidR="00EC0036" w:rsidRDefault="00EC0036" w:rsidP="00ED1A5A">
      <w:pPr>
        <w:autoSpaceDE w:val="0"/>
        <w:autoSpaceDN w:val="0"/>
        <w:adjustRightInd w:val="0"/>
        <w:spacing w:before="120"/>
        <w:rPr>
          <w:rFonts w:cs="Arial"/>
        </w:rPr>
      </w:pPr>
    </w:p>
    <w:p w14:paraId="0AC1B42A" w14:textId="2A94971B" w:rsidR="00EC0036" w:rsidRDefault="00EC0036" w:rsidP="00ED1A5A">
      <w:pPr>
        <w:autoSpaceDE w:val="0"/>
        <w:autoSpaceDN w:val="0"/>
        <w:adjustRightInd w:val="0"/>
        <w:spacing w:before="120"/>
        <w:rPr>
          <w:rFonts w:cs="Arial"/>
        </w:rPr>
      </w:pPr>
    </w:p>
    <w:p w14:paraId="21759EEF" w14:textId="77777777" w:rsidR="00551221" w:rsidRDefault="00551221" w:rsidP="00ED1A5A">
      <w:pPr>
        <w:autoSpaceDE w:val="0"/>
        <w:autoSpaceDN w:val="0"/>
        <w:adjustRightInd w:val="0"/>
        <w:spacing w:before="120"/>
        <w:rPr>
          <w:rFonts w:cs="Arial"/>
        </w:rPr>
      </w:pPr>
    </w:p>
    <w:p w14:paraId="6404D75A" w14:textId="77777777" w:rsidR="00EC0036" w:rsidRPr="00ED1A5A" w:rsidRDefault="00EC0036" w:rsidP="00ED1A5A">
      <w:pPr>
        <w:autoSpaceDE w:val="0"/>
        <w:autoSpaceDN w:val="0"/>
        <w:adjustRightInd w:val="0"/>
        <w:spacing w:before="120"/>
        <w:rPr>
          <w:rFonts w:cs="Arial"/>
        </w:rPr>
      </w:pP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8"/>
        <w:gridCol w:w="6212"/>
      </w:tblGrid>
      <w:tr w:rsidR="009A4057" w:rsidRPr="00275046" w14:paraId="7680F052" w14:textId="77777777" w:rsidTr="00B332BE">
        <w:trPr>
          <w:trHeight w:val="391"/>
          <w:jc w:val="center"/>
        </w:trPr>
        <w:tc>
          <w:tcPr>
            <w:tcW w:w="1734" w:type="pct"/>
            <w:tcBorders>
              <w:bottom w:val="single" w:sz="4" w:space="0" w:color="auto"/>
            </w:tcBorders>
            <w:vAlign w:val="center"/>
          </w:tcPr>
          <w:p w14:paraId="29E5AF8A" w14:textId="3AF62E12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NOM PRENOM </w:t>
            </w:r>
            <w:r>
              <w:rPr>
                <w:rFonts w:cs="Arial"/>
                <w:b/>
              </w:rPr>
              <w:t>(contractant 3</w:t>
            </w:r>
            <w:r w:rsidRPr="00275046">
              <w:rPr>
                <w:rFonts w:cs="Arial"/>
                <w:b/>
              </w:rPr>
              <w:t>) :</w:t>
            </w:r>
            <w:r w:rsidRPr="00275046">
              <w:rPr>
                <w:rFonts w:cs="Arial"/>
              </w:rPr>
              <w:t xml:space="preserve"> </w:t>
            </w:r>
          </w:p>
        </w:tc>
        <w:tc>
          <w:tcPr>
            <w:tcW w:w="3266" w:type="pct"/>
            <w:tcBorders>
              <w:bottom w:val="single" w:sz="4" w:space="0" w:color="auto"/>
            </w:tcBorders>
            <w:vAlign w:val="center"/>
          </w:tcPr>
          <w:p w14:paraId="6B8C0AA3" w14:textId="77777777" w:rsidR="009A4057" w:rsidRPr="00275046" w:rsidRDefault="009A4057" w:rsidP="00B332BE">
            <w:pPr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9A4057" w:rsidRPr="00275046" w14:paraId="7D3AFE55" w14:textId="77777777" w:rsidTr="00B332BE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4B906336" w14:textId="6FAE905F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Agissant pour le nom et p</w:t>
            </w:r>
            <w:r w:rsidR="00EC0036">
              <w:rPr>
                <w:rFonts w:cs="Arial"/>
              </w:rPr>
              <w:t xml:space="preserve">our le compte de la Société : </w:t>
            </w:r>
          </w:p>
        </w:tc>
      </w:tr>
      <w:tr w:rsidR="009A4057" w:rsidRPr="00275046" w14:paraId="274F39F6" w14:textId="77777777" w:rsidTr="00B332BE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5B3BFC69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</w:p>
        </w:tc>
      </w:tr>
      <w:tr w:rsidR="009A4057" w:rsidRPr="00275046" w14:paraId="3E15A4BF" w14:textId="77777777" w:rsidTr="00B332BE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56F68D6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Adresse : </w:t>
            </w:r>
          </w:p>
        </w:tc>
      </w:tr>
      <w:tr w:rsidR="009A4057" w:rsidRPr="00275046" w14:paraId="3528A783" w14:textId="77777777" w:rsidTr="00B332BE">
        <w:trPr>
          <w:trHeight w:val="392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5E0668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CP / VILLE</w:t>
            </w:r>
          </w:p>
        </w:tc>
      </w:tr>
      <w:tr w:rsidR="009A4057" w:rsidRPr="00275046" w14:paraId="20064B49" w14:textId="77777777" w:rsidTr="00B332BE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73AF1D5C" w14:textId="77777777" w:rsidR="009A4057" w:rsidRPr="00275046" w:rsidRDefault="009A4057" w:rsidP="00B332BE">
            <w:pPr>
              <w:ind w:left="142"/>
              <w:jc w:val="left"/>
              <w:rPr>
                <w:rFonts w:cs="Arial"/>
                <w:b/>
              </w:rPr>
            </w:pPr>
            <w:r w:rsidRPr="00275046">
              <w:rPr>
                <w:rFonts w:cs="Arial"/>
                <w:b/>
              </w:rPr>
              <w:t xml:space="preserve">Email* : </w:t>
            </w:r>
          </w:p>
        </w:tc>
      </w:tr>
      <w:tr w:rsidR="009A4057" w:rsidRPr="00275046" w14:paraId="3439E316" w14:textId="77777777" w:rsidTr="00B332BE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C82E28C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 xml:space="preserve">Immatriculée à l’INSEE : </w:t>
            </w:r>
          </w:p>
        </w:tc>
      </w:tr>
      <w:tr w:rsidR="009A4057" w:rsidRPr="00275046" w14:paraId="6E76015D" w14:textId="77777777" w:rsidTr="00B332BE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BC98EBF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Numéro RCS</w:t>
            </w:r>
          </w:p>
        </w:tc>
      </w:tr>
      <w:tr w:rsidR="009A4057" w:rsidRPr="00275046" w14:paraId="0727CDB8" w14:textId="77777777" w:rsidTr="00B332BE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01F2DAB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Numéro SIRET</w:t>
            </w:r>
          </w:p>
        </w:tc>
      </w:tr>
      <w:tr w:rsidR="009A4057" w:rsidRPr="00275046" w14:paraId="6721D9AC" w14:textId="77777777" w:rsidTr="00B332BE">
        <w:trPr>
          <w:trHeight w:val="392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D0BC218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Code APE</w:t>
            </w:r>
          </w:p>
        </w:tc>
      </w:tr>
      <w:tr w:rsidR="009A4057" w:rsidRPr="00275046" w14:paraId="177D9FB5" w14:textId="77777777" w:rsidTr="00B332BE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8A89C37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t>Téléphone</w:t>
            </w:r>
          </w:p>
        </w:tc>
      </w:tr>
      <w:tr w:rsidR="009A4057" w:rsidRPr="00275046" w14:paraId="7D3DFD4E" w14:textId="77777777" w:rsidTr="00B332BE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5051CF9" w14:textId="77777777" w:rsidR="009A4057" w:rsidRPr="00275046" w:rsidRDefault="009A4057" w:rsidP="00B332BE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</w:pPr>
            <w:r w:rsidRPr="00275046">
              <w:rPr>
                <w:rFonts w:cs="Arial"/>
              </w:rPr>
              <w:t xml:space="preserve">La société est une </w:t>
            </w:r>
            <w:r w:rsidRPr="00275046">
              <w:rPr>
                <w:rFonts w:cs="Arial"/>
                <w:b/>
              </w:rPr>
              <w:t>PME</w:t>
            </w:r>
            <w:r w:rsidRPr="00275046">
              <w:rPr>
                <w:rFonts w:cs="Arial"/>
              </w:rPr>
              <w:t xml:space="preserve"> </w:t>
            </w:r>
            <w:r w:rsidRPr="00275046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(&lt; 250 salariés et chiffre d'affaires annuel &lt; 50 million</w:t>
            </w:r>
            <w:r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s</w:t>
            </w:r>
            <w:r w:rsidRPr="00275046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 € ou total du bilan annuel &lt; 43 millions d'euros)</w:t>
            </w:r>
          </w:p>
          <w:p w14:paraId="00352B4B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46">
              <w:rPr>
                <w:rFonts w:cs="Arial"/>
              </w:rPr>
              <w:instrText xml:space="preserve"> FORMCHECKBOX </w:instrText>
            </w:r>
            <w:r w:rsidR="006A032F">
              <w:rPr>
                <w:rFonts w:cs="Arial"/>
              </w:rPr>
            </w:r>
            <w:r w:rsidR="006A032F">
              <w:rPr>
                <w:rFonts w:cs="Arial"/>
              </w:rPr>
              <w:fldChar w:fldCharType="separate"/>
            </w:r>
            <w:r w:rsidRPr="00275046">
              <w:rPr>
                <w:rFonts w:cs="Arial"/>
              </w:rPr>
              <w:fldChar w:fldCharType="end"/>
            </w:r>
            <w:r w:rsidRPr="00275046">
              <w:rPr>
                <w:rFonts w:cs="Arial"/>
              </w:rPr>
              <w:t xml:space="preserve"> OUI </w:t>
            </w:r>
          </w:p>
          <w:p w14:paraId="12CA7D84" w14:textId="77777777" w:rsidR="009A4057" w:rsidRPr="00275046" w:rsidRDefault="009A4057" w:rsidP="00B332BE">
            <w:pPr>
              <w:ind w:left="142"/>
              <w:jc w:val="left"/>
              <w:rPr>
                <w:rFonts w:cs="Arial"/>
              </w:rPr>
            </w:pPr>
            <w:r w:rsidRPr="00275046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46">
              <w:rPr>
                <w:rFonts w:cs="Arial"/>
              </w:rPr>
              <w:instrText xml:space="preserve"> FORMCHECKBOX </w:instrText>
            </w:r>
            <w:r w:rsidR="006A032F">
              <w:rPr>
                <w:rFonts w:cs="Arial"/>
              </w:rPr>
            </w:r>
            <w:r w:rsidR="006A032F">
              <w:rPr>
                <w:rFonts w:cs="Arial"/>
              </w:rPr>
              <w:fldChar w:fldCharType="separate"/>
            </w:r>
            <w:r w:rsidRPr="00275046">
              <w:rPr>
                <w:rFonts w:cs="Arial"/>
              </w:rPr>
              <w:fldChar w:fldCharType="end"/>
            </w:r>
            <w:r w:rsidRPr="00275046">
              <w:rPr>
                <w:rFonts w:cs="Arial"/>
              </w:rPr>
              <w:t xml:space="preserve"> NON</w:t>
            </w:r>
          </w:p>
        </w:tc>
      </w:tr>
    </w:tbl>
    <w:p w14:paraId="47CB5E10" w14:textId="77777777" w:rsidR="002A18A9" w:rsidRDefault="002A18A9" w:rsidP="00F47670">
      <w:pPr>
        <w:tabs>
          <w:tab w:val="left" w:pos="426"/>
          <w:tab w:val="left" w:pos="851"/>
        </w:tabs>
        <w:rPr>
          <w:rFonts w:cs="Arial"/>
          <w:b/>
          <w:sz w:val="22"/>
          <w:szCs w:val="22"/>
        </w:rPr>
      </w:pPr>
    </w:p>
    <w:p w14:paraId="5FE47802" w14:textId="77777777" w:rsidR="002A18A9" w:rsidRDefault="002A18A9" w:rsidP="00F47670">
      <w:pPr>
        <w:tabs>
          <w:tab w:val="left" w:pos="426"/>
          <w:tab w:val="left" w:pos="851"/>
        </w:tabs>
        <w:rPr>
          <w:rFonts w:cs="Arial"/>
          <w:b/>
          <w:sz w:val="22"/>
          <w:szCs w:val="22"/>
        </w:rPr>
      </w:pPr>
      <w:r w:rsidRPr="00275046">
        <w:rPr>
          <w:rFonts w:cs="Arial"/>
          <w:b/>
          <w:sz w:val="22"/>
          <w:szCs w:val="22"/>
        </w:rPr>
        <w:t>Signature du marché ou de l’accord-cadre en cas de groupement :</w:t>
      </w:r>
    </w:p>
    <w:p w14:paraId="5ADCC9A7" w14:textId="77777777" w:rsidR="002A18A9" w:rsidRDefault="002A18A9" w:rsidP="00F47670">
      <w:pPr>
        <w:tabs>
          <w:tab w:val="left" w:pos="426"/>
          <w:tab w:val="left" w:pos="851"/>
        </w:tabs>
        <w:rPr>
          <w:rFonts w:cs="Arial"/>
          <w:b/>
          <w:sz w:val="22"/>
          <w:szCs w:val="22"/>
        </w:rPr>
      </w:pPr>
    </w:p>
    <w:p w14:paraId="6330FF35" w14:textId="77777777" w:rsidR="002A18A9" w:rsidRPr="00275046" w:rsidRDefault="002A18A9" w:rsidP="00F47670">
      <w:pPr>
        <w:tabs>
          <w:tab w:val="left" w:pos="426"/>
          <w:tab w:val="left" w:pos="851"/>
        </w:tabs>
        <w:jc w:val="left"/>
        <w:rPr>
          <w:rFonts w:cs="Arial"/>
        </w:rPr>
      </w:pPr>
      <w:r w:rsidRPr="00275046">
        <w:rPr>
          <w:rFonts w:ascii="Univers (WN)" w:hAnsi="Univers (WN)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rPr>
          <w:rFonts w:ascii="Univers (WN)" w:hAnsi="Univers (WN)"/>
        </w:rPr>
        <w:instrText xml:space="preserve"> FORMCHECKBOX </w:instrText>
      </w:r>
      <w:r w:rsidR="006A032F">
        <w:rPr>
          <w:rFonts w:ascii="Univers (WN)" w:hAnsi="Univers (WN)"/>
        </w:rPr>
      </w:r>
      <w:r w:rsidR="006A032F">
        <w:rPr>
          <w:rFonts w:ascii="Univers (WN)" w:hAnsi="Univers (WN)"/>
        </w:rPr>
        <w:fldChar w:fldCharType="separate"/>
      </w:r>
      <w:r w:rsidRPr="00275046">
        <w:rPr>
          <w:rFonts w:ascii="Univers (WN)" w:hAnsi="Univers (WN)"/>
        </w:rPr>
        <w:fldChar w:fldCharType="end"/>
      </w:r>
      <w:r w:rsidRPr="00275046">
        <w:rPr>
          <w:rFonts w:ascii="Univers (WN)" w:hAnsi="Univers (WN)"/>
        </w:rPr>
        <w:t xml:space="preserve"> </w:t>
      </w:r>
      <w:r w:rsidRPr="00275046">
        <w:rPr>
          <w:rFonts w:cs="Arial"/>
        </w:rPr>
        <w:t>Les membres du groupement ont donné mandat au mandataire, qui signe le présent acte d’engagement :</w:t>
      </w:r>
    </w:p>
    <w:p w14:paraId="69BB718A" w14:textId="77777777" w:rsidR="002A18A9" w:rsidRPr="00275046" w:rsidRDefault="002A18A9" w:rsidP="00F47670">
      <w:pPr>
        <w:tabs>
          <w:tab w:val="left" w:pos="851"/>
        </w:tabs>
        <w:rPr>
          <w:rFonts w:cs="Arial"/>
        </w:rPr>
      </w:pPr>
      <w:r w:rsidRPr="00275046">
        <w:rPr>
          <w:rFonts w:cs="Arial"/>
          <w:i/>
          <w:sz w:val="18"/>
          <w:szCs w:val="18"/>
        </w:rPr>
        <w:t>(Cocher la ou les cases correspondantes.)</w:t>
      </w:r>
    </w:p>
    <w:p w14:paraId="56FF9A71" w14:textId="77777777" w:rsidR="002A18A9" w:rsidRPr="00275046" w:rsidRDefault="002A18A9" w:rsidP="00F47670">
      <w:pPr>
        <w:tabs>
          <w:tab w:val="left" w:pos="426"/>
          <w:tab w:val="left" w:pos="851"/>
        </w:tabs>
        <w:jc w:val="left"/>
        <w:rPr>
          <w:rFonts w:cs="Arial"/>
        </w:rPr>
      </w:pPr>
    </w:p>
    <w:p w14:paraId="26D4BCB1" w14:textId="77777777" w:rsidR="002A18A9" w:rsidRPr="00F47670" w:rsidRDefault="002A18A9" w:rsidP="00F47670">
      <w:pPr>
        <w:ind w:left="1418" w:hanging="425"/>
      </w:pPr>
      <w:r w:rsidRPr="00275046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instrText xml:space="preserve"> FORMCHECKBOX </w:instrText>
      </w:r>
      <w:r w:rsidR="006A032F">
        <w:fldChar w:fldCharType="separate"/>
      </w:r>
      <w:r w:rsidRPr="00275046">
        <w:fldChar w:fldCharType="end"/>
      </w:r>
      <w:r w:rsidRPr="00275046">
        <w:tab/>
      </w:r>
      <w:proofErr w:type="gramStart"/>
      <w:r w:rsidRPr="00F47670">
        <w:t>pour</w:t>
      </w:r>
      <w:proofErr w:type="gramEnd"/>
      <w:r w:rsidRPr="00F47670">
        <w:t xml:space="preserve"> signer le présent acte d’engagement en leur nom et pour leur compte, pour les représenter vis-à-vis de l’acheteur et pour coordonner l’ensemble des prestations ; (joindre les pouvoirs en annexe du présent document.)</w:t>
      </w:r>
    </w:p>
    <w:p w14:paraId="4A578B65" w14:textId="77777777" w:rsidR="002A18A9" w:rsidRPr="00F47670" w:rsidRDefault="002A18A9" w:rsidP="00F47670">
      <w:pPr>
        <w:ind w:left="1418" w:hanging="425"/>
      </w:pPr>
    </w:p>
    <w:p w14:paraId="1B8B8B45" w14:textId="77777777" w:rsidR="002A18A9" w:rsidRPr="00F47670" w:rsidRDefault="002A18A9" w:rsidP="00F47670">
      <w:pPr>
        <w:ind w:left="1418" w:hanging="425"/>
      </w:pPr>
      <w:r w:rsidRPr="00F4767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47670">
        <w:instrText xml:space="preserve"> FORMCHECKBOX </w:instrText>
      </w:r>
      <w:r w:rsidR="006A032F">
        <w:fldChar w:fldCharType="separate"/>
      </w:r>
      <w:r w:rsidRPr="00F47670">
        <w:fldChar w:fldCharType="end"/>
      </w:r>
      <w:r w:rsidRPr="00F47670">
        <w:tab/>
      </w:r>
      <w:proofErr w:type="gramStart"/>
      <w:r w:rsidRPr="00F47670">
        <w:t>pour</w:t>
      </w:r>
      <w:proofErr w:type="gramEnd"/>
      <w:r w:rsidRPr="00F47670">
        <w:t xml:space="preserve"> signer, en leur nom et pour leur compte, les modifications ultérieures du marc</w:t>
      </w:r>
      <w:r w:rsidR="00922120">
        <w:t>hé public ou de l’accord-cadre </w:t>
      </w:r>
      <w:r w:rsidRPr="00F47670">
        <w:t>(joindre les pouvoirs en annexe du présent document.)</w:t>
      </w:r>
    </w:p>
    <w:p w14:paraId="536A86EB" w14:textId="77777777" w:rsidR="002A18A9" w:rsidRPr="00F47670" w:rsidRDefault="002A18A9" w:rsidP="00F47670">
      <w:pPr>
        <w:ind w:left="1418" w:hanging="425"/>
      </w:pPr>
    </w:p>
    <w:p w14:paraId="38C6CFB2" w14:textId="77777777" w:rsidR="002A18A9" w:rsidRPr="00F47670" w:rsidRDefault="002A18A9" w:rsidP="00F47670">
      <w:pPr>
        <w:ind w:left="1418" w:hanging="425"/>
      </w:pPr>
      <w:r w:rsidRPr="00275046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instrText xml:space="preserve"> FORMCHECKBOX </w:instrText>
      </w:r>
      <w:r w:rsidR="006A032F">
        <w:fldChar w:fldCharType="separate"/>
      </w:r>
      <w:r w:rsidRPr="00275046">
        <w:fldChar w:fldCharType="end"/>
      </w:r>
      <w:r w:rsidRPr="00F47670">
        <w:t xml:space="preserve"> </w:t>
      </w:r>
      <w:r w:rsidRPr="00F47670">
        <w:tab/>
      </w:r>
      <w:proofErr w:type="gramStart"/>
      <w:r w:rsidRPr="00F47670">
        <w:t>ont</w:t>
      </w:r>
      <w:proofErr w:type="gramEnd"/>
      <w:r w:rsidRPr="00F47670">
        <w:t xml:space="preserve"> donné mandat au mandataire dans les conditions définies par les pouvoirs joints en annexe.</w:t>
      </w:r>
    </w:p>
    <w:p w14:paraId="3E1AAFD6" w14:textId="77777777" w:rsidR="002A18A9" w:rsidRDefault="002A18A9" w:rsidP="00F47670">
      <w:pPr>
        <w:tabs>
          <w:tab w:val="left" w:pos="851"/>
          <w:tab w:val="left" w:pos="1560"/>
        </w:tabs>
        <w:rPr>
          <w:rFonts w:cs="Arial"/>
          <w:i/>
          <w:sz w:val="18"/>
          <w:szCs w:val="18"/>
        </w:rPr>
      </w:pPr>
    </w:p>
    <w:p w14:paraId="20D88C38" w14:textId="77777777" w:rsidR="002A18A9" w:rsidRPr="00275046" w:rsidRDefault="002A18A9" w:rsidP="00F47670">
      <w:pPr>
        <w:tabs>
          <w:tab w:val="left" w:pos="851"/>
          <w:tab w:val="left" w:pos="1560"/>
        </w:tabs>
        <w:rPr>
          <w:rFonts w:cs="Arial"/>
          <w:i/>
          <w:sz w:val="18"/>
          <w:szCs w:val="18"/>
        </w:rPr>
      </w:pPr>
    </w:p>
    <w:p w14:paraId="2E881444" w14:textId="77777777" w:rsidR="002A18A9" w:rsidRPr="00275046" w:rsidRDefault="002A18A9" w:rsidP="00F47670">
      <w:pPr>
        <w:tabs>
          <w:tab w:val="left" w:pos="851"/>
        </w:tabs>
        <w:rPr>
          <w:rFonts w:cs="Arial"/>
        </w:rPr>
      </w:pPr>
      <w:r w:rsidRPr="00275046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instrText xml:space="preserve"> FORMCHECKBOX </w:instrText>
      </w:r>
      <w:r w:rsidR="006A032F">
        <w:fldChar w:fldCharType="separate"/>
      </w:r>
      <w:r w:rsidRPr="00275046">
        <w:fldChar w:fldCharType="end"/>
      </w:r>
      <w:r w:rsidRPr="00275046">
        <w:t xml:space="preserve"> </w:t>
      </w:r>
      <w:r w:rsidRPr="00275046">
        <w:rPr>
          <w:rFonts w:cs="Arial"/>
        </w:rPr>
        <w:t xml:space="preserve">Les membres du groupement, qui signent le présent acte d’engagement : </w:t>
      </w:r>
      <w:r w:rsidRPr="00275046">
        <w:rPr>
          <w:rFonts w:cs="Arial"/>
          <w:i/>
          <w:sz w:val="18"/>
          <w:szCs w:val="18"/>
        </w:rPr>
        <w:t>(Cocher la case correspondante.)</w:t>
      </w:r>
    </w:p>
    <w:p w14:paraId="357E38F7" w14:textId="77777777" w:rsidR="002A18A9" w:rsidRPr="00275046" w:rsidRDefault="002A18A9" w:rsidP="00F47670">
      <w:pPr>
        <w:tabs>
          <w:tab w:val="left" w:pos="851"/>
        </w:tabs>
        <w:rPr>
          <w:rFonts w:cs="Arial"/>
        </w:rPr>
      </w:pPr>
    </w:p>
    <w:p w14:paraId="465C216A" w14:textId="77777777" w:rsidR="002A18A9" w:rsidRPr="00275046" w:rsidRDefault="002A18A9" w:rsidP="00F47670">
      <w:pPr>
        <w:ind w:left="1418" w:hanging="425"/>
        <w:rPr>
          <w:rFonts w:cs="Arial"/>
        </w:rPr>
      </w:pPr>
      <w:r w:rsidRPr="00275046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instrText xml:space="preserve"> FORMCHECKBOX </w:instrText>
      </w:r>
      <w:r w:rsidR="006A032F">
        <w:fldChar w:fldCharType="separate"/>
      </w:r>
      <w:r w:rsidRPr="00275046">
        <w:fldChar w:fldCharType="end"/>
      </w:r>
      <w:r w:rsidRPr="00275046">
        <w:tab/>
      </w:r>
      <w:proofErr w:type="gramStart"/>
      <w:r w:rsidRPr="00275046">
        <w:rPr>
          <w:rFonts w:cs="Arial"/>
        </w:rPr>
        <w:t>donnent</w:t>
      </w:r>
      <w:proofErr w:type="gramEnd"/>
      <w:r w:rsidRPr="00275046">
        <w:rPr>
          <w:rFonts w:cs="Arial"/>
        </w:rPr>
        <w:t xml:space="preserve"> mandat au mandataire, qui l’accepte, pour les représenter vis-à-vis de l’acheteur et pour coordonner l’ensemble des prestations ;</w:t>
      </w:r>
    </w:p>
    <w:p w14:paraId="577AB680" w14:textId="77777777" w:rsidR="002A18A9" w:rsidRPr="00275046" w:rsidRDefault="002A18A9" w:rsidP="00F47670">
      <w:pPr>
        <w:ind w:left="993"/>
        <w:rPr>
          <w:rFonts w:cs="Arial"/>
        </w:rPr>
      </w:pPr>
    </w:p>
    <w:p w14:paraId="19B821EC" w14:textId="77777777" w:rsidR="002A18A9" w:rsidRPr="00275046" w:rsidRDefault="002A18A9" w:rsidP="00F47670">
      <w:pPr>
        <w:ind w:left="1418" w:hanging="425"/>
        <w:rPr>
          <w:rFonts w:cs="Arial"/>
        </w:rPr>
      </w:pPr>
      <w:r w:rsidRPr="00275046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rPr>
          <w:rFonts w:cs="Arial"/>
        </w:rPr>
        <w:instrText xml:space="preserve"> FORMCHECKBOX </w:instrText>
      </w:r>
      <w:r w:rsidR="006A032F">
        <w:rPr>
          <w:rFonts w:cs="Arial"/>
        </w:rPr>
      </w:r>
      <w:r w:rsidR="006A032F">
        <w:rPr>
          <w:rFonts w:cs="Arial"/>
        </w:rPr>
        <w:fldChar w:fldCharType="separate"/>
      </w:r>
      <w:r w:rsidRPr="00275046">
        <w:rPr>
          <w:rFonts w:cs="Arial"/>
        </w:rPr>
        <w:fldChar w:fldCharType="end"/>
      </w:r>
      <w:r w:rsidRPr="00275046">
        <w:rPr>
          <w:rFonts w:cs="Arial"/>
        </w:rPr>
        <w:tab/>
      </w:r>
      <w:proofErr w:type="gramStart"/>
      <w:r w:rsidRPr="00275046">
        <w:rPr>
          <w:rFonts w:cs="Arial"/>
        </w:rPr>
        <w:t>donnent</w:t>
      </w:r>
      <w:proofErr w:type="gramEnd"/>
      <w:r w:rsidRPr="00275046">
        <w:rPr>
          <w:rFonts w:cs="Arial"/>
        </w:rPr>
        <w:t xml:space="preserve"> mandat au mandataire, qui l’accepte, pour signer, en leur nom et pour leur compte, les modifications ultérieures du marché ou de l’accord-cadre ;</w:t>
      </w:r>
    </w:p>
    <w:p w14:paraId="47FA10E8" w14:textId="77777777" w:rsidR="002A18A9" w:rsidRPr="00275046" w:rsidRDefault="002A18A9" w:rsidP="00F47670">
      <w:pPr>
        <w:ind w:left="993"/>
        <w:rPr>
          <w:rFonts w:cs="Arial"/>
        </w:rPr>
      </w:pPr>
    </w:p>
    <w:p w14:paraId="5F677AA2" w14:textId="77777777" w:rsidR="002A18A9" w:rsidRPr="00275046" w:rsidRDefault="002A18A9" w:rsidP="00F47670">
      <w:pPr>
        <w:ind w:left="1418" w:hanging="425"/>
        <w:rPr>
          <w:rFonts w:cs="Arial"/>
        </w:rPr>
      </w:pPr>
      <w:r w:rsidRPr="00275046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5046">
        <w:rPr>
          <w:rFonts w:cs="Arial"/>
        </w:rPr>
        <w:instrText xml:space="preserve"> FORMCHECKBOX </w:instrText>
      </w:r>
      <w:r w:rsidR="006A032F">
        <w:rPr>
          <w:rFonts w:cs="Arial"/>
        </w:rPr>
      </w:r>
      <w:r w:rsidR="006A032F">
        <w:rPr>
          <w:rFonts w:cs="Arial"/>
        </w:rPr>
        <w:fldChar w:fldCharType="separate"/>
      </w:r>
      <w:r w:rsidRPr="00275046">
        <w:rPr>
          <w:rFonts w:cs="Arial"/>
        </w:rPr>
        <w:fldChar w:fldCharType="end"/>
      </w:r>
      <w:r w:rsidR="00F47670">
        <w:rPr>
          <w:rFonts w:cs="Arial"/>
        </w:rPr>
        <w:t xml:space="preserve">    </w:t>
      </w:r>
      <w:proofErr w:type="gramStart"/>
      <w:r w:rsidRPr="00275046">
        <w:rPr>
          <w:rFonts w:cs="Arial"/>
        </w:rPr>
        <w:t>donnent</w:t>
      </w:r>
      <w:proofErr w:type="gramEnd"/>
      <w:r w:rsidRPr="00275046">
        <w:rPr>
          <w:rFonts w:cs="Arial"/>
        </w:rPr>
        <w:t xml:space="preserve"> mandat au mandataire dans les conditions définies ci-dessous :</w:t>
      </w:r>
    </w:p>
    <w:p w14:paraId="1FD87757" w14:textId="77777777" w:rsidR="002A18A9" w:rsidRPr="00275046" w:rsidRDefault="002A18A9" w:rsidP="00F47670">
      <w:pPr>
        <w:ind w:left="1418" w:hanging="425"/>
        <w:rPr>
          <w:rFonts w:cs="Arial"/>
          <w:i/>
          <w:sz w:val="18"/>
          <w:szCs w:val="18"/>
        </w:rPr>
      </w:pPr>
      <w:r w:rsidRPr="00275046">
        <w:rPr>
          <w:rFonts w:cs="Arial"/>
        </w:rPr>
        <w:tab/>
      </w:r>
      <w:r w:rsidRPr="00275046">
        <w:rPr>
          <w:rFonts w:cs="Arial"/>
          <w:i/>
          <w:sz w:val="18"/>
          <w:szCs w:val="18"/>
        </w:rPr>
        <w:t>(Donner des précisions sur l’étendue du mandat.)</w:t>
      </w:r>
    </w:p>
    <w:p w14:paraId="4E66F9F4" w14:textId="77777777" w:rsidR="002A18A9" w:rsidRPr="00275046" w:rsidRDefault="002A18A9" w:rsidP="00F47670">
      <w:pPr>
        <w:autoSpaceDE w:val="0"/>
        <w:autoSpaceDN w:val="0"/>
        <w:adjustRightInd w:val="0"/>
        <w:rPr>
          <w:rFonts w:cs="Arial"/>
        </w:rPr>
      </w:pPr>
    </w:p>
    <w:p w14:paraId="5F8FEC11" w14:textId="4A3A4539" w:rsidR="002A18A9" w:rsidRDefault="002A18A9" w:rsidP="00F47670">
      <w:pPr>
        <w:autoSpaceDE w:val="0"/>
        <w:autoSpaceDN w:val="0"/>
        <w:adjustRightInd w:val="0"/>
        <w:spacing w:before="120"/>
        <w:rPr>
          <w:rFonts w:cs="Arial"/>
        </w:rPr>
      </w:pPr>
      <w:r w:rsidRPr="00275046">
        <w:rPr>
          <w:rFonts w:cs="Arial"/>
        </w:rPr>
        <w:t xml:space="preserve">L’offre ainsi présentée ne nous liant toutefois que si son acceptation nous est notifiée dans un délai de </w:t>
      </w:r>
      <w:r w:rsidR="0055266E" w:rsidRPr="004A6341">
        <w:rPr>
          <w:rFonts w:cs="Arial"/>
        </w:rPr>
        <w:t>6 mois</w:t>
      </w:r>
      <w:r w:rsidRPr="00275046">
        <w:rPr>
          <w:rFonts w:cs="Arial"/>
        </w:rPr>
        <w:t xml:space="preserve"> à compter de la date limite de remise des offres fixée </w:t>
      </w:r>
      <w:r>
        <w:rPr>
          <w:rFonts w:cs="Arial"/>
        </w:rPr>
        <w:t>dans la consultation</w:t>
      </w:r>
      <w:r w:rsidRPr="00275046">
        <w:rPr>
          <w:rFonts w:cs="Arial"/>
        </w:rPr>
        <w:t>.</w:t>
      </w:r>
    </w:p>
    <w:p w14:paraId="387E72ED" w14:textId="660BB20E" w:rsidR="00EB348E" w:rsidRDefault="00EB348E" w:rsidP="00F47670">
      <w:pPr>
        <w:autoSpaceDE w:val="0"/>
        <w:autoSpaceDN w:val="0"/>
        <w:adjustRightInd w:val="0"/>
        <w:spacing w:before="120"/>
        <w:rPr>
          <w:rFonts w:cs="Arial"/>
        </w:rPr>
      </w:pPr>
    </w:p>
    <w:p w14:paraId="69BAB99F" w14:textId="3B6FF03D" w:rsidR="00EB348E" w:rsidRDefault="00EB348E" w:rsidP="00F47670">
      <w:pPr>
        <w:autoSpaceDE w:val="0"/>
        <w:autoSpaceDN w:val="0"/>
        <w:adjustRightInd w:val="0"/>
        <w:spacing w:before="120"/>
        <w:rPr>
          <w:rFonts w:cs="Arial"/>
        </w:rPr>
      </w:pPr>
    </w:p>
    <w:p w14:paraId="50602814" w14:textId="77777777" w:rsidR="00EB348E" w:rsidRDefault="00EB348E" w:rsidP="00F47670">
      <w:pPr>
        <w:autoSpaceDE w:val="0"/>
        <w:autoSpaceDN w:val="0"/>
        <w:adjustRightInd w:val="0"/>
        <w:spacing w:before="120"/>
        <w:rPr>
          <w:rFonts w:cs="Arial"/>
        </w:rPr>
      </w:pPr>
    </w:p>
    <w:p w14:paraId="15E08174" w14:textId="0DAC7D93" w:rsidR="0071474D" w:rsidRPr="00600FE6" w:rsidRDefault="0071474D" w:rsidP="00F47670">
      <w:pPr>
        <w:pStyle w:val="Titre1"/>
        <w:rPr>
          <w:rFonts w:ascii="Arial Gras" w:hAnsi="Arial Gras"/>
          <w:caps w:val="0"/>
          <w:smallCaps/>
        </w:rPr>
      </w:pPr>
      <w:r w:rsidRPr="00600FE6">
        <w:rPr>
          <w:rFonts w:ascii="Arial Gras" w:hAnsi="Arial Gras"/>
          <w:caps w:val="0"/>
          <w:smallCaps/>
        </w:rPr>
        <w:lastRenderedPageBreak/>
        <w:t xml:space="preserve">Article 3 – </w:t>
      </w:r>
      <w:r w:rsidR="006D24F4" w:rsidRPr="00600FE6">
        <w:rPr>
          <w:rFonts w:ascii="Arial Gras" w:hAnsi="Arial Gras"/>
          <w:caps w:val="0"/>
          <w:smallCaps/>
        </w:rPr>
        <w:t>Objet du marché</w:t>
      </w:r>
    </w:p>
    <w:p w14:paraId="60D2F4A3" w14:textId="77777777" w:rsidR="0071474D" w:rsidRDefault="0071474D" w:rsidP="00F47670"/>
    <w:p w14:paraId="5C24E668" w14:textId="3B1B32F2" w:rsidR="00CC6525" w:rsidRDefault="00CC6525" w:rsidP="00CC6525">
      <w:pPr>
        <w:autoSpaceDE w:val="0"/>
        <w:autoSpaceDN w:val="0"/>
        <w:adjustRightInd w:val="0"/>
        <w:rPr>
          <w:rFonts w:cs="Arial"/>
          <w:b/>
        </w:rPr>
      </w:pPr>
      <w:r w:rsidRPr="003D7A40">
        <w:rPr>
          <w:rFonts w:cs="Arial"/>
          <w:b/>
        </w:rPr>
        <w:t>Le marché</w:t>
      </w:r>
      <w:r w:rsidR="006E35E5">
        <w:rPr>
          <w:rFonts w:cs="Arial"/>
          <w:b/>
        </w:rPr>
        <w:t xml:space="preserve"> a pour objet la</w:t>
      </w:r>
      <w:r w:rsidRPr="003D7A40">
        <w:rPr>
          <w:rFonts w:cs="Arial"/>
          <w:b/>
        </w:rPr>
        <w:t xml:space="preserve"> maîtrise d’œuvre </w:t>
      </w:r>
      <w:r w:rsidR="005D5DE8" w:rsidRPr="005D5DE8">
        <w:rPr>
          <w:rFonts w:cs="Arial"/>
          <w:b/>
        </w:rPr>
        <w:t>dans le cadre des travaux de réfection de l’étanchéité des toitures et de l’isolation thermique des façades des locaux de l’ANSM à Vendargues (34)</w:t>
      </w:r>
      <w:r w:rsidR="00CE5EE3" w:rsidRPr="00CE5EE3">
        <w:rPr>
          <w:rFonts w:cs="Arial"/>
          <w:b/>
        </w:rPr>
        <w:t>.</w:t>
      </w:r>
    </w:p>
    <w:p w14:paraId="7F882BE4" w14:textId="77777777" w:rsidR="00B332BE" w:rsidRDefault="00B332BE" w:rsidP="00CC6525">
      <w:pPr>
        <w:autoSpaceDE w:val="0"/>
        <w:autoSpaceDN w:val="0"/>
        <w:adjustRightInd w:val="0"/>
        <w:rPr>
          <w:rFonts w:cs="Arial"/>
          <w:b/>
        </w:rPr>
      </w:pPr>
    </w:p>
    <w:p w14:paraId="29320F0F" w14:textId="3CBA2968" w:rsidR="00E5622F" w:rsidRPr="00E5622F" w:rsidRDefault="00B332BE" w:rsidP="00E5622F">
      <w:pPr>
        <w:rPr>
          <w:rFonts w:cs="Arial"/>
          <w:i/>
        </w:rPr>
      </w:pPr>
      <w:r w:rsidRPr="00E5622F">
        <w:rPr>
          <w:rFonts w:cs="Arial"/>
          <w:b/>
          <w:i/>
        </w:rPr>
        <w:t xml:space="preserve">Site de l’opération : </w:t>
      </w:r>
      <w:bookmarkStart w:id="0" w:name="_Hlk141166842"/>
      <w:r w:rsidR="005D5DE8" w:rsidRPr="005D5DE8">
        <w:rPr>
          <w:rFonts w:cs="Arial"/>
          <w:i/>
        </w:rPr>
        <w:t>635, rue de la Garenne - 34748 VENDARGUES</w:t>
      </w:r>
      <w:bookmarkEnd w:id="0"/>
    </w:p>
    <w:p w14:paraId="48B680E8" w14:textId="77777777" w:rsidR="00DC77EC" w:rsidRPr="00BA0F7B" w:rsidRDefault="00BA0F7B" w:rsidP="00BA0F7B">
      <w:pPr>
        <w:pStyle w:val="Titre2"/>
        <w:ind w:firstLine="720"/>
        <w:rPr>
          <w:u w:val="none"/>
          <w:lang w:val="fr-FR"/>
        </w:rPr>
      </w:pPr>
      <w:r>
        <w:rPr>
          <w:u w:val="none"/>
          <w:lang w:val="fr-FR"/>
        </w:rPr>
        <w:t xml:space="preserve">3.2 – </w:t>
      </w:r>
      <w:r w:rsidR="00DC77EC" w:rsidRPr="00BA0F7B">
        <w:rPr>
          <w:u w:val="none"/>
          <w:lang w:val="fr-FR"/>
        </w:rPr>
        <w:t>Forme du marché</w:t>
      </w:r>
    </w:p>
    <w:p w14:paraId="1C7C1E7F" w14:textId="77777777" w:rsidR="00DC77EC" w:rsidRPr="0071474D" w:rsidRDefault="00DC77EC" w:rsidP="00F47670">
      <w:pPr>
        <w:jc w:val="left"/>
        <w:rPr>
          <w:rFonts w:cs="Arial"/>
          <w:sz w:val="16"/>
          <w:szCs w:val="16"/>
        </w:rPr>
      </w:pPr>
    </w:p>
    <w:p w14:paraId="60AABC49" w14:textId="77777777" w:rsidR="00713677" w:rsidRDefault="004C2BEE" w:rsidP="004C2BEE">
      <w:pPr>
        <w:autoSpaceDE w:val="0"/>
        <w:autoSpaceDN w:val="0"/>
        <w:adjustRightInd w:val="0"/>
        <w:rPr>
          <w:rFonts w:cs="Arial"/>
          <w:lang w:eastAsia="en-US"/>
        </w:rPr>
      </w:pPr>
      <w:r w:rsidRPr="004C2BEE">
        <w:rPr>
          <w:rFonts w:cs="Arial"/>
          <w:lang w:eastAsia="en-US"/>
        </w:rPr>
        <w:t>Le présent marché est un marché </w:t>
      </w:r>
      <w:r w:rsidRPr="004C2BEE">
        <w:rPr>
          <w:rFonts w:cs="Arial"/>
          <w:szCs w:val="24"/>
          <w:lang w:eastAsia="en-US"/>
        </w:rPr>
        <w:t>ordinaire.</w:t>
      </w:r>
    </w:p>
    <w:p w14:paraId="110627AC" w14:textId="77777777" w:rsidR="00AD54D4" w:rsidRPr="001306BD" w:rsidRDefault="00AD54D4" w:rsidP="00F47670"/>
    <w:p w14:paraId="342C9B38" w14:textId="77777777" w:rsidR="0071474D" w:rsidRPr="00BA0F7B" w:rsidRDefault="00BA0F7B" w:rsidP="00BA0F7B">
      <w:pPr>
        <w:pStyle w:val="Titre2"/>
        <w:ind w:firstLine="720"/>
        <w:rPr>
          <w:u w:val="none"/>
          <w:lang w:val="fr-FR"/>
        </w:rPr>
      </w:pPr>
      <w:r>
        <w:rPr>
          <w:u w:val="none"/>
          <w:lang w:val="fr-FR"/>
        </w:rPr>
        <w:t xml:space="preserve">3.3 – </w:t>
      </w:r>
      <w:r w:rsidR="0071474D" w:rsidRPr="00BA0F7B">
        <w:rPr>
          <w:u w:val="none"/>
          <w:lang w:val="fr-FR"/>
        </w:rPr>
        <w:t xml:space="preserve">Contenu de la mission </w:t>
      </w:r>
      <w:r w:rsidR="00A00C01" w:rsidRPr="00BA0F7B">
        <w:rPr>
          <w:u w:val="none"/>
          <w:lang w:val="fr-FR"/>
        </w:rPr>
        <w:t>de maitrise d’œuvre</w:t>
      </w:r>
    </w:p>
    <w:p w14:paraId="2E4B93DA" w14:textId="77777777" w:rsidR="00AD54D4" w:rsidRPr="0071474D" w:rsidRDefault="00AD54D4" w:rsidP="00F47670">
      <w:pPr>
        <w:jc w:val="left"/>
        <w:rPr>
          <w:rFonts w:cs="Arial"/>
          <w:sz w:val="16"/>
          <w:szCs w:val="16"/>
        </w:rPr>
      </w:pPr>
    </w:p>
    <w:p w14:paraId="2473EA3D" w14:textId="71716194" w:rsidR="0071474D" w:rsidRDefault="0071474D" w:rsidP="00F47670">
      <w:pPr>
        <w:rPr>
          <w:rFonts w:cs="Arial"/>
        </w:rPr>
      </w:pPr>
      <w:r w:rsidRPr="0071474D">
        <w:rPr>
          <w:rFonts w:cs="Arial"/>
        </w:rPr>
        <w:t xml:space="preserve">Le contenu et l’étendue de la mission de maîtrise d’œuvre sont définis </w:t>
      </w:r>
      <w:r w:rsidRPr="004375CB">
        <w:rPr>
          <w:rFonts w:cs="Arial"/>
        </w:rPr>
        <w:t xml:space="preserve">à l’article </w:t>
      </w:r>
      <w:r w:rsidR="00EB348E">
        <w:rPr>
          <w:rFonts w:cs="Arial"/>
        </w:rPr>
        <w:t>5</w:t>
      </w:r>
      <w:r w:rsidR="001306BD" w:rsidRPr="00A00C01">
        <w:rPr>
          <w:rFonts w:cs="Arial"/>
        </w:rPr>
        <w:t xml:space="preserve"> </w:t>
      </w:r>
      <w:r w:rsidRPr="00A00C01">
        <w:rPr>
          <w:rFonts w:cs="Arial"/>
        </w:rPr>
        <w:t>du</w:t>
      </w:r>
      <w:r w:rsidR="009A4057">
        <w:rPr>
          <w:rFonts w:cs="Arial"/>
        </w:rPr>
        <w:t xml:space="preserve"> CCP et rappelés ci-dessous : </w:t>
      </w:r>
    </w:p>
    <w:p w14:paraId="0AB1B7D7" w14:textId="77777777" w:rsidR="009A4057" w:rsidRDefault="009A4057" w:rsidP="00F47670">
      <w:pPr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59"/>
        <w:gridCol w:w="4737"/>
        <w:gridCol w:w="1754"/>
        <w:gridCol w:w="1786"/>
      </w:tblGrid>
      <w:tr w:rsidR="009A4057" w14:paraId="6EEF340F" w14:textId="77777777" w:rsidTr="005D5DE8">
        <w:trPr>
          <w:cantSplit/>
          <w:trHeight w:val="418"/>
          <w:tblHeader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301097" w14:textId="77777777" w:rsidR="009A4057" w:rsidRDefault="009A4057" w:rsidP="00B332BE">
            <w:pPr>
              <w:keepNext/>
              <w:keepLines/>
              <w:tabs>
                <w:tab w:val="left" w:pos="567"/>
                <w:tab w:val="left" w:pos="851"/>
                <w:tab w:val="left" w:pos="1134"/>
              </w:tabs>
              <w:rPr>
                <w:b/>
              </w:rPr>
            </w:pPr>
            <w:r>
              <w:rPr>
                <w:b/>
              </w:rPr>
              <w:t>Code</w:t>
            </w:r>
          </w:p>
        </w:tc>
        <w:tc>
          <w:tcPr>
            <w:tcW w:w="2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F93A10" w14:textId="77777777" w:rsidR="009A4057" w:rsidRDefault="009A4057" w:rsidP="00B332BE">
            <w:pPr>
              <w:keepNext/>
              <w:keepLines/>
              <w:tabs>
                <w:tab w:val="left" w:pos="567"/>
                <w:tab w:val="left" w:pos="851"/>
                <w:tab w:val="left" w:pos="1134"/>
              </w:tabs>
              <w:rPr>
                <w:b/>
              </w:rPr>
            </w:pPr>
            <w:r>
              <w:rPr>
                <w:b/>
              </w:rPr>
              <w:t>Libellé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353D0D" w14:textId="77777777" w:rsidR="009A4057" w:rsidRDefault="009A4057" w:rsidP="00B332BE">
            <w:pPr>
              <w:keepNext/>
              <w:keepLines/>
              <w:jc w:val="left"/>
              <w:rPr>
                <w:b/>
              </w:rPr>
            </w:pPr>
            <w:r>
              <w:rPr>
                <w:b/>
              </w:rPr>
              <w:t>Missions de base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73C8E8" w14:textId="77777777" w:rsidR="009A4057" w:rsidRDefault="009A4057" w:rsidP="00B332BE">
            <w:pPr>
              <w:keepNext/>
              <w:keepLines/>
              <w:rPr>
                <w:b/>
              </w:rPr>
            </w:pPr>
            <w:r>
              <w:rPr>
                <w:b/>
              </w:rPr>
              <w:t>Missions complémentaires</w:t>
            </w:r>
          </w:p>
        </w:tc>
      </w:tr>
      <w:tr w:rsidR="009A4057" w14:paraId="7A600AFC" w14:textId="77777777" w:rsidTr="005D5DE8">
        <w:trPr>
          <w:cantSplit/>
          <w:trHeight w:val="34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CBBE3" w14:textId="65E38A03" w:rsidR="009A4057" w:rsidRDefault="008F03CF" w:rsidP="00B332BE">
            <w:pPr>
              <w:keepLines/>
              <w:jc w:val="left"/>
              <w:rPr>
                <w:i/>
              </w:rPr>
            </w:pPr>
            <w:r>
              <w:rPr>
                <w:i/>
              </w:rPr>
              <w:t>DIAG</w:t>
            </w:r>
          </w:p>
        </w:tc>
        <w:tc>
          <w:tcPr>
            <w:tcW w:w="2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0C06A" w14:textId="103A2EAF" w:rsidR="009A4057" w:rsidRDefault="008F03CF" w:rsidP="00B332BE">
            <w:pPr>
              <w:keepLines/>
              <w:jc w:val="left"/>
            </w:pPr>
            <w:r>
              <w:t>Diagnostics et préconisations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29141" w14:textId="77777777" w:rsidR="009A4057" w:rsidRDefault="009A4057" w:rsidP="00B332BE">
            <w:pPr>
              <w:keepLines/>
              <w:jc w:val="center"/>
            </w:pPr>
            <w:r>
              <w:t>X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B3013" w14:textId="77777777" w:rsidR="009A4057" w:rsidRDefault="009A4057" w:rsidP="00B332BE">
            <w:pPr>
              <w:keepLines/>
              <w:jc w:val="center"/>
              <w:rPr>
                <w:highlight w:val="yellow"/>
              </w:rPr>
            </w:pPr>
          </w:p>
        </w:tc>
      </w:tr>
      <w:tr w:rsidR="008F03CF" w14:paraId="407E3B94" w14:textId="77777777" w:rsidTr="005D5DE8">
        <w:trPr>
          <w:cantSplit/>
          <w:trHeight w:val="34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0374C" w14:textId="445F5B8C" w:rsidR="008F03CF" w:rsidRDefault="008F03CF" w:rsidP="00B332BE">
            <w:pPr>
              <w:keepLines/>
              <w:jc w:val="left"/>
              <w:rPr>
                <w:i/>
              </w:rPr>
            </w:pPr>
            <w:r w:rsidRPr="008F03CF">
              <w:rPr>
                <w:i/>
              </w:rPr>
              <w:t>PRO</w:t>
            </w:r>
          </w:p>
        </w:tc>
        <w:tc>
          <w:tcPr>
            <w:tcW w:w="2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2BC9" w14:textId="1A1EF18E" w:rsidR="008F03CF" w:rsidRDefault="008F03CF" w:rsidP="00B332BE">
            <w:pPr>
              <w:keepLines/>
              <w:jc w:val="left"/>
            </w:pPr>
            <w:r w:rsidRPr="008F03CF">
              <w:t>Etudes de projet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A9B4E" w14:textId="231DA886" w:rsidR="008F03CF" w:rsidRDefault="008F03CF" w:rsidP="00B332BE">
            <w:pPr>
              <w:keepLines/>
              <w:jc w:val="center"/>
            </w:pPr>
            <w:r>
              <w:t>X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4DEA5" w14:textId="77777777" w:rsidR="008F03CF" w:rsidRDefault="008F03CF" w:rsidP="00B332BE">
            <w:pPr>
              <w:keepLines/>
              <w:jc w:val="center"/>
              <w:rPr>
                <w:highlight w:val="yellow"/>
              </w:rPr>
            </w:pPr>
          </w:p>
        </w:tc>
      </w:tr>
      <w:tr w:rsidR="009A4057" w14:paraId="79AF1DC3" w14:textId="77777777" w:rsidTr="005D5DE8">
        <w:trPr>
          <w:cantSplit/>
          <w:trHeight w:val="34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26DB1" w14:textId="54B78380" w:rsidR="009A4057" w:rsidRDefault="00EB348E" w:rsidP="00B332BE">
            <w:pPr>
              <w:keepLines/>
              <w:jc w:val="left"/>
              <w:rPr>
                <w:i/>
              </w:rPr>
            </w:pPr>
            <w:r w:rsidRPr="00EB348E">
              <w:rPr>
                <w:i/>
              </w:rPr>
              <w:t>ACT-DCE</w:t>
            </w:r>
          </w:p>
        </w:tc>
        <w:tc>
          <w:tcPr>
            <w:tcW w:w="2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6FAC9" w14:textId="39830713" w:rsidR="009A4057" w:rsidRDefault="00EB348E" w:rsidP="00B332BE">
            <w:pPr>
              <w:keepLines/>
              <w:jc w:val="left"/>
            </w:pPr>
            <w:r w:rsidRPr="00EB348E">
              <w:t>Assistance pour la passation du contrat de travaux, dossier de consultation des entreprises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FE8E8" w14:textId="77777777" w:rsidR="009A4057" w:rsidRDefault="009A4057" w:rsidP="00B332BE">
            <w:pPr>
              <w:keepLines/>
              <w:jc w:val="center"/>
            </w:pPr>
            <w:r>
              <w:t>X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D7BB" w14:textId="77777777" w:rsidR="009A4057" w:rsidRDefault="009A4057" w:rsidP="00B332BE">
            <w:pPr>
              <w:keepLines/>
              <w:jc w:val="center"/>
              <w:rPr>
                <w:highlight w:val="yellow"/>
              </w:rPr>
            </w:pPr>
          </w:p>
        </w:tc>
      </w:tr>
      <w:tr w:rsidR="009A4057" w14:paraId="6031928E" w14:textId="77777777" w:rsidTr="005D5DE8">
        <w:trPr>
          <w:cantSplit/>
          <w:trHeight w:val="34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5B35B" w14:textId="77777777" w:rsidR="009A4057" w:rsidRDefault="009A4057" w:rsidP="00B332BE">
            <w:pPr>
              <w:keepLines/>
              <w:jc w:val="left"/>
              <w:rPr>
                <w:i/>
              </w:rPr>
            </w:pPr>
            <w:r>
              <w:rPr>
                <w:i/>
              </w:rPr>
              <w:t>VISA</w:t>
            </w:r>
          </w:p>
        </w:tc>
        <w:tc>
          <w:tcPr>
            <w:tcW w:w="2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E8B18" w14:textId="77777777" w:rsidR="009A4057" w:rsidRDefault="009A4057" w:rsidP="00B332BE">
            <w:pPr>
              <w:keepLines/>
              <w:jc w:val="left"/>
            </w:pPr>
            <w:r>
              <w:t xml:space="preserve">Conformité et visa d’exécution au projet 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D3D0" w14:textId="77777777" w:rsidR="009A4057" w:rsidRDefault="009A4057" w:rsidP="00B332BE">
            <w:pPr>
              <w:keepLines/>
              <w:jc w:val="center"/>
            </w:pPr>
            <w:r>
              <w:t>X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9FF7" w14:textId="77777777" w:rsidR="009A4057" w:rsidRDefault="009A4057" w:rsidP="00B332BE">
            <w:pPr>
              <w:keepLines/>
              <w:jc w:val="center"/>
            </w:pPr>
          </w:p>
        </w:tc>
      </w:tr>
      <w:tr w:rsidR="00EB348E" w14:paraId="23B9EF19" w14:textId="77777777" w:rsidTr="005D5DE8">
        <w:trPr>
          <w:cantSplit/>
          <w:trHeight w:val="34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AF47" w14:textId="6C25F36C" w:rsidR="00EB348E" w:rsidRDefault="00EB348E" w:rsidP="00B332BE">
            <w:pPr>
              <w:keepLines/>
              <w:jc w:val="left"/>
              <w:rPr>
                <w:i/>
              </w:rPr>
            </w:pPr>
            <w:r>
              <w:rPr>
                <w:i/>
              </w:rPr>
              <w:t>EXE</w:t>
            </w:r>
          </w:p>
        </w:tc>
        <w:tc>
          <w:tcPr>
            <w:tcW w:w="2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DE180" w14:textId="282B6F46" w:rsidR="00EB348E" w:rsidRDefault="00EB348E" w:rsidP="00B332BE">
            <w:pPr>
              <w:keepLines/>
              <w:jc w:val="left"/>
            </w:pPr>
            <w:r w:rsidRPr="00EB348E">
              <w:t>Études d'exécution et de synthèse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0D9E0" w14:textId="2558A626" w:rsidR="00EB348E" w:rsidRDefault="00EB348E" w:rsidP="00B332BE">
            <w:pPr>
              <w:keepLines/>
              <w:jc w:val="center"/>
            </w:pPr>
            <w:r>
              <w:t>X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08EB" w14:textId="77777777" w:rsidR="00EB348E" w:rsidRDefault="00EB348E" w:rsidP="00B332BE">
            <w:pPr>
              <w:keepLines/>
              <w:jc w:val="center"/>
            </w:pPr>
          </w:p>
        </w:tc>
      </w:tr>
      <w:tr w:rsidR="009A4057" w14:paraId="2FC1F4AA" w14:textId="77777777" w:rsidTr="005D5DE8">
        <w:trPr>
          <w:cantSplit/>
          <w:trHeight w:val="34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04AE5" w14:textId="77777777" w:rsidR="009A4057" w:rsidRDefault="009A4057" w:rsidP="00B332BE">
            <w:pPr>
              <w:keepLines/>
              <w:jc w:val="left"/>
              <w:rPr>
                <w:i/>
              </w:rPr>
            </w:pPr>
            <w:r>
              <w:rPr>
                <w:i/>
              </w:rPr>
              <w:t>DET</w:t>
            </w:r>
          </w:p>
        </w:tc>
        <w:tc>
          <w:tcPr>
            <w:tcW w:w="2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0FF5" w14:textId="77777777" w:rsidR="009A4057" w:rsidRDefault="009A4057" w:rsidP="00B332BE">
            <w:pPr>
              <w:keepLines/>
              <w:jc w:val="left"/>
            </w:pPr>
            <w:r>
              <w:t>Direction de l’exécution des travaux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ED889" w14:textId="77777777" w:rsidR="009A4057" w:rsidRDefault="009A4057" w:rsidP="00B332BE">
            <w:pPr>
              <w:keepLines/>
              <w:jc w:val="center"/>
            </w:pPr>
            <w:r>
              <w:t>X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5D1E4" w14:textId="77777777" w:rsidR="009A4057" w:rsidRDefault="009A4057" w:rsidP="00B332BE">
            <w:pPr>
              <w:keepLines/>
              <w:jc w:val="center"/>
            </w:pPr>
          </w:p>
        </w:tc>
      </w:tr>
      <w:tr w:rsidR="00EB348E" w14:paraId="3D008238" w14:textId="77777777" w:rsidTr="005D5DE8">
        <w:trPr>
          <w:cantSplit/>
          <w:trHeight w:val="34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9E308" w14:textId="5EB02E33" w:rsidR="00EB348E" w:rsidRDefault="00EB348E" w:rsidP="00B332BE">
            <w:pPr>
              <w:keepLines/>
              <w:jc w:val="left"/>
              <w:rPr>
                <w:i/>
              </w:rPr>
            </w:pPr>
            <w:r>
              <w:rPr>
                <w:i/>
              </w:rPr>
              <w:t>OPC</w:t>
            </w:r>
          </w:p>
        </w:tc>
        <w:tc>
          <w:tcPr>
            <w:tcW w:w="2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707D" w14:textId="71D2CEB9" w:rsidR="00EB348E" w:rsidRDefault="00EB348E" w:rsidP="00B332BE">
            <w:pPr>
              <w:keepLines/>
              <w:jc w:val="left"/>
            </w:pPr>
            <w:r w:rsidRPr="00EB348E">
              <w:t>Ordonnancement, pilotage et coordination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494B" w14:textId="3F519494" w:rsidR="00EB348E" w:rsidRDefault="00EB348E" w:rsidP="00B332BE">
            <w:pPr>
              <w:keepLines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B2F1" w14:textId="77777777" w:rsidR="00EB348E" w:rsidRDefault="00EB348E" w:rsidP="00B332BE">
            <w:pPr>
              <w:keepLines/>
              <w:jc w:val="center"/>
              <w:rPr>
                <w:lang w:val="en-US"/>
              </w:rPr>
            </w:pPr>
          </w:p>
        </w:tc>
      </w:tr>
      <w:tr w:rsidR="009A4057" w14:paraId="7E96B892" w14:textId="77777777" w:rsidTr="005D5DE8">
        <w:trPr>
          <w:cantSplit/>
          <w:trHeight w:val="340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3F99F" w14:textId="77777777" w:rsidR="009A4057" w:rsidRDefault="009A4057" w:rsidP="00B332BE">
            <w:pPr>
              <w:keepLines/>
              <w:jc w:val="left"/>
              <w:rPr>
                <w:i/>
              </w:rPr>
            </w:pPr>
            <w:r>
              <w:rPr>
                <w:i/>
              </w:rPr>
              <w:t>AOR</w:t>
            </w:r>
          </w:p>
        </w:tc>
        <w:tc>
          <w:tcPr>
            <w:tcW w:w="2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C16C3" w14:textId="77777777" w:rsidR="009A4057" w:rsidRDefault="009A4057" w:rsidP="00B332BE">
            <w:pPr>
              <w:keepLines/>
              <w:jc w:val="left"/>
            </w:pPr>
            <w:r>
              <w:t xml:space="preserve">Assistance aux opérations de réception et de garantie de parfait achèvement 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2140E" w14:textId="77777777" w:rsidR="009A4057" w:rsidRDefault="009A4057" w:rsidP="00B332BE">
            <w:pPr>
              <w:keepLines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0F10" w14:textId="77777777" w:rsidR="009A4057" w:rsidRDefault="009A4057" w:rsidP="00B332BE">
            <w:pPr>
              <w:keepLines/>
              <w:jc w:val="center"/>
              <w:rPr>
                <w:lang w:val="en-US"/>
              </w:rPr>
            </w:pPr>
          </w:p>
        </w:tc>
      </w:tr>
    </w:tbl>
    <w:p w14:paraId="5DC022E5" w14:textId="77777777" w:rsidR="009A4057" w:rsidRDefault="009A4057" w:rsidP="00F47670">
      <w:pPr>
        <w:rPr>
          <w:rFonts w:cs="Arial"/>
        </w:rPr>
      </w:pPr>
    </w:p>
    <w:p w14:paraId="0DEDEA0C" w14:textId="11137EFC" w:rsidR="00195571" w:rsidRPr="00FF7527" w:rsidRDefault="00AD54D4" w:rsidP="00F47670">
      <w:pPr>
        <w:pStyle w:val="Titre1"/>
      </w:pPr>
      <w:r w:rsidRPr="00600FE6">
        <w:rPr>
          <w:rFonts w:ascii="Arial Gras" w:hAnsi="Arial Gras"/>
          <w:caps w:val="0"/>
          <w:smallCaps/>
        </w:rPr>
        <w:t>A</w:t>
      </w:r>
      <w:r w:rsidR="00546A40" w:rsidRPr="00600FE6">
        <w:rPr>
          <w:rFonts w:ascii="Arial Gras" w:hAnsi="Arial Gras"/>
          <w:caps w:val="0"/>
          <w:smallCaps/>
        </w:rPr>
        <w:t xml:space="preserve">rticle </w:t>
      </w:r>
      <w:r w:rsidR="004C1F38" w:rsidRPr="00600FE6">
        <w:rPr>
          <w:rFonts w:ascii="Arial Gras" w:hAnsi="Arial Gras"/>
          <w:caps w:val="0"/>
          <w:smallCaps/>
        </w:rPr>
        <w:t>4</w:t>
      </w:r>
      <w:r w:rsidR="00195571" w:rsidRPr="00600FE6">
        <w:rPr>
          <w:rFonts w:ascii="Arial Gras" w:hAnsi="Arial Gras"/>
          <w:caps w:val="0"/>
          <w:smallCaps/>
        </w:rPr>
        <w:t xml:space="preserve"> – </w:t>
      </w:r>
      <w:r w:rsidR="00600FE6" w:rsidRPr="00600FE6">
        <w:rPr>
          <w:rFonts w:ascii="Arial Gras" w:hAnsi="Arial Gras"/>
          <w:caps w:val="0"/>
          <w:smallCaps/>
        </w:rPr>
        <w:t>Prix</w:t>
      </w:r>
    </w:p>
    <w:p w14:paraId="7B389790" w14:textId="6F55CB15" w:rsidR="000D61A8" w:rsidRDefault="004C1F38" w:rsidP="00BA0F7B">
      <w:pPr>
        <w:pStyle w:val="Titre2"/>
        <w:ind w:firstLine="720"/>
      </w:pPr>
      <w:r w:rsidRPr="00BA0F7B">
        <w:rPr>
          <w:u w:val="none"/>
        </w:rPr>
        <w:t>4</w:t>
      </w:r>
      <w:r w:rsidR="00BA0F7B" w:rsidRPr="00BA0F7B">
        <w:rPr>
          <w:u w:val="none"/>
        </w:rPr>
        <w:t>.</w:t>
      </w:r>
      <w:r w:rsidR="000D61A8" w:rsidRPr="00BA0F7B">
        <w:rPr>
          <w:u w:val="none"/>
        </w:rPr>
        <w:t xml:space="preserve">1 – </w:t>
      </w:r>
      <w:r w:rsidR="000D61A8" w:rsidRPr="00FF7527">
        <w:t>Forme du prix</w:t>
      </w:r>
    </w:p>
    <w:p w14:paraId="495CC7FC" w14:textId="77777777" w:rsidR="004375CB" w:rsidRPr="004375CB" w:rsidRDefault="004375CB" w:rsidP="004375CB">
      <w:pPr>
        <w:rPr>
          <w:lang w:val="x-none" w:eastAsia="x-none"/>
        </w:rPr>
      </w:pPr>
    </w:p>
    <w:p w14:paraId="451B5AE9" w14:textId="37BDD7E5" w:rsidR="00330874" w:rsidRDefault="004A6341" w:rsidP="00F47670">
      <w:pPr>
        <w:rPr>
          <w:rFonts w:cs="Arial"/>
        </w:rPr>
      </w:pPr>
      <w:r>
        <w:rPr>
          <w:rFonts w:cs="Arial"/>
        </w:rPr>
        <w:t>L</w:t>
      </w:r>
      <w:r w:rsidR="00FF5CB4">
        <w:rPr>
          <w:rFonts w:cs="Arial"/>
        </w:rPr>
        <w:t>a forme et l</w:t>
      </w:r>
      <w:r>
        <w:rPr>
          <w:rFonts w:cs="Arial"/>
        </w:rPr>
        <w:t xml:space="preserve">e contenu du prix </w:t>
      </w:r>
      <w:r w:rsidR="00FF5CB4">
        <w:rPr>
          <w:rFonts w:cs="Arial"/>
        </w:rPr>
        <w:t>s</w:t>
      </w:r>
      <w:r>
        <w:rPr>
          <w:rFonts w:cs="Arial"/>
        </w:rPr>
        <w:t>ont indiqués dans le CCP.</w:t>
      </w:r>
    </w:p>
    <w:p w14:paraId="457B7031" w14:textId="5D2143E8" w:rsidR="00DC77EC" w:rsidRDefault="00DC77EC" w:rsidP="00F47670">
      <w:pPr>
        <w:rPr>
          <w:rFonts w:cs="Arial"/>
        </w:rPr>
      </w:pPr>
    </w:p>
    <w:p w14:paraId="6037041B" w14:textId="77777777" w:rsidR="009A4057" w:rsidRDefault="009A4057" w:rsidP="00F47670">
      <w:pPr>
        <w:rPr>
          <w:rFonts w:cs="Arial"/>
        </w:rPr>
      </w:pPr>
    </w:p>
    <w:p w14:paraId="2B8BCF95" w14:textId="1353D416" w:rsidR="007061E4" w:rsidRDefault="004C1F38" w:rsidP="00BA0F7B">
      <w:pPr>
        <w:pStyle w:val="Titre2"/>
        <w:ind w:firstLine="720"/>
        <w:rPr>
          <w:lang w:val="fr-FR"/>
        </w:rPr>
      </w:pPr>
      <w:r w:rsidRPr="00BA0F7B">
        <w:rPr>
          <w:u w:val="none"/>
        </w:rPr>
        <w:t>4</w:t>
      </w:r>
      <w:r w:rsidR="007061E4" w:rsidRPr="00BA0F7B">
        <w:rPr>
          <w:u w:val="none"/>
        </w:rPr>
        <w:t xml:space="preserve">.2 – </w:t>
      </w:r>
      <w:r w:rsidR="007061E4" w:rsidRPr="00FF7527">
        <w:t xml:space="preserve">Montant du </w:t>
      </w:r>
      <w:r w:rsidR="00CB33DA">
        <w:rPr>
          <w:lang w:val="fr-FR"/>
        </w:rPr>
        <w:t>marché</w:t>
      </w:r>
    </w:p>
    <w:p w14:paraId="11FC0F16" w14:textId="77777777" w:rsidR="004375CB" w:rsidRPr="004375CB" w:rsidRDefault="004375CB" w:rsidP="004375CB">
      <w:pPr>
        <w:rPr>
          <w:lang w:eastAsia="x-none"/>
        </w:rPr>
      </w:pPr>
    </w:p>
    <w:p w14:paraId="2DA7616B" w14:textId="77777777" w:rsidR="00AD54D4" w:rsidRDefault="008E4C07" w:rsidP="00F47670">
      <w:pPr>
        <w:rPr>
          <w:rFonts w:cs="Arial"/>
          <w:b/>
        </w:rPr>
      </w:pPr>
      <w:r w:rsidRPr="00FF7527">
        <w:rPr>
          <w:rFonts w:cs="Arial"/>
        </w:rPr>
        <w:t xml:space="preserve">L’offre est réputée établie sur la base des conditions économiques en vigueur </w:t>
      </w:r>
      <w:r w:rsidRPr="00E741D6">
        <w:rPr>
          <w:rFonts w:cs="Arial"/>
        </w:rPr>
        <w:t xml:space="preserve">au mois Mo </w:t>
      </w:r>
      <w:r w:rsidRPr="00F81A04">
        <w:rPr>
          <w:rFonts w:cs="Arial"/>
          <w:b/>
        </w:rPr>
        <w:t>(</w:t>
      </w:r>
      <w:r w:rsidR="008D49D7" w:rsidRPr="00E741D6">
        <w:rPr>
          <w:rFonts w:cs="Arial"/>
          <w:b/>
        </w:rPr>
        <w:t>mois de remise des offres</w:t>
      </w:r>
      <w:r w:rsidR="00AD54D4">
        <w:rPr>
          <w:rFonts w:cs="Arial"/>
          <w:b/>
        </w:rPr>
        <w:t>).</w:t>
      </w:r>
    </w:p>
    <w:p w14:paraId="078542F1" w14:textId="76F59851" w:rsidR="000B7EF9" w:rsidRDefault="000B7EF9" w:rsidP="00F47670">
      <w:pPr>
        <w:rPr>
          <w:rFonts w:cs="Arial"/>
        </w:rPr>
      </w:pPr>
    </w:p>
    <w:p w14:paraId="2C4A33A1" w14:textId="4CD35631" w:rsidR="009A4057" w:rsidRDefault="009A4057" w:rsidP="00F47670">
      <w:pPr>
        <w:rPr>
          <w:rFonts w:cs="Arial"/>
        </w:rPr>
      </w:pPr>
    </w:p>
    <w:p w14:paraId="629E86B7" w14:textId="76A3106A" w:rsidR="005D5DE8" w:rsidRDefault="005D5DE8" w:rsidP="00F47670">
      <w:pPr>
        <w:rPr>
          <w:rFonts w:cs="Arial"/>
        </w:rPr>
      </w:pPr>
    </w:p>
    <w:p w14:paraId="68B9AEF6" w14:textId="367A0855" w:rsidR="005D5DE8" w:rsidRDefault="005D5DE8" w:rsidP="00F47670">
      <w:pPr>
        <w:rPr>
          <w:rFonts w:cs="Arial"/>
        </w:rPr>
      </w:pPr>
    </w:p>
    <w:p w14:paraId="029E6D1D" w14:textId="12CCA8E9" w:rsidR="005D5DE8" w:rsidRDefault="005D5DE8" w:rsidP="00F47670">
      <w:pPr>
        <w:rPr>
          <w:rFonts w:cs="Arial"/>
        </w:rPr>
      </w:pPr>
    </w:p>
    <w:p w14:paraId="5078AF0A" w14:textId="40DFEC8C" w:rsidR="005D5DE8" w:rsidRDefault="005D5DE8" w:rsidP="00F47670">
      <w:pPr>
        <w:rPr>
          <w:rFonts w:cs="Arial"/>
        </w:rPr>
      </w:pPr>
    </w:p>
    <w:p w14:paraId="69828F7F" w14:textId="50C7F6C5" w:rsidR="005D5DE8" w:rsidRDefault="005D5DE8" w:rsidP="00F47670">
      <w:pPr>
        <w:rPr>
          <w:rFonts w:cs="Arial"/>
        </w:rPr>
      </w:pPr>
    </w:p>
    <w:p w14:paraId="2252B22B" w14:textId="5989E3DA" w:rsidR="005D5DE8" w:rsidRDefault="005D5DE8" w:rsidP="00F47670">
      <w:pPr>
        <w:rPr>
          <w:rFonts w:cs="Arial"/>
        </w:rPr>
      </w:pPr>
    </w:p>
    <w:p w14:paraId="19F6FFEF" w14:textId="33C53038" w:rsidR="005D5DE8" w:rsidRDefault="005D5DE8" w:rsidP="00F47670">
      <w:pPr>
        <w:rPr>
          <w:rFonts w:cs="Arial"/>
        </w:rPr>
      </w:pPr>
    </w:p>
    <w:p w14:paraId="2ED79742" w14:textId="1FD27A52" w:rsidR="005D5DE8" w:rsidRDefault="005D5DE8" w:rsidP="00F47670">
      <w:pPr>
        <w:rPr>
          <w:rFonts w:cs="Arial"/>
        </w:rPr>
      </w:pPr>
    </w:p>
    <w:p w14:paraId="68AB703B" w14:textId="77777777" w:rsidR="005D5DE8" w:rsidRDefault="005D5DE8" w:rsidP="00F47670">
      <w:pPr>
        <w:rPr>
          <w:rFonts w:cs="Arial"/>
        </w:rPr>
      </w:pPr>
    </w:p>
    <w:p w14:paraId="1E65C1AA" w14:textId="79B314F4" w:rsidR="00C63349" w:rsidRDefault="004375CB" w:rsidP="00F47670">
      <w:pPr>
        <w:rPr>
          <w:rFonts w:cs="Arial"/>
        </w:rPr>
      </w:pPr>
      <w:r w:rsidRPr="00FF7527">
        <w:rPr>
          <w:rFonts w:cs="Arial"/>
        </w:rPr>
        <w:t>Le forfait provisoire de rémunération est :</w:t>
      </w:r>
    </w:p>
    <w:p w14:paraId="6637C974" w14:textId="77777777" w:rsidR="004375CB" w:rsidRPr="00251964" w:rsidRDefault="004375CB" w:rsidP="00F47670">
      <w:pPr>
        <w:rPr>
          <w:rFonts w:cs="Arial"/>
          <w:color w:val="0000FF"/>
          <w:sz w:val="22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276"/>
        <w:gridCol w:w="4993"/>
      </w:tblGrid>
      <w:tr w:rsidR="00B43D2F" w:rsidRPr="000C13E5" w14:paraId="1F7C6C0A" w14:textId="77777777" w:rsidTr="00EB546E">
        <w:trPr>
          <w:trHeight w:val="424"/>
        </w:trPr>
        <w:tc>
          <w:tcPr>
            <w:tcW w:w="9921" w:type="dxa"/>
            <w:gridSpan w:val="3"/>
            <w:shd w:val="clear" w:color="auto" w:fill="D9D9D9" w:themeFill="background1" w:themeFillShade="D9"/>
            <w:vAlign w:val="center"/>
          </w:tcPr>
          <w:p w14:paraId="40C34D61" w14:textId="77777777" w:rsidR="00B43D2F" w:rsidRPr="000C13E5" w:rsidRDefault="00B43D2F" w:rsidP="00F47670">
            <w:pPr>
              <w:jc w:val="left"/>
              <w:rPr>
                <w:rFonts w:cs="Arial"/>
              </w:rPr>
            </w:pPr>
            <w:r w:rsidRPr="000C13E5">
              <w:rPr>
                <w:rFonts w:cs="Arial"/>
                <w:b/>
                <w:smallCaps/>
              </w:rPr>
              <w:t>« missions de base » du marché de maitrise d’œuvre</w:t>
            </w:r>
          </w:p>
        </w:tc>
      </w:tr>
      <w:tr w:rsidR="00B43D2F" w:rsidRPr="000C13E5" w14:paraId="2E85632F" w14:textId="77777777" w:rsidTr="00EB546E">
        <w:trPr>
          <w:trHeight w:val="422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14:paraId="03498165" w14:textId="77777777" w:rsidR="00B43D2F" w:rsidRPr="000C13E5" w:rsidRDefault="00B43D2F" w:rsidP="00F47670">
            <w:pPr>
              <w:jc w:val="left"/>
              <w:rPr>
                <w:rFonts w:cs="Arial"/>
                <w:b/>
                <w:smallCaps/>
              </w:rPr>
            </w:pPr>
            <w:r w:rsidRPr="000C13E5">
              <w:rPr>
                <w:rFonts w:cs="Arial"/>
                <w:b/>
                <w:smallCaps/>
              </w:rPr>
              <w:t xml:space="preserve">% appliqué à la mission : </w:t>
            </w:r>
          </w:p>
        </w:tc>
        <w:tc>
          <w:tcPr>
            <w:tcW w:w="6269" w:type="dxa"/>
            <w:gridSpan w:val="2"/>
            <w:shd w:val="clear" w:color="auto" w:fill="auto"/>
            <w:vAlign w:val="center"/>
          </w:tcPr>
          <w:p w14:paraId="35F5B74A" w14:textId="77777777" w:rsidR="00B43D2F" w:rsidRPr="000C13E5" w:rsidRDefault="00B43D2F" w:rsidP="00F47670">
            <w:pPr>
              <w:jc w:val="left"/>
              <w:rPr>
                <w:rFonts w:cs="Arial"/>
                <w:b/>
                <w:smallCaps/>
              </w:rPr>
            </w:pPr>
            <w:r w:rsidRPr="000C13E5">
              <w:rPr>
                <w:rFonts w:cs="Arial"/>
                <w:b/>
                <w:smallCaps/>
              </w:rPr>
              <w:t>……………….</w:t>
            </w:r>
          </w:p>
        </w:tc>
      </w:tr>
      <w:tr w:rsidR="00B43D2F" w:rsidRPr="000C13E5" w14:paraId="04E2880F" w14:textId="77777777" w:rsidTr="00EB546E">
        <w:trPr>
          <w:trHeight w:val="569"/>
        </w:trPr>
        <w:tc>
          <w:tcPr>
            <w:tcW w:w="3652" w:type="dxa"/>
            <w:vMerge w:val="restart"/>
            <w:shd w:val="clear" w:color="auto" w:fill="F2F2F2" w:themeFill="background1" w:themeFillShade="F2"/>
            <w:vAlign w:val="center"/>
          </w:tcPr>
          <w:p w14:paraId="4E3ACFA0" w14:textId="77777777" w:rsidR="00B43D2F" w:rsidRDefault="00B43D2F" w:rsidP="00F47670">
            <w:pPr>
              <w:jc w:val="left"/>
              <w:rPr>
                <w:rFonts w:cs="Arial"/>
                <w:b/>
                <w:i/>
              </w:rPr>
            </w:pPr>
            <w:r w:rsidRPr="000C13E5">
              <w:rPr>
                <w:rFonts w:cs="Arial"/>
                <w:b/>
                <w:i/>
              </w:rPr>
              <w:t>Forfait provisoire de rémunération mission de base</w:t>
            </w:r>
          </w:p>
          <w:p w14:paraId="413C06E4" w14:textId="77777777" w:rsidR="00B43D2F" w:rsidRDefault="00B43D2F" w:rsidP="00F47670">
            <w:pPr>
              <w:jc w:val="left"/>
              <w:rPr>
                <w:rFonts w:cs="Arial"/>
                <w:b/>
                <w:smallCaps/>
              </w:rPr>
            </w:pPr>
          </w:p>
          <w:p w14:paraId="36E12388" w14:textId="77777777" w:rsidR="00B43D2F" w:rsidRPr="00C30DBA" w:rsidRDefault="00B43D2F" w:rsidP="00BA0F7B">
            <w:pPr>
              <w:jc w:val="left"/>
              <w:rPr>
                <w:rFonts w:ascii="Arial Gras" w:hAnsi="Arial Gras" w:cs="Arial"/>
                <w:highlight w:val="yellow"/>
                <w:lang w:val="en-US"/>
              </w:rPr>
            </w:pPr>
            <w:r w:rsidRPr="00C30DBA">
              <w:rPr>
                <w:rFonts w:ascii="Arial Gras" w:hAnsi="Arial Gras" w:cs="Arial"/>
                <w:sz w:val="18"/>
                <w:lang w:val="en-US"/>
              </w:rPr>
              <w:t>Missions</w:t>
            </w:r>
            <w:r w:rsidR="00BA0F7B" w:rsidRPr="00C30DBA">
              <w:rPr>
                <w:rFonts w:ascii="Arial Gras" w:hAnsi="Arial Gras" w:cs="Arial"/>
                <w:sz w:val="18"/>
                <w:lang w:val="en-US"/>
              </w:rPr>
              <w:t xml:space="preserve"> </w:t>
            </w:r>
            <w:r w:rsidR="00D01E3C" w:rsidRPr="00C30DBA">
              <w:rPr>
                <w:rFonts w:ascii="Arial Gras" w:hAnsi="Arial Gras" w:cs="Arial"/>
                <w:sz w:val="18"/>
                <w:lang w:val="en-US"/>
              </w:rPr>
              <w:t>A</w:t>
            </w:r>
            <w:r w:rsidR="00BA0F7B" w:rsidRPr="00C30DBA">
              <w:rPr>
                <w:rFonts w:ascii="Arial Gras" w:hAnsi="Arial Gras" w:cs="Arial"/>
                <w:sz w:val="18"/>
                <w:lang w:val="en-US"/>
              </w:rPr>
              <w:t>V</w:t>
            </w:r>
            <w:r w:rsidR="00D01E3C" w:rsidRPr="00C30DBA">
              <w:rPr>
                <w:rFonts w:ascii="Arial Gras" w:hAnsi="Arial Gras" w:cs="Arial"/>
                <w:sz w:val="18"/>
                <w:lang w:val="en-US"/>
              </w:rPr>
              <w:t>P</w:t>
            </w:r>
            <w:r w:rsidRPr="00C30DBA">
              <w:rPr>
                <w:rFonts w:ascii="Arial Gras" w:hAnsi="Arial Gras" w:cs="Arial"/>
                <w:sz w:val="18"/>
                <w:lang w:val="en-US"/>
              </w:rPr>
              <w:t>, PRO, ACT</w:t>
            </w:r>
            <w:r w:rsidR="00D01E3C" w:rsidRPr="00C30DBA">
              <w:rPr>
                <w:rFonts w:ascii="Arial Gras" w:hAnsi="Arial Gras" w:cs="Arial"/>
                <w:sz w:val="18"/>
                <w:lang w:val="en-US"/>
              </w:rPr>
              <w:t>, EXE, VISA, DET, AOR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1CF5EA" w14:textId="77777777" w:rsidR="00B43D2F" w:rsidRPr="000C13E5" w:rsidRDefault="00B43D2F" w:rsidP="00F47670">
            <w:pPr>
              <w:jc w:val="left"/>
              <w:rPr>
                <w:rFonts w:cs="Arial"/>
                <w:b/>
                <w:smallCaps/>
              </w:rPr>
            </w:pPr>
            <w:r w:rsidRPr="000C13E5">
              <w:rPr>
                <w:rFonts w:cs="Arial"/>
                <w:i/>
              </w:rPr>
              <w:t>en € HT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50130639" w14:textId="77777777" w:rsidR="00B43D2F" w:rsidRPr="000C13E5" w:rsidRDefault="00B43D2F" w:rsidP="00F47670">
            <w:pPr>
              <w:jc w:val="left"/>
              <w:rPr>
                <w:rFonts w:cs="Arial"/>
                <w:b/>
                <w:smallCaps/>
              </w:rPr>
            </w:pPr>
          </w:p>
        </w:tc>
      </w:tr>
      <w:tr w:rsidR="00B43D2F" w:rsidRPr="000C13E5" w14:paraId="5DCE8ACC" w14:textId="77777777" w:rsidTr="00EB546E">
        <w:trPr>
          <w:trHeight w:val="408"/>
        </w:trPr>
        <w:tc>
          <w:tcPr>
            <w:tcW w:w="3652" w:type="dxa"/>
            <w:vMerge/>
            <w:shd w:val="clear" w:color="auto" w:fill="F2F2F2" w:themeFill="background1" w:themeFillShade="F2"/>
            <w:vAlign w:val="center"/>
          </w:tcPr>
          <w:p w14:paraId="018A68A4" w14:textId="77777777" w:rsidR="00B43D2F" w:rsidRPr="000C13E5" w:rsidRDefault="00B43D2F" w:rsidP="00F47670">
            <w:pPr>
              <w:jc w:val="left"/>
              <w:rPr>
                <w:rFonts w:cs="Arial"/>
                <w:i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5DD101B" w14:textId="77777777" w:rsidR="00B43D2F" w:rsidRPr="000C13E5" w:rsidRDefault="00B43D2F" w:rsidP="00F47670">
            <w:pPr>
              <w:jc w:val="left"/>
              <w:rPr>
                <w:rFonts w:cs="Arial"/>
                <w:i/>
              </w:rPr>
            </w:pPr>
            <w:r w:rsidRPr="000C13E5">
              <w:rPr>
                <w:rFonts w:cs="Arial"/>
                <w:i/>
              </w:rPr>
              <w:t>TVA en %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7CBF9BF2" w14:textId="77777777" w:rsidR="00B43D2F" w:rsidRPr="000C13E5" w:rsidRDefault="00B43D2F" w:rsidP="00F47670">
            <w:pPr>
              <w:jc w:val="left"/>
              <w:rPr>
                <w:rFonts w:cs="Arial"/>
                <w:b/>
                <w:smallCaps/>
              </w:rPr>
            </w:pPr>
          </w:p>
        </w:tc>
      </w:tr>
      <w:tr w:rsidR="00B43D2F" w:rsidRPr="000C13E5" w14:paraId="362E1A3B" w14:textId="77777777" w:rsidTr="00EB546E">
        <w:trPr>
          <w:trHeight w:val="413"/>
        </w:trPr>
        <w:tc>
          <w:tcPr>
            <w:tcW w:w="3652" w:type="dxa"/>
            <w:vMerge/>
            <w:shd w:val="clear" w:color="auto" w:fill="F2F2F2" w:themeFill="background1" w:themeFillShade="F2"/>
            <w:vAlign w:val="center"/>
          </w:tcPr>
          <w:p w14:paraId="57AFA5ED" w14:textId="77777777" w:rsidR="00B43D2F" w:rsidRPr="000C13E5" w:rsidRDefault="00B43D2F" w:rsidP="00F47670">
            <w:pPr>
              <w:jc w:val="left"/>
              <w:rPr>
                <w:rFonts w:cs="Arial"/>
                <w:i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87D4B92" w14:textId="77777777" w:rsidR="00B43D2F" w:rsidRPr="000C13E5" w:rsidRDefault="00B43D2F" w:rsidP="00F47670">
            <w:pPr>
              <w:jc w:val="left"/>
              <w:rPr>
                <w:rFonts w:cs="Arial"/>
                <w:i/>
              </w:rPr>
            </w:pPr>
            <w:r w:rsidRPr="000C13E5">
              <w:rPr>
                <w:rFonts w:cs="Arial"/>
                <w:i/>
              </w:rPr>
              <w:t>en € TTC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49C8C4AE" w14:textId="77777777" w:rsidR="00B43D2F" w:rsidRPr="000C13E5" w:rsidRDefault="00B43D2F" w:rsidP="00F47670">
            <w:pPr>
              <w:jc w:val="left"/>
              <w:rPr>
                <w:rFonts w:cs="Arial"/>
                <w:b/>
                <w:smallCaps/>
              </w:rPr>
            </w:pPr>
          </w:p>
        </w:tc>
      </w:tr>
      <w:tr w:rsidR="00B43D2F" w:rsidRPr="000C13E5" w14:paraId="703CF6BB" w14:textId="77777777" w:rsidTr="00EB546E">
        <w:trPr>
          <w:trHeight w:val="680"/>
        </w:trPr>
        <w:tc>
          <w:tcPr>
            <w:tcW w:w="3652" w:type="dxa"/>
            <w:vMerge/>
            <w:shd w:val="clear" w:color="auto" w:fill="F2F2F2" w:themeFill="background1" w:themeFillShade="F2"/>
            <w:vAlign w:val="center"/>
          </w:tcPr>
          <w:p w14:paraId="21B12D2A" w14:textId="77777777" w:rsidR="00B43D2F" w:rsidRPr="000C13E5" w:rsidRDefault="00B43D2F" w:rsidP="00F47670">
            <w:pPr>
              <w:jc w:val="left"/>
              <w:rPr>
                <w:rFonts w:cs="Arial"/>
                <w:i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1E7508" w14:textId="77777777" w:rsidR="00B43D2F" w:rsidRPr="000C13E5" w:rsidRDefault="001F7792" w:rsidP="00F47670">
            <w:pPr>
              <w:jc w:val="left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Arrêté en lettres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1C7C8668" w14:textId="77777777" w:rsidR="00B43D2F" w:rsidRPr="000C13E5" w:rsidRDefault="00B43D2F" w:rsidP="00F47670">
            <w:pPr>
              <w:jc w:val="left"/>
              <w:rPr>
                <w:rFonts w:cs="Arial"/>
                <w:b/>
                <w:smallCaps/>
              </w:rPr>
            </w:pPr>
          </w:p>
        </w:tc>
      </w:tr>
    </w:tbl>
    <w:p w14:paraId="6DD2518D" w14:textId="77777777" w:rsidR="00B43D2F" w:rsidRDefault="00B43D2F" w:rsidP="00F47670">
      <w:pPr>
        <w:rPr>
          <w:rFonts w:cs="Arial"/>
        </w:rPr>
      </w:pPr>
    </w:p>
    <w:p w14:paraId="589CBD9C" w14:textId="77777777" w:rsidR="000B7EF9" w:rsidRDefault="000B7EF9" w:rsidP="00F47670">
      <w:pPr>
        <w:rPr>
          <w:rFonts w:cs="Arial"/>
        </w:rPr>
      </w:pPr>
    </w:p>
    <w:p w14:paraId="3CFC22DE" w14:textId="77777777" w:rsidR="009A4057" w:rsidRDefault="0006478E" w:rsidP="00BA0F7B">
      <w:pPr>
        <w:rPr>
          <w:rFonts w:cs="Arial"/>
        </w:rPr>
      </w:pPr>
      <w:r w:rsidRPr="00330874">
        <w:rPr>
          <w:rFonts w:cs="Arial"/>
        </w:rPr>
        <w:t>Le forfait de rémunération est rendu définitif selon les dispositions du CCAP.</w:t>
      </w:r>
    </w:p>
    <w:p w14:paraId="325B10C7" w14:textId="5664E026" w:rsidR="00BA0F7B" w:rsidRDefault="0006478E" w:rsidP="00BA0F7B">
      <w:pPr>
        <w:rPr>
          <w:rFonts w:cs="Arial"/>
        </w:rPr>
      </w:pPr>
      <w:r w:rsidRPr="007A2CE7">
        <w:rPr>
          <w:rFonts w:cs="Arial"/>
        </w:rPr>
        <w:t>La part attribuée à chaque cotraitant est fixée dans la décomposition du prix (</w:t>
      </w:r>
      <w:r w:rsidR="005D5DE8">
        <w:rPr>
          <w:rFonts w:cs="Arial"/>
        </w:rPr>
        <w:t>DPGF)</w:t>
      </w:r>
      <w:r w:rsidRPr="007A2CE7">
        <w:rPr>
          <w:rFonts w:cs="Arial"/>
        </w:rPr>
        <w:t>.</w:t>
      </w:r>
    </w:p>
    <w:p w14:paraId="6A9F7AA2" w14:textId="4D436507" w:rsidR="008E4C07" w:rsidRPr="00600FE6" w:rsidRDefault="00600FE6" w:rsidP="00BA0F7B">
      <w:pPr>
        <w:pStyle w:val="Titre1"/>
      </w:pPr>
      <w:bookmarkStart w:id="1" w:name="_Toc281572244"/>
      <w:r w:rsidRPr="00600FE6">
        <w:t>Article 5</w:t>
      </w:r>
      <w:r w:rsidRPr="00600FE6">
        <w:rPr>
          <w:rFonts w:hint="eastAsia"/>
        </w:rPr>
        <w:t> </w:t>
      </w:r>
      <w:r w:rsidR="00E45796">
        <w:t>–</w:t>
      </w:r>
      <w:r>
        <w:t xml:space="preserve"> Enveloppe </w:t>
      </w:r>
      <w:r w:rsidRPr="00600FE6">
        <w:t>pr</w:t>
      </w:r>
      <w:r w:rsidRPr="00600FE6">
        <w:rPr>
          <w:rFonts w:hint="eastAsia"/>
        </w:rPr>
        <w:t>é</w:t>
      </w:r>
      <w:r w:rsidRPr="00600FE6">
        <w:t>visionnelle d</w:t>
      </w:r>
      <w:r>
        <w:t xml:space="preserve">es </w:t>
      </w:r>
      <w:r w:rsidRPr="00600FE6">
        <w:t>travaux</w:t>
      </w:r>
      <w:bookmarkEnd w:id="1"/>
    </w:p>
    <w:p w14:paraId="0330789D" w14:textId="77777777" w:rsidR="00CC7460" w:rsidRPr="00E5252D" w:rsidRDefault="00CC7460" w:rsidP="00F47670"/>
    <w:p w14:paraId="58D5E61E" w14:textId="10B849A2" w:rsidR="00031108" w:rsidRDefault="00031108" w:rsidP="00031108">
      <w:pPr>
        <w:rPr>
          <w:u w:val="single"/>
        </w:rPr>
      </w:pPr>
      <w:r w:rsidRPr="009C11BD">
        <w:t xml:space="preserve">L’enveloppe financière prévisionnelle affectée aux travaux </w:t>
      </w:r>
      <w:r w:rsidRPr="00412391">
        <w:t>(</w:t>
      </w:r>
      <w:r w:rsidRPr="00412391">
        <w:rPr>
          <w:u w:val="single"/>
        </w:rPr>
        <w:t xml:space="preserve">valeur </w:t>
      </w:r>
      <w:r w:rsidR="005D5DE8">
        <w:rPr>
          <w:u w:val="single"/>
        </w:rPr>
        <w:t>Juillet</w:t>
      </w:r>
      <w:r w:rsidR="009A4057" w:rsidRPr="00412391">
        <w:rPr>
          <w:u w:val="single"/>
        </w:rPr>
        <w:t xml:space="preserve"> 202</w:t>
      </w:r>
      <w:r w:rsidR="00E46A7D" w:rsidRPr="00412391">
        <w:rPr>
          <w:u w:val="single"/>
        </w:rPr>
        <w:t>3</w:t>
      </w:r>
      <w:r w:rsidRPr="00412391">
        <w:t xml:space="preserve">) est de : </w:t>
      </w:r>
      <w:r w:rsidR="005D5DE8">
        <w:rPr>
          <w:b/>
        </w:rPr>
        <w:t>2 000</w:t>
      </w:r>
      <w:r w:rsidR="000853D3" w:rsidRPr="00412391">
        <w:rPr>
          <w:b/>
        </w:rPr>
        <w:t xml:space="preserve"> 000 € </w:t>
      </w:r>
      <w:r w:rsidR="00426C39" w:rsidRPr="00412391">
        <w:rPr>
          <w:b/>
        </w:rPr>
        <w:t>HT</w:t>
      </w:r>
    </w:p>
    <w:p w14:paraId="685DB05F" w14:textId="77777777" w:rsidR="0061223C" w:rsidRDefault="0061223C" w:rsidP="00F47670">
      <w:pPr>
        <w:rPr>
          <w:rFonts w:cs="Arial"/>
        </w:rPr>
      </w:pPr>
    </w:p>
    <w:p w14:paraId="75722EE3" w14:textId="77777777" w:rsidR="007F1222" w:rsidRPr="00BD5C23" w:rsidRDefault="008B25B2" w:rsidP="00F47670">
      <w:pPr>
        <w:pStyle w:val="Titre1"/>
        <w:rPr>
          <w:rFonts w:ascii="Arial Gras" w:hAnsi="Arial Gras"/>
          <w:caps w:val="0"/>
          <w:smallCaps/>
        </w:rPr>
      </w:pPr>
      <w:r w:rsidRPr="00BD5C23">
        <w:rPr>
          <w:rFonts w:ascii="Arial Gras" w:hAnsi="Arial Gras"/>
          <w:caps w:val="0"/>
          <w:smallCaps/>
        </w:rPr>
        <w:t>Article 6</w:t>
      </w:r>
      <w:r w:rsidR="00B45D54" w:rsidRPr="00BD5C23">
        <w:rPr>
          <w:rFonts w:ascii="Arial Gras" w:hAnsi="Arial Gras"/>
          <w:caps w:val="0"/>
          <w:smallCaps/>
        </w:rPr>
        <w:t xml:space="preserve"> </w:t>
      </w:r>
      <w:r w:rsidR="00BD5C23" w:rsidRPr="00BF0F85">
        <w:rPr>
          <w:rFonts w:ascii="Calibri" w:hAnsi="Calibri"/>
          <w:caps w:val="0"/>
          <w:smallCaps/>
          <w:lang w:val="fr-FR"/>
        </w:rPr>
        <w:t xml:space="preserve">– </w:t>
      </w:r>
      <w:r w:rsidR="00BD5C23" w:rsidRPr="00BD5C23">
        <w:rPr>
          <w:rFonts w:ascii="Arial Gras" w:hAnsi="Arial Gras"/>
          <w:caps w:val="0"/>
          <w:smallCaps/>
        </w:rPr>
        <w:t xml:space="preserve">Durée </w:t>
      </w:r>
      <w:r w:rsidR="00C10FDB" w:rsidRPr="00BD5C23">
        <w:rPr>
          <w:rFonts w:ascii="Arial Gras" w:hAnsi="Arial Gras"/>
          <w:caps w:val="0"/>
          <w:smallCaps/>
        </w:rPr>
        <w:t>du marché et de la mission</w:t>
      </w:r>
    </w:p>
    <w:p w14:paraId="462AB503" w14:textId="77777777" w:rsidR="0092230A" w:rsidRPr="0092230A" w:rsidRDefault="0092230A" w:rsidP="0092230A">
      <w:pPr>
        <w:pStyle w:val="Titre2"/>
        <w:ind w:firstLine="720"/>
      </w:pPr>
      <w:r w:rsidRPr="0092230A">
        <w:rPr>
          <w:u w:val="none"/>
          <w:lang w:val="fr-FR"/>
        </w:rPr>
        <w:t xml:space="preserve">6.1 – </w:t>
      </w:r>
      <w:r w:rsidRPr="0092230A">
        <w:t>Durée du marché</w:t>
      </w:r>
    </w:p>
    <w:p w14:paraId="6F6F0D8D" w14:textId="77777777" w:rsidR="0092230A" w:rsidRDefault="0092230A" w:rsidP="00F47670">
      <w:pPr>
        <w:rPr>
          <w:rFonts w:cs="Arial"/>
        </w:rPr>
      </w:pPr>
    </w:p>
    <w:p w14:paraId="1267D5C8" w14:textId="77777777" w:rsidR="00C3168E" w:rsidRPr="002C56F1" w:rsidRDefault="00C3168E" w:rsidP="00C3168E">
      <w:pPr>
        <w:pStyle w:val="Paragraphedeliste"/>
        <w:numPr>
          <w:ilvl w:val="0"/>
          <w:numId w:val="14"/>
        </w:numPr>
        <w:spacing w:after="200" w:line="276" w:lineRule="auto"/>
        <w:jc w:val="left"/>
        <w:rPr>
          <w:b/>
        </w:rPr>
      </w:pPr>
      <w:r w:rsidRPr="002C56F1">
        <w:rPr>
          <w:b/>
        </w:rPr>
        <w:t xml:space="preserve">Durée </w:t>
      </w:r>
      <w:r>
        <w:rPr>
          <w:b/>
          <w:lang w:val="fr-FR"/>
        </w:rPr>
        <w:t>d’exécution du marché de maitrise d’œuvre</w:t>
      </w:r>
    </w:p>
    <w:p w14:paraId="4DB5431B" w14:textId="499BAFB2" w:rsidR="00031108" w:rsidRPr="00031108" w:rsidRDefault="00031108" w:rsidP="00031108">
      <w:pPr>
        <w:rPr>
          <w:rFonts w:cs="Arial"/>
        </w:rPr>
      </w:pPr>
      <w:r w:rsidRPr="00031108">
        <w:rPr>
          <w:rFonts w:cs="Arial"/>
        </w:rPr>
        <w:t xml:space="preserve">Le présent marché prend effet à sa notification et se terminera à l’issue de la garantie de parfait achèvement (GPA) comprenant l’ensemble des ouvrages réceptionnés </w:t>
      </w:r>
      <w:r w:rsidR="00EB348E" w:rsidRPr="00031108">
        <w:rPr>
          <w:rFonts w:cs="Arial"/>
        </w:rPr>
        <w:t>sans réserve</w:t>
      </w:r>
      <w:r w:rsidRPr="00031108">
        <w:rPr>
          <w:rFonts w:cs="Arial"/>
        </w:rPr>
        <w:t>.</w:t>
      </w:r>
    </w:p>
    <w:p w14:paraId="68CE1A96" w14:textId="77777777" w:rsidR="00031108" w:rsidRDefault="00031108" w:rsidP="00031108">
      <w:pPr>
        <w:rPr>
          <w:rFonts w:cs="Arial"/>
        </w:rPr>
      </w:pPr>
      <w:r w:rsidRPr="00031108">
        <w:rPr>
          <w:rFonts w:cs="Arial"/>
        </w:rPr>
        <w:t>L'achèvement du présent marché est constaté par procès-verbal signé contradictoirement par les deux parties.</w:t>
      </w:r>
    </w:p>
    <w:p w14:paraId="1477A404" w14:textId="77777777" w:rsidR="00C3168E" w:rsidRDefault="00C3168E" w:rsidP="00042177">
      <w:pPr>
        <w:rPr>
          <w:rFonts w:cs="Arial"/>
        </w:rPr>
      </w:pPr>
      <w:bookmarkStart w:id="2" w:name="_Toc294191776"/>
    </w:p>
    <w:p w14:paraId="291C206F" w14:textId="77777777" w:rsidR="003E14E7" w:rsidRPr="0092230A" w:rsidRDefault="0092230A" w:rsidP="0092230A">
      <w:pPr>
        <w:pStyle w:val="Titre2"/>
        <w:ind w:firstLine="720"/>
      </w:pPr>
      <w:r w:rsidRPr="0092230A">
        <w:rPr>
          <w:u w:val="none"/>
          <w:lang w:val="fr-FR"/>
        </w:rPr>
        <w:t xml:space="preserve">6.2 – </w:t>
      </w:r>
      <w:r w:rsidR="003E14E7" w:rsidRPr="0092230A">
        <w:t xml:space="preserve">Délais d’exécution </w:t>
      </w:r>
    </w:p>
    <w:p w14:paraId="37151439" w14:textId="34D06586" w:rsidR="00A91BAF" w:rsidRPr="006D356D" w:rsidRDefault="006A032F" w:rsidP="00F47670">
      <w:pPr>
        <w:rPr>
          <w:rFonts w:cs="Arial"/>
        </w:rPr>
      </w:pPr>
      <w:r>
        <w:rPr>
          <w:rFonts w:cs="Arial"/>
        </w:rPr>
        <w:t>Le délai d’exécution global est de 16 mois à compter de la notification jusqu’à la réception de l’ouvrage.</w:t>
      </w:r>
    </w:p>
    <w:p w14:paraId="3EB596A3" w14:textId="79742427" w:rsidR="00E82EEF" w:rsidRPr="004375CB" w:rsidRDefault="00E82EEF" w:rsidP="00F47670">
      <w:pPr>
        <w:jc w:val="left"/>
        <w:rPr>
          <w:rFonts w:cs="Arial"/>
        </w:rPr>
      </w:pPr>
      <w:r w:rsidRPr="00296808">
        <w:rPr>
          <w:rFonts w:cs="Arial"/>
        </w:rPr>
        <w:t xml:space="preserve">Les délais d’exécution de chaque élément de mission sont fixés </w:t>
      </w:r>
      <w:r w:rsidR="00CF4057" w:rsidRPr="00296808">
        <w:rPr>
          <w:rFonts w:cs="Arial"/>
        </w:rPr>
        <w:t xml:space="preserve">à </w:t>
      </w:r>
      <w:r w:rsidR="00CF4057" w:rsidRPr="004375CB">
        <w:rPr>
          <w:rFonts w:cs="Arial"/>
        </w:rPr>
        <w:t xml:space="preserve">l’article </w:t>
      </w:r>
      <w:r w:rsidR="00EB348E">
        <w:rPr>
          <w:rFonts w:cs="Arial"/>
        </w:rPr>
        <w:t>7</w:t>
      </w:r>
      <w:r w:rsidR="00070FE0" w:rsidRPr="004375CB">
        <w:rPr>
          <w:rFonts w:cs="Arial"/>
        </w:rPr>
        <w:t xml:space="preserve"> du CCP</w:t>
      </w:r>
      <w:r w:rsidR="00EA7E79" w:rsidRPr="004375CB">
        <w:rPr>
          <w:rFonts w:cs="Arial"/>
        </w:rPr>
        <w:t>.</w:t>
      </w:r>
    </w:p>
    <w:p w14:paraId="389C62EE" w14:textId="779BF3B6" w:rsidR="00DA2B30" w:rsidRPr="003F2F67" w:rsidRDefault="00E82EEF" w:rsidP="00F47670">
      <w:pPr>
        <w:rPr>
          <w:rFonts w:cs="Arial"/>
        </w:rPr>
      </w:pPr>
      <w:r w:rsidRPr="004375CB">
        <w:rPr>
          <w:rFonts w:cs="Arial"/>
        </w:rPr>
        <w:t xml:space="preserve">Le point de départ </w:t>
      </w:r>
      <w:bookmarkStart w:id="3" w:name="_GoBack"/>
      <w:r w:rsidRPr="004375CB">
        <w:rPr>
          <w:rFonts w:cs="Arial"/>
        </w:rPr>
        <w:t xml:space="preserve">de chacun de ces </w:t>
      </w:r>
      <w:r w:rsidR="00CF4057" w:rsidRPr="004375CB">
        <w:rPr>
          <w:rFonts w:cs="Arial"/>
        </w:rPr>
        <w:t xml:space="preserve">délais est fixé à l’article </w:t>
      </w:r>
      <w:r w:rsidR="00EB348E">
        <w:rPr>
          <w:rFonts w:cs="Arial"/>
        </w:rPr>
        <w:t>7</w:t>
      </w:r>
      <w:r w:rsidR="00251964" w:rsidRPr="004375CB">
        <w:rPr>
          <w:rFonts w:cs="Arial"/>
        </w:rPr>
        <w:t xml:space="preserve"> </w:t>
      </w:r>
      <w:r w:rsidRPr="004375CB">
        <w:rPr>
          <w:rFonts w:cs="Arial"/>
        </w:rPr>
        <w:t>du CCP.</w:t>
      </w:r>
      <w:r w:rsidRPr="003F2F67">
        <w:rPr>
          <w:rFonts w:cs="Arial"/>
        </w:rPr>
        <w:t xml:space="preserve"> </w:t>
      </w:r>
    </w:p>
    <w:p w14:paraId="758A81E0" w14:textId="7711279B" w:rsidR="004375CB" w:rsidRDefault="00E82EEF" w:rsidP="00F47670">
      <w:pPr>
        <w:rPr>
          <w:rFonts w:cs="Arial"/>
        </w:rPr>
      </w:pPr>
      <w:r w:rsidRPr="003F2F67">
        <w:rPr>
          <w:rFonts w:cs="Arial"/>
        </w:rPr>
        <w:t>Les constitutions et dépôts des dossiers de demande d’autorisations administratives et réglementaires sont inclus dans les délais d’étude</w:t>
      </w:r>
      <w:r w:rsidR="00924012">
        <w:rPr>
          <w:rFonts w:cs="Arial"/>
        </w:rPr>
        <w:t>s</w:t>
      </w:r>
      <w:r w:rsidRPr="003F2F67">
        <w:rPr>
          <w:rFonts w:cs="Arial"/>
        </w:rPr>
        <w:t>.</w:t>
      </w:r>
    </w:p>
    <w:bookmarkEnd w:id="2"/>
    <w:bookmarkEnd w:id="3"/>
    <w:p w14:paraId="56FF57F9" w14:textId="603A77A2" w:rsidR="0091202F" w:rsidRPr="004375CB" w:rsidRDefault="0038021F" w:rsidP="004375CB">
      <w:pPr>
        <w:pStyle w:val="Titre1"/>
        <w:rPr>
          <w:rFonts w:ascii="Arial Gras" w:hAnsi="Arial Gras"/>
          <w:caps w:val="0"/>
          <w:smallCaps/>
        </w:rPr>
      </w:pPr>
      <w:r w:rsidRPr="0038021F">
        <w:rPr>
          <w:rFonts w:ascii="Arial Gras" w:hAnsi="Arial Gras"/>
          <w:caps w:val="0"/>
          <w:smallCaps/>
        </w:rPr>
        <w:t xml:space="preserve">Article </w:t>
      </w:r>
      <w:r w:rsidR="008B25B2" w:rsidRPr="0038021F">
        <w:rPr>
          <w:rFonts w:ascii="Arial Gras" w:hAnsi="Arial Gras"/>
          <w:caps w:val="0"/>
          <w:smallCaps/>
        </w:rPr>
        <w:t>7</w:t>
      </w:r>
      <w:r w:rsidR="00031601" w:rsidRPr="0038021F">
        <w:rPr>
          <w:rFonts w:ascii="Arial Gras" w:hAnsi="Arial Gras"/>
          <w:caps w:val="0"/>
          <w:smallCaps/>
        </w:rPr>
        <w:t xml:space="preserve"> </w:t>
      </w:r>
      <w:r w:rsidRPr="004375CB">
        <w:rPr>
          <w:rFonts w:ascii="Arial Gras" w:hAnsi="Arial Gras"/>
          <w:caps w:val="0"/>
          <w:smallCaps/>
        </w:rPr>
        <w:t xml:space="preserve">– </w:t>
      </w:r>
      <w:r w:rsidRPr="0038021F">
        <w:rPr>
          <w:rFonts w:ascii="Arial Gras" w:hAnsi="Arial Gras"/>
          <w:caps w:val="0"/>
          <w:smallCaps/>
        </w:rPr>
        <w:t>Paiements</w:t>
      </w:r>
    </w:p>
    <w:p w14:paraId="1CDED901" w14:textId="77777777" w:rsidR="00F96AC2" w:rsidRPr="00FF7527" w:rsidRDefault="00F96AC2" w:rsidP="00F47670">
      <w:pPr>
        <w:pStyle w:val="CarCar10"/>
        <w:spacing w:after="0"/>
        <w:rPr>
          <w:rFonts w:ascii="Arial" w:hAnsi="Arial" w:cs="Arial"/>
        </w:rPr>
      </w:pPr>
      <w:r w:rsidRPr="00FF7527">
        <w:rPr>
          <w:rFonts w:ascii="Arial" w:hAnsi="Arial" w:cs="Arial"/>
        </w:rPr>
        <w:t xml:space="preserve">La monnaie de règlement des sommes dues est </w:t>
      </w:r>
      <w:r w:rsidRPr="00FF7527">
        <w:rPr>
          <w:rFonts w:ascii="Arial" w:hAnsi="Arial" w:cs="Arial"/>
          <w:b/>
        </w:rPr>
        <w:t>l’EURO</w:t>
      </w:r>
      <w:r w:rsidRPr="00FF7527">
        <w:rPr>
          <w:rFonts w:ascii="Arial" w:hAnsi="Arial" w:cs="Arial"/>
        </w:rPr>
        <w:t>. Cette disposition est applicable pour le titulaire et ses sous-traitants éventuels.</w:t>
      </w:r>
    </w:p>
    <w:p w14:paraId="2C37C445" w14:textId="563EB1E8" w:rsidR="0025742B" w:rsidRDefault="005D5DE8" w:rsidP="00F47670">
      <w:pPr>
        <w:pStyle w:val="CarCar10"/>
        <w:spacing w:after="0"/>
        <w:rPr>
          <w:rFonts w:ascii="Arial" w:hAnsi="Arial" w:cs="Arial"/>
        </w:rPr>
      </w:pPr>
      <w:r>
        <w:rPr>
          <w:rFonts w:ascii="Arial" w:hAnsi="Arial" w:cs="Arial"/>
        </w:rPr>
        <w:t>L’ANSM</w:t>
      </w:r>
      <w:r w:rsidR="00F96AC2" w:rsidRPr="00FF7527">
        <w:rPr>
          <w:rFonts w:ascii="Arial" w:hAnsi="Arial" w:cs="Arial"/>
        </w:rPr>
        <w:t xml:space="preserve"> se libérera des sommes dues au titre du présent marché par virement au nom de :</w:t>
      </w:r>
    </w:p>
    <w:p w14:paraId="72715ACA" w14:textId="77777777" w:rsidR="00296808" w:rsidRDefault="00296808" w:rsidP="00F47670">
      <w:pPr>
        <w:pStyle w:val="CarCar10"/>
        <w:spacing w:after="0"/>
        <w:rPr>
          <w:rFonts w:ascii="Arial" w:hAnsi="Arial" w:cs="Arial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3"/>
        <w:gridCol w:w="217"/>
        <w:gridCol w:w="255"/>
        <w:gridCol w:w="222"/>
        <w:gridCol w:w="240"/>
        <w:gridCol w:w="224"/>
        <w:gridCol w:w="273"/>
        <w:gridCol w:w="224"/>
        <w:gridCol w:w="255"/>
        <w:gridCol w:w="240"/>
        <w:gridCol w:w="255"/>
        <w:gridCol w:w="99"/>
        <w:gridCol w:w="156"/>
        <w:gridCol w:w="166"/>
        <w:gridCol w:w="107"/>
        <w:gridCol w:w="222"/>
        <w:gridCol w:w="255"/>
        <w:gridCol w:w="222"/>
        <w:gridCol w:w="255"/>
        <w:gridCol w:w="224"/>
        <w:gridCol w:w="222"/>
        <w:gridCol w:w="271"/>
        <w:gridCol w:w="224"/>
        <w:gridCol w:w="255"/>
        <w:gridCol w:w="222"/>
        <w:gridCol w:w="224"/>
        <w:gridCol w:w="255"/>
        <w:gridCol w:w="224"/>
        <w:gridCol w:w="255"/>
        <w:gridCol w:w="222"/>
        <w:gridCol w:w="240"/>
        <w:gridCol w:w="224"/>
        <w:gridCol w:w="255"/>
        <w:gridCol w:w="222"/>
        <w:gridCol w:w="224"/>
        <w:gridCol w:w="253"/>
      </w:tblGrid>
      <w:tr w:rsidR="00FA71DD" w:rsidRPr="001B525F" w14:paraId="773608A1" w14:textId="77777777" w:rsidTr="00FA71DD">
        <w:trPr>
          <w:trHeight w:hRule="exact" w:val="60"/>
        </w:trPr>
        <w:tc>
          <w:tcPr>
            <w:tcW w:w="2393" w:type="pct"/>
            <w:gridSpan w:val="14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4DB6B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237DE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6CF23FEA" w14:textId="77777777" w:rsidTr="00ED7835">
        <w:tc>
          <w:tcPr>
            <w:tcW w:w="5000" w:type="pct"/>
            <w:gridSpan w:val="36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5F62E" w14:textId="77777777" w:rsidR="00ED7835" w:rsidRPr="00ED7835" w:rsidRDefault="00ED7835" w:rsidP="00F47670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>CONTRACTANT UNIQUE ou MANDATAIRE du GROUPEMENT (cotraitant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</w:t>
            </w: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>1)</w:t>
            </w:r>
          </w:p>
        </w:tc>
      </w:tr>
      <w:tr w:rsidR="007C1094" w:rsidRPr="001B525F" w14:paraId="446A1BD2" w14:textId="77777777" w:rsidTr="001B525F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AE1EE" w14:textId="77777777" w:rsidR="007C1094" w:rsidRPr="001B525F" w:rsidRDefault="007C1094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1B525F">
              <w:rPr>
                <w:rFonts w:ascii="Arial" w:hAnsi="Arial" w:cs="Arial"/>
                <w:b/>
                <w:sz w:val="20"/>
                <w:szCs w:val="20"/>
              </w:rPr>
              <w:t>Compte ouvert au nom de :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A2CEA" w14:textId="77777777" w:rsidR="007C1094" w:rsidRPr="001B525F" w:rsidRDefault="007C1094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71DD" w:rsidRPr="001B525F" w14:paraId="51C198FA" w14:textId="77777777" w:rsidTr="00FA71DD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A2939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C32B1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1DD" w:rsidRPr="001B525F" w14:paraId="3B931674" w14:textId="77777777" w:rsidTr="001B525F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67F26" w14:textId="77777777" w:rsidR="00FA71DD" w:rsidRPr="001B525F" w:rsidRDefault="008F466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Nom de l'organisme bancaire 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87D7D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1DD" w:rsidRPr="001B525F" w14:paraId="6B44381F" w14:textId="77777777" w:rsidTr="00FA71DD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1254D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0C78D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1DD" w:rsidRPr="001B525F" w14:paraId="5EFCD432" w14:textId="77777777" w:rsidTr="001B525F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9FD8A" w14:textId="77777777" w:rsidR="00FA71DD" w:rsidRPr="001B525F" w:rsidRDefault="008F466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A</w:t>
            </w:r>
            <w:r w:rsidR="00FA71DD" w:rsidRPr="001B525F">
              <w:rPr>
                <w:rFonts w:ascii="Arial" w:hAnsi="Arial" w:cs="Arial"/>
                <w:sz w:val="20"/>
                <w:szCs w:val="20"/>
              </w:rPr>
              <w:t>dresse de la Banque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06FC5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466F" w:rsidRPr="001B525F" w14:paraId="343416DD" w14:textId="77777777" w:rsidTr="001B525F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57747" w14:textId="77777777" w:rsidR="008F466F" w:rsidRPr="001B525F" w:rsidRDefault="008F466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Code Banque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DB4F5" w14:textId="77777777" w:rsidR="008F466F" w:rsidRPr="001B525F" w:rsidRDefault="008F466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466F" w:rsidRPr="001B525F" w14:paraId="39D7FFE0" w14:textId="77777777" w:rsidTr="001B525F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DD96D" w14:textId="77777777" w:rsidR="008F466F" w:rsidRPr="001B525F" w:rsidRDefault="008F466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Code Guichet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B0CD5" w14:textId="77777777" w:rsidR="008F466F" w:rsidRPr="001B525F" w:rsidRDefault="008F466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16DA3777" w14:textId="77777777" w:rsidTr="001B525F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00C91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Clés RIB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EE880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1DD" w:rsidRPr="001B525F" w14:paraId="5DAAFE2A" w14:textId="77777777" w:rsidTr="00FA71DD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E9637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593FD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1B42" w:rsidRPr="001B525F" w14:paraId="10F7AF83" w14:textId="77777777" w:rsidTr="00ED7835">
        <w:trPr>
          <w:trHeight w:hRule="exact" w:val="340"/>
        </w:trPr>
        <w:tc>
          <w:tcPr>
            <w:tcW w:w="942" w:type="pct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58660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1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0C0AF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CA8B3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0E4E5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A076C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B9919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D05EA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88D77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7F58E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434EF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F8153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13873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F71D1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EE10D4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86DCE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95B0A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67B5A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71B1D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80546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F0AD3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F0390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8A405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945A2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12E65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DAAA9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90AA8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EAB336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9F2D7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5DBDF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0FBF1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DFED5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5E048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A1F1E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8B07F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1DD" w:rsidRPr="001B525F" w14:paraId="1B69CDFB" w14:textId="77777777" w:rsidTr="00ED7835">
        <w:trPr>
          <w:trHeight w:hRule="exact" w:val="340"/>
        </w:trPr>
        <w:tc>
          <w:tcPr>
            <w:tcW w:w="94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4F0FC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11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DB676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D8836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F540F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8B87D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A62C2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B9407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AAB6F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F8176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6784B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1825B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29DDF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pct"/>
            <w:gridSpan w:val="23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F526C" w14:textId="77777777" w:rsidR="00FA71DD" w:rsidRPr="001B525F" w:rsidRDefault="00FA71DD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0FDA5E" w14:textId="77777777" w:rsidR="00296808" w:rsidRDefault="00296808" w:rsidP="00F47670">
      <w:pPr>
        <w:pStyle w:val="CarCar10"/>
        <w:spacing w:after="0"/>
        <w:rPr>
          <w:rFonts w:ascii="Arial" w:hAnsi="Arial" w:cs="Arial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3"/>
        <w:gridCol w:w="217"/>
        <w:gridCol w:w="255"/>
        <w:gridCol w:w="222"/>
        <w:gridCol w:w="240"/>
        <w:gridCol w:w="224"/>
        <w:gridCol w:w="273"/>
        <w:gridCol w:w="224"/>
        <w:gridCol w:w="255"/>
        <w:gridCol w:w="240"/>
        <w:gridCol w:w="255"/>
        <w:gridCol w:w="99"/>
        <w:gridCol w:w="156"/>
        <w:gridCol w:w="166"/>
        <w:gridCol w:w="107"/>
        <w:gridCol w:w="222"/>
        <w:gridCol w:w="255"/>
        <w:gridCol w:w="222"/>
        <w:gridCol w:w="255"/>
        <w:gridCol w:w="224"/>
        <w:gridCol w:w="222"/>
        <w:gridCol w:w="271"/>
        <w:gridCol w:w="224"/>
        <w:gridCol w:w="255"/>
        <w:gridCol w:w="222"/>
        <w:gridCol w:w="224"/>
        <w:gridCol w:w="255"/>
        <w:gridCol w:w="224"/>
        <w:gridCol w:w="255"/>
        <w:gridCol w:w="222"/>
        <w:gridCol w:w="240"/>
        <w:gridCol w:w="224"/>
        <w:gridCol w:w="255"/>
        <w:gridCol w:w="222"/>
        <w:gridCol w:w="224"/>
        <w:gridCol w:w="253"/>
      </w:tblGrid>
      <w:tr w:rsidR="001B525F" w:rsidRPr="001B525F" w14:paraId="06CD111F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92D3B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8E530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70040A98" w14:textId="77777777" w:rsidTr="00ED7835">
        <w:tc>
          <w:tcPr>
            <w:tcW w:w="5000" w:type="pct"/>
            <w:gridSpan w:val="36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68BF6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>CO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-</w:t>
            </w: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>TRA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I</w:t>
            </w: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TANT 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1</w:t>
            </w:r>
          </w:p>
        </w:tc>
      </w:tr>
      <w:tr w:rsidR="00ED7835" w:rsidRPr="001B525F" w14:paraId="7ACC5C9F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76C31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1B525F">
              <w:rPr>
                <w:rFonts w:ascii="Arial" w:hAnsi="Arial" w:cs="Arial"/>
                <w:b/>
                <w:sz w:val="20"/>
                <w:szCs w:val="20"/>
              </w:rPr>
              <w:t>Compte ouvert au nom de :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E811F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525F" w:rsidRPr="001B525F" w14:paraId="1CA66967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A4237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AF499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2A513F3D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64366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Nom de l'organisme bancaire 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4759F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134701A0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3BEE9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FA983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6D9E5792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61458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Adresse de la Banque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736CE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622C973A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27AF7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Code Banque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44A8C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401E0FEF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27904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Code Guichet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96C56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37960EDB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624DB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Clés RIB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0C803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7F09C44B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4B377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58FC9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1B42" w:rsidRPr="001B525F" w14:paraId="0C8611D2" w14:textId="77777777" w:rsidTr="00ED7835">
        <w:trPr>
          <w:trHeight w:hRule="exact" w:val="340"/>
        </w:trPr>
        <w:tc>
          <w:tcPr>
            <w:tcW w:w="942" w:type="pct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C6CE1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1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9C27D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70B93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40243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7818F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20DC9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7B2C2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1950C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DF954C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F5754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61FBC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C508F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B2895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0C387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A10E6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70EF7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5D12D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69513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1B8C4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A2040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42A6A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C0550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D4C1FA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226DA9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5BE11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96B91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067E8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ED4AB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19676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60DC0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A5344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953B5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D3844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49006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25F" w:rsidRPr="001B525F" w14:paraId="3C2ED32F" w14:textId="77777777" w:rsidTr="00ED7835">
        <w:trPr>
          <w:trHeight w:hRule="exact" w:val="340"/>
        </w:trPr>
        <w:tc>
          <w:tcPr>
            <w:tcW w:w="94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65E63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11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FBF2E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5F891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D96A2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8BB63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9AC71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93EF9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19AB7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A94A88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CF40A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AD2B0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818679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pct"/>
            <w:gridSpan w:val="23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10B650" w14:textId="77777777" w:rsidR="001B525F" w:rsidRPr="001B525F" w:rsidRDefault="001B525F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688DC9" w14:textId="77777777" w:rsidR="00296808" w:rsidRDefault="00296808" w:rsidP="00F47670">
      <w:pPr>
        <w:pStyle w:val="CarCar10"/>
        <w:spacing w:after="0"/>
        <w:rPr>
          <w:rFonts w:ascii="Arial" w:hAnsi="Arial" w:cs="Arial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3"/>
        <w:gridCol w:w="217"/>
        <w:gridCol w:w="255"/>
        <w:gridCol w:w="222"/>
        <w:gridCol w:w="240"/>
        <w:gridCol w:w="224"/>
        <w:gridCol w:w="273"/>
        <w:gridCol w:w="224"/>
        <w:gridCol w:w="255"/>
        <w:gridCol w:w="240"/>
        <w:gridCol w:w="255"/>
        <w:gridCol w:w="99"/>
        <w:gridCol w:w="156"/>
        <w:gridCol w:w="166"/>
        <w:gridCol w:w="107"/>
        <w:gridCol w:w="222"/>
        <w:gridCol w:w="255"/>
        <w:gridCol w:w="222"/>
        <w:gridCol w:w="255"/>
        <w:gridCol w:w="224"/>
        <w:gridCol w:w="222"/>
        <w:gridCol w:w="271"/>
        <w:gridCol w:w="224"/>
        <w:gridCol w:w="255"/>
        <w:gridCol w:w="222"/>
        <w:gridCol w:w="224"/>
        <w:gridCol w:w="255"/>
        <w:gridCol w:w="224"/>
        <w:gridCol w:w="255"/>
        <w:gridCol w:w="222"/>
        <w:gridCol w:w="240"/>
        <w:gridCol w:w="224"/>
        <w:gridCol w:w="255"/>
        <w:gridCol w:w="222"/>
        <w:gridCol w:w="224"/>
        <w:gridCol w:w="253"/>
      </w:tblGrid>
      <w:tr w:rsidR="00ED7835" w:rsidRPr="001B525F" w14:paraId="38DB7C1C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43E73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C80F2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2C3A2D81" w14:textId="77777777" w:rsidTr="00B97B6C">
        <w:tc>
          <w:tcPr>
            <w:tcW w:w="5000" w:type="pct"/>
            <w:gridSpan w:val="36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520DA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>CO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-</w:t>
            </w: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>TRA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I</w:t>
            </w: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TANT </w:t>
            </w:r>
            <w:r w:rsidR="00606C48">
              <w:rPr>
                <w:rFonts w:ascii="Arial" w:hAnsi="Arial" w:cs="Arial"/>
                <w:b/>
                <w:color w:val="0000FF"/>
                <w:sz w:val="20"/>
                <w:szCs w:val="20"/>
              </w:rPr>
              <w:t>2</w:t>
            </w:r>
          </w:p>
        </w:tc>
      </w:tr>
      <w:tr w:rsidR="00ED7835" w:rsidRPr="001B525F" w14:paraId="075963B1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06D54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1B525F">
              <w:rPr>
                <w:rFonts w:ascii="Arial" w:hAnsi="Arial" w:cs="Arial"/>
                <w:b/>
                <w:sz w:val="20"/>
                <w:szCs w:val="20"/>
              </w:rPr>
              <w:t>Compte ouvert au nom de :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F0395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7835" w:rsidRPr="001B525F" w14:paraId="67B43177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23AD2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742A2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3654B097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AA2BC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Nom de l'organisme bancaire 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1CD7B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7D18E564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76094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0F1CC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01A60B4D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515B4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Adresse de la Banque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E7548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3240C27F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C28AB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Code Banque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0FB98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4F654F31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25887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Code Guichet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B1D71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4352ADD4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BEE27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Clés RIB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C48D4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2F169228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37C6D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93658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1B42" w:rsidRPr="001B525F" w14:paraId="2F057F97" w14:textId="77777777" w:rsidTr="00B97B6C">
        <w:trPr>
          <w:trHeight w:hRule="exact" w:val="340"/>
        </w:trPr>
        <w:tc>
          <w:tcPr>
            <w:tcW w:w="942" w:type="pct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1C740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1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59700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EB00B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4760D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1CBAD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FAEE5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57B8F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1D3CB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71173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5489D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F6EBA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7982F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608E9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09136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F91CC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8F608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37038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4C99E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791DB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36823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EB791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52000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9702C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12F76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695CA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D2AA5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9C1A1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5EE1D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CCA51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A61F6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D00B9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17155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57F3B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EBA80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835" w:rsidRPr="001B525F" w14:paraId="490936F7" w14:textId="77777777" w:rsidTr="00B97B6C">
        <w:trPr>
          <w:trHeight w:hRule="exact" w:val="340"/>
        </w:trPr>
        <w:tc>
          <w:tcPr>
            <w:tcW w:w="94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C9B73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11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44B36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65EEA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4059C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7F9E8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AF0A6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F196C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F2DA8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775AE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A3A34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793E3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151BD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pct"/>
            <w:gridSpan w:val="23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9BD89" w14:textId="77777777" w:rsidR="00ED7835" w:rsidRPr="001B525F" w:rsidRDefault="00ED7835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8E87DD" w14:textId="77777777" w:rsidR="00ED7835" w:rsidRDefault="00ED7835" w:rsidP="00F47670">
      <w:pPr>
        <w:pStyle w:val="CarCar10"/>
        <w:spacing w:after="0"/>
        <w:rPr>
          <w:rFonts w:ascii="Arial" w:hAnsi="Arial" w:cs="Arial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3"/>
        <w:gridCol w:w="217"/>
        <w:gridCol w:w="255"/>
        <w:gridCol w:w="222"/>
        <w:gridCol w:w="240"/>
        <w:gridCol w:w="224"/>
        <w:gridCol w:w="273"/>
        <w:gridCol w:w="224"/>
        <w:gridCol w:w="255"/>
        <w:gridCol w:w="240"/>
        <w:gridCol w:w="255"/>
        <w:gridCol w:w="99"/>
        <w:gridCol w:w="156"/>
        <w:gridCol w:w="166"/>
        <w:gridCol w:w="107"/>
        <w:gridCol w:w="222"/>
        <w:gridCol w:w="255"/>
        <w:gridCol w:w="222"/>
        <w:gridCol w:w="255"/>
        <w:gridCol w:w="224"/>
        <w:gridCol w:w="222"/>
        <w:gridCol w:w="271"/>
        <w:gridCol w:w="224"/>
        <w:gridCol w:w="255"/>
        <w:gridCol w:w="222"/>
        <w:gridCol w:w="224"/>
        <w:gridCol w:w="255"/>
        <w:gridCol w:w="224"/>
        <w:gridCol w:w="255"/>
        <w:gridCol w:w="222"/>
        <w:gridCol w:w="240"/>
        <w:gridCol w:w="224"/>
        <w:gridCol w:w="255"/>
        <w:gridCol w:w="222"/>
        <w:gridCol w:w="224"/>
        <w:gridCol w:w="253"/>
      </w:tblGrid>
      <w:tr w:rsidR="00606C48" w:rsidRPr="001B525F" w14:paraId="7CB9222B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ECC8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83293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49DA990B" w14:textId="77777777" w:rsidTr="00B97B6C">
        <w:tc>
          <w:tcPr>
            <w:tcW w:w="5000" w:type="pct"/>
            <w:gridSpan w:val="36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0B3B2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>CO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-</w:t>
            </w: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>TRA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I</w:t>
            </w:r>
            <w:r w:rsidRPr="00ED7835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TANT 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3</w:t>
            </w:r>
          </w:p>
        </w:tc>
      </w:tr>
      <w:tr w:rsidR="00606C48" w:rsidRPr="001B525F" w14:paraId="2F3A0659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E0B9E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1B525F">
              <w:rPr>
                <w:rFonts w:ascii="Arial" w:hAnsi="Arial" w:cs="Arial"/>
                <w:b/>
                <w:sz w:val="20"/>
                <w:szCs w:val="20"/>
              </w:rPr>
              <w:t>Compte ouvert au nom de :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09753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06C48" w:rsidRPr="001B525F" w14:paraId="4FA441A1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24AD7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DF106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025E05F5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69E25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Nom de l'organisme bancaire 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DD76B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6005ED76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7329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B9EBF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74216E41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3AD2B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Adresse de la Banque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73AA4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5C507220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FBB29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Code Banque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BDE0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1E475DB2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72472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Code Guichet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DF5B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48B241DE" w14:textId="77777777" w:rsidTr="00B97B6C">
        <w:tc>
          <w:tcPr>
            <w:tcW w:w="2228" w:type="pct"/>
            <w:gridSpan w:val="12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239C6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Clés RIB</w:t>
            </w:r>
          </w:p>
        </w:tc>
        <w:tc>
          <w:tcPr>
            <w:tcW w:w="27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F3F0B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721880A3" w14:textId="77777777" w:rsidTr="00B97B6C">
        <w:trPr>
          <w:trHeight w:hRule="exact" w:val="60"/>
        </w:trPr>
        <w:tc>
          <w:tcPr>
            <w:tcW w:w="2393" w:type="pct"/>
            <w:gridSpan w:val="14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5B65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pct"/>
            <w:gridSpan w:val="2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0250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1B42" w:rsidRPr="001B525F" w14:paraId="6ADA64A9" w14:textId="77777777" w:rsidTr="00B97B6C">
        <w:trPr>
          <w:trHeight w:hRule="exact" w:val="340"/>
        </w:trPr>
        <w:tc>
          <w:tcPr>
            <w:tcW w:w="942" w:type="pct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BCEFF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1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0E82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5E525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4AE43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DF084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0F04A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F2CC9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5F60E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D6B86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2D7DC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CFE725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33035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D632E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2B459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DB5F7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A9356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2EC1C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8CBE8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3718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61CD5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CEF59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6E63F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BF294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5DCA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DBD30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DFDD31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552EE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B3BCB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1B197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6B556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78905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06A6A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F7065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7D7B1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C48" w:rsidRPr="001B525F" w14:paraId="3FA15433" w14:textId="77777777" w:rsidTr="00B97B6C">
        <w:trPr>
          <w:trHeight w:hRule="exact" w:val="340"/>
        </w:trPr>
        <w:tc>
          <w:tcPr>
            <w:tcW w:w="94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48C8C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B525F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11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0B917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98636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EC42C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89DE2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DAF09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0AE21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51B3B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267D8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6B942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E197A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44AF1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pct"/>
            <w:gridSpan w:val="23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BCF6C" w14:textId="77777777" w:rsidR="00606C48" w:rsidRPr="001B525F" w:rsidRDefault="00606C48" w:rsidP="00F47670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0A2B77" w14:textId="21D33A5C" w:rsidR="00ED7835" w:rsidRDefault="00ED7835" w:rsidP="00F47670">
      <w:pPr>
        <w:pStyle w:val="CarCar10"/>
        <w:spacing w:after="0"/>
        <w:rPr>
          <w:rFonts w:ascii="Arial" w:hAnsi="Arial" w:cs="Arial"/>
        </w:rPr>
      </w:pPr>
    </w:p>
    <w:p w14:paraId="22BCB9EB" w14:textId="77777777" w:rsidR="00ED7835" w:rsidRDefault="00ED7835" w:rsidP="00F47670">
      <w:pPr>
        <w:pStyle w:val="CarCar10"/>
        <w:spacing w:after="0"/>
        <w:rPr>
          <w:rFonts w:ascii="Arial" w:hAnsi="Arial" w:cs="Arial"/>
        </w:rPr>
      </w:pPr>
    </w:p>
    <w:p w14:paraId="4DD23859" w14:textId="7870D6CD" w:rsidR="005D5DE8" w:rsidRDefault="00F96AC2" w:rsidP="00F47670">
      <w:pPr>
        <w:autoSpaceDE w:val="0"/>
        <w:autoSpaceDN w:val="0"/>
        <w:adjustRightInd w:val="0"/>
        <w:rPr>
          <w:rFonts w:cs="Arial"/>
        </w:rPr>
      </w:pPr>
      <w:r w:rsidRPr="00FF7527">
        <w:rPr>
          <w:rFonts w:cs="Arial"/>
        </w:rPr>
        <w:t xml:space="preserve">Toutefois, le </w:t>
      </w:r>
      <w:r w:rsidR="000674CE" w:rsidRPr="00FF7527">
        <w:rPr>
          <w:rFonts w:cs="Arial"/>
        </w:rPr>
        <w:t>pouvoir adjudicateur</w:t>
      </w:r>
      <w:r w:rsidRPr="00FF7527">
        <w:rPr>
          <w:rFonts w:cs="Arial"/>
        </w:rPr>
        <w:t xml:space="preserve"> se libérera des sommes dues aux sous-traitants payés directement en en faisant porter les montants aux crédits des comptes désignés dans </w:t>
      </w:r>
      <w:r w:rsidR="00C66A16" w:rsidRPr="00FF7527">
        <w:rPr>
          <w:rFonts w:cs="Arial"/>
        </w:rPr>
        <w:t>les avenants</w:t>
      </w:r>
      <w:r w:rsidRPr="00FF7527">
        <w:rPr>
          <w:rFonts w:cs="Arial"/>
        </w:rPr>
        <w:t xml:space="preserve"> ou les actes spéciaux de sous-traitance éventuels.</w:t>
      </w:r>
    </w:p>
    <w:p w14:paraId="55B1137E" w14:textId="77777777" w:rsidR="003205D2" w:rsidRPr="003205D2" w:rsidRDefault="003205D2" w:rsidP="00F47670">
      <w:pPr>
        <w:jc w:val="left"/>
        <w:rPr>
          <w:rFonts w:cs="Arial"/>
          <w:b/>
          <w:u w:val="single"/>
        </w:rPr>
      </w:pPr>
      <w:r w:rsidRPr="003205D2">
        <w:rPr>
          <w:rFonts w:cs="Arial"/>
          <w:b/>
          <w:u w:val="single"/>
        </w:rPr>
        <w:t xml:space="preserve">Le mandataire et ses </w:t>
      </w:r>
      <w:proofErr w:type="spellStart"/>
      <w:r w:rsidRPr="003205D2">
        <w:rPr>
          <w:rFonts w:cs="Arial"/>
          <w:b/>
          <w:u w:val="single"/>
        </w:rPr>
        <w:t>co-traitants</w:t>
      </w:r>
      <w:proofErr w:type="spellEnd"/>
      <w:r w:rsidR="00475BFA">
        <w:rPr>
          <w:rFonts w:cs="Arial"/>
          <w:b/>
          <w:u w:val="single"/>
        </w:rPr>
        <w:t> :</w:t>
      </w:r>
    </w:p>
    <w:p w14:paraId="0545BB31" w14:textId="77777777" w:rsidR="003205D2" w:rsidRPr="003205D2" w:rsidRDefault="003205D2" w:rsidP="00F47670">
      <w:pPr>
        <w:jc w:val="left"/>
        <w:rPr>
          <w:rFonts w:ascii="Times New Roman" w:hAnsi="Times New Roman"/>
          <w:b/>
          <w:sz w:val="24"/>
          <w:szCs w:val="24"/>
        </w:rPr>
      </w:pPr>
    </w:p>
    <w:p w14:paraId="5F2B0849" w14:textId="77777777" w:rsidR="003205D2" w:rsidRPr="003205D2" w:rsidRDefault="003205D2" w:rsidP="00F47670">
      <w:pPr>
        <w:tabs>
          <w:tab w:val="left" w:pos="1080"/>
        </w:tabs>
        <w:spacing w:after="60"/>
        <w:ind w:left="540"/>
        <w:jc w:val="left"/>
        <w:rPr>
          <w:rFonts w:cs="Arial"/>
          <w:i/>
          <w:iCs/>
        </w:rPr>
      </w:pPr>
      <w:r w:rsidRPr="003205D2">
        <w:rPr>
          <w:rFonts w:cs="Arial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3205D2">
        <w:rPr>
          <w:rFonts w:cs="Arial"/>
          <w:b/>
        </w:rPr>
        <w:instrText xml:space="preserve"> FORMCHECKBOX </w:instrText>
      </w:r>
      <w:r w:rsidR="006A032F">
        <w:rPr>
          <w:rFonts w:cs="Arial"/>
          <w:b/>
        </w:rPr>
      </w:r>
      <w:r w:rsidR="006A032F">
        <w:rPr>
          <w:rFonts w:cs="Arial"/>
          <w:b/>
        </w:rPr>
        <w:fldChar w:fldCharType="separate"/>
      </w:r>
      <w:r w:rsidRPr="003205D2">
        <w:rPr>
          <w:rFonts w:cs="Arial"/>
          <w:b/>
        </w:rPr>
        <w:fldChar w:fldCharType="end"/>
      </w:r>
      <w:r w:rsidRPr="003205D2">
        <w:rPr>
          <w:rFonts w:cs="Arial"/>
          <w:b/>
        </w:rPr>
        <w:tab/>
      </w:r>
      <w:r w:rsidRPr="003205D2">
        <w:rPr>
          <w:rFonts w:cs="Arial"/>
        </w:rPr>
        <w:t xml:space="preserve">Renoncent à l’avance, </w:t>
      </w:r>
    </w:p>
    <w:p w14:paraId="10E9CF49" w14:textId="75AB2FD1" w:rsidR="003205D2" w:rsidRDefault="003205D2" w:rsidP="00F47670">
      <w:pPr>
        <w:tabs>
          <w:tab w:val="left" w:pos="1080"/>
        </w:tabs>
        <w:spacing w:after="60"/>
        <w:ind w:left="540"/>
        <w:jc w:val="left"/>
        <w:rPr>
          <w:rFonts w:cs="Arial"/>
        </w:rPr>
      </w:pPr>
      <w:r w:rsidRPr="003205D2">
        <w:rPr>
          <w:rFonts w:cs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3205D2">
        <w:rPr>
          <w:rFonts w:cs="Arial"/>
        </w:rPr>
        <w:instrText xml:space="preserve"> FORMCHECKBOX </w:instrText>
      </w:r>
      <w:r w:rsidR="006A032F">
        <w:rPr>
          <w:rFonts w:cs="Arial"/>
        </w:rPr>
      </w:r>
      <w:r w:rsidR="006A032F">
        <w:rPr>
          <w:rFonts w:cs="Arial"/>
        </w:rPr>
        <w:fldChar w:fldCharType="separate"/>
      </w:r>
      <w:r w:rsidRPr="003205D2">
        <w:rPr>
          <w:rFonts w:cs="Arial"/>
        </w:rPr>
        <w:fldChar w:fldCharType="end"/>
      </w:r>
      <w:r w:rsidRPr="003205D2">
        <w:rPr>
          <w:rFonts w:cs="Arial"/>
        </w:rPr>
        <w:tab/>
      </w:r>
      <w:r w:rsidR="009C6947">
        <w:rPr>
          <w:rFonts w:cs="Arial"/>
        </w:rPr>
        <w:t xml:space="preserve">Ne renoncent pas à l’avance. </w:t>
      </w:r>
    </w:p>
    <w:p w14:paraId="74C1D32C" w14:textId="77777777" w:rsidR="00FA4C78" w:rsidRPr="00F23691" w:rsidRDefault="00FA4C78" w:rsidP="00F47670">
      <w:pPr>
        <w:pStyle w:val="Titre1"/>
        <w:rPr>
          <w:rFonts w:ascii="Arial Gras" w:hAnsi="Arial Gras"/>
          <w:caps w:val="0"/>
          <w:smallCaps/>
        </w:rPr>
      </w:pPr>
      <w:r w:rsidRPr="00F23691">
        <w:rPr>
          <w:rFonts w:cs="Arial"/>
          <w:caps w:val="0"/>
          <w:smallCaps/>
        </w:rPr>
        <w:lastRenderedPageBreak/>
        <w:t>Art</w:t>
      </w:r>
      <w:r w:rsidR="00F23691" w:rsidRPr="00F23691">
        <w:rPr>
          <w:rFonts w:cs="Arial"/>
          <w:caps w:val="0"/>
          <w:smallCaps/>
          <w:lang w:val="fr-FR"/>
        </w:rPr>
        <w:t>i</w:t>
      </w:r>
      <w:r w:rsidRPr="00F23691">
        <w:rPr>
          <w:rFonts w:cs="Arial"/>
          <w:caps w:val="0"/>
          <w:smallCaps/>
        </w:rPr>
        <w:t>c</w:t>
      </w:r>
      <w:r w:rsidR="00F23691" w:rsidRPr="00F23691">
        <w:rPr>
          <w:rFonts w:cs="Arial"/>
          <w:caps w:val="0"/>
          <w:smallCaps/>
          <w:lang w:val="fr-FR"/>
        </w:rPr>
        <w:t>l</w:t>
      </w:r>
      <w:r w:rsidRPr="00F23691">
        <w:rPr>
          <w:rFonts w:cs="Arial"/>
          <w:caps w:val="0"/>
          <w:smallCaps/>
        </w:rPr>
        <w:t>e</w:t>
      </w:r>
      <w:r w:rsidRPr="00F23691">
        <w:rPr>
          <w:rFonts w:ascii="Arial Gras" w:hAnsi="Arial Gras"/>
          <w:caps w:val="0"/>
          <w:smallCaps/>
        </w:rPr>
        <w:t xml:space="preserve"> 8</w:t>
      </w:r>
      <w:r w:rsidR="00F23691">
        <w:rPr>
          <w:rFonts w:ascii="Arial Gras" w:hAnsi="Arial Gras"/>
          <w:caps w:val="0"/>
          <w:smallCaps/>
        </w:rPr>
        <w:t> </w:t>
      </w:r>
      <w:r w:rsidR="00F23691" w:rsidRPr="00BF0F85">
        <w:rPr>
          <w:rFonts w:ascii="Calibri" w:hAnsi="Calibri"/>
          <w:caps w:val="0"/>
          <w:smallCaps/>
          <w:lang w:val="fr-FR"/>
        </w:rPr>
        <w:t xml:space="preserve">– </w:t>
      </w:r>
      <w:r w:rsidR="00F23691">
        <w:rPr>
          <w:rFonts w:ascii="Arial Gras" w:hAnsi="Arial Gras"/>
          <w:caps w:val="0"/>
          <w:smallCaps/>
        </w:rPr>
        <w:t>S</w:t>
      </w:r>
      <w:r w:rsidR="00475BFA" w:rsidRPr="00F23691">
        <w:rPr>
          <w:rFonts w:ascii="Arial Gras" w:hAnsi="Arial Gras"/>
          <w:caps w:val="0"/>
          <w:smallCaps/>
        </w:rPr>
        <w:t xml:space="preserve">ous-traitance </w:t>
      </w:r>
    </w:p>
    <w:p w14:paraId="4ACF2CE7" w14:textId="77777777" w:rsidR="00FA4C78" w:rsidRPr="00600FE6" w:rsidRDefault="00FA4C78" w:rsidP="00F47670">
      <w:pPr>
        <w:rPr>
          <w:sz w:val="12"/>
        </w:rPr>
      </w:pPr>
    </w:p>
    <w:p w14:paraId="08FA85BE" w14:textId="77777777" w:rsidR="00600FE6" w:rsidRPr="00600FE6" w:rsidRDefault="00600FE6" w:rsidP="00F47670">
      <w:pPr>
        <w:rPr>
          <w:rFonts w:cs="Arial"/>
        </w:rPr>
      </w:pPr>
      <w:r w:rsidRPr="00600FE6">
        <w:rPr>
          <w:rFonts w:cs="Arial"/>
        </w:rPr>
        <w:t xml:space="preserve">J’annexe (ou nous annexons) au présent acte d’engagement </w:t>
      </w:r>
      <w:r w:rsidRPr="00600FE6">
        <w:rPr>
          <w:rFonts w:cs="Arial"/>
          <w:b/>
          <w:u w:val="single"/>
        </w:rPr>
        <w:t xml:space="preserve">les </w:t>
      </w:r>
      <w:r w:rsidRPr="000853D3">
        <w:rPr>
          <w:rFonts w:cs="Arial"/>
          <w:b/>
          <w:u w:val="single"/>
        </w:rPr>
        <w:t>formulaires DC4</w:t>
      </w:r>
      <w:r w:rsidRPr="00600FE6">
        <w:rPr>
          <w:rFonts w:cs="Arial"/>
        </w:rPr>
        <w:t xml:space="preserve"> (disponibles sur le site du gouvernement à l’adresse internet suivante : https://www.economie.gouv.fr/daj/formulaires-declaration-du-candidat), indiquant la nature et le montant des prestations que j’envisage (ou nous envisageons) de faire exécuter par des sous-traitants payés directement. Sont indiqués également dans chaque annexe, les noms de ces sous-traitants, les conditions de paiement des contrats de sous-traitance et le montant des prestations sous-traitées. Ce montant constitue le montant maximal de la créance que le sous-traitant concerné pourra présenter en nantissement ou céder.</w:t>
      </w:r>
    </w:p>
    <w:p w14:paraId="0DE98C1D" w14:textId="77777777" w:rsidR="00600FE6" w:rsidRPr="00600FE6" w:rsidRDefault="00600FE6" w:rsidP="00F47670">
      <w:pPr>
        <w:spacing w:before="120"/>
        <w:rPr>
          <w:rFonts w:cs="Arial"/>
        </w:rPr>
      </w:pPr>
      <w:r w:rsidRPr="00600FE6">
        <w:rPr>
          <w:rFonts w:cs="Arial"/>
        </w:rP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14:paraId="53B0EFF4" w14:textId="77777777" w:rsidR="00600FE6" w:rsidRPr="00600FE6" w:rsidRDefault="00600FE6" w:rsidP="00F47670">
      <w:pPr>
        <w:spacing w:before="120" w:after="120"/>
        <w:rPr>
          <w:rFonts w:cs="Arial"/>
        </w:rPr>
      </w:pPr>
      <w:r w:rsidRPr="00600FE6">
        <w:rPr>
          <w:rFonts w:cs="Arial"/>
        </w:rPr>
        <w:t xml:space="preserve">Le montant total des prestations que j’envisage (ou nous envisageons) de sous-traiter conformément à ces annexes est de : </w:t>
      </w:r>
    </w:p>
    <w:tbl>
      <w:tblPr>
        <w:tblW w:w="5000" w:type="pct"/>
        <w:jc w:val="center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H w:val="nil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79"/>
        <w:gridCol w:w="1578"/>
        <w:gridCol w:w="2419"/>
        <w:gridCol w:w="1432"/>
        <w:gridCol w:w="1362"/>
        <w:gridCol w:w="1360"/>
      </w:tblGrid>
      <w:tr w:rsidR="00600FE6" w:rsidRPr="00600FE6" w14:paraId="24719659" w14:textId="77777777" w:rsidTr="00750B22">
        <w:trPr>
          <w:cantSplit/>
          <w:tblHeader/>
          <w:jc w:val="center"/>
        </w:trPr>
        <w:tc>
          <w:tcPr>
            <w:tcW w:w="811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5F23F0E" w14:textId="77777777" w:rsidR="00600FE6" w:rsidRPr="00600FE6" w:rsidRDefault="00600FE6" w:rsidP="00F47670">
            <w:pPr>
              <w:keepNext/>
              <w:keepLines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Nom du contractant</w:t>
            </w:r>
          </w:p>
          <w:p w14:paraId="7969C6A3" w14:textId="77777777" w:rsidR="00600FE6" w:rsidRPr="00600FE6" w:rsidRDefault="00600FE6" w:rsidP="00F47670">
            <w:pPr>
              <w:keepNext/>
              <w:keepLines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qui sous traite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9F65126" w14:textId="77777777" w:rsidR="00600FE6" w:rsidRPr="00600FE6" w:rsidRDefault="00600FE6" w:rsidP="00F47670">
            <w:pPr>
              <w:keepNext/>
              <w:keepLines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Nom</w:t>
            </w:r>
          </w:p>
          <w:p w14:paraId="29941B6A" w14:textId="77777777" w:rsidR="00600FE6" w:rsidRPr="00600FE6" w:rsidRDefault="00600FE6" w:rsidP="00F47670">
            <w:pPr>
              <w:keepNext/>
              <w:keepLines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du sous-traitant</w:t>
            </w:r>
          </w:p>
        </w:tc>
        <w:tc>
          <w:tcPr>
            <w:tcW w:w="1243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1EC679B" w14:textId="77777777" w:rsidR="00600FE6" w:rsidRPr="00600FE6" w:rsidRDefault="00600FE6" w:rsidP="00F47670">
            <w:pPr>
              <w:keepNext/>
              <w:keepLines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Nature de la prestation</w:t>
            </w:r>
          </w:p>
        </w:tc>
        <w:tc>
          <w:tcPr>
            <w:tcW w:w="73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54F84B1" w14:textId="77777777" w:rsidR="00600FE6" w:rsidRPr="00600FE6" w:rsidRDefault="00600FE6" w:rsidP="00F47670">
            <w:pPr>
              <w:keepNext/>
              <w:keepLines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Montant HT</w:t>
            </w:r>
          </w:p>
        </w:tc>
        <w:tc>
          <w:tcPr>
            <w:tcW w:w="70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6A25CE8" w14:textId="77777777" w:rsidR="00600FE6" w:rsidRPr="00600FE6" w:rsidRDefault="00600FE6" w:rsidP="00F47670">
            <w:pPr>
              <w:keepNext/>
              <w:keepLines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Montant TVA</w:t>
            </w:r>
          </w:p>
        </w:tc>
        <w:tc>
          <w:tcPr>
            <w:tcW w:w="699" w:type="pct"/>
            <w:tcBorders>
              <w:top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DD30B9E" w14:textId="77777777" w:rsidR="00600FE6" w:rsidRPr="00600FE6" w:rsidRDefault="00600FE6" w:rsidP="00F47670">
            <w:pPr>
              <w:keepNext/>
              <w:keepLines/>
              <w:jc w:val="center"/>
              <w:rPr>
                <w:rFonts w:cs="Arial"/>
                <w:i/>
                <w:sz w:val="18"/>
                <w:szCs w:val="18"/>
              </w:rPr>
            </w:pPr>
            <w:r w:rsidRPr="00600FE6">
              <w:rPr>
                <w:rFonts w:cs="Arial"/>
                <w:i/>
                <w:sz w:val="18"/>
                <w:szCs w:val="18"/>
              </w:rPr>
              <w:t>Montant TTC</w:t>
            </w:r>
          </w:p>
        </w:tc>
      </w:tr>
      <w:tr w:rsidR="00600FE6" w:rsidRPr="00600FE6" w14:paraId="4380BE30" w14:textId="77777777" w:rsidTr="00600FE6">
        <w:trPr>
          <w:cantSplit/>
          <w:trHeight w:val="364"/>
          <w:jc w:val="center"/>
        </w:trPr>
        <w:tc>
          <w:tcPr>
            <w:tcW w:w="811" w:type="pct"/>
            <w:tcBorders>
              <w:top w:val="single" w:sz="6" w:space="0" w:color="000000"/>
              <w:left w:val="single" w:sz="6" w:space="0" w:color="auto"/>
            </w:tcBorders>
            <w:vAlign w:val="center"/>
          </w:tcPr>
          <w:p w14:paraId="34A1A82E" w14:textId="77777777" w:rsidR="00600FE6" w:rsidRPr="00600FE6" w:rsidRDefault="00600FE6" w:rsidP="00F47670">
            <w:pPr>
              <w:tabs>
                <w:tab w:val="left" w:leader="dot" w:pos="3948"/>
              </w:tabs>
              <w:jc w:val="center"/>
              <w:rPr>
                <w:rFonts w:cs="Arial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auto"/>
            </w:tcBorders>
            <w:vAlign w:val="center"/>
          </w:tcPr>
          <w:p w14:paraId="38BDAA01" w14:textId="77777777" w:rsidR="00600FE6" w:rsidRPr="00600FE6" w:rsidRDefault="00600FE6" w:rsidP="00F47670">
            <w:pPr>
              <w:tabs>
                <w:tab w:val="left" w:leader="dot" w:pos="3948"/>
              </w:tabs>
              <w:jc w:val="center"/>
              <w:rPr>
                <w:rFonts w:cs="Arial"/>
              </w:rPr>
            </w:pPr>
          </w:p>
        </w:tc>
        <w:tc>
          <w:tcPr>
            <w:tcW w:w="1243" w:type="pct"/>
            <w:tcBorders>
              <w:top w:val="single" w:sz="6" w:space="0" w:color="000000"/>
              <w:left w:val="single" w:sz="6" w:space="0" w:color="auto"/>
            </w:tcBorders>
            <w:shd w:val="clear" w:color="auto" w:fill="auto"/>
            <w:vAlign w:val="center"/>
          </w:tcPr>
          <w:p w14:paraId="5F2FB22B" w14:textId="77777777" w:rsidR="00600FE6" w:rsidRPr="00600FE6" w:rsidRDefault="00600FE6" w:rsidP="00F47670">
            <w:pPr>
              <w:tabs>
                <w:tab w:val="left" w:leader="dot" w:pos="3948"/>
              </w:tabs>
              <w:jc w:val="center"/>
              <w:rPr>
                <w:rFonts w:cs="Arial"/>
              </w:rPr>
            </w:pPr>
          </w:p>
        </w:tc>
        <w:tc>
          <w:tcPr>
            <w:tcW w:w="736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43D2F23D" w14:textId="77777777" w:rsidR="00600FE6" w:rsidRPr="00600FE6" w:rsidRDefault="00600FE6" w:rsidP="00F47670">
            <w:pPr>
              <w:jc w:val="center"/>
              <w:rPr>
                <w:rFonts w:cs="Arial"/>
              </w:rPr>
            </w:pPr>
          </w:p>
        </w:tc>
        <w:tc>
          <w:tcPr>
            <w:tcW w:w="700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EA3E71A" w14:textId="77777777" w:rsidR="00600FE6" w:rsidRPr="00600FE6" w:rsidRDefault="00600FE6" w:rsidP="00F47670">
            <w:pPr>
              <w:jc w:val="center"/>
              <w:rPr>
                <w:rFonts w:cs="Arial"/>
              </w:rPr>
            </w:pPr>
          </w:p>
        </w:tc>
        <w:tc>
          <w:tcPr>
            <w:tcW w:w="699" w:type="pct"/>
            <w:tcBorders>
              <w:top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40E59B39" w14:textId="77777777" w:rsidR="00600FE6" w:rsidRPr="00600FE6" w:rsidRDefault="00600FE6" w:rsidP="00F47670">
            <w:pPr>
              <w:jc w:val="center"/>
              <w:rPr>
                <w:rFonts w:cs="Arial"/>
              </w:rPr>
            </w:pPr>
          </w:p>
        </w:tc>
      </w:tr>
      <w:tr w:rsidR="00600FE6" w:rsidRPr="00600FE6" w14:paraId="6F9906F8" w14:textId="77777777" w:rsidTr="00600FE6">
        <w:trPr>
          <w:cantSplit/>
          <w:trHeight w:val="364"/>
          <w:jc w:val="center"/>
        </w:trPr>
        <w:tc>
          <w:tcPr>
            <w:tcW w:w="811" w:type="pct"/>
            <w:tcBorders>
              <w:top w:val="single" w:sz="6" w:space="0" w:color="000000"/>
              <w:left w:val="single" w:sz="6" w:space="0" w:color="auto"/>
            </w:tcBorders>
            <w:vAlign w:val="center"/>
          </w:tcPr>
          <w:p w14:paraId="3D0D012B" w14:textId="77777777" w:rsidR="00600FE6" w:rsidRPr="00600FE6" w:rsidRDefault="00600FE6" w:rsidP="00F47670">
            <w:pPr>
              <w:tabs>
                <w:tab w:val="left" w:leader="dot" w:pos="3948"/>
              </w:tabs>
              <w:jc w:val="center"/>
              <w:rPr>
                <w:rFonts w:cs="Arial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auto"/>
            </w:tcBorders>
            <w:vAlign w:val="center"/>
          </w:tcPr>
          <w:p w14:paraId="36F29E45" w14:textId="77777777" w:rsidR="00600FE6" w:rsidRPr="00600FE6" w:rsidRDefault="00600FE6" w:rsidP="00F47670">
            <w:pPr>
              <w:tabs>
                <w:tab w:val="left" w:leader="dot" w:pos="3948"/>
              </w:tabs>
              <w:jc w:val="center"/>
              <w:rPr>
                <w:rFonts w:cs="Arial"/>
              </w:rPr>
            </w:pPr>
          </w:p>
        </w:tc>
        <w:tc>
          <w:tcPr>
            <w:tcW w:w="1243" w:type="pct"/>
            <w:tcBorders>
              <w:top w:val="single" w:sz="6" w:space="0" w:color="000000"/>
              <w:left w:val="single" w:sz="6" w:space="0" w:color="auto"/>
            </w:tcBorders>
            <w:shd w:val="clear" w:color="auto" w:fill="auto"/>
            <w:vAlign w:val="center"/>
          </w:tcPr>
          <w:p w14:paraId="14AE9A21" w14:textId="77777777" w:rsidR="00600FE6" w:rsidRPr="00600FE6" w:rsidRDefault="00600FE6" w:rsidP="00F47670">
            <w:pPr>
              <w:tabs>
                <w:tab w:val="left" w:leader="dot" w:pos="3948"/>
              </w:tabs>
              <w:jc w:val="center"/>
              <w:rPr>
                <w:rFonts w:cs="Arial"/>
              </w:rPr>
            </w:pPr>
          </w:p>
        </w:tc>
        <w:tc>
          <w:tcPr>
            <w:tcW w:w="736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95BAE65" w14:textId="77777777" w:rsidR="00600FE6" w:rsidRPr="00600FE6" w:rsidRDefault="00600FE6" w:rsidP="00F47670">
            <w:pPr>
              <w:jc w:val="center"/>
              <w:rPr>
                <w:rFonts w:cs="Arial"/>
              </w:rPr>
            </w:pPr>
          </w:p>
        </w:tc>
        <w:tc>
          <w:tcPr>
            <w:tcW w:w="700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D3E1A55" w14:textId="77777777" w:rsidR="00600FE6" w:rsidRPr="00600FE6" w:rsidRDefault="00600FE6" w:rsidP="00F47670">
            <w:pPr>
              <w:jc w:val="center"/>
              <w:rPr>
                <w:rFonts w:cs="Arial"/>
              </w:rPr>
            </w:pPr>
          </w:p>
        </w:tc>
        <w:tc>
          <w:tcPr>
            <w:tcW w:w="699" w:type="pct"/>
            <w:tcBorders>
              <w:top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7284E6D9" w14:textId="77777777" w:rsidR="00600FE6" w:rsidRPr="00600FE6" w:rsidRDefault="00600FE6" w:rsidP="00F47670">
            <w:pPr>
              <w:jc w:val="center"/>
              <w:rPr>
                <w:rFonts w:cs="Arial"/>
              </w:rPr>
            </w:pPr>
          </w:p>
        </w:tc>
      </w:tr>
    </w:tbl>
    <w:p w14:paraId="4DA6A7A0" w14:textId="16064A9A" w:rsidR="00750B22" w:rsidRDefault="00750B22">
      <w:pPr>
        <w:jc w:val="left"/>
      </w:pPr>
    </w:p>
    <w:p w14:paraId="5CAD46E9" w14:textId="7A205A55" w:rsidR="0091202F" w:rsidRPr="00FF7527" w:rsidRDefault="00DB06FF" w:rsidP="00F47670">
      <w:pPr>
        <w:pStyle w:val="Titre1"/>
        <w:rPr>
          <w:rFonts w:cs="Arial"/>
        </w:rPr>
      </w:pPr>
      <w:r w:rsidRPr="00DB06FF">
        <w:rPr>
          <w:rFonts w:cs="Arial"/>
          <w:caps w:val="0"/>
          <w:smallCaps/>
        </w:rPr>
        <w:t xml:space="preserve">Article </w:t>
      </w:r>
      <w:r w:rsidR="00956759" w:rsidRPr="00DB06FF">
        <w:rPr>
          <w:rFonts w:cs="Arial"/>
          <w:caps w:val="0"/>
          <w:smallCaps/>
        </w:rPr>
        <w:t>9</w:t>
      </w:r>
      <w:r w:rsidR="00F96AC2" w:rsidRPr="00DB06FF">
        <w:rPr>
          <w:rFonts w:cs="Arial"/>
          <w:caps w:val="0"/>
          <w:smallCaps/>
        </w:rPr>
        <w:t xml:space="preserve"> </w:t>
      </w:r>
      <w:r>
        <w:rPr>
          <w:rFonts w:cs="Arial"/>
          <w:caps w:val="0"/>
          <w:smallCaps/>
          <w:lang w:val="fr-FR"/>
        </w:rPr>
        <w:t>–</w:t>
      </w:r>
      <w:r w:rsidR="00636218" w:rsidRPr="00DB06FF">
        <w:rPr>
          <w:rFonts w:cs="Arial"/>
          <w:caps w:val="0"/>
          <w:smallCaps/>
        </w:rPr>
        <w:t xml:space="preserve"> </w:t>
      </w:r>
      <w:r w:rsidR="00C66A16">
        <w:rPr>
          <w:rFonts w:cs="Arial"/>
          <w:caps w:val="0"/>
          <w:smallCaps/>
          <w:lang w:val="fr-FR"/>
        </w:rPr>
        <w:t>Engagement</w:t>
      </w:r>
      <w:r w:rsidRPr="00DB06FF">
        <w:rPr>
          <w:rFonts w:cs="Arial"/>
          <w:caps w:val="0"/>
          <w:smallCaps/>
        </w:rPr>
        <w:t xml:space="preserve"> du candidat</w:t>
      </w:r>
    </w:p>
    <w:p w14:paraId="7D7336BD" w14:textId="4807DE21" w:rsidR="006A032F" w:rsidRDefault="006A032F" w:rsidP="00F47670">
      <w:pPr>
        <w:autoSpaceDE w:val="0"/>
        <w:autoSpaceDN w:val="0"/>
        <w:adjustRightInd w:val="0"/>
        <w:rPr>
          <w:rFonts w:cs="Arial"/>
          <w:bCs/>
          <w:szCs w:val="22"/>
        </w:rPr>
      </w:pPr>
      <w:r>
        <w:rPr>
          <w:rFonts w:cs="Arial"/>
          <w:b/>
          <w:bCs/>
          <w:sz w:val="22"/>
          <w:szCs w:val="22"/>
        </w:rPr>
        <w:t xml:space="preserve">Délai de validité de l’offre : </w:t>
      </w:r>
      <w:r>
        <w:rPr>
          <w:rFonts w:cs="Arial"/>
          <w:bCs/>
          <w:szCs w:val="22"/>
        </w:rPr>
        <w:t>6 mois</w:t>
      </w:r>
      <w:r w:rsidRPr="00F80EDE">
        <w:rPr>
          <w:rFonts w:cs="Arial"/>
          <w:bCs/>
          <w:szCs w:val="22"/>
        </w:rPr>
        <w:t xml:space="preserve"> à compter de la date limite de remise des offres.</w:t>
      </w:r>
    </w:p>
    <w:p w14:paraId="70E1805C" w14:textId="77777777" w:rsidR="006A032F" w:rsidRDefault="006A032F" w:rsidP="00F47670">
      <w:pPr>
        <w:autoSpaceDE w:val="0"/>
        <w:autoSpaceDN w:val="0"/>
        <w:adjustRightInd w:val="0"/>
        <w:rPr>
          <w:rFonts w:cs="Arial"/>
        </w:rPr>
      </w:pPr>
    </w:p>
    <w:p w14:paraId="7E864B5B" w14:textId="019249B8" w:rsidR="00CD5439" w:rsidRDefault="00CD5439" w:rsidP="00F47670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Après avoir pris connaissance du Cahier des Clauses Particulières (CCP) et des documents contractuels qui y sont mentionnés,</w:t>
      </w:r>
    </w:p>
    <w:p w14:paraId="0105E5C9" w14:textId="77777777" w:rsidR="00CD5439" w:rsidRDefault="00CD5439" w:rsidP="00F47670">
      <w:pPr>
        <w:autoSpaceDE w:val="0"/>
        <w:autoSpaceDN w:val="0"/>
        <w:adjustRightInd w:val="0"/>
        <w:rPr>
          <w:rFonts w:cs="Arial"/>
        </w:rPr>
      </w:pPr>
    </w:p>
    <w:p w14:paraId="5A4D1015" w14:textId="3BF5C269" w:rsidR="00CD5439" w:rsidRPr="00FF430E" w:rsidRDefault="00CD5439" w:rsidP="00F47670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Après avoir fourni les pièces prévues aux </w:t>
      </w:r>
      <w:r w:rsidR="000049A7" w:rsidRPr="00FF430E">
        <w:rPr>
          <w:rFonts w:cs="Arial"/>
        </w:rPr>
        <w:t xml:space="preserve">articles R2142-1 et suivants du </w:t>
      </w:r>
      <w:r w:rsidR="00EB348E">
        <w:rPr>
          <w:rFonts w:cs="Arial"/>
        </w:rPr>
        <w:t>code de la commande publique</w:t>
      </w:r>
      <w:r w:rsidR="000049A7" w:rsidRPr="00FF430E">
        <w:rPr>
          <w:rFonts w:cs="Arial"/>
        </w:rPr>
        <w:t>.</w:t>
      </w:r>
    </w:p>
    <w:p w14:paraId="596EDB15" w14:textId="77777777" w:rsidR="00CD5439" w:rsidRPr="00FF430E" w:rsidRDefault="00CD5439" w:rsidP="00F47670">
      <w:pPr>
        <w:rPr>
          <w:rFonts w:cs="Arial"/>
          <w:b/>
          <w:bCs/>
        </w:rPr>
      </w:pPr>
    </w:p>
    <w:p w14:paraId="0CD797B0" w14:textId="77777777" w:rsidR="00CD5439" w:rsidRPr="00FF430E" w:rsidRDefault="00CD5439" w:rsidP="00F47670">
      <w:pPr>
        <w:rPr>
          <w:rFonts w:cs="Arial"/>
        </w:rPr>
      </w:pPr>
      <w:r w:rsidRPr="00FF430E">
        <w:rPr>
          <w:rFonts w:cs="Arial"/>
          <w:b/>
          <w:bCs/>
        </w:rPr>
        <w:t>JE M’ENGAGE, NOUS NOUS ENGAGEONS</w:t>
      </w:r>
      <w:r w:rsidRPr="00FF430E">
        <w:rPr>
          <w:rFonts w:cs="Arial"/>
        </w:rPr>
        <w:t xml:space="preserve">, sans réserve, conformément aux stipulations des documents visés ci-dessus, à exécuter les prestations conformément aux dispositions contractuelles prévues au marché. </w:t>
      </w:r>
    </w:p>
    <w:p w14:paraId="45E2F35C" w14:textId="77777777" w:rsidR="00CD5439" w:rsidRPr="00FF430E" w:rsidRDefault="00CD5439" w:rsidP="00F47670">
      <w:pPr>
        <w:rPr>
          <w:rFonts w:cs="Arial"/>
        </w:rPr>
      </w:pPr>
    </w:p>
    <w:p w14:paraId="2E9EE1A5" w14:textId="4D243185" w:rsidR="00CD5439" w:rsidRDefault="00CD5439" w:rsidP="00F47670">
      <w:pPr>
        <w:rPr>
          <w:rFonts w:cs="Arial"/>
        </w:rPr>
      </w:pPr>
      <w:r w:rsidRPr="00FF430E">
        <w:rPr>
          <w:rFonts w:cs="Arial"/>
          <w:b/>
        </w:rPr>
        <w:t>J’affirme</w:t>
      </w:r>
      <w:r w:rsidRPr="00FF430E">
        <w:rPr>
          <w:rFonts w:cs="Arial"/>
        </w:rPr>
        <w:t xml:space="preserve"> (nous affirmons) sous peine de résiliation du marché, ou de mise en régie à mes (nos) torts exclusifs que la (les) société (s) pour laquelle (lesquelles) j’interviens (nous intervenons) ne tombe(nt) pas sous le coup des interdictions découlant de </w:t>
      </w:r>
      <w:r w:rsidR="000049A7" w:rsidRPr="00FF430E">
        <w:rPr>
          <w:rFonts w:cs="Arial"/>
        </w:rPr>
        <w:t xml:space="preserve">l’article L2341-1 et suivants du </w:t>
      </w:r>
      <w:r w:rsidR="00EB348E">
        <w:rPr>
          <w:rFonts w:cs="Arial"/>
        </w:rPr>
        <w:t>code de la commande publique</w:t>
      </w:r>
      <w:r w:rsidR="000049A7" w:rsidRPr="00FF430E">
        <w:rPr>
          <w:rFonts w:cs="Arial"/>
        </w:rPr>
        <w:t>.</w:t>
      </w:r>
    </w:p>
    <w:p w14:paraId="20434CE3" w14:textId="77777777" w:rsidR="00CD5439" w:rsidRDefault="00CD5439" w:rsidP="00F47670">
      <w:pPr>
        <w:rPr>
          <w:rFonts w:cs="Arial"/>
        </w:rPr>
      </w:pPr>
    </w:p>
    <w:p w14:paraId="50E9610D" w14:textId="77777777" w:rsidR="00CD5439" w:rsidRDefault="00CD5439" w:rsidP="00F47670">
      <w:pPr>
        <w:rPr>
          <w:rFonts w:cs="Arial"/>
        </w:rPr>
      </w:pPr>
      <w:r>
        <w:rPr>
          <w:rFonts w:cs="Arial"/>
        </w:rPr>
        <w:t>Les déclarations similaires des éventuels sous-traitants énumérés plus haut sont annexées au présent acte d’engagement.</w:t>
      </w:r>
    </w:p>
    <w:p w14:paraId="243D1F98" w14:textId="77777777" w:rsidR="00CD5439" w:rsidRDefault="00CD5439" w:rsidP="00F47670">
      <w:pPr>
        <w:rPr>
          <w:rFonts w:cs="Arial"/>
        </w:rPr>
      </w:pPr>
    </w:p>
    <w:p w14:paraId="57F1C4F6" w14:textId="77777777" w:rsidR="00CD5439" w:rsidRDefault="00CD5439" w:rsidP="00F47670">
      <w:pPr>
        <w:rPr>
          <w:rFonts w:cs="Arial"/>
        </w:rPr>
      </w:pPr>
    </w:p>
    <w:p w14:paraId="0FCD7172" w14:textId="77777777" w:rsidR="009A4057" w:rsidRDefault="009A4057" w:rsidP="00F47670">
      <w:pPr>
        <w:rPr>
          <w:rFonts w:cs="Arial"/>
        </w:rPr>
      </w:pPr>
    </w:p>
    <w:p w14:paraId="500C4901" w14:textId="77777777" w:rsidR="009A4057" w:rsidRDefault="009A4057" w:rsidP="00F47670">
      <w:pPr>
        <w:rPr>
          <w:rFonts w:cs="Arial"/>
        </w:rPr>
      </w:pPr>
    </w:p>
    <w:p w14:paraId="6ACEAB17" w14:textId="77777777" w:rsidR="009A4057" w:rsidRDefault="009A4057" w:rsidP="00F47670">
      <w:pPr>
        <w:rPr>
          <w:rFonts w:cs="Arial"/>
        </w:rPr>
      </w:pPr>
    </w:p>
    <w:p w14:paraId="711DFACA" w14:textId="6E3E65A7" w:rsidR="00CD5439" w:rsidRDefault="00CD5439" w:rsidP="00F47670">
      <w:pPr>
        <w:rPr>
          <w:rFonts w:cs="Arial"/>
        </w:rPr>
      </w:pPr>
      <w:r>
        <w:rPr>
          <w:rFonts w:cs="Arial"/>
        </w:rPr>
        <w:t>Fait en un seul original,</w:t>
      </w:r>
    </w:p>
    <w:p w14:paraId="262B0707" w14:textId="77777777" w:rsidR="00CD5439" w:rsidRDefault="00CD5439" w:rsidP="00F47670">
      <w:pPr>
        <w:rPr>
          <w:rFonts w:cs="Arial"/>
        </w:rPr>
      </w:pPr>
    </w:p>
    <w:p w14:paraId="5BB963E5" w14:textId="77777777" w:rsidR="00CD5439" w:rsidRDefault="00CD5439" w:rsidP="00F47670">
      <w:pPr>
        <w:rPr>
          <w:rFonts w:cs="Arial"/>
        </w:rPr>
      </w:pPr>
      <w:r>
        <w:rPr>
          <w:rFonts w:cs="Arial"/>
        </w:rPr>
        <w:t>A………………………………………………, le……………………………………………….…..</w:t>
      </w:r>
    </w:p>
    <w:p w14:paraId="723A258D" w14:textId="77777777" w:rsidR="00CD5439" w:rsidRDefault="00CD5439" w:rsidP="00F47670">
      <w:pPr>
        <w:rPr>
          <w:rFonts w:cs="Arial"/>
        </w:rPr>
      </w:pPr>
    </w:p>
    <w:p w14:paraId="3BBF7880" w14:textId="77777777" w:rsidR="00CD5439" w:rsidRDefault="00CD5439" w:rsidP="00F47670">
      <w:pPr>
        <w:rPr>
          <w:rFonts w:cs="Arial"/>
        </w:rPr>
      </w:pPr>
      <w:r>
        <w:rPr>
          <w:rFonts w:cs="Arial"/>
        </w:rPr>
        <w:t xml:space="preserve">Nom du signataire, signature, cachet de l’Entreprise, du mandataire habilité ou, en cas de groupement de chaque représentant des </w:t>
      </w:r>
      <w:proofErr w:type="spellStart"/>
      <w:r>
        <w:rPr>
          <w:rFonts w:cs="Arial"/>
        </w:rPr>
        <w:t>co-traitants</w:t>
      </w:r>
      <w:proofErr w:type="spellEnd"/>
      <w:r>
        <w:rPr>
          <w:rFonts w:cs="Arial"/>
        </w:rPr>
        <w:t>.</w:t>
      </w:r>
    </w:p>
    <w:p w14:paraId="3B7E9E17" w14:textId="77777777" w:rsidR="00636218" w:rsidRPr="00FF7527" w:rsidRDefault="00636218" w:rsidP="00F47670">
      <w:pPr>
        <w:rPr>
          <w:rFonts w:cs="Arial"/>
        </w:rPr>
      </w:pPr>
    </w:p>
    <w:p w14:paraId="0383BF29" w14:textId="77777777" w:rsidR="00636218" w:rsidRDefault="00636218" w:rsidP="00F47670">
      <w:pPr>
        <w:rPr>
          <w:rFonts w:cs="Arial"/>
        </w:rPr>
      </w:pPr>
    </w:p>
    <w:p w14:paraId="70494376" w14:textId="77777777" w:rsidR="00275046" w:rsidRDefault="00275046" w:rsidP="00F47670">
      <w:pPr>
        <w:rPr>
          <w:rFonts w:cs="Arial"/>
        </w:rPr>
      </w:pPr>
    </w:p>
    <w:p w14:paraId="45ADEF37" w14:textId="77777777" w:rsidR="006C6FDA" w:rsidRDefault="006C6FDA" w:rsidP="00F47670">
      <w:pPr>
        <w:rPr>
          <w:rFonts w:cs="Arial"/>
        </w:rPr>
      </w:pPr>
    </w:p>
    <w:p w14:paraId="3CBEF9CE" w14:textId="77777777" w:rsidR="006C6FDA" w:rsidRDefault="006C6FDA" w:rsidP="00F47670">
      <w:pPr>
        <w:rPr>
          <w:rFonts w:cs="Arial"/>
        </w:rPr>
      </w:pPr>
    </w:p>
    <w:p w14:paraId="4A0CCB92" w14:textId="77777777" w:rsidR="00AA1DE8" w:rsidRDefault="00AA1DE8" w:rsidP="00F47670">
      <w:pPr>
        <w:rPr>
          <w:rFonts w:cs="Arial"/>
        </w:rPr>
      </w:pPr>
    </w:p>
    <w:p w14:paraId="67EA827E" w14:textId="77777777" w:rsidR="00AA1DE8" w:rsidRDefault="00AA1DE8" w:rsidP="00F47670">
      <w:pPr>
        <w:rPr>
          <w:rFonts w:cs="Arial"/>
        </w:rPr>
      </w:pPr>
    </w:p>
    <w:p w14:paraId="2A9D0F8A" w14:textId="77777777" w:rsidR="00AA1DE8" w:rsidRDefault="00AA1DE8" w:rsidP="00F47670">
      <w:pPr>
        <w:rPr>
          <w:rFonts w:cs="Arial"/>
        </w:rPr>
      </w:pPr>
    </w:p>
    <w:p w14:paraId="6669ECF5" w14:textId="77777777" w:rsidR="00AA1DE8" w:rsidRDefault="00AA1DE8" w:rsidP="00F47670">
      <w:pPr>
        <w:rPr>
          <w:rFonts w:cs="Arial"/>
        </w:rPr>
      </w:pPr>
    </w:p>
    <w:p w14:paraId="08B46C51" w14:textId="77777777" w:rsidR="00AA1DE8" w:rsidRDefault="00AA1DE8" w:rsidP="00F47670">
      <w:pPr>
        <w:rPr>
          <w:rFonts w:cs="Arial"/>
        </w:rPr>
      </w:pPr>
    </w:p>
    <w:p w14:paraId="0CAC15D4" w14:textId="77777777" w:rsidR="00AA1DE8" w:rsidRDefault="00AA1DE8" w:rsidP="00F47670">
      <w:pPr>
        <w:rPr>
          <w:rFonts w:cs="Arial"/>
        </w:rPr>
      </w:pPr>
    </w:p>
    <w:p w14:paraId="40CE148C" w14:textId="77777777" w:rsidR="0019197E" w:rsidRDefault="0019197E" w:rsidP="00F47670">
      <w:pPr>
        <w:rPr>
          <w:rFonts w:cs="Arial"/>
        </w:rPr>
      </w:pPr>
    </w:p>
    <w:p w14:paraId="3CF710FB" w14:textId="77777777" w:rsidR="0019197E" w:rsidRDefault="0019197E" w:rsidP="00F47670">
      <w:pPr>
        <w:rPr>
          <w:rFonts w:cs="Arial"/>
        </w:rPr>
      </w:pPr>
    </w:p>
    <w:p w14:paraId="6D534A04" w14:textId="77777777" w:rsidR="0019197E" w:rsidRDefault="0019197E" w:rsidP="00F47670">
      <w:pPr>
        <w:rPr>
          <w:rFonts w:cs="Arial"/>
        </w:rPr>
      </w:pPr>
    </w:p>
    <w:p w14:paraId="7E214A5C" w14:textId="0A68AF1F" w:rsidR="00636218" w:rsidRPr="00FF7527" w:rsidRDefault="003205D2" w:rsidP="00F47670">
      <w:pPr>
        <w:pStyle w:val="Titre1"/>
        <w:rPr>
          <w:rFonts w:cs="Arial"/>
        </w:rPr>
      </w:pPr>
      <w:bookmarkStart w:id="4" w:name="_Toc294191782"/>
      <w:r w:rsidRPr="00512480">
        <w:rPr>
          <w:rFonts w:cs="Arial"/>
          <w:caps w:val="0"/>
          <w:smallCaps/>
        </w:rPr>
        <w:t>A</w:t>
      </w:r>
      <w:r w:rsidR="00161AD5" w:rsidRPr="00512480">
        <w:rPr>
          <w:rFonts w:cs="Arial"/>
          <w:caps w:val="0"/>
          <w:smallCaps/>
        </w:rPr>
        <w:t xml:space="preserve">rticle </w:t>
      </w:r>
      <w:r w:rsidR="00956759" w:rsidRPr="00512480">
        <w:rPr>
          <w:rFonts w:cs="Arial"/>
          <w:caps w:val="0"/>
          <w:smallCaps/>
        </w:rPr>
        <w:t>10</w:t>
      </w:r>
      <w:r w:rsidR="00F96AC2" w:rsidRPr="00512480">
        <w:rPr>
          <w:rFonts w:cs="Arial"/>
          <w:caps w:val="0"/>
          <w:smallCaps/>
        </w:rPr>
        <w:t xml:space="preserve"> </w:t>
      </w:r>
      <w:r w:rsidR="00E45796">
        <w:rPr>
          <w:rFonts w:cs="Arial"/>
          <w:caps w:val="0"/>
          <w:smallCaps/>
          <w:lang w:val="fr-FR"/>
        </w:rPr>
        <w:t>–</w:t>
      </w:r>
      <w:r w:rsidR="00636218" w:rsidRPr="00512480">
        <w:rPr>
          <w:rFonts w:cs="Arial"/>
          <w:caps w:val="0"/>
          <w:smallCaps/>
        </w:rPr>
        <w:t xml:space="preserve"> Acceptation de l’offre par </w:t>
      </w:r>
      <w:bookmarkEnd w:id="4"/>
      <w:r w:rsidR="009467F1" w:rsidRPr="00512480">
        <w:rPr>
          <w:rFonts w:cs="Arial"/>
          <w:caps w:val="0"/>
          <w:smallCaps/>
        </w:rPr>
        <w:t>le pouvoir adjudicateur</w:t>
      </w:r>
    </w:p>
    <w:p w14:paraId="5E2E9691" w14:textId="77777777" w:rsidR="00F96AC2" w:rsidRDefault="00F96AC2" w:rsidP="00F47670">
      <w:pPr>
        <w:rPr>
          <w:rFonts w:cs="Arial"/>
        </w:rPr>
      </w:pPr>
    </w:p>
    <w:p w14:paraId="56873AD3" w14:textId="77777777" w:rsidR="006A032F" w:rsidRDefault="006A032F" w:rsidP="006A032F">
      <w:pPr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La présente offre est acceptée.</w:t>
      </w:r>
    </w:p>
    <w:p w14:paraId="1CE89FB3" w14:textId="77777777" w:rsidR="006A032F" w:rsidRDefault="006A032F" w:rsidP="006A032F">
      <w:pPr>
        <w:rPr>
          <w:rFonts w:cs="Arial"/>
          <w:b/>
          <w:bCs/>
        </w:rPr>
      </w:pPr>
    </w:p>
    <w:p w14:paraId="234350D9" w14:textId="77777777" w:rsidR="006A032F" w:rsidRDefault="006A032F" w:rsidP="006A032F">
      <w:pPr>
        <w:rPr>
          <w:rFonts w:cs="Arial"/>
          <w:b/>
          <w:bCs/>
        </w:rPr>
      </w:pPr>
    </w:p>
    <w:p w14:paraId="68815EDC" w14:textId="77777777" w:rsidR="006A032F" w:rsidRDefault="006A032F" w:rsidP="006A032F">
      <w:pPr>
        <w:rPr>
          <w:rFonts w:cs="Arial"/>
        </w:rPr>
      </w:pPr>
      <w:r>
        <w:rPr>
          <w:rFonts w:cs="Arial"/>
        </w:rPr>
        <w:t>Elle est complétée par les annexes suivantes :</w:t>
      </w:r>
    </w:p>
    <w:p w14:paraId="46210972" w14:textId="77777777" w:rsidR="006A032F" w:rsidRDefault="006A032F" w:rsidP="006A032F">
      <w:pPr>
        <w:spacing w:before="240"/>
        <w:ind w:left="284"/>
        <w:rPr>
          <w:rFonts w:cs="Arial"/>
        </w:rPr>
      </w:pPr>
      <w:r>
        <w:rPr>
          <w:rFonts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1"/>
      <w:r>
        <w:rPr>
          <w:rFonts w:cs="Arial"/>
        </w:rPr>
        <w:instrText xml:space="preserve"> FORMCHECKBOX </w:instrText>
      </w:r>
      <w:r>
        <w:rPr>
          <w:rFonts w:cs="Arial"/>
        </w:rPr>
      </w:r>
      <w:r>
        <w:rPr>
          <w:rFonts w:cs="Arial"/>
        </w:rPr>
        <w:fldChar w:fldCharType="end"/>
      </w:r>
      <w:bookmarkEnd w:id="5"/>
      <w:r w:rsidRPr="006E4980">
        <w:rPr>
          <w:rFonts w:cs="Arial"/>
        </w:rPr>
        <w:t xml:space="preserve"> </w:t>
      </w:r>
      <w:r>
        <w:rPr>
          <w:rFonts w:cs="Arial"/>
        </w:rPr>
        <w:t>Annexe financière</w:t>
      </w:r>
    </w:p>
    <w:p w14:paraId="7C7426FD" w14:textId="77777777" w:rsidR="006A032F" w:rsidRDefault="006A032F" w:rsidP="006A032F">
      <w:pPr>
        <w:spacing w:before="240"/>
        <w:ind w:left="284"/>
        <w:rPr>
          <w:rFonts w:cs="Arial"/>
        </w:rPr>
      </w:pPr>
      <w:r>
        <w:rPr>
          <w:rFonts w:cs="Arial"/>
        </w:rPr>
        <w:t xml:space="preserve"> </w:t>
      </w:r>
    </w:p>
    <w:p w14:paraId="0F08AA2E" w14:textId="77777777" w:rsidR="006A032F" w:rsidRDefault="006A032F" w:rsidP="006A032F">
      <w:pPr>
        <w:tabs>
          <w:tab w:val="left" w:pos="851"/>
        </w:tabs>
        <w:rPr>
          <w:rFonts w:cs="Arial"/>
        </w:rPr>
      </w:pPr>
      <w:r>
        <w:rPr>
          <w:rFonts w:cs="Arial"/>
        </w:rPr>
        <w:t xml:space="preserve">Le marché est référencé (numéro de marché attribué et notifié à rappeler dans toutes les correspondances avec l’ANSM) : </w:t>
      </w:r>
    </w:p>
    <w:p w14:paraId="5A755A56" w14:textId="77777777" w:rsidR="006A032F" w:rsidRDefault="006A032F" w:rsidP="006A032F">
      <w:pPr>
        <w:tabs>
          <w:tab w:val="left" w:pos="851"/>
          <w:tab w:val="left" w:pos="3402"/>
          <w:tab w:val="left" w:pos="6237"/>
          <w:tab w:val="left" w:pos="9072"/>
        </w:tabs>
        <w:rPr>
          <w:rFonts w:cs="Arial"/>
        </w:rPr>
      </w:pPr>
    </w:p>
    <w:p w14:paraId="631774D9" w14:textId="77777777" w:rsidR="006A032F" w:rsidRDefault="006A032F" w:rsidP="006A032F">
      <w:pPr>
        <w:tabs>
          <w:tab w:val="left" w:pos="851"/>
          <w:tab w:val="left" w:pos="3402"/>
          <w:tab w:val="left" w:pos="6237"/>
          <w:tab w:val="left" w:pos="9072"/>
        </w:tabs>
        <w:rPr>
          <w:rFonts w:cs="Arial"/>
        </w:rPr>
      </w:pPr>
    </w:p>
    <w:p w14:paraId="15EAA058" w14:textId="77777777" w:rsidR="006A032F" w:rsidRPr="00300ACE" w:rsidRDefault="006A032F" w:rsidP="006A032F">
      <w:pPr>
        <w:tabs>
          <w:tab w:val="left" w:pos="851"/>
          <w:tab w:val="left" w:pos="3402"/>
          <w:tab w:val="left" w:pos="6237"/>
          <w:tab w:val="left" w:pos="9072"/>
        </w:tabs>
        <w:rPr>
          <w:rFonts w:cs="Arial"/>
          <w:i/>
          <w:sz w:val="18"/>
          <w:szCs w:val="18"/>
        </w:rPr>
      </w:pPr>
      <w:r>
        <w:rPr>
          <w:rFonts w:cs="Arial"/>
          <w:b/>
          <w:caps/>
        </w:rPr>
        <w:t>P</w:t>
      </w:r>
      <w:r>
        <w:rPr>
          <w:rFonts w:cs="Arial"/>
          <w:b/>
        </w:rPr>
        <w:t>our l</w:t>
      </w:r>
      <w:r>
        <w:rPr>
          <w:rFonts w:cs="Arial"/>
          <w:b/>
          <w:caps/>
        </w:rPr>
        <w:t>’ANSM</w:t>
      </w:r>
      <w:r>
        <w:rPr>
          <w:rFonts w:cs="Arial"/>
          <w:b/>
        </w:rPr>
        <w:t>:</w:t>
      </w:r>
    </w:p>
    <w:p w14:paraId="65161EF1" w14:textId="77777777" w:rsidR="006A032F" w:rsidRDefault="006A032F" w:rsidP="006A032F">
      <w:pPr>
        <w:tabs>
          <w:tab w:val="left" w:pos="851"/>
        </w:tabs>
        <w:rPr>
          <w:rFonts w:cs="Arial"/>
        </w:rPr>
      </w:pPr>
    </w:p>
    <w:p w14:paraId="1CADEEA0" w14:textId="77777777" w:rsidR="006A032F" w:rsidRDefault="006A032F" w:rsidP="006A032F">
      <w:pPr>
        <w:tabs>
          <w:tab w:val="left" w:pos="851"/>
          <w:tab w:val="left" w:pos="5245"/>
          <w:tab w:val="left" w:pos="7371"/>
          <w:tab w:val="left" w:pos="7655"/>
        </w:tabs>
      </w:pPr>
      <w:r>
        <w:rPr>
          <w:rFonts w:cs="Arial"/>
        </w:rPr>
        <w:tab/>
        <w:t>A : …………………</w:t>
      </w:r>
      <w:proofErr w:type="gramStart"/>
      <w:r>
        <w:rPr>
          <w:rFonts w:cs="Arial"/>
        </w:rPr>
        <w:t>… ,</w:t>
      </w:r>
      <w:proofErr w:type="gramEnd"/>
      <w:r>
        <w:rPr>
          <w:rFonts w:cs="Arial"/>
        </w:rPr>
        <w:t xml:space="preserve"> le …………………</w:t>
      </w:r>
    </w:p>
    <w:p w14:paraId="57A83941" w14:textId="77777777" w:rsidR="006A032F" w:rsidRDefault="006A032F" w:rsidP="006A032F">
      <w:pPr>
        <w:tabs>
          <w:tab w:val="left" w:pos="851"/>
        </w:tabs>
      </w:pPr>
    </w:p>
    <w:p w14:paraId="6BA9573D" w14:textId="77777777" w:rsidR="006A032F" w:rsidRDefault="006A032F" w:rsidP="006A032F">
      <w:pPr>
        <w:tabs>
          <w:tab w:val="left" w:pos="851"/>
        </w:tabs>
      </w:pPr>
    </w:p>
    <w:p w14:paraId="5A84BD30" w14:textId="77777777" w:rsidR="006A032F" w:rsidRDefault="006A032F" w:rsidP="006A032F">
      <w:pPr>
        <w:tabs>
          <w:tab w:val="left" w:pos="851"/>
        </w:tabs>
      </w:pPr>
    </w:p>
    <w:p w14:paraId="315AC85C" w14:textId="77777777" w:rsidR="006A032F" w:rsidRDefault="006A032F" w:rsidP="006A032F">
      <w:pPr>
        <w:tabs>
          <w:tab w:val="left" w:pos="851"/>
        </w:tabs>
      </w:pPr>
    </w:p>
    <w:p w14:paraId="02C536CF" w14:textId="77777777" w:rsidR="006A032F" w:rsidRDefault="006A032F" w:rsidP="006A032F">
      <w:pPr>
        <w:tabs>
          <w:tab w:val="left" w:pos="851"/>
        </w:tabs>
        <w:ind w:left="6804"/>
        <w:rPr>
          <w:rFonts w:cs="Arial"/>
          <w:i/>
          <w:sz w:val="18"/>
          <w:szCs w:val="18"/>
        </w:rPr>
      </w:pPr>
      <w:r>
        <w:rPr>
          <w:rFonts w:cs="Arial"/>
        </w:rPr>
        <w:t>Signature</w:t>
      </w:r>
    </w:p>
    <w:p w14:paraId="62D45E51" w14:textId="77777777" w:rsidR="006A032F" w:rsidRDefault="006A032F" w:rsidP="006A032F">
      <w:pPr>
        <w:tabs>
          <w:tab w:val="left" w:pos="851"/>
        </w:tabs>
        <w:ind w:left="4820"/>
        <w:jc w:val="center"/>
      </w:pPr>
      <w:r>
        <w:rPr>
          <w:rFonts w:cs="Arial"/>
          <w:i/>
          <w:sz w:val="18"/>
          <w:szCs w:val="18"/>
        </w:rPr>
        <w:t>(</w:t>
      </w:r>
      <w:proofErr w:type="gramStart"/>
      <w:r>
        <w:rPr>
          <w:rFonts w:cs="Arial"/>
          <w:i/>
          <w:sz w:val="18"/>
          <w:szCs w:val="18"/>
        </w:rPr>
        <w:t>représentant</w:t>
      </w:r>
      <w:proofErr w:type="gramEnd"/>
      <w:r>
        <w:rPr>
          <w:rFonts w:cs="Arial"/>
          <w:i/>
          <w:sz w:val="18"/>
          <w:szCs w:val="18"/>
        </w:rPr>
        <w:t xml:space="preserve"> de l’acheteur habilité à signer le marché)</w:t>
      </w:r>
    </w:p>
    <w:p w14:paraId="345F2FBE" w14:textId="77777777" w:rsidR="00EC0036" w:rsidRDefault="00EC0036" w:rsidP="00EF0434">
      <w:pPr>
        <w:jc w:val="right"/>
        <w:rPr>
          <w:rFonts w:eastAsia="Arial Unicode MS"/>
          <w:color w:val="000000"/>
        </w:rPr>
      </w:pPr>
    </w:p>
    <w:p w14:paraId="650DC82A" w14:textId="77777777" w:rsidR="00EF0434" w:rsidRDefault="00EF0434" w:rsidP="00EF0434">
      <w:pPr>
        <w:jc w:val="right"/>
        <w:rPr>
          <w:rFonts w:eastAsia="Arial Unicode MS"/>
          <w:color w:val="000000"/>
        </w:rPr>
      </w:pPr>
    </w:p>
    <w:sectPr w:rsidR="00EF0434" w:rsidSect="00920E91">
      <w:footerReference w:type="default" r:id="rId10"/>
      <w:type w:val="continuous"/>
      <w:pgSz w:w="11906" w:h="16838"/>
      <w:pgMar w:top="1440" w:right="1080" w:bottom="1440" w:left="10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53DC5C" w14:textId="77777777" w:rsidR="00DF414F" w:rsidRDefault="00DF414F">
      <w:r>
        <w:separator/>
      </w:r>
    </w:p>
  </w:endnote>
  <w:endnote w:type="continuationSeparator" w:id="0">
    <w:p w14:paraId="2D2A13BB" w14:textId="77777777" w:rsidR="00DF414F" w:rsidRDefault="00DF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 Bold 10pt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A11C7" w14:textId="244DC7F9" w:rsidR="005C68BC" w:rsidRDefault="005D5DE8" w:rsidP="00920E91">
    <w:pPr>
      <w:tabs>
        <w:tab w:val="center" w:pos="5103"/>
        <w:tab w:val="right" w:pos="9746"/>
      </w:tabs>
    </w:pPr>
    <w:r>
      <w:rPr>
        <w:sz w:val="16"/>
        <w:szCs w:val="16"/>
        <w:lang w:eastAsia="en-US"/>
      </w:rPr>
      <w:t>AE</w:t>
    </w:r>
    <w:r w:rsidRPr="005D5DE8">
      <w:rPr>
        <w:sz w:val="16"/>
        <w:szCs w:val="16"/>
        <w:lang w:eastAsia="en-US"/>
      </w:rPr>
      <w:t xml:space="preserve"> Vendargues – 24/07/23</w:t>
    </w:r>
    <w:r w:rsidR="005C68BC" w:rsidRPr="00920E91">
      <w:rPr>
        <w:sz w:val="16"/>
        <w:szCs w:val="16"/>
        <w:shd w:val="clear" w:color="auto" w:fill="FFFFFF"/>
        <w:lang w:eastAsia="en-US"/>
      </w:rPr>
      <w:tab/>
    </w:r>
    <w:r w:rsidR="005C68BC" w:rsidRPr="00920E91">
      <w:rPr>
        <w:sz w:val="16"/>
        <w:szCs w:val="16"/>
        <w:shd w:val="clear" w:color="auto" w:fill="FFFFFF"/>
        <w:lang w:eastAsia="en-US"/>
      </w:rPr>
      <w:tab/>
    </w:r>
    <w:r w:rsidR="005C68BC" w:rsidRPr="00920E91">
      <w:rPr>
        <w:sz w:val="18"/>
        <w:lang w:eastAsia="en-US"/>
      </w:rPr>
      <w:t>Page</w:t>
    </w:r>
    <w:r w:rsidR="005C68BC" w:rsidRPr="00920E91">
      <w:rPr>
        <w:sz w:val="14"/>
        <w:szCs w:val="16"/>
        <w:lang w:eastAsia="en-US"/>
      </w:rPr>
      <w:t xml:space="preserve"> </w:t>
    </w:r>
    <w:r w:rsidR="005C68BC" w:rsidRPr="00920E91">
      <w:rPr>
        <w:sz w:val="16"/>
        <w:szCs w:val="16"/>
        <w:lang w:eastAsia="en-US"/>
      </w:rPr>
      <w:fldChar w:fldCharType="begin"/>
    </w:r>
    <w:r w:rsidR="005C68BC" w:rsidRPr="00920E91">
      <w:rPr>
        <w:sz w:val="16"/>
        <w:szCs w:val="16"/>
        <w:lang w:eastAsia="en-US"/>
      </w:rPr>
      <w:instrText xml:space="preserve"> PAGE </w:instrText>
    </w:r>
    <w:r w:rsidR="005C68BC" w:rsidRPr="00920E91">
      <w:rPr>
        <w:sz w:val="16"/>
        <w:szCs w:val="16"/>
        <w:lang w:eastAsia="en-US"/>
      </w:rPr>
      <w:fldChar w:fldCharType="separate"/>
    </w:r>
    <w:r w:rsidR="006A032F">
      <w:rPr>
        <w:noProof/>
        <w:sz w:val="16"/>
        <w:szCs w:val="16"/>
        <w:lang w:eastAsia="en-US"/>
      </w:rPr>
      <w:t>8</w:t>
    </w:r>
    <w:r w:rsidR="005C68BC" w:rsidRPr="00920E91">
      <w:rPr>
        <w:sz w:val="16"/>
        <w:szCs w:val="16"/>
        <w:lang w:eastAsia="en-US"/>
      </w:rPr>
      <w:fldChar w:fldCharType="end"/>
    </w:r>
    <w:r w:rsidR="005C68BC" w:rsidRPr="00920E91">
      <w:rPr>
        <w:sz w:val="16"/>
        <w:szCs w:val="16"/>
        <w:lang w:eastAsia="en-US"/>
      </w:rPr>
      <w:t xml:space="preserve"> sur </w:t>
    </w:r>
    <w:r w:rsidR="005C68BC" w:rsidRPr="00920E91">
      <w:rPr>
        <w:sz w:val="16"/>
        <w:szCs w:val="16"/>
        <w:lang w:eastAsia="en-US"/>
      </w:rPr>
      <w:fldChar w:fldCharType="begin"/>
    </w:r>
    <w:r w:rsidR="005C68BC" w:rsidRPr="00920E91">
      <w:rPr>
        <w:sz w:val="16"/>
        <w:szCs w:val="16"/>
        <w:lang w:eastAsia="en-US"/>
      </w:rPr>
      <w:instrText xml:space="preserve"> NUMPAGES </w:instrText>
    </w:r>
    <w:r w:rsidR="005C68BC" w:rsidRPr="00920E91">
      <w:rPr>
        <w:sz w:val="16"/>
        <w:szCs w:val="16"/>
        <w:lang w:eastAsia="en-US"/>
      </w:rPr>
      <w:fldChar w:fldCharType="separate"/>
    </w:r>
    <w:r w:rsidR="006A032F">
      <w:rPr>
        <w:noProof/>
        <w:sz w:val="16"/>
        <w:szCs w:val="16"/>
        <w:lang w:eastAsia="en-US"/>
      </w:rPr>
      <w:t>10</w:t>
    </w:r>
    <w:r w:rsidR="005C68BC" w:rsidRPr="00920E91">
      <w:rPr>
        <w:sz w:val="16"/>
        <w:szCs w:val="16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8D3CEA" w14:textId="77777777" w:rsidR="00DF414F" w:rsidRDefault="00DF414F">
      <w:r>
        <w:separator/>
      </w:r>
    </w:p>
  </w:footnote>
  <w:footnote w:type="continuationSeparator" w:id="0">
    <w:p w14:paraId="741744CC" w14:textId="77777777" w:rsidR="00DF414F" w:rsidRDefault="00DF41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26744E"/>
    <w:multiLevelType w:val="hybridMultilevel"/>
    <w:tmpl w:val="398400EC"/>
    <w:lvl w:ilvl="0" w:tplc="040C000B">
      <w:start w:val="1"/>
      <w:numFmt w:val="bullet"/>
      <w:pStyle w:val="enumeration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5602E"/>
    <w:multiLevelType w:val="multilevel"/>
    <w:tmpl w:val="1E306F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35F574F"/>
    <w:multiLevelType w:val="hybridMultilevel"/>
    <w:tmpl w:val="869449C6"/>
    <w:lvl w:ilvl="0" w:tplc="7E62D1C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37C75"/>
    <w:multiLevelType w:val="multilevel"/>
    <w:tmpl w:val="DFEAAA7A"/>
    <w:lvl w:ilvl="0">
      <w:numFmt w:val="bullet"/>
      <w:lvlText w:val="-"/>
      <w:lvlJc w:val="left"/>
      <w:pPr>
        <w:ind w:left="284" w:hanging="284"/>
      </w:pPr>
      <w:rPr>
        <w:rFonts w:ascii="Arial" w:hAnsi="Aria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1450AF4"/>
    <w:multiLevelType w:val="hybridMultilevel"/>
    <w:tmpl w:val="B2284AA2"/>
    <w:lvl w:ilvl="0" w:tplc="61021768">
      <w:start w:val="1"/>
      <w:numFmt w:val="bullet"/>
      <w:lvlText w:val="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C2743"/>
    <w:multiLevelType w:val="hybridMultilevel"/>
    <w:tmpl w:val="D11CC67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56C9C"/>
    <w:multiLevelType w:val="hybridMultilevel"/>
    <w:tmpl w:val="DAB888A4"/>
    <w:lvl w:ilvl="0" w:tplc="473C2D48">
      <w:start w:val="1"/>
      <w:numFmt w:val="bullet"/>
      <w:lvlText w:val="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7338DB"/>
    <w:multiLevelType w:val="hybridMultilevel"/>
    <w:tmpl w:val="D4821710"/>
    <w:lvl w:ilvl="0" w:tplc="9482AC0A">
      <w:start w:val="1"/>
      <w:numFmt w:val="bullet"/>
      <w:lvlText w:val=""/>
      <w:lvlJc w:val="left"/>
      <w:pPr>
        <w:ind w:left="720" w:hanging="360"/>
      </w:pPr>
      <w:rPr>
        <w:rFonts w:ascii="Webdings" w:hAnsi="Web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9212F0"/>
    <w:multiLevelType w:val="hybridMultilevel"/>
    <w:tmpl w:val="4FEEC12C"/>
    <w:lvl w:ilvl="0" w:tplc="473C2D48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F85613"/>
    <w:multiLevelType w:val="hybridMultilevel"/>
    <w:tmpl w:val="D1DEACB4"/>
    <w:lvl w:ilvl="0" w:tplc="5074F5B4">
      <w:numFmt w:val="bullet"/>
      <w:lvlText w:val="-"/>
      <w:lvlJc w:val="left"/>
      <w:pPr>
        <w:ind w:left="1004" w:hanging="360"/>
      </w:pPr>
      <w:rPr>
        <w:rFonts w:ascii="Arial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BC97AD5"/>
    <w:multiLevelType w:val="singleLevel"/>
    <w:tmpl w:val="64F6BD58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abstractNum w:abstractNumId="12" w15:restartNumberingAfterBreak="0">
    <w:nsid w:val="5D7234E6"/>
    <w:multiLevelType w:val="hybridMultilevel"/>
    <w:tmpl w:val="1A9C47AE"/>
    <w:lvl w:ilvl="0" w:tplc="473C2D48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C75294"/>
    <w:multiLevelType w:val="multilevel"/>
    <w:tmpl w:val="7036429A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6B21244E"/>
    <w:multiLevelType w:val="hybridMultilevel"/>
    <w:tmpl w:val="1E7615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14"/>
  </w:num>
  <w:num w:numId="5">
    <w:abstractNumId w:val="3"/>
  </w:num>
  <w:num w:numId="6">
    <w:abstractNumId w:val="7"/>
  </w:num>
  <w:num w:numId="7">
    <w:abstractNumId w:val="1"/>
  </w:num>
  <w:num w:numId="8">
    <w:abstractNumId w:val="13"/>
  </w:num>
  <w:num w:numId="9">
    <w:abstractNumId w:val="4"/>
  </w:num>
  <w:num w:numId="10">
    <w:abstractNumId w:val="12"/>
  </w:num>
  <w:num w:numId="11">
    <w:abstractNumId w:val="10"/>
  </w:num>
  <w:num w:numId="12">
    <w:abstractNumId w:val="9"/>
  </w:num>
  <w:num w:numId="13">
    <w:abstractNumId w:val="2"/>
  </w:num>
  <w:num w:numId="14">
    <w:abstractNumId w:val="6"/>
  </w:num>
  <w:num w:numId="15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28257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EC9"/>
    <w:rsid w:val="000003DD"/>
    <w:rsid w:val="0000276C"/>
    <w:rsid w:val="000049A7"/>
    <w:rsid w:val="00014B8D"/>
    <w:rsid w:val="0002011D"/>
    <w:rsid w:val="00023167"/>
    <w:rsid w:val="00031108"/>
    <w:rsid w:val="00031601"/>
    <w:rsid w:val="00033E86"/>
    <w:rsid w:val="00035BAC"/>
    <w:rsid w:val="00035FD4"/>
    <w:rsid w:val="00037DB9"/>
    <w:rsid w:val="000406D9"/>
    <w:rsid w:val="0004141E"/>
    <w:rsid w:val="00042177"/>
    <w:rsid w:val="000427BB"/>
    <w:rsid w:val="00043082"/>
    <w:rsid w:val="00043445"/>
    <w:rsid w:val="000530CD"/>
    <w:rsid w:val="00056BF6"/>
    <w:rsid w:val="00062032"/>
    <w:rsid w:val="000641E1"/>
    <w:rsid w:val="0006478E"/>
    <w:rsid w:val="000674CE"/>
    <w:rsid w:val="00070FE0"/>
    <w:rsid w:val="00071AB8"/>
    <w:rsid w:val="00074665"/>
    <w:rsid w:val="00075052"/>
    <w:rsid w:val="00076F3D"/>
    <w:rsid w:val="000834F1"/>
    <w:rsid w:val="00085198"/>
    <w:rsid w:val="000853D3"/>
    <w:rsid w:val="000863D4"/>
    <w:rsid w:val="0008645F"/>
    <w:rsid w:val="00086829"/>
    <w:rsid w:val="0009303F"/>
    <w:rsid w:val="0009324E"/>
    <w:rsid w:val="000A445E"/>
    <w:rsid w:val="000B460C"/>
    <w:rsid w:val="000B7EF9"/>
    <w:rsid w:val="000C13E5"/>
    <w:rsid w:val="000C2139"/>
    <w:rsid w:val="000C4A0D"/>
    <w:rsid w:val="000D5980"/>
    <w:rsid w:val="000D61A8"/>
    <w:rsid w:val="000D7866"/>
    <w:rsid w:val="000D7F50"/>
    <w:rsid w:val="000E057B"/>
    <w:rsid w:val="000E5398"/>
    <w:rsid w:val="000E7D95"/>
    <w:rsid w:val="000F600D"/>
    <w:rsid w:val="00101270"/>
    <w:rsid w:val="00101858"/>
    <w:rsid w:val="00117ED2"/>
    <w:rsid w:val="001306BD"/>
    <w:rsid w:val="001320F6"/>
    <w:rsid w:val="00134154"/>
    <w:rsid w:val="001357B7"/>
    <w:rsid w:val="00137989"/>
    <w:rsid w:val="00144537"/>
    <w:rsid w:val="00146914"/>
    <w:rsid w:val="00146BCA"/>
    <w:rsid w:val="001609F1"/>
    <w:rsid w:val="001612FA"/>
    <w:rsid w:val="00161AD5"/>
    <w:rsid w:val="00162F94"/>
    <w:rsid w:val="0016421A"/>
    <w:rsid w:val="00164472"/>
    <w:rsid w:val="00166413"/>
    <w:rsid w:val="00172255"/>
    <w:rsid w:val="0017493E"/>
    <w:rsid w:val="00180671"/>
    <w:rsid w:val="00183A68"/>
    <w:rsid w:val="00190FB4"/>
    <w:rsid w:val="0019197E"/>
    <w:rsid w:val="00195571"/>
    <w:rsid w:val="00197011"/>
    <w:rsid w:val="001970A9"/>
    <w:rsid w:val="001A1F3D"/>
    <w:rsid w:val="001A3D9B"/>
    <w:rsid w:val="001A62EA"/>
    <w:rsid w:val="001A6431"/>
    <w:rsid w:val="001A790D"/>
    <w:rsid w:val="001B0B5B"/>
    <w:rsid w:val="001B5126"/>
    <w:rsid w:val="001B525F"/>
    <w:rsid w:val="001B5DB5"/>
    <w:rsid w:val="001B5DD9"/>
    <w:rsid w:val="001C0295"/>
    <w:rsid w:val="001C2B53"/>
    <w:rsid w:val="001C4843"/>
    <w:rsid w:val="001D036E"/>
    <w:rsid w:val="001D6F39"/>
    <w:rsid w:val="001F1B8E"/>
    <w:rsid w:val="001F3E6F"/>
    <w:rsid w:val="001F6661"/>
    <w:rsid w:val="001F6F41"/>
    <w:rsid w:val="001F7792"/>
    <w:rsid w:val="001F7AA6"/>
    <w:rsid w:val="00201FDB"/>
    <w:rsid w:val="002048C3"/>
    <w:rsid w:val="00205082"/>
    <w:rsid w:val="00220BA7"/>
    <w:rsid w:val="00221E4D"/>
    <w:rsid w:val="002247CE"/>
    <w:rsid w:val="0022489F"/>
    <w:rsid w:val="002314DA"/>
    <w:rsid w:val="00231510"/>
    <w:rsid w:val="00231B62"/>
    <w:rsid w:val="0024055B"/>
    <w:rsid w:val="0024698C"/>
    <w:rsid w:val="00251964"/>
    <w:rsid w:val="0025480E"/>
    <w:rsid w:val="002548CC"/>
    <w:rsid w:val="002558BA"/>
    <w:rsid w:val="0025742B"/>
    <w:rsid w:val="00257AE8"/>
    <w:rsid w:val="002601D7"/>
    <w:rsid w:val="00260E19"/>
    <w:rsid w:val="002625B7"/>
    <w:rsid w:val="00272BAD"/>
    <w:rsid w:val="00273BC2"/>
    <w:rsid w:val="00275046"/>
    <w:rsid w:val="00276947"/>
    <w:rsid w:val="002812F3"/>
    <w:rsid w:val="00281D26"/>
    <w:rsid w:val="00282A61"/>
    <w:rsid w:val="002879D5"/>
    <w:rsid w:val="00290150"/>
    <w:rsid w:val="00290418"/>
    <w:rsid w:val="002910EC"/>
    <w:rsid w:val="00291F22"/>
    <w:rsid w:val="002937A1"/>
    <w:rsid w:val="00295CA4"/>
    <w:rsid w:val="00296808"/>
    <w:rsid w:val="002A0764"/>
    <w:rsid w:val="002A18A9"/>
    <w:rsid w:val="002A250D"/>
    <w:rsid w:val="002A5843"/>
    <w:rsid w:val="002A69D7"/>
    <w:rsid w:val="002B081C"/>
    <w:rsid w:val="002B346C"/>
    <w:rsid w:val="002B4255"/>
    <w:rsid w:val="002B504A"/>
    <w:rsid w:val="002C063A"/>
    <w:rsid w:val="002C19AF"/>
    <w:rsid w:val="002C3D8B"/>
    <w:rsid w:val="002C469B"/>
    <w:rsid w:val="002D1E1D"/>
    <w:rsid w:val="002D3CFE"/>
    <w:rsid w:val="002D4674"/>
    <w:rsid w:val="002E19F1"/>
    <w:rsid w:val="002E3EEE"/>
    <w:rsid w:val="002E6194"/>
    <w:rsid w:val="002F0D9A"/>
    <w:rsid w:val="002F0EAE"/>
    <w:rsid w:val="002F52DA"/>
    <w:rsid w:val="00301141"/>
    <w:rsid w:val="00305387"/>
    <w:rsid w:val="0030602C"/>
    <w:rsid w:val="0030755D"/>
    <w:rsid w:val="00307B31"/>
    <w:rsid w:val="00307CD4"/>
    <w:rsid w:val="00314420"/>
    <w:rsid w:val="00317DE9"/>
    <w:rsid w:val="003205D2"/>
    <w:rsid w:val="00321E85"/>
    <w:rsid w:val="003222E1"/>
    <w:rsid w:val="003254E3"/>
    <w:rsid w:val="00326748"/>
    <w:rsid w:val="00327200"/>
    <w:rsid w:val="00330874"/>
    <w:rsid w:val="00333203"/>
    <w:rsid w:val="003448C4"/>
    <w:rsid w:val="00345423"/>
    <w:rsid w:val="003563D8"/>
    <w:rsid w:val="0036487C"/>
    <w:rsid w:val="0037088C"/>
    <w:rsid w:val="00371E6B"/>
    <w:rsid w:val="00377A67"/>
    <w:rsid w:val="0038021F"/>
    <w:rsid w:val="00385C0A"/>
    <w:rsid w:val="003909F5"/>
    <w:rsid w:val="003A0DD4"/>
    <w:rsid w:val="003A3583"/>
    <w:rsid w:val="003A5DF6"/>
    <w:rsid w:val="003B2DD0"/>
    <w:rsid w:val="003B3F20"/>
    <w:rsid w:val="003B6C9A"/>
    <w:rsid w:val="003C15B4"/>
    <w:rsid w:val="003C17F8"/>
    <w:rsid w:val="003C3B03"/>
    <w:rsid w:val="003C44EE"/>
    <w:rsid w:val="003C6534"/>
    <w:rsid w:val="003C6C39"/>
    <w:rsid w:val="003C7339"/>
    <w:rsid w:val="003D0168"/>
    <w:rsid w:val="003E06C7"/>
    <w:rsid w:val="003E14E7"/>
    <w:rsid w:val="003E3DFB"/>
    <w:rsid w:val="003E5514"/>
    <w:rsid w:val="003E5F89"/>
    <w:rsid w:val="003F03AE"/>
    <w:rsid w:val="003F1FFC"/>
    <w:rsid w:val="003F23CA"/>
    <w:rsid w:val="003F2F67"/>
    <w:rsid w:val="003F3E6D"/>
    <w:rsid w:val="003F621A"/>
    <w:rsid w:val="003F7C01"/>
    <w:rsid w:val="00412391"/>
    <w:rsid w:val="004215E9"/>
    <w:rsid w:val="00423539"/>
    <w:rsid w:val="00426C39"/>
    <w:rsid w:val="004326D7"/>
    <w:rsid w:val="0043392E"/>
    <w:rsid w:val="0043600E"/>
    <w:rsid w:val="004375CB"/>
    <w:rsid w:val="00437F81"/>
    <w:rsid w:val="004441EA"/>
    <w:rsid w:val="00445853"/>
    <w:rsid w:val="00456C92"/>
    <w:rsid w:val="00456D84"/>
    <w:rsid w:val="00473247"/>
    <w:rsid w:val="00473784"/>
    <w:rsid w:val="00474C85"/>
    <w:rsid w:val="00475BFA"/>
    <w:rsid w:val="00480EFA"/>
    <w:rsid w:val="00485584"/>
    <w:rsid w:val="00485DF4"/>
    <w:rsid w:val="0048638B"/>
    <w:rsid w:val="0049558B"/>
    <w:rsid w:val="00495B84"/>
    <w:rsid w:val="00495B87"/>
    <w:rsid w:val="00497700"/>
    <w:rsid w:val="004A1501"/>
    <w:rsid w:val="004A6341"/>
    <w:rsid w:val="004A66AE"/>
    <w:rsid w:val="004B66F6"/>
    <w:rsid w:val="004B7144"/>
    <w:rsid w:val="004C1CAE"/>
    <w:rsid w:val="004C1F38"/>
    <w:rsid w:val="004C2BEE"/>
    <w:rsid w:val="004C33B6"/>
    <w:rsid w:val="004C3D50"/>
    <w:rsid w:val="004D3613"/>
    <w:rsid w:val="004E016C"/>
    <w:rsid w:val="004F0436"/>
    <w:rsid w:val="004F1046"/>
    <w:rsid w:val="004F2EFD"/>
    <w:rsid w:val="005016C7"/>
    <w:rsid w:val="00505950"/>
    <w:rsid w:val="00510E04"/>
    <w:rsid w:val="00510FFE"/>
    <w:rsid w:val="00511C4E"/>
    <w:rsid w:val="00512480"/>
    <w:rsid w:val="00513BE9"/>
    <w:rsid w:val="00514707"/>
    <w:rsid w:val="0051528C"/>
    <w:rsid w:val="00521FD7"/>
    <w:rsid w:val="005221E2"/>
    <w:rsid w:val="005339A9"/>
    <w:rsid w:val="00534736"/>
    <w:rsid w:val="0053738B"/>
    <w:rsid w:val="005428F9"/>
    <w:rsid w:val="00544948"/>
    <w:rsid w:val="0054507C"/>
    <w:rsid w:val="00546A40"/>
    <w:rsid w:val="00551221"/>
    <w:rsid w:val="0055266E"/>
    <w:rsid w:val="0055274C"/>
    <w:rsid w:val="0055364B"/>
    <w:rsid w:val="00556CA7"/>
    <w:rsid w:val="00564C60"/>
    <w:rsid w:val="00565233"/>
    <w:rsid w:val="00575ED7"/>
    <w:rsid w:val="00583D8F"/>
    <w:rsid w:val="005868D8"/>
    <w:rsid w:val="005904EE"/>
    <w:rsid w:val="0059466F"/>
    <w:rsid w:val="00594D8D"/>
    <w:rsid w:val="00595630"/>
    <w:rsid w:val="005A0130"/>
    <w:rsid w:val="005A1914"/>
    <w:rsid w:val="005A19ED"/>
    <w:rsid w:val="005A2AF6"/>
    <w:rsid w:val="005A3370"/>
    <w:rsid w:val="005A6D94"/>
    <w:rsid w:val="005B632C"/>
    <w:rsid w:val="005C575C"/>
    <w:rsid w:val="005C5E12"/>
    <w:rsid w:val="005C68BC"/>
    <w:rsid w:val="005D10BE"/>
    <w:rsid w:val="005D31A2"/>
    <w:rsid w:val="005D39CA"/>
    <w:rsid w:val="005D5DE8"/>
    <w:rsid w:val="005D7B26"/>
    <w:rsid w:val="005E2503"/>
    <w:rsid w:val="005E3E56"/>
    <w:rsid w:val="005E58B4"/>
    <w:rsid w:val="005E77E7"/>
    <w:rsid w:val="005F0C41"/>
    <w:rsid w:val="005F39A0"/>
    <w:rsid w:val="00600FE6"/>
    <w:rsid w:val="0060479B"/>
    <w:rsid w:val="00604F39"/>
    <w:rsid w:val="006066D4"/>
    <w:rsid w:val="00606C48"/>
    <w:rsid w:val="0061223C"/>
    <w:rsid w:val="0061351D"/>
    <w:rsid w:val="0062286F"/>
    <w:rsid w:val="0062561D"/>
    <w:rsid w:val="0062701C"/>
    <w:rsid w:val="00627802"/>
    <w:rsid w:val="00632446"/>
    <w:rsid w:val="00633A97"/>
    <w:rsid w:val="00634DBA"/>
    <w:rsid w:val="00636218"/>
    <w:rsid w:val="0063664F"/>
    <w:rsid w:val="00640623"/>
    <w:rsid w:val="006412BB"/>
    <w:rsid w:val="0064660C"/>
    <w:rsid w:val="00650B80"/>
    <w:rsid w:val="006550CF"/>
    <w:rsid w:val="006577D5"/>
    <w:rsid w:val="00660251"/>
    <w:rsid w:val="006616EF"/>
    <w:rsid w:val="00663FF3"/>
    <w:rsid w:val="006716AB"/>
    <w:rsid w:val="00676D69"/>
    <w:rsid w:val="0068057E"/>
    <w:rsid w:val="0068070B"/>
    <w:rsid w:val="00680EE1"/>
    <w:rsid w:val="0068270E"/>
    <w:rsid w:val="006874FD"/>
    <w:rsid w:val="006876DF"/>
    <w:rsid w:val="00690EA4"/>
    <w:rsid w:val="00692A58"/>
    <w:rsid w:val="0069383C"/>
    <w:rsid w:val="00694858"/>
    <w:rsid w:val="006956FD"/>
    <w:rsid w:val="006968FB"/>
    <w:rsid w:val="006A02CB"/>
    <w:rsid w:val="006A032F"/>
    <w:rsid w:val="006A3A02"/>
    <w:rsid w:val="006A3A3C"/>
    <w:rsid w:val="006B05CF"/>
    <w:rsid w:val="006B1DBA"/>
    <w:rsid w:val="006B22AE"/>
    <w:rsid w:val="006B4093"/>
    <w:rsid w:val="006B6742"/>
    <w:rsid w:val="006C3217"/>
    <w:rsid w:val="006C6FDA"/>
    <w:rsid w:val="006C7C98"/>
    <w:rsid w:val="006D15F5"/>
    <w:rsid w:val="006D24F4"/>
    <w:rsid w:val="006D356D"/>
    <w:rsid w:val="006D49D6"/>
    <w:rsid w:val="006D4B3A"/>
    <w:rsid w:val="006E35E5"/>
    <w:rsid w:val="006E3A0D"/>
    <w:rsid w:val="006F414C"/>
    <w:rsid w:val="006F5B79"/>
    <w:rsid w:val="006F6F38"/>
    <w:rsid w:val="00700009"/>
    <w:rsid w:val="0070153D"/>
    <w:rsid w:val="007061E4"/>
    <w:rsid w:val="007103E9"/>
    <w:rsid w:val="00713677"/>
    <w:rsid w:val="00713DCF"/>
    <w:rsid w:val="0071474D"/>
    <w:rsid w:val="0071778C"/>
    <w:rsid w:val="00721C7D"/>
    <w:rsid w:val="00723180"/>
    <w:rsid w:val="0072731E"/>
    <w:rsid w:val="00730594"/>
    <w:rsid w:val="00731219"/>
    <w:rsid w:val="00735CFA"/>
    <w:rsid w:val="0074638D"/>
    <w:rsid w:val="00750B22"/>
    <w:rsid w:val="00751D1A"/>
    <w:rsid w:val="007609D7"/>
    <w:rsid w:val="00762A3C"/>
    <w:rsid w:val="00762B00"/>
    <w:rsid w:val="007751B4"/>
    <w:rsid w:val="00780B5C"/>
    <w:rsid w:val="0078155A"/>
    <w:rsid w:val="00783ECE"/>
    <w:rsid w:val="00785EC9"/>
    <w:rsid w:val="007931C0"/>
    <w:rsid w:val="007A2CE7"/>
    <w:rsid w:val="007A5B7C"/>
    <w:rsid w:val="007A6EC9"/>
    <w:rsid w:val="007B1054"/>
    <w:rsid w:val="007B5F32"/>
    <w:rsid w:val="007C1094"/>
    <w:rsid w:val="007C17A6"/>
    <w:rsid w:val="007C6ED2"/>
    <w:rsid w:val="007C7F9B"/>
    <w:rsid w:val="007D0E43"/>
    <w:rsid w:val="007D2778"/>
    <w:rsid w:val="007D3CB5"/>
    <w:rsid w:val="007D5648"/>
    <w:rsid w:val="007E0740"/>
    <w:rsid w:val="007E2B7F"/>
    <w:rsid w:val="007E4955"/>
    <w:rsid w:val="007E6C3C"/>
    <w:rsid w:val="007E7E1A"/>
    <w:rsid w:val="007F1222"/>
    <w:rsid w:val="007F609A"/>
    <w:rsid w:val="00806531"/>
    <w:rsid w:val="00806C36"/>
    <w:rsid w:val="00807FE1"/>
    <w:rsid w:val="0081074F"/>
    <w:rsid w:val="00814058"/>
    <w:rsid w:val="008140DB"/>
    <w:rsid w:val="00815059"/>
    <w:rsid w:val="0081609F"/>
    <w:rsid w:val="00816539"/>
    <w:rsid w:val="0082268F"/>
    <w:rsid w:val="00824BD7"/>
    <w:rsid w:val="00827D54"/>
    <w:rsid w:val="00830529"/>
    <w:rsid w:val="00830841"/>
    <w:rsid w:val="0083200F"/>
    <w:rsid w:val="008322CD"/>
    <w:rsid w:val="008345AA"/>
    <w:rsid w:val="00834707"/>
    <w:rsid w:val="0084188A"/>
    <w:rsid w:val="008446C0"/>
    <w:rsid w:val="008450E5"/>
    <w:rsid w:val="00850743"/>
    <w:rsid w:val="008525FA"/>
    <w:rsid w:val="008564F1"/>
    <w:rsid w:val="00862ECE"/>
    <w:rsid w:val="0087266C"/>
    <w:rsid w:val="00877881"/>
    <w:rsid w:val="00882CC0"/>
    <w:rsid w:val="00885CE7"/>
    <w:rsid w:val="00887616"/>
    <w:rsid w:val="008A29C5"/>
    <w:rsid w:val="008B1F4B"/>
    <w:rsid w:val="008B25B2"/>
    <w:rsid w:val="008B5236"/>
    <w:rsid w:val="008C0DBE"/>
    <w:rsid w:val="008C3C86"/>
    <w:rsid w:val="008C53A7"/>
    <w:rsid w:val="008C7788"/>
    <w:rsid w:val="008C78A7"/>
    <w:rsid w:val="008D1FA4"/>
    <w:rsid w:val="008D49D7"/>
    <w:rsid w:val="008D5E57"/>
    <w:rsid w:val="008D60C6"/>
    <w:rsid w:val="008D78FD"/>
    <w:rsid w:val="008E4C07"/>
    <w:rsid w:val="008E7721"/>
    <w:rsid w:val="008E782E"/>
    <w:rsid w:val="008F03CF"/>
    <w:rsid w:val="008F124B"/>
    <w:rsid w:val="008F466F"/>
    <w:rsid w:val="008F79A6"/>
    <w:rsid w:val="009033E6"/>
    <w:rsid w:val="009041DE"/>
    <w:rsid w:val="0090746D"/>
    <w:rsid w:val="009119DF"/>
    <w:rsid w:val="0091202F"/>
    <w:rsid w:val="00915E27"/>
    <w:rsid w:val="00920E91"/>
    <w:rsid w:val="00922120"/>
    <w:rsid w:val="0092230A"/>
    <w:rsid w:val="00924012"/>
    <w:rsid w:val="00924584"/>
    <w:rsid w:val="00927391"/>
    <w:rsid w:val="00930C9F"/>
    <w:rsid w:val="00936008"/>
    <w:rsid w:val="00940675"/>
    <w:rsid w:val="00940786"/>
    <w:rsid w:val="009433CC"/>
    <w:rsid w:val="00945E9E"/>
    <w:rsid w:val="009467F1"/>
    <w:rsid w:val="00950237"/>
    <w:rsid w:val="00956759"/>
    <w:rsid w:val="00957A35"/>
    <w:rsid w:val="009730F7"/>
    <w:rsid w:val="009739A5"/>
    <w:rsid w:val="0098069D"/>
    <w:rsid w:val="00984A0A"/>
    <w:rsid w:val="00991B96"/>
    <w:rsid w:val="009926D3"/>
    <w:rsid w:val="009A0AEB"/>
    <w:rsid w:val="009A166F"/>
    <w:rsid w:val="009A4057"/>
    <w:rsid w:val="009A4640"/>
    <w:rsid w:val="009A4CAB"/>
    <w:rsid w:val="009A541A"/>
    <w:rsid w:val="009A629E"/>
    <w:rsid w:val="009B1121"/>
    <w:rsid w:val="009B30FD"/>
    <w:rsid w:val="009C19D6"/>
    <w:rsid w:val="009C3159"/>
    <w:rsid w:val="009C4C6B"/>
    <w:rsid w:val="009C57D3"/>
    <w:rsid w:val="009C6947"/>
    <w:rsid w:val="009D08DA"/>
    <w:rsid w:val="009D3337"/>
    <w:rsid w:val="009D41DA"/>
    <w:rsid w:val="009E00E0"/>
    <w:rsid w:val="009E1956"/>
    <w:rsid w:val="009E26B8"/>
    <w:rsid w:val="009E6AC5"/>
    <w:rsid w:val="009F0B3E"/>
    <w:rsid w:val="009F56D0"/>
    <w:rsid w:val="009F609C"/>
    <w:rsid w:val="00A00C01"/>
    <w:rsid w:val="00A00DA3"/>
    <w:rsid w:val="00A052B7"/>
    <w:rsid w:val="00A070AE"/>
    <w:rsid w:val="00A079FF"/>
    <w:rsid w:val="00A10362"/>
    <w:rsid w:val="00A171E1"/>
    <w:rsid w:val="00A20EF7"/>
    <w:rsid w:val="00A21A23"/>
    <w:rsid w:val="00A25347"/>
    <w:rsid w:val="00A301FE"/>
    <w:rsid w:val="00A32424"/>
    <w:rsid w:val="00A326EF"/>
    <w:rsid w:val="00A33824"/>
    <w:rsid w:val="00A36263"/>
    <w:rsid w:val="00A37DC9"/>
    <w:rsid w:val="00A401E8"/>
    <w:rsid w:val="00A46189"/>
    <w:rsid w:val="00A46A05"/>
    <w:rsid w:val="00A50387"/>
    <w:rsid w:val="00A5360C"/>
    <w:rsid w:val="00A53A6D"/>
    <w:rsid w:val="00A55F1A"/>
    <w:rsid w:val="00A61B84"/>
    <w:rsid w:val="00A6587F"/>
    <w:rsid w:val="00A66D21"/>
    <w:rsid w:val="00A75083"/>
    <w:rsid w:val="00A776A3"/>
    <w:rsid w:val="00A820B5"/>
    <w:rsid w:val="00A91BAF"/>
    <w:rsid w:val="00A94A12"/>
    <w:rsid w:val="00A95A10"/>
    <w:rsid w:val="00A95C6A"/>
    <w:rsid w:val="00A9684D"/>
    <w:rsid w:val="00AA1DE8"/>
    <w:rsid w:val="00AB1B42"/>
    <w:rsid w:val="00AB1E8F"/>
    <w:rsid w:val="00AB7FB2"/>
    <w:rsid w:val="00AC341E"/>
    <w:rsid w:val="00AC5AC4"/>
    <w:rsid w:val="00AC66B8"/>
    <w:rsid w:val="00AC7C2C"/>
    <w:rsid w:val="00AD2378"/>
    <w:rsid w:val="00AD54D4"/>
    <w:rsid w:val="00AE0012"/>
    <w:rsid w:val="00AE67CB"/>
    <w:rsid w:val="00AE6A8F"/>
    <w:rsid w:val="00AE709E"/>
    <w:rsid w:val="00AF04BD"/>
    <w:rsid w:val="00AF0B13"/>
    <w:rsid w:val="00AF3FD9"/>
    <w:rsid w:val="00AF5A41"/>
    <w:rsid w:val="00AF5DDD"/>
    <w:rsid w:val="00B03701"/>
    <w:rsid w:val="00B06E4D"/>
    <w:rsid w:val="00B14C1B"/>
    <w:rsid w:val="00B162CE"/>
    <w:rsid w:val="00B20DDE"/>
    <w:rsid w:val="00B2244E"/>
    <w:rsid w:val="00B24AA1"/>
    <w:rsid w:val="00B26655"/>
    <w:rsid w:val="00B332BE"/>
    <w:rsid w:val="00B33352"/>
    <w:rsid w:val="00B43D2F"/>
    <w:rsid w:val="00B44356"/>
    <w:rsid w:val="00B45D54"/>
    <w:rsid w:val="00B50F01"/>
    <w:rsid w:val="00B525C9"/>
    <w:rsid w:val="00B62B54"/>
    <w:rsid w:val="00B652F1"/>
    <w:rsid w:val="00B70BC0"/>
    <w:rsid w:val="00B73E6F"/>
    <w:rsid w:val="00B76347"/>
    <w:rsid w:val="00B77681"/>
    <w:rsid w:val="00B82F16"/>
    <w:rsid w:val="00B830DF"/>
    <w:rsid w:val="00B83EE4"/>
    <w:rsid w:val="00B965D3"/>
    <w:rsid w:val="00B97B6C"/>
    <w:rsid w:val="00BA0F7B"/>
    <w:rsid w:val="00BA0F7E"/>
    <w:rsid w:val="00BB20D4"/>
    <w:rsid w:val="00BB2688"/>
    <w:rsid w:val="00BC1960"/>
    <w:rsid w:val="00BC4FE4"/>
    <w:rsid w:val="00BD2E2B"/>
    <w:rsid w:val="00BD44B4"/>
    <w:rsid w:val="00BD4E63"/>
    <w:rsid w:val="00BD53A8"/>
    <w:rsid w:val="00BD5C23"/>
    <w:rsid w:val="00BD6136"/>
    <w:rsid w:val="00BD67B3"/>
    <w:rsid w:val="00BE2A2C"/>
    <w:rsid w:val="00BE6448"/>
    <w:rsid w:val="00BF0F85"/>
    <w:rsid w:val="00BF43D0"/>
    <w:rsid w:val="00BF680C"/>
    <w:rsid w:val="00BF6BDE"/>
    <w:rsid w:val="00BF7555"/>
    <w:rsid w:val="00BF75D4"/>
    <w:rsid w:val="00C007FA"/>
    <w:rsid w:val="00C01A7A"/>
    <w:rsid w:val="00C073BC"/>
    <w:rsid w:val="00C10FDB"/>
    <w:rsid w:val="00C12102"/>
    <w:rsid w:val="00C12B23"/>
    <w:rsid w:val="00C17D67"/>
    <w:rsid w:val="00C27A68"/>
    <w:rsid w:val="00C30DBA"/>
    <w:rsid w:val="00C3168E"/>
    <w:rsid w:val="00C31739"/>
    <w:rsid w:val="00C31911"/>
    <w:rsid w:val="00C3405B"/>
    <w:rsid w:val="00C343DE"/>
    <w:rsid w:val="00C43F6E"/>
    <w:rsid w:val="00C47180"/>
    <w:rsid w:val="00C476E4"/>
    <w:rsid w:val="00C51E86"/>
    <w:rsid w:val="00C53D39"/>
    <w:rsid w:val="00C5768A"/>
    <w:rsid w:val="00C6015C"/>
    <w:rsid w:val="00C60984"/>
    <w:rsid w:val="00C62BB0"/>
    <w:rsid w:val="00C63349"/>
    <w:rsid w:val="00C63F31"/>
    <w:rsid w:val="00C662CA"/>
    <w:rsid w:val="00C66A16"/>
    <w:rsid w:val="00C72D19"/>
    <w:rsid w:val="00C72D35"/>
    <w:rsid w:val="00C77188"/>
    <w:rsid w:val="00C80A88"/>
    <w:rsid w:val="00C81157"/>
    <w:rsid w:val="00C8233D"/>
    <w:rsid w:val="00C8297C"/>
    <w:rsid w:val="00C83B40"/>
    <w:rsid w:val="00C912EC"/>
    <w:rsid w:val="00C941C2"/>
    <w:rsid w:val="00C97912"/>
    <w:rsid w:val="00CA14A3"/>
    <w:rsid w:val="00CA30E3"/>
    <w:rsid w:val="00CA349E"/>
    <w:rsid w:val="00CA594E"/>
    <w:rsid w:val="00CA7328"/>
    <w:rsid w:val="00CA7D62"/>
    <w:rsid w:val="00CB216A"/>
    <w:rsid w:val="00CB269C"/>
    <w:rsid w:val="00CB33DA"/>
    <w:rsid w:val="00CC1FDC"/>
    <w:rsid w:val="00CC331A"/>
    <w:rsid w:val="00CC39F5"/>
    <w:rsid w:val="00CC6525"/>
    <w:rsid w:val="00CC7460"/>
    <w:rsid w:val="00CD38AB"/>
    <w:rsid w:val="00CD5439"/>
    <w:rsid w:val="00CD69B5"/>
    <w:rsid w:val="00CD6F71"/>
    <w:rsid w:val="00CE0ECB"/>
    <w:rsid w:val="00CE2211"/>
    <w:rsid w:val="00CE2ED1"/>
    <w:rsid w:val="00CE3B7A"/>
    <w:rsid w:val="00CE53AE"/>
    <w:rsid w:val="00CE5EE3"/>
    <w:rsid w:val="00CF0429"/>
    <w:rsid w:val="00CF0A93"/>
    <w:rsid w:val="00CF2236"/>
    <w:rsid w:val="00CF3496"/>
    <w:rsid w:val="00CF4057"/>
    <w:rsid w:val="00CF5F48"/>
    <w:rsid w:val="00D01E3C"/>
    <w:rsid w:val="00D1000F"/>
    <w:rsid w:val="00D1016D"/>
    <w:rsid w:val="00D21055"/>
    <w:rsid w:val="00D253A6"/>
    <w:rsid w:val="00D34E00"/>
    <w:rsid w:val="00D408B6"/>
    <w:rsid w:val="00D42FB5"/>
    <w:rsid w:val="00D4350D"/>
    <w:rsid w:val="00D43576"/>
    <w:rsid w:val="00D4588D"/>
    <w:rsid w:val="00D45B26"/>
    <w:rsid w:val="00D522FC"/>
    <w:rsid w:val="00D55EAA"/>
    <w:rsid w:val="00D6052E"/>
    <w:rsid w:val="00D6094C"/>
    <w:rsid w:val="00D64A7B"/>
    <w:rsid w:val="00D64C07"/>
    <w:rsid w:val="00D6630D"/>
    <w:rsid w:val="00D66D3F"/>
    <w:rsid w:val="00D67D02"/>
    <w:rsid w:val="00D83CEB"/>
    <w:rsid w:val="00D9154C"/>
    <w:rsid w:val="00D935BA"/>
    <w:rsid w:val="00D94730"/>
    <w:rsid w:val="00D94937"/>
    <w:rsid w:val="00D952B0"/>
    <w:rsid w:val="00D95CF9"/>
    <w:rsid w:val="00D9704B"/>
    <w:rsid w:val="00DA0DBF"/>
    <w:rsid w:val="00DA2B30"/>
    <w:rsid w:val="00DA468F"/>
    <w:rsid w:val="00DA61DA"/>
    <w:rsid w:val="00DB06FF"/>
    <w:rsid w:val="00DB0C4D"/>
    <w:rsid w:val="00DB1F59"/>
    <w:rsid w:val="00DC06CE"/>
    <w:rsid w:val="00DC77EC"/>
    <w:rsid w:val="00DC7ACE"/>
    <w:rsid w:val="00DC7F34"/>
    <w:rsid w:val="00DC7F38"/>
    <w:rsid w:val="00DD19DB"/>
    <w:rsid w:val="00DD2191"/>
    <w:rsid w:val="00DE0DAA"/>
    <w:rsid w:val="00DE3B53"/>
    <w:rsid w:val="00DF1DBA"/>
    <w:rsid w:val="00DF414F"/>
    <w:rsid w:val="00E056E1"/>
    <w:rsid w:val="00E05BCF"/>
    <w:rsid w:val="00E05EBF"/>
    <w:rsid w:val="00E1125D"/>
    <w:rsid w:val="00E144F4"/>
    <w:rsid w:val="00E1687F"/>
    <w:rsid w:val="00E21330"/>
    <w:rsid w:val="00E26682"/>
    <w:rsid w:val="00E27E6B"/>
    <w:rsid w:val="00E3100A"/>
    <w:rsid w:val="00E3168D"/>
    <w:rsid w:val="00E32103"/>
    <w:rsid w:val="00E335E2"/>
    <w:rsid w:val="00E3366E"/>
    <w:rsid w:val="00E3455B"/>
    <w:rsid w:val="00E35F19"/>
    <w:rsid w:val="00E427D1"/>
    <w:rsid w:val="00E43DC9"/>
    <w:rsid w:val="00E45796"/>
    <w:rsid w:val="00E46A7D"/>
    <w:rsid w:val="00E5252D"/>
    <w:rsid w:val="00E5622F"/>
    <w:rsid w:val="00E601FD"/>
    <w:rsid w:val="00E62F0E"/>
    <w:rsid w:val="00E64D8B"/>
    <w:rsid w:val="00E64F67"/>
    <w:rsid w:val="00E67E80"/>
    <w:rsid w:val="00E741D6"/>
    <w:rsid w:val="00E741F4"/>
    <w:rsid w:val="00E753E8"/>
    <w:rsid w:val="00E76907"/>
    <w:rsid w:val="00E81CEA"/>
    <w:rsid w:val="00E82AEC"/>
    <w:rsid w:val="00E82EEF"/>
    <w:rsid w:val="00E85E9C"/>
    <w:rsid w:val="00E908A2"/>
    <w:rsid w:val="00EA08D4"/>
    <w:rsid w:val="00EA5FBF"/>
    <w:rsid w:val="00EA7E79"/>
    <w:rsid w:val="00EB13BF"/>
    <w:rsid w:val="00EB348E"/>
    <w:rsid w:val="00EB546E"/>
    <w:rsid w:val="00EC0036"/>
    <w:rsid w:val="00EC1CD6"/>
    <w:rsid w:val="00EC5150"/>
    <w:rsid w:val="00EC5D8E"/>
    <w:rsid w:val="00EC5E45"/>
    <w:rsid w:val="00ED10DF"/>
    <w:rsid w:val="00ED15D8"/>
    <w:rsid w:val="00ED1A5A"/>
    <w:rsid w:val="00ED32F4"/>
    <w:rsid w:val="00ED7835"/>
    <w:rsid w:val="00EE1A9E"/>
    <w:rsid w:val="00EE3C70"/>
    <w:rsid w:val="00EE5D76"/>
    <w:rsid w:val="00EF0001"/>
    <w:rsid w:val="00EF0434"/>
    <w:rsid w:val="00EF1CFF"/>
    <w:rsid w:val="00EF2288"/>
    <w:rsid w:val="00EF2BC3"/>
    <w:rsid w:val="00EF34D5"/>
    <w:rsid w:val="00EF36F5"/>
    <w:rsid w:val="00EF5F6A"/>
    <w:rsid w:val="00EF7145"/>
    <w:rsid w:val="00F05618"/>
    <w:rsid w:val="00F078AA"/>
    <w:rsid w:val="00F126AD"/>
    <w:rsid w:val="00F128AD"/>
    <w:rsid w:val="00F12C79"/>
    <w:rsid w:val="00F146D3"/>
    <w:rsid w:val="00F16C30"/>
    <w:rsid w:val="00F207A3"/>
    <w:rsid w:val="00F23691"/>
    <w:rsid w:val="00F26352"/>
    <w:rsid w:val="00F367BC"/>
    <w:rsid w:val="00F37F60"/>
    <w:rsid w:val="00F42BDE"/>
    <w:rsid w:val="00F43465"/>
    <w:rsid w:val="00F47670"/>
    <w:rsid w:val="00F53541"/>
    <w:rsid w:val="00F623DA"/>
    <w:rsid w:val="00F70E73"/>
    <w:rsid w:val="00F72B6D"/>
    <w:rsid w:val="00F7460C"/>
    <w:rsid w:val="00F81A04"/>
    <w:rsid w:val="00F8762F"/>
    <w:rsid w:val="00F91F1E"/>
    <w:rsid w:val="00F9482E"/>
    <w:rsid w:val="00F96AC2"/>
    <w:rsid w:val="00FA10B6"/>
    <w:rsid w:val="00FA34E8"/>
    <w:rsid w:val="00FA4C78"/>
    <w:rsid w:val="00FA71DD"/>
    <w:rsid w:val="00FB0204"/>
    <w:rsid w:val="00FB16C3"/>
    <w:rsid w:val="00FB4B3A"/>
    <w:rsid w:val="00FB52BF"/>
    <w:rsid w:val="00FC1062"/>
    <w:rsid w:val="00FC26C2"/>
    <w:rsid w:val="00FD0994"/>
    <w:rsid w:val="00FD341A"/>
    <w:rsid w:val="00FE46C8"/>
    <w:rsid w:val="00FE53E7"/>
    <w:rsid w:val="00FE68BA"/>
    <w:rsid w:val="00FF174C"/>
    <w:rsid w:val="00FF36ED"/>
    <w:rsid w:val="00FF430E"/>
    <w:rsid w:val="00FF4641"/>
    <w:rsid w:val="00FF5CB4"/>
    <w:rsid w:val="00FF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20D9D13"/>
  <w15:docId w15:val="{30001F0D-0545-4693-B278-93781E817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(PCL6)" w:eastAsia="Times New Roman" w:hAnsi="Times (PCL6)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AB8"/>
    <w:pPr>
      <w:jc w:val="both"/>
    </w:pPr>
    <w:rPr>
      <w:rFonts w:ascii="Arial" w:hAnsi="Arial"/>
    </w:rPr>
  </w:style>
  <w:style w:type="paragraph" w:styleId="Titre1">
    <w:name w:val="heading 1"/>
    <w:basedOn w:val="Titre"/>
    <w:next w:val="Normal"/>
    <w:link w:val="Titre1Car"/>
    <w:qFormat/>
    <w:rsid w:val="00600FE6"/>
    <w:pPr>
      <w:outlineLvl w:val="0"/>
    </w:pPr>
  </w:style>
  <w:style w:type="paragraph" w:styleId="Titre2">
    <w:name w:val="heading 2"/>
    <w:basedOn w:val="Normal"/>
    <w:next w:val="Normal"/>
    <w:link w:val="Titre2Car"/>
    <w:qFormat/>
    <w:rsid w:val="00C72D19"/>
    <w:pPr>
      <w:widowControl w:val="0"/>
      <w:numPr>
        <w:ilvl w:val="1"/>
      </w:numPr>
      <w:spacing w:before="240" w:after="120"/>
      <w:outlineLvl w:val="1"/>
    </w:pPr>
    <w:rPr>
      <w:b/>
      <w:bCs/>
      <w:sz w:val="22"/>
      <w:szCs w:val="22"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529"/>
      </w:tabs>
      <w:outlineLvl w:val="2"/>
    </w:pPr>
    <w:rPr>
      <w:rFonts w:ascii="Times (PCL6)" w:hAnsi="Times (PCL6)"/>
      <w:b/>
      <w:sz w:val="24"/>
      <w:lang w:val="x-none" w:eastAsia="x-none"/>
    </w:rPr>
  </w:style>
  <w:style w:type="paragraph" w:styleId="Titre4">
    <w:name w:val="heading 4"/>
    <w:basedOn w:val="Normal"/>
    <w:next w:val="Normal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rFonts w:ascii="Times New Roman" w:hAnsi="Times New Roman"/>
      <w:sz w:val="34"/>
    </w:rPr>
  </w:style>
  <w:style w:type="paragraph" w:styleId="Titre5">
    <w:name w:val="heading 5"/>
    <w:basedOn w:val="Normal"/>
    <w:next w:val="Normal"/>
    <w:link w:val="Titre5Car"/>
    <w:uiPriority w:val="9"/>
    <w:qFormat/>
    <w:rsid w:val="003F7C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x-non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FA4C78"/>
    <w:pPr>
      <w:spacing w:before="240" w:after="60"/>
      <w:outlineLvl w:val="5"/>
    </w:pPr>
    <w:rPr>
      <w:rFonts w:ascii="Calibri" w:hAnsi="Calibri"/>
      <w:b/>
      <w:bCs/>
      <w:sz w:val="22"/>
      <w:szCs w:val="22"/>
      <w:lang w:val="en-US" w:eastAsia="x-none"/>
    </w:rPr>
  </w:style>
  <w:style w:type="paragraph" w:styleId="Titre7">
    <w:name w:val="heading 7"/>
    <w:basedOn w:val="Normal"/>
    <w:next w:val="Normal"/>
    <w:link w:val="Titre7Car"/>
    <w:uiPriority w:val="9"/>
    <w:qFormat/>
    <w:rsid w:val="003F7C01"/>
    <w:pPr>
      <w:spacing w:before="240" w:after="60"/>
      <w:outlineLvl w:val="6"/>
    </w:pPr>
    <w:rPr>
      <w:rFonts w:ascii="Calibri" w:hAnsi="Calibri"/>
      <w:sz w:val="24"/>
      <w:szCs w:val="24"/>
      <w:lang w:val="en-US" w:eastAsia="x-none"/>
    </w:rPr>
  </w:style>
  <w:style w:type="paragraph" w:styleId="Titre8">
    <w:name w:val="heading 8"/>
    <w:basedOn w:val="Normal"/>
    <w:next w:val="Normal"/>
    <w:link w:val="Titre8Car"/>
    <w:uiPriority w:val="9"/>
    <w:qFormat/>
    <w:rsid w:val="003D0168"/>
    <w:pPr>
      <w:spacing w:before="240" w:after="60"/>
      <w:outlineLvl w:val="7"/>
    </w:pPr>
    <w:rPr>
      <w:rFonts w:ascii="Calibri" w:hAnsi="Calibri"/>
      <w:i/>
      <w:iCs/>
      <w:sz w:val="24"/>
      <w:szCs w:val="24"/>
      <w:lang w:val="en-US" w:eastAsia="x-none"/>
    </w:rPr>
  </w:style>
  <w:style w:type="paragraph" w:styleId="Titre9">
    <w:name w:val="heading 9"/>
    <w:basedOn w:val="Normal"/>
    <w:next w:val="Normal"/>
    <w:link w:val="Titre9Car"/>
    <w:qFormat/>
    <w:rsid w:val="004E016C"/>
    <w:pPr>
      <w:keepNext/>
      <w:spacing w:before="120" w:after="120"/>
      <w:jc w:val="right"/>
      <w:outlineLvl w:val="8"/>
    </w:pPr>
    <w:rPr>
      <w:rFonts w:ascii="Times New Roman" w:hAnsi="Times New Roman"/>
      <w:bCs/>
      <w:sz w:val="22"/>
      <w:u w:val="single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pPr>
      <w:tabs>
        <w:tab w:val="center" w:pos="4819"/>
        <w:tab w:val="right" w:pos="9071"/>
      </w:tabs>
    </w:pPr>
    <w:rPr>
      <w:rFonts w:ascii="Times (PCL6)" w:hAnsi="Times (PCL6)"/>
      <w:lang w:val="en-US" w:eastAsia="x-none"/>
    </w:r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  <w:rPr>
      <w:rFonts w:ascii="Times (PCL6)" w:hAnsi="Times (PCL6)"/>
      <w:lang w:val="en-US" w:eastAsia="x-none"/>
    </w:rPr>
  </w:style>
  <w:style w:type="paragraph" w:styleId="Corpsdetexte">
    <w:name w:val="Body Text"/>
    <w:basedOn w:val="Normal"/>
    <w:link w:val="CorpsdetexteCar"/>
    <w:rPr>
      <w:rFonts w:ascii="Times (PCL6)" w:hAnsi="Times (PCL6)"/>
      <w:sz w:val="24"/>
      <w:lang w:val="x-none" w:eastAsia="x-none"/>
    </w:rPr>
  </w:style>
  <w:style w:type="paragraph" w:styleId="Corpsdetexte2">
    <w:name w:val="Body Text 2"/>
    <w:basedOn w:val="Normal"/>
    <w:link w:val="Corpsdetexte2Car"/>
    <w:pPr>
      <w:jc w:val="center"/>
    </w:pPr>
    <w:rPr>
      <w:rFonts w:ascii="Times New Roman" w:hAnsi="Times New Roman"/>
      <w:lang w:val="en-US" w:eastAsia="x-none"/>
    </w:rPr>
  </w:style>
  <w:style w:type="paragraph" w:styleId="Textedebulles">
    <w:name w:val="Balloon Text"/>
    <w:basedOn w:val="Normal"/>
    <w:semiHidden/>
    <w:rsid w:val="00D67D02"/>
    <w:rPr>
      <w:rFonts w:ascii="Tahoma" w:hAnsi="Tahoma" w:cs="Tahoma"/>
      <w:sz w:val="16"/>
      <w:szCs w:val="16"/>
    </w:rPr>
  </w:style>
  <w:style w:type="character" w:customStyle="1" w:styleId="Titre8Car">
    <w:name w:val="Titre 8 Car"/>
    <w:link w:val="Titre8"/>
    <w:uiPriority w:val="9"/>
    <w:semiHidden/>
    <w:rsid w:val="003D0168"/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customStyle="1" w:styleId="StyleListecontinueNonGras">
    <w:name w:val="Style Liste continue + Non Gras"/>
    <w:basedOn w:val="Listecontinue"/>
    <w:autoRedefine/>
    <w:rsid w:val="003D0168"/>
    <w:pPr>
      <w:spacing w:after="0"/>
      <w:ind w:left="0"/>
      <w:contextualSpacing w:val="0"/>
    </w:pPr>
    <w:rPr>
      <w:sz w:val="18"/>
    </w:rPr>
  </w:style>
  <w:style w:type="paragraph" w:styleId="Listecontinue">
    <w:name w:val="List Continue"/>
    <w:basedOn w:val="Normal"/>
    <w:unhideWhenUsed/>
    <w:rsid w:val="003D0168"/>
    <w:pPr>
      <w:spacing w:after="120"/>
      <w:ind w:left="283"/>
      <w:contextualSpacing/>
    </w:pPr>
  </w:style>
  <w:style w:type="character" w:customStyle="1" w:styleId="Titre2Car">
    <w:name w:val="Titre 2 Car"/>
    <w:link w:val="Titre2"/>
    <w:rsid w:val="00C72D19"/>
    <w:rPr>
      <w:rFonts w:ascii="Arial" w:hAnsi="Arial" w:cs="Arial"/>
      <w:b/>
      <w:bCs/>
      <w:sz w:val="22"/>
      <w:szCs w:val="22"/>
      <w:u w:val="single"/>
    </w:rPr>
  </w:style>
  <w:style w:type="character" w:customStyle="1" w:styleId="Titre1Car">
    <w:name w:val="Titre 1 Car"/>
    <w:link w:val="Titre1"/>
    <w:rsid w:val="00600FE6"/>
    <w:rPr>
      <w:rFonts w:ascii="Arial" w:hAnsi="Arial"/>
      <w:b/>
      <w:bCs/>
      <w:caps/>
      <w:spacing w:val="5"/>
      <w:kern w:val="28"/>
      <w:sz w:val="24"/>
      <w:szCs w:val="52"/>
      <w:lang w:val="x-none" w:eastAsia="x-none"/>
    </w:rPr>
  </w:style>
  <w:style w:type="character" w:customStyle="1" w:styleId="Titre3Car">
    <w:name w:val="Titre 3 Car"/>
    <w:link w:val="Titre3"/>
    <w:rsid w:val="0091202F"/>
    <w:rPr>
      <w:b/>
      <w:sz w:val="24"/>
    </w:rPr>
  </w:style>
  <w:style w:type="character" w:customStyle="1" w:styleId="En-tteCar">
    <w:name w:val="En-tête Car"/>
    <w:link w:val="En-tte"/>
    <w:rsid w:val="0091202F"/>
    <w:rPr>
      <w:lang w:val="en-US"/>
    </w:rPr>
  </w:style>
  <w:style w:type="paragraph" w:styleId="Commentaire">
    <w:name w:val="annotation text"/>
    <w:basedOn w:val="Normal"/>
    <w:link w:val="CommentaireCar"/>
    <w:rsid w:val="0091202F"/>
    <w:rPr>
      <w:lang w:val="x-none" w:eastAsia="x-none"/>
    </w:rPr>
  </w:style>
  <w:style w:type="character" w:customStyle="1" w:styleId="CommentaireCar">
    <w:name w:val="Commentaire Car"/>
    <w:link w:val="Commentaire"/>
    <w:rsid w:val="0091202F"/>
    <w:rPr>
      <w:rFonts w:ascii="Arial" w:hAnsi="Arial"/>
    </w:rPr>
  </w:style>
  <w:style w:type="paragraph" w:customStyle="1" w:styleId="TitreAnnexe">
    <w:name w:val="Titre Annexe"/>
    <w:basedOn w:val="Normal"/>
    <w:rsid w:val="0091202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</w:rPr>
  </w:style>
  <w:style w:type="paragraph" w:styleId="Notedebasdepage">
    <w:name w:val="footnote text"/>
    <w:basedOn w:val="Normal"/>
    <w:link w:val="NotedebasdepageCar"/>
    <w:uiPriority w:val="99"/>
    <w:semiHidden/>
    <w:rsid w:val="0091202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x-none" w:eastAsia="x-none"/>
    </w:rPr>
  </w:style>
  <w:style w:type="character" w:customStyle="1" w:styleId="NotedebasdepageCar">
    <w:name w:val="Note de bas de page Car"/>
    <w:link w:val="Notedebasdepage"/>
    <w:uiPriority w:val="99"/>
    <w:semiHidden/>
    <w:rsid w:val="0091202F"/>
    <w:rPr>
      <w:rFonts w:ascii="Times New Roman" w:hAnsi="Times New Roman"/>
    </w:rPr>
  </w:style>
  <w:style w:type="character" w:styleId="Appelnotedebasdep">
    <w:name w:val="footnote reference"/>
    <w:semiHidden/>
    <w:rsid w:val="0091202F"/>
    <w:rPr>
      <w:vertAlign w:val="superscript"/>
    </w:rPr>
  </w:style>
  <w:style w:type="character" w:customStyle="1" w:styleId="CorpsdetexteCar">
    <w:name w:val="Corps de texte Car"/>
    <w:link w:val="Corpsdetexte"/>
    <w:rsid w:val="0091202F"/>
    <w:rPr>
      <w:sz w:val="24"/>
    </w:rPr>
  </w:style>
  <w:style w:type="character" w:customStyle="1" w:styleId="Corpsdetexte2Car">
    <w:name w:val="Corps de texte 2 Car"/>
    <w:link w:val="Corpsdetexte2"/>
    <w:rsid w:val="009B1121"/>
    <w:rPr>
      <w:rFonts w:ascii="Times New Roman" w:hAnsi="Times New Roman"/>
      <w:lang w:val="en-US"/>
    </w:rPr>
  </w:style>
  <w:style w:type="paragraph" w:styleId="Retraitcorpsdetexte">
    <w:name w:val="Body Text Indent"/>
    <w:basedOn w:val="Normal"/>
    <w:link w:val="RetraitcorpsdetexteCar"/>
    <w:rsid w:val="009B1121"/>
    <w:pPr>
      <w:spacing w:after="120"/>
      <w:ind w:left="283"/>
    </w:pPr>
    <w:rPr>
      <w:rFonts w:ascii="CG Times" w:hAnsi="CG Times"/>
      <w:lang w:val="en-US" w:eastAsia="x-none"/>
    </w:rPr>
  </w:style>
  <w:style w:type="character" w:customStyle="1" w:styleId="RetraitcorpsdetexteCar">
    <w:name w:val="Retrait corps de texte Car"/>
    <w:link w:val="Retraitcorpsdetexte"/>
    <w:rsid w:val="009B1121"/>
    <w:rPr>
      <w:rFonts w:ascii="CG Times" w:hAnsi="CG Times"/>
      <w:lang w:val="en-US"/>
    </w:rPr>
  </w:style>
  <w:style w:type="paragraph" w:customStyle="1" w:styleId="Tabulation-Points">
    <w:name w:val="Tabulation - Points"/>
    <w:basedOn w:val="Normal"/>
    <w:rsid w:val="009B1121"/>
    <w:pPr>
      <w:tabs>
        <w:tab w:val="left" w:leader="dot" w:pos="9072"/>
      </w:tabs>
      <w:ind w:left="284"/>
    </w:pPr>
    <w:rPr>
      <w:rFonts w:ascii="Times New Roman" w:hAnsi="Times New Roman"/>
      <w:sz w:val="22"/>
      <w:szCs w:val="22"/>
    </w:rPr>
  </w:style>
  <w:style w:type="paragraph" w:customStyle="1" w:styleId="fcasegauche">
    <w:name w:val="f_case_gauche"/>
    <w:basedOn w:val="Normal"/>
    <w:rsid w:val="009B1121"/>
    <w:pPr>
      <w:spacing w:after="60"/>
      <w:ind w:left="284" w:hanging="284"/>
    </w:pPr>
    <w:rPr>
      <w:rFonts w:ascii="Univers (WN)" w:hAnsi="Univers (WN)"/>
    </w:rPr>
  </w:style>
  <w:style w:type="paragraph" w:customStyle="1" w:styleId="Personnemorale">
    <w:name w:val="Personne morale"/>
    <w:basedOn w:val="Normal"/>
    <w:rsid w:val="009B1121"/>
    <w:rPr>
      <w:rFonts w:ascii="Times New Roman" w:hAnsi="Times New Roman"/>
      <w:b/>
      <w:bCs/>
      <w:noProof/>
      <w:sz w:val="22"/>
      <w:szCs w:val="22"/>
    </w:rPr>
  </w:style>
  <w:style w:type="paragraph" w:customStyle="1" w:styleId="fcase1ertab">
    <w:name w:val="f_case_1ertab"/>
    <w:basedOn w:val="Normal"/>
    <w:rsid w:val="009B1121"/>
    <w:pPr>
      <w:tabs>
        <w:tab w:val="left" w:pos="426"/>
      </w:tabs>
      <w:ind w:left="709" w:hanging="709"/>
    </w:pPr>
    <w:rPr>
      <w:rFonts w:ascii="Univers" w:hAnsi="Univers"/>
    </w:rPr>
  </w:style>
  <w:style w:type="paragraph" w:customStyle="1" w:styleId="corpsdetexteAE">
    <w:name w:val="corps de texte AE"/>
    <w:basedOn w:val="Corpsdetexte"/>
    <w:rsid w:val="003A3583"/>
    <w:pPr>
      <w:spacing w:after="120"/>
      <w:jc w:val="left"/>
    </w:pPr>
    <w:rPr>
      <w:sz w:val="20"/>
      <w:lang w:val="en-US"/>
    </w:rPr>
  </w:style>
  <w:style w:type="paragraph" w:customStyle="1" w:styleId="Corpsdetexte31">
    <w:name w:val="Corps de texte 31"/>
    <w:basedOn w:val="Normal"/>
    <w:rsid w:val="0087266C"/>
    <w:pPr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Titre5Car">
    <w:name w:val="Titre 5 Car"/>
    <w:link w:val="Titre5"/>
    <w:uiPriority w:val="9"/>
    <w:semiHidden/>
    <w:rsid w:val="003F7C0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Titre7Car">
    <w:name w:val="Titre 7 Car"/>
    <w:link w:val="Titre7"/>
    <w:uiPriority w:val="9"/>
    <w:semiHidden/>
    <w:rsid w:val="003F7C01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PieddepageCar">
    <w:name w:val="Pied de page Car"/>
    <w:link w:val="Pieddepage"/>
    <w:rsid w:val="003F7C01"/>
    <w:rPr>
      <w:lang w:val="en-US"/>
    </w:rPr>
  </w:style>
  <w:style w:type="paragraph" w:customStyle="1" w:styleId="Style1">
    <w:name w:val="Style1"/>
    <w:basedOn w:val="Normal"/>
    <w:autoRedefine/>
    <w:rsid w:val="00D6094C"/>
    <w:rPr>
      <w:rFonts w:ascii="Times New Roman" w:hAnsi="Times New Roman"/>
      <w:b/>
      <w:caps/>
      <w:color w:val="000000"/>
      <w:sz w:val="24"/>
      <w:szCs w:val="24"/>
    </w:rPr>
  </w:style>
  <w:style w:type="paragraph" w:customStyle="1" w:styleId="CarCar1">
    <w:name w:val="Car Car1"/>
    <w:basedOn w:val="Normal"/>
    <w:rsid w:val="00F367BC"/>
    <w:pPr>
      <w:spacing w:after="160" w:line="240" w:lineRule="exact"/>
    </w:pPr>
    <w:rPr>
      <w:rFonts w:ascii="Arial Narrow" w:hAnsi="Arial Narrow"/>
    </w:rPr>
  </w:style>
  <w:style w:type="paragraph" w:styleId="Titre">
    <w:name w:val="Title"/>
    <w:aliases w:val="ARTICLE 1"/>
    <w:basedOn w:val="Normal"/>
    <w:next w:val="Normal"/>
    <w:link w:val="TitreCar"/>
    <w:uiPriority w:val="10"/>
    <w:qFormat/>
    <w:rsid w:val="00C72D19"/>
    <w:pPr>
      <w:pBdr>
        <w:bottom w:val="single" w:sz="8" w:space="4" w:color="4F81BD"/>
      </w:pBdr>
      <w:spacing w:before="360" w:after="120"/>
      <w:contextualSpacing/>
    </w:pPr>
    <w:rPr>
      <w:b/>
      <w:bCs/>
      <w:caps/>
      <w:spacing w:val="5"/>
      <w:kern w:val="28"/>
      <w:sz w:val="24"/>
      <w:szCs w:val="52"/>
      <w:lang w:val="x-none" w:eastAsia="x-none"/>
    </w:rPr>
  </w:style>
  <w:style w:type="character" w:customStyle="1" w:styleId="TitreCar">
    <w:name w:val="Titre Car"/>
    <w:aliases w:val="ARTICLE 1 Car"/>
    <w:link w:val="Titre"/>
    <w:uiPriority w:val="10"/>
    <w:rsid w:val="00C72D19"/>
    <w:rPr>
      <w:rFonts w:ascii="Arial" w:hAnsi="Arial"/>
      <w:b/>
      <w:bCs/>
      <w:caps/>
      <w:spacing w:val="5"/>
      <w:kern w:val="28"/>
      <w:sz w:val="24"/>
      <w:szCs w:val="52"/>
    </w:rPr>
  </w:style>
  <w:style w:type="paragraph" w:customStyle="1" w:styleId="CarCar2CarCarCarCarCarCarCarCarCarCarCar1CarCarCarCarCarCar">
    <w:name w:val="Car Car2 Car Car Car Car Car Car Car Car Car Car Car1 Car Car Car Car Car Car"/>
    <w:basedOn w:val="Normal"/>
    <w:rsid w:val="00546A40"/>
    <w:pPr>
      <w:spacing w:after="160" w:line="240" w:lineRule="exact"/>
    </w:pPr>
    <w:rPr>
      <w:rFonts w:ascii="Arial Narrow" w:hAnsi="Arial Narrow"/>
    </w:rPr>
  </w:style>
  <w:style w:type="paragraph" w:customStyle="1" w:styleId="CarCar10">
    <w:name w:val="Car Car1"/>
    <w:basedOn w:val="Normal"/>
    <w:rsid w:val="007F1222"/>
    <w:pPr>
      <w:spacing w:after="160" w:line="240" w:lineRule="exact"/>
    </w:pPr>
    <w:rPr>
      <w:rFonts w:ascii="Arial Narrow" w:hAnsi="Arial Narrow"/>
    </w:rPr>
  </w:style>
  <w:style w:type="character" w:customStyle="1" w:styleId="CorpsdetexteCarCar1">
    <w:name w:val="Corps de texte Car Car1"/>
    <w:rsid w:val="007F1222"/>
    <w:rPr>
      <w:rFonts w:ascii="Futura Lt BT" w:hAnsi="Futura Lt BT"/>
      <w:sz w:val="22"/>
      <w:szCs w:val="22"/>
      <w:lang w:val="fr-FR" w:eastAsia="fr-FR" w:bidi="ar-SA"/>
    </w:rPr>
  </w:style>
  <w:style w:type="paragraph" w:customStyle="1" w:styleId="Normal1">
    <w:name w:val="Normal1"/>
    <w:basedOn w:val="Normal"/>
    <w:uiPriority w:val="99"/>
    <w:rsid w:val="007F1222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 w:val="22"/>
      <w:szCs w:val="22"/>
    </w:rPr>
  </w:style>
  <w:style w:type="paragraph" w:styleId="Listepuces">
    <w:name w:val="List Bullet"/>
    <w:basedOn w:val="Normal"/>
    <w:rsid w:val="00636218"/>
    <w:pPr>
      <w:numPr>
        <w:numId w:val="1"/>
      </w:numPr>
      <w:tabs>
        <w:tab w:val="clear" w:pos="360"/>
        <w:tab w:val="num" w:pos="0"/>
      </w:tabs>
      <w:spacing w:line="264" w:lineRule="auto"/>
      <w:ind w:left="0"/>
    </w:pPr>
    <w:rPr>
      <w:rFonts w:ascii="Futura Lt BT" w:hAnsi="Futura Lt BT"/>
      <w:sz w:val="22"/>
      <w:szCs w:val="22"/>
    </w:rPr>
  </w:style>
  <w:style w:type="character" w:styleId="Numrodepage">
    <w:name w:val="page number"/>
    <w:basedOn w:val="Policepardfaut"/>
    <w:rsid w:val="00636218"/>
  </w:style>
  <w:style w:type="table" w:styleId="Grilledutableau">
    <w:name w:val="Table Grid"/>
    <w:basedOn w:val="TableauNormal"/>
    <w:rsid w:val="0063621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09324E"/>
    <w:pPr>
      <w:ind w:left="720" w:firstLine="284"/>
      <w:contextualSpacing/>
    </w:pPr>
    <w:rPr>
      <w:rFonts w:cs="Arial"/>
      <w:szCs w:val="24"/>
    </w:rPr>
  </w:style>
  <w:style w:type="character" w:customStyle="1" w:styleId="apple-converted-space">
    <w:name w:val="apple-converted-space"/>
    <w:rsid w:val="00C51E86"/>
  </w:style>
  <w:style w:type="paragraph" w:customStyle="1" w:styleId="Default">
    <w:name w:val="Default"/>
    <w:rsid w:val="00B2244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Marquedecommentaire">
    <w:name w:val="annotation reference"/>
    <w:unhideWhenUsed/>
    <w:rsid w:val="00762A3C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2A3C"/>
    <w:rPr>
      <w:b/>
      <w:bCs/>
      <w:lang w:val="en-US"/>
    </w:rPr>
  </w:style>
  <w:style w:type="character" w:customStyle="1" w:styleId="ObjetducommentaireCar">
    <w:name w:val="Objet du commentaire Car"/>
    <w:link w:val="Objetducommentaire"/>
    <w:uiPriority w:val="99"/>
    <w:semiHidden/>
    <w:rsid w:val="00762A3C"/>
    <w:rPr>
      <w:rFonts w:ascii="Arial" w:hAnsi="Arial"/>
      <w:b/>
      <w:bCs/>
      <w:lang w:val="en-US"/>
    </w:rPr>
  </w:style>
  <w:style w:type="paragraph" w:customStyle="1" w:styleId="AETableau">
    <w:name w:val="A.E. Tableau"/>
    <w:basedOn w:val="Normal"/>
    <w:uiPriority w:val="99"/>
    <w:rsid w:val="008E4C07"/>
    <w:pPr>
      <w:spacing w:before="80"/>
      <w:jc w:val="left"/>
    </w:pPr>
    <w:rPr>
      <w:rFonts w:ascii="Times New Roman" w:hAnsi="Times New Roman"/>
      <w:sz w:val="22"/>
      <w:szCs w:val="22"/>
    </w:rPr>
  </w:style>
  <w:style w:type="paragraph" w:customStyle="1" w:styleId="Normal2">
    <w:name w:val="Normal2"/>
    <w:basedOn w:val="Normal"/>
    <w:uiPriority w:val="99"/>
    <w:rsid w:val="008E4C07"/>
    <w:pPr>
      <w:keepLines/>
      <w:tabs>
        <w:tab w:val="left" w:pos="567"/>
        <w:tab w:val="left" w:pos="851"/>
        <w:tab w:val="left" w:pos="1134"/>
      </w:tabs>
      <w:ind w:left="284"/>
    </w:pPr>
    <w:rPr>
      <w:rFonts w:cs="Arial"/>
      <w:sz w:val="22"/>
    </w:rPr>
  </w:style>
  <w:style w:type="paragraph" w:customStyle="1" w:styleId="StyleArial12ptJustifi">
    <w:name w:val="Style Arial 12 pt Justifié"/>
    <w:basedOn w:val="Normal"/>
    <w:uiPriority w:val="99"/>
    <w:rsid w:val="008E4C07"/>
    <w:pPr>
      <w:ind w:left="567"/>
    </w:pPr>
    <w:rPr>
      <w:sz w:val="24"/>
    </w:rPr>
  </w:style>
  <w:style w:type="paragraph" w:styleId="Notedefin">
    <w:name w:val="endnote text"/>
    <w:basedOn w:val="Normal"/>
    <w:link w:val="NotedefinCar"/>
    <w:uiPriority w:val="99"/>
    <w:semiHidden/>
    <w:rsid w:val="00FF7527"/>
    <w:pPr>
      <w:jc w:val="left"/>
    </w:pPr>
    <w:rPr>
      <w:rFonts w:ascii="Times New Roman" w:hAnsi="Times New Roman"/>
      <w:lang w:val="x-none" w:eastAsia="x-none"/>
    </w:rPr>
  </w:style>
  <w:style w:type="character" w:customStyle="1" w:styleId="NotedefinCar">
    <w:name w:val="Note de fin Car"/>
    <w:link w:val="Notedefin"/>
    <w:uiPriority w:val="99"/>
    <w:semiHidden/>
    <w:rsid w:val="00FF7527"/>
    <w:rPr>
      <w:rFonts w:ascii="Times New Roman" w:hAnsi="Times New Roman"/>
    </w:rPr>
  </w:style>
  <w:style w:type="paragraph" w:styleId="Sansinterligne">
    <w:name w:val="No Spacing"/>
    <w:uiPriority w:val="1"/>
    <w:qFormat/>
    <w:rsid w:val="00B44356"/>
    <w:pPr>
      <w:jc w:val="both"/>
    </w:pPr>
    <w:rPr>
      <w:rFonts w:ascii="Arial" w:hAnsi="Arial"/>
      <w:lang w:val="en-US"/>
    </w:rPr>
  </w:style>
  <w:style w:type="paragraph" w:styleId="Paragraphedeliste">
    <w:name w:val="List Paragraph"/>
    <w:basedOn w:val="Normal"/>
    <w:link w:val="ParagraphedelisteCar"/>
    <w:uiPriority w:val="34"/>
    <w:qFormat/>
    <w:rsid w:val="00CC7460"/>
    <w:pPr>
      <w:ind w:left="720"/>
      <w:contextualSpacing/>
    </w:pPr>
    <w:rPr>
      <w:szCs w:val="24"/>
      <w:lang w:val="x-none" w:eastAsia="x-none"/>
    </w:rPr>
  </w:style>
  <w:style w:type="character" w:customStyle="1" w:styleId="ParagraphedelisteCar">
    <w:name w:val="Paragraphe de liste Car"/>
    <w:link w:val="Paragraphedeliste"/>
    <w:uiPriority w:val="34"/>
    <w:locked/>
    <w:rsid w:val="00CC7460"/>
    <w:rPr>
      <w:rFonts w:ascii="Arial" w:hAnsi="Arial" w:cs="Arial"/>
      <w:szCs w:val="24"/>
    </w:rPr>
  </w:style>
  <w:style w:type="character" w:styleId="Rfrenceple">
    <w:name w:val="Subtle Reference"/>
    <w:uiPriority w:val="31"/>
    <w:qFormat/>
    <w:rsid w:val="006C6FDA"/>
    <w:rPr>
      <w:smallCaps/>
      <w:color w:val="C0504D"/>
      <w:u w:val="single"/>
    </w:rPr>
  </w:style>
  <w:style w:type="character" w:customStyle="1" w:styleId="Titre6Car">
    <w:name w:val="Titre 6 Car"/>
    <w:link w:val="Titre6"/>
    <w:uiPriority w:val="9"/>
    <w:semiHidden/>
    <w:rsid w:val="00FA4C78"/>
    <w:rPr>
      <w:rFonts w:ascii="Calibri" w:eastAsia="Times New Roman" w:hAnsi="Calibri" w:cs="Times New Roman"/>
      <w:b/>
      <w:bCs/>
      <w:sz w:val="22"/>
      <w:szCs w:val="22"/>
      <w:lang w:val="en-US"/>
    </w:rPr>
  </w:style>
  <w:style w:type="character" w:customStyle="1" w:styleId="Titre9Car">
    <w:name w:val="Titre 9 Car"/>
    <w:link w:val="Titre9"/>
    <w:rsid w:val="004E016C"/>
    <w:rPr>
      <w:rFonts w:ascii="Times New Roman" w:hAnsi="Times New Roman"/>
      <w:bCs/>
      <w:sz w:val="22"/>
      <w:u w:val="single"/>
    </w:rPr>
  </w:style>
  <w:style w:type="numbering" w:customStyle="1" w:styleId="Aucuneliste1">
    <w:name w:val="Aucune liste1"/>
    <w:next w:val="Aucuneliste"/>
    <w:uiPriority w:val="99"/>
    <w:semiHidden/>
    <w:unhideWhenUsed/>
    <w:rsid w:val="004E016C"/>
  </w:style>
  <w:style w:type="paragraph" w:customStyle="1" w:styleId="Car">
    <w:name w:val="Car"/>
    <w:basedOn w:val="Normal"/>
    <w:rsid w:val="004E016C"/>
    <w:pPr>
      <w:autoSpaceDE w:val="0"/>
      <w:autoSpaceDN w:val="0"/>
      <w:adjustRightInd w:val="0"/>
      <w:spacing w:after="160" w:line="240" w:lineRule="exact"/>
    </w:pPr>
    <w:rPr>
      <w:rFonts w:ascii="Verdana" w:hAnsi="Verdana"/>
      <w:b/>
      <w:bCs/>
      <w:smallCaps/>
      <w:lang w:eastAsia="en-US"/>
    </w:rPr>
  </w:style>
  <w:style w:type="character" w:customStyle="1" w:styleId="StyleTitre4NonGrasCar">
    <w:name w:val="Style Titre 4 + Non Gras Car"/>
    <w:rsid w:val="004E016C"/>
    <w:rPr>
      <w:rFonts w:ascii="Arial" w:hAnsi="Arial"/>
      <w:b/>
      <w:bCs/>
      <w:color w:val="B4409A"/>
      <w:sz w:val="18"/>
      <w:szCs w:val="18"/>
      <w:lang w:val="fr-FR" w:eastAsia="fr-FR" w:bidi="ar-SA"/>
    </w:rPr>
  </w:style>
  <w:style w:type="paragraph" w:styleId="Corpsdetexte3">
    <w:name w:val="Body Text 3"/>
    <w:basedOn w:val="Normal"/>
    <w:link w:val="Corpsdetexte3Car"/>
    <w:rsid w:val="004E016C"/>
    <w:pPr>
      <w:spacing w:after="120"/>
      <w:jc w:val="left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Corpsdetexte3Car">
    <w:name w:val="Corps de texte 3 Car"/>
    <w:link w:val="Corpsdetexte3"/>
    <w:rsid w:val="004E016C"/>
    <w:rPr>
      <w:rFonts w:ascii="Times New Roman" w:hAnsi="Times New Roman"/>
      <w:sz w:val="16"/>
      <w:szCs w:val="16"/>
    </w:rPr>
  </w:style>
  <w:style w:type="paragraph" w:customStyle="1" w:styleId="StyleTitre4NonGras">
    <w:name w:val="Style Titre 4 + Non Gras"/>
    <w:basedOn w:val="Titre4"/>
    <w:autoRedefine/>
    <w:rsid w:val="004E01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jc w:val="left"/>
    </w:pPr>
    <w:rPr>
      <w:rFonts w:ascii="Arial" w:hAnsi="Arial" w:cs="Arial"/>
      <w:b/>
      <w:bCs/>
      <w:sz w:val="18"/>
      <w:szCs w:val="18"/>
    </w:rPr>
  </w:style>
  <w:style w:type="character" w:customStyle="1" w:styleId="Titre4Car">
    <w:name w:val="Titre 4 Car"/>
    <w:rsid w:val="004E016C"/>
    <w:rPr>
      <w:rFonts w:ascii="Arial" w:hAnsi="Arial"/>
      <w:b/>
      <w:bCs/>
      <w:color w:val="B4409A"/>
      <w:lang w:val="fr-FR" w:eastAsia="fr-FR" w:bidi="ar-SA"/>
    </w:rPr>
  </w:style>
  <w:style w:type="paragraph" w:styleId="Retraitnormal">
    <w:name w:val="Normal Indent"/>
    <w:basedOn w:val="Normal"/>
    <w:next w:val="Normal"/>
    <w:rsid w:val="004E016C"/>
    <w:pPr>
      <w:tabs>
        <w:tab w:val="left" w:pos="851"/>
        <w:tab w:val="left" w:pos="1843"/>
      </w:tabs>
      <w:ind w:left="851" w:hanging="283"/>
      <w:jc w:val="left"/>
    </w:pPr>
    <w:rPr>
      <w:rFonts w:ascii="Times New Roman" w:hAnsi="Times New Roman"/>
      <w:bCs/>
      <w:sz w:val="24"/>
    </w:rPr>
  </w:style>
  <w:style w:type="paragraph" w:customStyle="1" w:styleId="enumeration">
    <w:name w:val="enumeration"/>
    <w:basedOn w:val="Normal"/>
    <w:rsid w:val="004E016C"/>
    <w:pPr>
      <w:numPr>
        <w:numId w:val="7"/>
      </w:numPr>
      <w:spacing w:after="120"/>
      <w:jc w:val="left"/>
    </w:pPr>
    <w:rPr>
      <w:rFonts w:ascii="Univers (W1)" w:hAnsi="Univers (W1)"/>
      <w:bCs/>
      <w:noProof/>
      <w:sz w:val="18"/>
    </w:rPr>
  </w:style>
  <w:style w:type="paragraph" w:styleId="Retraitcorpsdetexte2">
    <w:name w:val="Body Text Indent 2"/>
    <w:basedOn w:val="Normal"/>
    <w:link w:val="Retraitcorpsdetexte2Car"/>
    <w:rsid w:val="004E016C"/>
    <w:pPr>
      <w:tabs>
        <w:tab w:val="left" w:pos="3544"/>
        <w:tab w:val="left" w:pos="4820"/>
      </w:tabs>
      <w:ind w:left="2268"/>
      <w:jc w:val="left"/>
    </w:pPr>
    <w:rPr>
      <w:rFonts w:ascii="Times New Roman" w:hAnsi="Times New Roman"/>
      <w:b/>
      <w:sz w:val="24"/>
      <w:lang w:val="x-none" w:eastAsia="x-none"/>
    </w:rPr>
  </w:style>
  <w:style w:type="character" w:customStyle="1" w:styleId="Retraitcorpsdetexte2Car">
    <w:name w:val="Retrait corps de texte 2 Car"/>
    <w:link w:val="Retraitcorpsdetexte2"/>
    <w:rsid w:val="004E016C"/>
    <w:rPr>
      <w:rFonts w:ascii="Times New Roman" w:hAnsi="Times New Roman"/>
      <w:b/>
      <w:sz w:val="24"/>
    </w:rPr>
  </w:style>
  <w:style w:type="paragraph" w:styleId="Normalcentr">
    <w:name w:val="Block Text"/>
    <w:basedOn w:val="Normal"/>
    <w:rsid w:val="004E016C"/>
    <w:pPr>
      <w:ind w:left="1134" w:right="1134"/>
      <w:jc w:val="center"/>
    </w:pPr>
    <w:rPr>
      <w:rFonts w:ascii="Times New Roman" w:hAnsi="Times New Roman"/>
      <w:b/>
      <w:bCs/>
      <w:sz w:val="24"/>
    </w:rPr>
  </w:style>
  <w:style w:type="paragraph" w:customStyle="1" w:styleId="Retraitnormalbis">
    <w:name w:val="Retrait normal bis"/>
    <w:basedOn w:val="Retraitnormal"/>
    <w:rsid w:val="004E016C"/>
    <w:pPr>
      <w:ind w:hanging="284"/>
    </w:pPr>
    <w:rPr>
      <w:b/>
      <w:bCs w:val="0"/>
    </w:rPr>
  </w:style>
  <w:style w:type="paragraph" w:styleId="TM1">
    <w:name w:val="toc 1"/>
    <w:basedOn w:val="Normal"/>
    <w:next w:val="Normal"/>
    <w:semiHidden/>
    <w:rsid w:val="004E016C"/>
    <w:pPr>
      <w:tabs>
        <w:tab w:val="right" w:pos="10206"/>
      </w:tabs>
      <w:spacing w:before="180"/>
      <w:jc w:val="left"/>
    </w:pPr>
    <w:rPr>
      <w:caps/>
      <w:noProof/>
      <w:sz w:val="24"/>
    </w:rPr>
  </w:style>
  <w:style w:type="paragraph" w:customStyle="1" w:styleId="titrreprincipal">
    <w:name w:val="titrre principal"/>
    <w:basedOn w:val="Normal"/>
    <w:rsid w:val="004E016C"/>
    <w:pPr>
      <w:keepNext/>
      <w:keepLines/>
      <w:pageBreakBefore/>
      <w:spacing w:after="480" w:line="480" w:lineRule="atLeast"/>
      <w:jc w:val="center"/>
    </w:pPr>
    <w:rPr>
      <w:rFonts w:ascii="Times New Roman" w:hAnsi="Times New Roman"/>
      <w:caps/>
      <w:color w:val="800080"/>
      <w:sz w:val="32"/>
      <w:u w:val="double"/>
    </w:rPr>
  </w:style>
  <w:style w:type="paragraph" w:customStyle="1" w:styleId="Retraitnormal2">
    <w:name w:val="Retrait normal 2"/>
    <w:basedOn w:val="Retraitnormal"/>
    <w:rsid w:val="004E016C"/>
    <w:rPr>
      <w:b/>
      <w:bCs w:val="0"/>
    </w:rPr>
  </w:style>
  <w:style w:type="paragraph" w:customStyle="1" w:styleId="paragrapheint1">
    <w:name w:val="paragraphe int. 1"/>
    <w:basedOn w:val="paragraphe"/>
    <w:rsid w:val="004E016C"/>
    <w:pPr>
      <w:spacing w:line="240" w:lineRule="atLeast"/>
    </w:pPr>
  </w:style>
  <w:style w:type="paragraph" w:customStyle="1" w:styleId="paragraphe">
    <w:name w:val="paragraphe"/>
    <w:basedOn w:val="Normal"/>
    <w:rsid w:val="004E016C"/>
    <w:pPr>
      <w:spacing w:line="360" w:lineRule="atLeast"/>
      <w:ind w:left="1418" w:firstLine="851"/>
      <w:jc w:val="left"/>
    </w:pPr>
    <w:rPr>
      <w:rFonts w:ascii="Times New Roman" w:hAnsi="Times New Roman"/>
      <w:b/>
      <w:sz w:val="24"/>
    </w:rPr>
  </w:style>
  <w:style w:type="paragraph" w:customStyle="1" w:styleId="paragraphecourant">
    <w:name w:val="paragraphe courant"/>
    <w:basedOn w:val="Normal"/>
    <w:rsid w:val="004E016C"/>
    <w:pPr>
      <w:ind w:left="1418" w:firstLine="1134"/>
      <w:jc w:val="left"/>
    </w:pPr>
    <w:rPr>
      <w:rFonts w:ascii="Times New Roman" w:hAnsi="Times New Roman"/>
      <w:b/>
    </w:rPr>
  </w:style>
  <w:style w:type="paragraph" w:customStyle="1" w:styleId="sous-titre">
    <w:name w:val="sous-titre"/>
    <w:basedOn w:val="Normal"/>
    <w:rsid w:val="004E016C"/>
    <w:pPr>
      <w:spacing w:line="360" w:lineRule="atLeast"/>
      <w:ind w:left="1418" w:firstLine="709"/>
      <w:jc w:val="left"/>
    </w:pPr>
    <w:rPr>
      <w:rFonts w:ascii="Times New Roman" w:hAnsi="Times New Roman"/>
      <w:b/>
      <w:sz w:val="24"/>
    </w:rPr>
  </w:style>
  <w:style w:type="paragraph" w:styleId="Retraitcorpsdetexte3">
    <w:name w:val="Body Text Indent 3"/>
    <w:basedOn w:val="Normal"/>
    <w:link w:val="Retraitcorpsdetexte3Car"/>
    <w:rsid w:val="004E016C"/>
    <w:pPr>
      <w:ind w:left="426"/>
      <w:jc w:val="left"/>
    </w:pPr>
    <w:rPr>
      <w:rFonts w:ascii="Times New Roman" w:hAnsi="Times New Roman"/>
      <w:b/>
      <w:iCs/>
      <w:sz w:val="24"/>
      <w:lang w:val="x-none" w:eastAsia="x-none"/>
    </w:rPr>
  </w:style>
  <w:style w:type="character" w:customStyle="1" w:styleId="Retraitcorpsdetexte3Car">
    <w:name w:val="Retrait corps de texte 3 Car"/>
    <w:link w:val="Retraitcorpsdetexte3"/>
    <w:rsid w:val="004E016C"/>
    <w:rPr>
      <w:rFonts w:ascii="Times New Roman" w:hAnsi="Times New Roman"/>
      <w:b/>
      <w:iCs/>
      <w:sz w:val="24"/>
    </w:rPr>
  </w:style>
  <w:style w:type="paragraph" w:customStyle="1" w:styleId="xl24">
    <w:name w:val="xl24"/>
    <w:basedOn w:val="Normal"/>
    <w:rsid w:val="004E016C"/>
    <w:pPr>
      <w:pBdr>
        <w:lef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25">
    <w:name w:val="xl25"/>
    <w:basedOn w:val="Normal"/>
    <w:rsid w:val="004E01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b/>
      <w:sz w:val="18"/>
      <w:szCs w:val="18"/>
    </w:rPr>
  </w:style>
  <w:style w:type="paragraph" w:customStyle="1" w:styleId="xl26">
    <w:name w:val="xl26"/>
    <w:basedOn w:val="Normal"/>
    <w:rsid w:val="004E016C"/>
    <w:pPr>
      <w:spacing w:before="100" w:beforeAutospacing="1" w:after="100" w:afterAutospacing="1"/>
      <w:jc w:val="left"/>
    </w:pPr>
    <w:rPr>
      <w:rFonts w:eastAsia="Arial Unicode MS" w:cs="Arial"/>
      <w:b/>
      <w:sz w:val="18"/>
      <w:szCs w:val="18"/>
    </w:rPr>
  </w:style>
  <w:style w:type="paragraph" w:customStyle="1" w:styleId="xl27">
    <w:name w:val="xl27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b/>
      <w:sz w:val="18"/>
      <w:szCs w:val="18"/>
    </w:rPr>
  </w:style>
  <w:style w:type="paragraph" w:customStyle="1" w:styleId="xl28">
    <w:name w:val="xl28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b/>
      <w:sz w:val="18"/>
      <w:szCs w:val="18"/>
    </w:rPr>
  </w:style>
  <w:style w:type="paragraph" w:customStyle="1" w:styleId="xl29">
    <w:name w:val="xl29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/>
      <w:sz w:val="18"/>
      <w:szCs w:val="18"/>
    </w:rPr>
  </w:style>
  <w:style w:type="paragraph" w:customStyle="1" w:styleId="xl30">
    <w:name w:val="xl30"/>
    <w:basedOn w:val="Normal"/>
    <w:rsid w:val="004E016C"/>
    <w:pPr>
      <w:jc w:val="center"/>
    </w:pPr>
    <w:rPr>
      <w:rFonts w:cs="Arial"/>
      <w:bCs/>
      <w:sz w:val="18"/>
      <w:szCs w:val="18"/>
    </w:rPr>
  </w:style>
  <w:style w:type="paragraph" w:customStyle="1" w:styleId="xl31">
    <w:name w:val="xl31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Cs/>
      <w:sz w:val="18"/>
      <w:szCs w:val="18"/>
    </w:rPr>
  </w:style>
  <w:style w:type="paragraph" w:customStyle="1" w:styleId="xl32">
    <w:name w:val="xl32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Cs/>
      <w:sz w:val="18"/>
      <w:szCs w:val="18"/>
    </w:rPr>
  </w:style>
  <w:style w:type="paragraph" w:customStyle="1" w:styleId="xl33">
    <w:name w:val="xl33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Cs/>
      <w:sz w:val="18"/>
      <w:szCs w:val="18"/>
    </w:rPr>
  </w:style>
  <w:style w:type="paragraph" w:customStyle="1" w:styleId="xl34">
    <w:name w:val="xl34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b/>
      <w:sz w:val="18"/>
      <w:szCs w:val="18"/>
    </w:rPr>
  </w:style>
  <w:style w:type="paragraph" w:customStyle="1" w:styleId="xl35">
    <w:name w:val="xl35"/>
    <w:basedOn w:val="Normal"/>
    <w:rsid w:val="004E01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Roman Bold 10pt" w:eastAsia="Arial Unicode MS" w:hAnsi="Times Roman Bold 10pt" w:cs="Arial Unicode MS"/>
      <w:bCs/>
      <w:sz w:val="18"/>
      <w:szCs w:val="18"/>
    </w:rPr>
  </w:style>
  <w:style w:type="paragraph" w:customStyle="1" w:styleId="xl36">
    <w:name w:val="xl36"/>
    <w:basedOn w:val="Normal"/>
    <w:rsid w:val="004E01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37">
    <w:name w:val="xl37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38">
    <w:name w:val="xl38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b/>
      <w:sz w:val="18"/>
      <w:szCs w:val="18"/>
    </w:rPr>
  </w:style>
  <w:style w:type="paragraph" w:customStyle="1" w:styleId="xl39">
    <w:name w:val="xl39"/>
    <w:basedOn w:val="Normal"/>
    <w:rsid w:val="004E016C"/>
    <w:pPr>
      <w:pBdr>
        <w:left w:val="single" w:sz="4" w:space="24" w:color="auto"/>
        <w:bottom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0">
    <w:name w:val="xl40"/>
    <w:basedOn w:val="Normal"/>
    <w:rsid w:val="004E016C"/>
    <w:pPr>
      <w:pBdr>
        <w:top w:val="single" w:sz="4" w:space="0" w:color="auto"/>
        <w:left w:val="single" w:sz="4" w:space="12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1">
    <w:name w:val="xl41"/>
    <w:basedOn w:val="Normal"/>
    <w:rsid w:val="004E01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2">
    <w:name w:val="xl42"/>
    <w:basedOn w:val="Normal"/>
    <w:rsid w:val="004E016C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/>
      <w:ind w:firstLineChars="300" w:firstLine="3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3">
    <w:name w:val="xl43"/>
    <w:basedOn w:val="Normal"/>
    <w:rsid w:val="004E016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4">
    <w:name w:val="xl44"/>
    <w:basedOn w:val="Normal"/>
    <w:rsid w:val="004E016C"/>
    <w:pPr>
      <w:pBdr>
        <w:top w:val="single" w:sz="4" w:space="0" w:color="auto"/>
        <w:left w:val="single" w:sz="4" w:space="24" w:color="auto"/>
        <w:bottom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5">
    <w:name w:val="xl45"/>
    <w:basedOn w:val="Normal"/>
    <w:rsid w:val="004E01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6">
    <w:name w:val="xl46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b/>
      <w:sz w:val="18"/>
      <w:szCs w:val="18"/>
    </w:rPr>
  </w:style>
  <w:style w:type="paragraph" w:customStyle="1" w:styleId="xl47">
    <w:name w:val="xl47"/>
    <w:basedOn w:val="Normal"/>
    <w:rsid w:val="004E016C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/>
      <w:ind w:firstLineChars="400" w:firstLine="4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8">
    <w:name w:val="xl48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49">
    <w:name w:val="xl49"/>
    <w:basedOn w:val="Normal"/>
    <w:rsid w:val="004E016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50">
    <w:name w:val="xl50"/>
    <w:basedOn w:val="Normal"/>
    <w:rsid w:val="004E016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51">
    <w:name w:val="xl51"/>
    <w:basedOn w:val="Normal"/>
    <w:rsid w:val="004E01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Roman Bold 10pt" w:eastAsia="Arial Unicode MS" w:hAnsi="Times Roman Bold 10pt" w:cs="Arial Unicode MS"/>
      <w:bCs/>
      <w:sz w:val="18"/>
      <w:szCs w:val="18"/>
    </w:rPr>
  </w:style>
  <w:style w:type="paragraph" w:customStyle="1" w:styleId="xl52">
    <w:name w:val="xl52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53">
    <w:name w:val="xl53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54">
    <w:name w:val="xl54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Cs/>
      <w:sz w:val="18"/>
      <w:szCs w:val="18"/>
    </w:rPr>
  </w:style>
  <w:style w:type="paragraph" w:customStyle="1" w:styleId="xl55">
    <w:name w:val="xl55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Cs/>
      <w:sz w:val="18"/>
      <w:szCs w:val="18"/>
    </w:rPr>
  </w:style>
  <w:style w:type="paragraph" w:customStyle="1" w:styleId="xl56">
    <w:name w:val="xl56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57">
    <w:name w:val="xl57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Roman Bold 10pt" w:eastAsia="Arial Unicode MS" w:hAnsi="Times Roman Bold 10pt" w:cs="Arial Unicode MS"/>
      <w:bCs/>
      <w:sz w:val="18"/>
      <w:szCs w:val="18"/>
    </w:rPr>
  </w:style>
  <w:style w:type="paragraph" w:customStyle="1" w:styleId="xl58">
    <w:name w:val="xl58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59">
    <w:name w:val="xl59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0">
    <w:name w:val="xl60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1">
    <w:name w:val="xl61"/>
    <w:basedOn w:val="Normal"/>
    <w:rsid w:val="004E01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2">
    <w:name w:val="xl62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/>
      <w:sz w:val="18"/>
      <w:szCs w:val="18"/>
    </w:rPr>
  </w:style>
  <w:style w:type="paragraph" w:customStyle="1" w:styleId="xl63">
    <w:name w:val="xl63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4">
    <w:name w:val="xl64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300" w:firstLine="3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5">
    <w:name w:val="xl65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6">
    <w:name w:val="xl66"/>
    <w:basedOn w:val="Normal"/>
    <w:rsid w:val="004E016C"/>
    <w:pPr>
      <w:pBdr>
        <w:top w:val="single" w:sz="4" w:space="0" w:color="auto"/>
        <w:left w:val="single" w:sz="4" w:space="2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7">
    <w:name w:val="xl67"/>
    <w:basedOn w:val="Normal"/>
    <w:rsid w:val="004E01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b/>
      <w:sz w:val="18"/>
      <w:szCs w:val="18"/>
    </w:rPr>
  </w:style>
  <w:style w:type="paragraph" w:customStyle="1" w:styleId="xl68">
    <w:name w:val="xl68"/>
    <w:basedOn w:val="Normal"/>
    <w:rsid w:val="004E01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Cs/>
      <w:sz w:val="18"/>
      <w:szCs w:val="18"/>
    </w:rPr>
  </w:style>
  <w:style w:type="paragraph" w:customStyle="1" w:styleId="xl69">
    <w:name w:val="xl69"/>
    <w:basedOn w:val="Normal"/>
    <w:rsid w:val="004E016C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 w:cs="Arial"/>
      <w:bCs/>
      <w:sz w:val="18"/>
      <w:szCs w:val="18"/>
    </w:rPr>
  </w:style>
  <w:style w:type="paragraph" w:customStyle="1" w:styleId="xl70">
    <w:name w:val="xl70"/>
    <w:basedOn w:val="Normal"/>
    <w:rsid w:val="004E01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"/>
      <w:b/>
      <w:sz w:val="18"/>
      <w:szCs w:val="18"/>
    </w:rPr>
  </w:style>
  <w:style w:type="paragraph" w:customStyle="1" w:styleId="xl71">
    <w:name w:val="xl71"/>
    <w:basedOn w:val="Normal"/>
    <w:rsid w:val="004E016C"/>
    <w:pPr>
      <w:pBdr>
        <w:left w:val="single" w:sz="4" w:space="31" w:color="auto"/>
        <w:bottom w:val="single" w:sz="4" w:space="0" w:color="auto"/>
      </w:pBdr>
      <w:spacing w:before="100" w:beforeAutospacing="1" w:after="100" w:afterAutospacing="1"/>
      <w:ind w:firstLineChars="300" w:firstLine="3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72">
    <w:name w:val="xl72"/>
    <w:basedOn w:val="Normal"/>
    <w:rsid w:val="004E016C"/>
    <w:pPr>
      <w:pBdr>
        <w:left w:val="single" w:sz="4" w:space="2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73">
    <w:name w:val="xl73"/>
    <w:basedOn w:val="Normal"/>
    <w:rsid w:val="004E01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Cs/>
      <w:sz w:val="18"/>
      <w:szCs w:val="18"/>
    </w:rPr>
  </w:style>
  <w:style w:type="paragraph" w:customStyle="1" w:styleId="xl74">
    <w:name w:val="xl74"/>
    <w:basedOn w:val="Normal"/>
    <w:rsid w:val="004E01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xl75">
    <w:name w:val="xl75"/>
    <w:basedOn w:val="Normal"/>
    <w:rsid w:val="004E01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 w:cs="Arial"/>
      <w:b/>
      <w:sz w:val="18"/>
      <w:szCs w:val="18"/>
    </w:rPr>
  </w:style>
  <w:style w:type="paragraph" w:customStyle="1" w:styleId="Listeapoint">
    <w:name w:val="Liste a point"/>
    <w:basedOn w:val="Normal"/>
    <w:rsid w:val="004E016C"/>
    <w:pPr>
      <w:tabs>
        <w:tab w:val="num" w:pos="360"/>
      </w:tabs>
      <w:ind w:left="1281" w:hanging="357"/>
      <w:jc w:val="left"/>
    </w:pPr>
    <w:rPr>
      <w:rFonts w:ascii="Arial Narrow" w:hAnsi="Arial Narrow"/>
      <w:b/>
      <w:sz w:val="22"/>
    </w:rPr>
  </w:style>
  <w:style w:type="character" w:customStyle="1" w:styleId="pseditboxdisponly1">
    <w:name w:val="pseditbox_disponly1"/>
    <w:rsid w:val="004E016C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  <w:bdr w:val="none" w:sz="0" w:space="0" w:color="auto" w:frame="1"/>
    </w:rPr>
  </w:style>
  <w:style w:type="paragraph" w:customStyle="1" w:styleId="Textecourant">
    <w:name w:val="Texte courant"/>
    <w:basedOn w:val="Normal"/>
    <w:rsid w:val="004E016C"/>
    <w:pPr>
      <w:tabs>
        <w:tab w:val="left" w:pos="170"/>
      </w:tabs>
      <w:spacing w:before="80" w:line="250" w:lineRule="exact"/>
    </w:pPr>
    <w:rPr>
      <w:rFonts w:ascii="Times New Roman" w:hAnsi="Times New Roman"/>
      <w:sz w:val="18"/>
    </w:rPr>
  </w:style>
  <w:style w:type="character" w:customStyle="1" w:styleId="lrzxr">
    <w:name w:val="lrzxr"/>
    <w:rsid w:val="00EA08D4"/>
  </w:style>
  <w:style w:type="paragraph" w:customStyle="1" w:styleId="Standard">
    <w:name w:val="Standard"/>
    <w:rsid w:val="007E7E1A"/>
    <w:pPr>
      <w:widowControl w:val="0"/>
      <w:suppressAutoHyphens/>
      <w:autoSpaceDN w:val="0"/>
      <w:textAlignment w:val="baseline"/>
    </w:pPr>
    <w:rPr>
      <w:rFonts w:ascii="Liberation Sans" w:eastAsia="Arial Unicode MS" w:hAnsi="Liberation Sans" w:cs="Mangal"/>
      <w:kern w:val="3"/>
      <w:sz w:val="24"/>
      <w:szCs w:val="24"/>
      <w:lang w:eastAsia="zh-CN" w:bidi="hi-IN"/>
    </w:rPr>
  </w:style>
  <w:style w:type="character" w:customStyle="1" w:styleId="object">
    <w:name w:val="object"/>
    <w:rsid w:val="00DC7F34"/>
  </w:style>
  <w:style w:type="character" w:styleId="Lienhypertexte">
    <w:name w:val="Hyperlink"/>
    <w:uiPriority w:val="99"/>
    <w:semiHidden/>
    <w:unhideWhenUsed/>
    <w:rsid w:val="00DC7F34"/>
    <w:rPr>
      <w:color w:val="0000FF"/>
      <w:u w:val="single"/>
    </w:rPr>
  </w:style>
  <w:style w:type="paragraph" w:customStyle="1" w:styleId="fcase2metab">
    <w:name w:val="f_case_2èmetab"/>
    <w:basedOn w:val="Normal"/>
    <w:uiPriority w:val="99"/>
    <w:rsid w:val="006A032F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lang w:eastAsia="zh-CN"/>
    </w:rPr>
  </w:style>
  <w:style w:type="paragraph" w:customStyle="1" w:styleId="A">
    <w:name w:val="A"/>
    <w:rsid w:val="006A032F"/>
    <w:pPr>
      <w:keepLines/>
      <w:tabs>
        <w:tab w:val="left" w:pos="567"/>
      </w:tabs>
      <w:spacing w:after="240"/>
      <w:jc w:val="both"/>
    </w:pPr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rchespublics@ansm.sant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6FD0A-2963-4A6A-B608-C8878BA58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2007</Words>
  <Characters>11506</Characters>
  <Application>Microsoft Office Word</Application>
  <DocSecurity>0</DocSecurity>
  <Lines>95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Bordeaux</Company>
  <LinksUpToDate>false</LinksUpToDate>
  <CharactersWithSpaces>13487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de Penguilly, Foulques</dc:creator>
  <cp:keywords/>
  <cp:lastModifiedBy>Abdelhakem LAIB</cp:lastModifiedBy>
  <cp:revision>3</cp:revision>
  <cp:lastPrinted>2019-12-19T15:18:00Z</cp:lastPrinted>
  <dcterms:created xsi:type="dcterms:W3CDTF">2023-08-09T14:01:00Z</dcterms:created>
  <dcterms:modified xsi:type="dcterms:W3CDTF">2023-08-09T16:18:00Z</dcterms:modified>
</cp:coreProperties>
</file>