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7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8177"/>
        <w:gridCol w:w="8177"/>
        <w:gridCol w:w="1461"/>
      </w:tblGrid>
      <w:tr w:rsidR="00651C82" w14:paraId="6DB63911" w14:textId="77777777" w:rsidTr="00F63A0D">
        <w:tc>
          <w:tcPr>
            <w:tcW w:w="8177" w:type="dxa"/>
          </w:tcPr>
          <w:p w14:paraId="3D6C91F2" w14:textId="460A073C" w:rsidR="00651C82" w:rsidRDefault="00651C82" w:rsidP="00F63A0D">
            <w:pPr>
              <w:pStyle w:val="CSNETITREDOC"/>
            </w:pPr>
            <w:bookmarkStart w:id="0" w:name="_Hlk134446725"/>
            <w:bookmarkStart w:id="1" w:name="_Hlk146100764"/>
            <w:bookmarkEnd w:id="0"/>
            <w:r>
              <w:rPr>
                <w:rFonts w:cstheme="majorHAnsi"/>
                <w:sz w:val="72"/>
                <w:szCs w:val="72"/>
              </w:rPr>
              <w:t xml:space="preserve">Marché n° </w:t>
            </w:r>
            <w:r w:rsidR="0099133D">
              <w:rPr>
                <w:rFonts w:cstheme="majorHAnsi"/>
                <w:sz w:val="72"/>
                <w:szCs w:val="72"/>
              </w:rPr>
              <w:t>508</w:t>
            </w:r>
          </w:p>
        </w:tc>
        <w:tc>
          <w:tcPr>
            <w:tcW w:w="8177" w:type="dxa"/>
          </w:tcPr>
          <w:p w14:paraId="0927CF1A" w14:textId="77777777" w:rsidR="00651C82" w:rsidRDefault="00651C82" w:rsidP="00F63A0D">
            <w:pPr>
              <w:pStyle w:val="CSNETITREDOC"/>
            </w:pPr>
          </w:p>
        </w:tc>
        <w:tc>
          <w:tcPr>
            <w:tcW w:w="1461" w:type="dxa"/>
          </w:tcPr>
          <w:p w14:paraId="5740D848" w14:textId="77777777" w:rsidR="00651C82" w:rsidRDefault="00651C82" w:rsidP="00F63A0D">
            <w:pPr>
              <w:pStyle w:val="CSNETITREDOC"/>
            </w:pPr>
          </w:p>
        </w:tc>
      </w:tr>
      <w:tr w:rsidR="00651C82" w14:paraId="2F6344C1" w14:textId="77777777" w:rsidTr="00F63A0D">
        <w:tc>
          <w:tcPr>
            <w:tcW w:w="8177" w:type="dxa"/>
          </w:tcPr>
          <w:p w14:paraId="02B82522" w14:textId="283F1A53" w:rsidR="00651C82" w:rsidRDefault="00651C82" w:rsidP="00F63A0D">
            <w:pPr>
              <w:jc w:val="left"/>
              <w:rPr>
                <w:rFonts w:asciiTheme="majorHAnsi" w:hAnsiTheme="majorHAnsi" w:cstheme="majorHAnsi"/>
                <w:color w:val="186AF2" w:themeColor="text2"/>
                <w:sz w:val="36"/>
                <w:szCs w:val="36"/>
              </w:rPr>
            </w:pPr>
            <w:r>
              <w:rPr>
                <w:rFonts w:asciiTheme="majorHAnsi" w:hAnsiTheme="majorHAnsi" w:cstheme="majorHAnsi"/>
                <w:color w:val="186AF2" w:themeColor="text2"/>
                <w:sz w:val="36"/>
                <w:szCs w:val="36"/>
              </w:rPr>
              <w:t xml:space="preserve">Travaux d’aménagement de la déviation provisoire de la </w:t>
            </w:r>
            <w:r w:rsidR="00AF156F">
              <w:rPr>
                <w:rFonts w:asciiTheme="majorHAnsi" w:hAnsiTheme="majorHAnsi" w:cstheme="majorHAnsi"/>
                <w:color w:val="186AF2" w:themeColor="text2"/>
                <w:sz w:val="36"/>
                <w:szCs w:val="36"/>
              </w:rPr>
              <w:t>voie communale</w:t>
            </w:r>
            <w:r>
              <w:rPr>
                <w:rFonts w:asciiTheme="majorHAnsi" w:hAnsiTheme="majorHAnsi" w:cstheme="majorHAnsi"/>
                <w:color w:val="186AF2" w:themeColor="text2"/>
                <w:sz w:val="36"/>
                <w:szCs w:val="36"/>
              </w:rPr>
              <w:t xml:space="preserve"> ALLAINES-BOUCHAVESNES</w:t>
            </w:r>
          </w:p>
          <w:p w14:paraId="6D7548D0" w14:textId="77777777" w:rsidR="00651C82" w:rsidRDefault="00651C82" w:rsidP="00F63A0D">
            <w:pPr>
              <w:pStyle w:val="CSNEIntroduction"/>
              <w:jc w:val="left"/>
              <w:rPr>
                <w:rFonts w:asciiTheme="majorHAnsi" w:hAnsiTheme="majorHAnsi" w:cstheme="majorHAnsi"/>
                <w:b/>
                <w:bCs/>
                <w:sz w:val="36"/>
                <w:szCs w:val="36"/>
              </w:rPr>
            </w:pPr>
            <w:r>
              <w:rPr>
                <w:rFonts w:asciiTheme="majorHAnsi" w:hAnsiTheme="majorHAnsi" w:cstheme="majorHAnsi"/>
                <w:b/>
                <w:bCs/>
                <w:sz w:val="36"/>
                <w:szCs w:val="36"/>
              </w:rPr>
              <w:t>Acte d’Engagement</w:t>
            </w:r>
          </w:p>
          <w:p w14:paraId="119FAB30" w14:textId="77777777" w:rsidR="00651C82" w:rsidRPr="00651C82" w:rsidRDefault="00651C82" w:rsidP="00651C82">
            <w:pPr>
              <w:rPr>
                <w:rFonts w:asciiTheme="majorHAnsi" w:hAnsiTheme="majorHAnsi" w:cstheme="majorHAnsi"/>
                <w:b/>
                <w:bCs/>
                <w:color w:val="186AF2" w:themeColor="text2"/>
                <w:sz w:val="36"/>
                <w:szCs w:val="36"/>
              </w:rPr>
            </w:pPr>
            <w:r w:rsidRPr="00800ACA">
              <w:rPr>
                <w:rFonts w:asciiTheme="majorHAnsi" w:hAnsiTheme="majorHAnsi" w:cstheme="majorHAnsi"/>
                <w:b/>
                <w:bCs/>
                <w:color w:val="186AF2" w:themeColor="text2"/>
                <w:sz w:val="36"/>
                <w:szCs w:val="36"/>
              </w:rPr>
              <w:t xml:space="preserve">Annexe </w:t>
            </w:r>
            <w:r w:rsidRPr="00651C82">
              <w:rPr>
                <w:rFonts w:asciiTheme="majorHAnsi" w:hAnsiTheme="majorHAnsi" w:cstheme="majorHAnsi"/>
                <w:b/>
                <w:bCs/>
                <w:color w:val="186AF2" w:themeColor="text2"/>
                <w:sz w:val="36"/>
                <w:szCs w:val="36"/>
              </w:rPr>
              <w:t xml:space="preserve">3 : Répartition des travaux par cotraitants </w:t>
            </w:r>
            <w:r w:rsidRPr="00651C82" w:rsidDel="00C31D1F">
              <w:rPr>
                <w:rFonts w:asciiTheme="majorHAnsi" w:hAnsiTheme="majorHAnsi" w:cstheme="majorHAnsi"/>
                <w:b/>
                <w:bCs/>
                <w:color w:val="186AF2" w:themeColor="text2"/>
                <w:sz w:val="36"/>
                <w:szCs w:val="36"/>
              </w:rPr>
              <w:t xml:space="preserve"> </w:t>
            </w:r>
          </w:p>
          <w:p w14:paraId="46F818E9" w14:textId="77777777" w:rsidR="00651C82" w:rsidRPr="006B686B" w:rsidRDefault="00651C82" w:rsidP="00F63A0D">
            <w:pPr>
              <w:jc w:val="left"/>
              <w:rPr>
                <w:color w:val="186AF2" w:themeColor="text2"/>
                <w:sz w:val="32"/>
                <w:szCs w:val="32"/>
              </w:rPr>
            </w:pPr>
          </w:p>
        </w:tc>
        <w:tc>
          <w:tcPr>
            <w:tcW w:w="8177" w:type="dxa"/>
          </w:tcPr>
          <w:p w14:paraId="36E0845A" w14:textId="77777777" w:rsidR="00651C82" w:rsidRPr="006B686B" w:rsidRDefault="00651C82" w:rsidP="00F63A0D">
            <w:pPr>
              <w:jc w:val="left"/>
              <w:rPr>
                <w:color w:val="186AF2" w:themeColor="text2"/>
                <w:sz w:val="32"/>
                <w:szCs w:val="32"/>
              </w:rPr>
            </w:pPr>
          </w:p>
        </w:tc>
        <w:tc>
          <w:tcPr>
            <w:tcW w:w="1461" w:type="dxa"/>
          </w:tcPr>
          <w:p w14:paraId="5E424523" w14:textId="77777777" w:rsidR="00651C82" w:rsidRDefault="00651C82" w:rsidP="00F63A0D">
            <w:pPr>
              <w:jc w:val="left"/>
              <w:rPr>
                <w:color w:val="186AF2" w:themeColor="text2"/>
                <w:sz w:val="32"/>
                <w:szCs w:val="32"/>
              </w:rPr>
            </w:pPr>
          </w:p>
        </w:tc>
      </w:tr>
      <w:tr w:rsidR="00651C82" w:rsidRPr="006B686B" w14:paraId="64D2C092" w14:textId="77777777" w:rsidTr="00F63A0D">
        <w:trPr>
          <w:trHeight w:val="652"/>
        </w:trPr>
        <w:sdt>
          <w:sdtPr>
            <w:id w:val="-1389948662"/>
            <w:placeholder>
              <w:docPart w:val="05B885858C7E4F61BC6509D367B30D09"/>
            </w:placeholder>
            <w:date w:fullDate="2024-08-08T00:00:00Z">
              <w:dateFormat w:val="dd/MM/yyyy"/>
              <w:lid w:val="fr-FR"/>
              <w:storeMappedDataAs w:val="dateTime"/>
              <w:calendar w:val="gregorian"/>
            </w:date>
          </w:sdtPr>
          <w:sdtEndPr/>
          <w:sdtContent>
            <w:tc>
              <w:tcPr>
                <w:tcW w:w="8177" w:type="dxa"/>
                <w:vAlign w:val="center"/>
              </w:tcPr>
              <w:p w14:paraId="0E516F51" w14:textId="13A54069" w:rsidR="00651C82" w:rsidRPr="006B686B" w:rsidRDefault="00CF010F" w:rsidP="00F63A0D">
                <w:pPr>
                  <w:pStyle w:val="CSNEDate"/>
                </w:pPr>
                <w:r>
                  <w:t>08/08/2024</w:t>
                </w:r>
              </w:p>
            </w:tc>
          </w:sdtContent>
        </w:sdt>
        <w:tc>
          <w:tcPr>
            <w:tcW w:w="8177" w:type="dxa"/>
          </w:tcPr>
          <w:p w14:paraId="652829AD" w14:textId="77777777" w:rsidR="00651C82" w:rsidRPr="006B686B" w:rsidRDefault="00651C82" w:rsidP="00F63A0D">
            <w:pPr>
              <w:pStyle w:val="CSNEDate"/>
            </w:pPr>
          </w:p>
        </w:tc>
        <w:tc>
          <w:tcPr>
            <w:tcW w:w="1461" w:type="dxa"/>
          </w:tcPr>
          <w:p w14:paraId="50D3B4FA" w14:textId="77777777" w:rsidR="00651C82" w:rsidRDefault="00651C82" w:rsidP="00F63A0D">
            <w:pPr>
              <w:pStyle w:val="CSNEDate"/>
            </w:pPr>
          </w:p>
        </w:tc>
      </w:tr>
      <w:bookmarkEnd w:id="1"/>
    </w:tbl>
    <w:p w14:paraId="771B806B" w14:textId="77777777" w:rsidR="00EF1E54" w:rsidRDefault="00EF1E54"/>
    <w:p w14:paraId="751A8F70" w14:textId="77777777" w:rsidR="00EF1E54" w:rsidRDefault="00EF1E54"/>
    <w:p w14:paraId="16FDC496" w14:textId="77777777" w:rsidR="00F2528E" w:rsidRDefault="00F2528E"/>
    <w:p w14:paraId="0E2CCF02" w14:textId="77777777" w:rsidR="00F2528E" w:rsidRPr="00F2528E" w:rsidRDefault="00F2528E" w:rsidP="00F2528E"/>
    <w:p w14:paraId="02B5703E" w14:textId="77777777" w:rsidR="00F2528E" w:rsidRDefault="00F2528E" w:rsidP="00F2528E"/>
    <w:p w14:paraId="724BFCCD" w14:textId="77777777" w:rsidR="00651C82" w:rsidRPr="00F2528E" w:rsidRDefault="00651C82" w:rsidP="00F2528E"/>
    <w:p w14:paraId="059F9B6C" w14:textId="77777777" w:rsidR="00F2528E" w:rsidRDefault="00F2528E" w:rsidP="00F2528E"/>
    <w:p w14:paraId="587FD37E" w14:textId="77777777" w:rsidR="00BF19FB" w:rsidRDefault="00BF19FB" w:rsidP="00F2528E"/>
    <w:p w14:paraId="74E42372" w14:textId="77777777" w:rsidR="00BF19FB" w:rsidRDefault="00BF19FB" w:rsidP="00F2528E"/>
    <w:p w14:paraId="3A32C8AB" w14:textId="77777777" w:rsidR="00BF19FB" w:rsidRDefault="00BF19FB" w:rsidP="00F2528E"/>
    <w:p w14:paraId="1591AD14" w14:textId="77777777" w:rsidR="00BF19FB" w:rsidRDefault="00BF19FB" w:rsidP="00F2528E"/>
    <w:p w14:paraId="528293C8" w14:textId="77777777" w:rsidR="00BF19FB" w:rsidRDefault="00BF19FB" w:rsidP="00F2528E"/>
    <w:p w14:paraId="3302F67F" w14:textId="77777777" w:rsidR="00BF19FB" w:rsidRDefault="00BF19FB" w:rsidP="00F2528E"/>
    <w:p w14:paraId="76F338F0" w14:textId="77777777" w:rsidR="00BF19FB" w:rsidRDefault="00BF19FB" w:rsidP="00F2528E"/>
    <w:p w14:paraId="7ECA3677" w14:textId="77777777" w:rsidR="00BF19FB" w:rsidRDefault="00BF19FB" w:rsidP="00F2528E"/>
    <w:p w14:paraId="2BA7E305" w14:textId="77777777" w:rsidR="00BF19FB" w:rsidRDefault="00BF19FB" w:rsidP="00F2528E"/>
    <w:p w14:paraId="3046F828" w14:textId="77777777" w:rsidR="00BF19FB" w:rsidRDefault="00BF19FB" w:rsidP="00F2528E"/>
    <w:p w14:paraId="1E8A83BE" w14:textId="77777777" w:rsidR="00F6174F" w:rsidRDefault="00F6174F" w:rsidP="00F2528E"/>
    <w:p w14:paraId="214844BD" w14:textId="77777777" w:rsidR="00BF19FB" w:rsidRDefault="00BF19FB" w:rsidP="00F2528E"/>
    <w:p w14:paraId="56669050" w14:textId="77777777" w:rsidR="00BF19FB" w:rsidRDefault="00BF19FB" w:rsidP="00F2528E"/>
    <w:p w14:paraId="17C356E0" w14:textId="77777777" w:rsidR="00BF19FB" w:rsidRDefault="00BF19FB" w:rsidP="00F2528E"/>
    <w:p w14:paraId="448BC395" w14:textId="77777777" w:rsidR="00BF19FB" w:rsidRPr="00F2528E" w:rsidRDefault="00BF19FB" w:rsidP="00F2528E"/>
    <w:tbl>
      <w:tblPr>
        <w:tblStyle w:val="TableauGrille1Clair1"/>
        <w:tblW w:w="9923" w:type="dxa"/>
        <w:tblInd w:w="-147" w:type="dxa"/>
        <w:tblLayout w:type="fixed"/>
        <w:tblLook w:val="0600" w:firstRow="0" w:lastRow="0" w:firstColumn="0" w:lastColumn="0" w:noHBand="1" w:noVBand="1"/>
      </w:tblPr>
      <w:tblGrid>
        <w:gridCol w:w="1099"/>
        <w:gridCol w:w="1028"/>
        <w:gridCol w:w="850"/>
        <w:gridCol w:w="709"/>
        <w:gridCol w:w="1559"/>
        <w:gridCol w:w="1134"/>
        <w:gridCol w:w="993"/>
        <w:gridCol w:w="850"/>
        <w:gridCol w:w="992"/>
        <w:gridCol w:w="709"/>
      </w:tblGrid>
      <w:tr w:rsidR="00BF19FB" w:rsidRPr="00E16FF9" w14:paraId="1936892A" w14:textId="77777777" w:rsidTr="00C0541F">
        <w:trPr>
          <w:trHeight w:hRule="exact" w:val="515"/>
        </w:trPr>
        <w:tc>
          <w:tcPr>
            <w:tcW w:w="1099" w:type="dxa"/>
            <w:vAlign w:val="center"/>
          </w:tcPr>
          <w:p w14:paraId="4D6AAA52"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Émetteur</w:t>
            </w:r>
          </w:p>
        </w:tc>
        <w:tc>
          <w:tcPr>
            <w:tcW w:w="1028" w:type="dxa"/>
            <w:vAlign w:val="center"/>
          </w:tcPr>
          <w:p w14:paraId="1014FC7C"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Marché cible</w:t>
            </w:r>
          </w:p>
        </w:tc>
        <w:tc>
          <w:tcPr>
            <w:tcW w:w="850" w:type="dxa"/>
            <w:vAlign w:val="center"/>
          </w:tcPr>
          <w:p w14:paraId="1026DBB8"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Secteur</w:t>
            </w:r>
          </w:p>
        </w:tc>
        <w:tc>
          <w:tcPr>
            <w:tcW w:w="709" w:type="dxa"/>
            <w:vAlign w:val="center"/>
          </w:tcPr>
          <w:p w14:paraId="3DC7DDF0"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Phase</w:t>
            </w:r>
          </w:p>
        </w:tc>
        <w:tc>
          <w:tcPr>
            <w:tcW w:w="1559" w:type="dxa"/>
            <w:vAlign w:val="center"/>
          </w:tcPr>
          <w:p w14:paraId="379A0D97"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Classement</w:t>
            </w:r>
          </w:p>
        </w:tc>
        <w:tc>
          <w:tcPr>
            <w:tcW w:w="1134" w:type="dxa"/>
            <w:vAlign w:val="center"/>
          </w:tcPr>
          <w:p w14:paraId="2C0825AF"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Domaine</w:t>
            </w:r>
          </w:p>
        </w:tc>
        <w:tc>
          <w:tcPr>
            <w:tcW w:w="993" w:type="dxa"/>
            <w:vAlign w:val="center"/>
          </w:tcPr>
          <w:p w14:paraId="4F9A7D85"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Ouvrage</w:t>
            </w:r>
          </w:p>
        </w:tc>
        <w:tc>
          <w:tcPr>
            <w:tcW w:w="850" w:type="dxa"/>
            <w:vAlign w:val="center"/>
          </w:tcPr>
          <w:p w14:paraId="74CE3413"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Type doc</w:t>
            </w:r>
          </w:p>
        </w:tc>
        <w:tc>
          <w:tcPr>
            <w:tcW w:w="992" w:type="dxa"/>
            <w:vAlign w:val="center"/>
          </w:tcPr>
          <w:p w14:paraId="25B0B829"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Num.</w:t>
            </w:r>
          </w:p>
        </w:tc>
        <w:tc>
          <w:tcPr>
            <w:tcW w:w="709" w:type="dxa"/>
            <w:vAlign w:val="center"/>
          </w:tcPr>
          <w:p w14:paraId="0795CF18" w14:textId="77777777" w:rsidR="00BF19FB" w:rsidRPr="00E16FF9" w:rsidRDefault="00BF19FB" w:rsidP="00C0541F">
            <w:pPr>
              <w:keepNext/>
              <w:keepLines/>
              <w:spacing w:before="40" w:after="40"/>
              <w:jc w:val="center"/>
              <w:rPr>
                <w:rFonts w:asciiTheme="majorHAnsi" w:eastAsia="Arial" w:hAnsiTheme="majorHAnsi" w:cstheme="majorHAnsi"/>
                <w:b/>
                <w:color w:val="404040"/>
                <w:sz w:val="20"/>
                <w:szCs w:val="20"/>
              </w:rPr>
            </w:pPr>
            <w:r w:rsidRPr="00E16FF9">
              <w:rPr>
                <w:rFonts w:asciiTheme="majorHAnsi" w:eastAsia="Arial" w:hAnsiTheme="majorHAnsi" w:cstheme="majorHAnsi"/>
                <w:b/>
                <w:color w:val="404040"/>
                <w:sz w:val="20"/>
                <w:szCs w:val="20"/>
              </w:rPr>
              <w:t>Ind.</w:t>
            </w:r>
          </w:p>
        </w:tc>
      </w:tr>
      <w:tr w:rsidR="00BF19FB" w:rsidRPr="00E16FF9" w14:paraId="70FAF982" w14:textId="77777777" w:rsidTr="00C0541F">
        <w:trPr>
          <w:trHeight w:hRule="exact" w:val="397"/>
        </w:trPr>
        <w:tc>
          <w:tcPr>
            <w:tcW w:w="1099" w:type="dxa"/>
            <w:vAlign w:val="center"/>
          </w:tcPr>
          <w:p w14:paraId="5C38C1A2" w14:textId="6782EB38" w:rsidR="00BF19FB" w:rsidRPr="00D92076" w:rsidRDefault="0099133D" w:rsidP="00C0541F">
            <w:pPr>
              <w:tabs>
                <w:tab w:val="left" w:pos="10541"/>
              </w:tabs>
              <w:ind w:left="-108" w:right="-130"/>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CSNE</w:t>
            </w:r>
          </w:p>
        </w:tc>
        <w:tc>
          <w:tcPr>
            <w:tcW w:w="1028" w:type="dxa"/>
            <w:vAlign w:val="center"/>
          </w:tcPr>
          <w:p w14:paraId="08695898" w14:textId="2FBA3DD5" w:rsidR="00BF19FB" w:rsidRPr="00D92076" w:rsidRDefault="00BF19FB" w:rsidP="00C0541F">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sidRPr="00D92076">
              <w:rPr>
                <w:rFonts w:asciiTheme="majorHAnsi" w:eastAsia="Arial" w:hAnsiTheme="majorHAnsi" w:cstheme="majorHAnsi"/>
                <w:color w:val="404040"/>
                <w:sz w:val="20"/>
                <w:szCs w:val="20"/>
              </w:rPr>
              <w:t>M</w:t>
            </w:r>
            <w:r w:rsidR="00D92076" w:rsidRPr="00D92076">
              <w:rPr>
                <w:rFonts w:asciiTheme="majorHAnsi" w:eastAsia="Arial" w:hAnsiTheme="majorHAnsi" w:cstheme="majorHAnsi"/>
                <w:color w:val="404040"/>
                <w:sz w:val="20"/>
                <w:szCs w:val="20"/>
              </w:rPr>
              <w:t>508</w:t>
            </w:r>
          </w:p>
        </w:tc>
        <w:tc>
          <w:tcPr>
            <w:tcW w:w="850" w:type="dxa"/>
            <w:vAlign w:val="center"/>
          </w:tcPr>
          <w:p w14:paraId="4C78728B" w14:textId="77777777" w:rsidR="00BF19FB" w:rsidRPr="00D92076" w:rsidRDefault="00BF19FB" w:rsidP="00C0541F">
            <w:pPr>
              <w:framePr w:hSpace="141" w:wrap="around" w:vAnchor="page" w:hAnchor="margin" w:xAlign="center" w:y="13933"/>
              <w:jc w:val="center"/>
              <w:rPr>
                <w:rFonts w:asciiTheme="majorHAnsi" w:eastAsia="Arial" w:hAnsiTheme="majorHAnsi" w:cstheme="majorHAnsi"/>
                <w:color w:val="404040"/>
                <w:sz w:val="20"/>
                <w:szCs w:val="20"/>
              </w:rPr>
            </w:pPr>
            <w:r w:rsidRPr="00D92076">
              <w:rPr>
                <w:rFonts w:asciiTheme="majorHAnsi" w:eastAsia="Arial" w:hAnsiTheme="majorHAnsi" w:cstheme="majorHAnsi"/>
                <w:color w:val="404040"/>
                <w:sz w:val="20"/>
                <w:szCs w:val="20"/>
              </w:rPr>
              <w:t>5</w:t>
            </w:r>
          </w:p>
        </w:tc>
        <w:tc>
          <w:tcPr>
            <w:tcW w:w="709" w:type="dxa"/>
            <w:vAlign w:val="center"/>
          </w:tcPr>
          <w:p w14:paraId="43CF2898" w14:textId="2300973F" w:rsidR="00BF19FB" w:rsidRPr="00D92076" w:rsidRDefault="0042413A" w:rsidP="00C0541F">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C</w:t>
            </w:r>
          </w:p>
        </w:tc>
        <w:tc>
          <w:tcPr>
            <w:tcW w:w="1559" w:type="dxa"/>
            <w:vAlign w:val="center"/>
          </w:tcPr>
          <w:p w14:paraId="7D5530D9" w14:textId="73416C56" w:rsidR="00BF19FB" w:rsidRPr="00D92076" w:rsidRDefault="00AF156F" w:rsidP="00C0541F">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MARC</w:t>
            </w:r>
          </w:p>
        </w:tc>
        <w:tc>
          <w:tcPr>
            <w:tcW w:w="1134" w:type="dxa"/>
            <w:vAlign w:val="center"/>
          </w:tcPr>
          <w:p w14:paraId="483FE8AC" w14:textId="5616E5CF" w:rsidR="00BF19FB" w:rsidRPr="00D92076" w:rsidRDefault="00AF156F" w:rsidP="00C0541F">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ACHA</w:t>
            </w:r>
          </w:p>
        </w:tc>
        <w:tc>
          <w:tcPr>
            <w:tcW w:w="993" w:type="dxa"/>
            <w:vAlign w:val="center"/>
          </w:tcPr>
          <w:p w14:paraId="56CDE16E" w14:textId="0AB24C39" w:rsidR="00BF19FB" w:rsidRPr="00D92076" w:rsidRDefault="00D92076" w:rsidP="00C0541F">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sidRPr="00D92076">
              <w:rPr>
                <w:rFonts w:asciiTheme="majorHAnsi" w:eastAsia="Arial" w:hAnsiTheme="majorHAnsi" w:cstheme="majorHAnsi"/>
                <w:color w:val="404040"/>
                <w:sz w:val="20"/>
                <w:szCs w:val="20"/>
              </w:rPr>
              <w:t>VCALL</w:t>
            </w:r>
          </w:p>
        </w:tc>
        <w:tc>
          <w:tcPr>
            <w:tcW w:w="850" w:type="dxa"/>
            <w:vAlign w:val="center"/>
          </w:tcPr>
          <w:p w14:paraId="334E15B9" w14:textId="294701F8" w:rsidR="00BF19FB" w:rsidRPr="00D92076" w:rsidRDefault="006E5CA6" w:rsidP="00C0541F">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ACEN</w:t>
            </w:r>
          </w:p>
        </w:tc>
        <w:tc>
          <w:tcPr>
            <w:tcW w:w="992" w:type="dxa"/>
            <w:vAlign w:val="center"/>
          </w:tcPr>
          <w:p w14:paraId="55A42F1A" w14:textId="22504D92" w:rsidR="00BF19FB" w:rsidRPr="00D92076" w:rsidRDefault="006E5CA6" w:rsidP="00C0541F">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2</w:t>
            </w:r>
            <w:r w:rsidR="00BF19FB" w:rsidRPr="00D92076">
              <w:rPr>
                <w:rFonts w:asciiTheme="majorHAnsi" w:eastAsia="Arial" w:hAnsiTheme="majorHAnsi" w:cstheme="majorHAnsi"/>
                <w:color w:val="404040"/>
                <w:sz w:val="20"/>
                <w:szCs w:val="20"/>
              </w:rPr>
              <w:t>000-0</w:t>
            </w:r>
            <w:r w:rsidR="00911FB8">
              <w:rPr>
                <w:rFonts w:asciiTheme="majorHAnsi" w:eastAsia="Arial" w:hAnsiTheme="majorHAnsi" w:cstheme="majorHAnsi"/>
                <w:color w:val="404040"/>
                <w:sz w:val="20"/>
                <w:szCs w:val="20"/>
              </w:rPr>
              <w:t>3</w:t>
            </w:r>
          </w:p>
        </w:tc>
        <w:tc>
          <w:tcPr>
            <w:tcW w:w="709" w:type="dxa"/>
            <w:vAlign w:val="center"/>
          </w:tcPr>
          <w:p w14:paraId="16AFCA92" w14:textId="5EE0BC5C" w:rsidR="00BF19FB" w:rsidRPr="00D92076" w:rsidRDefault="0099133D" w:rsidP="00C0541F">
            <w:pPr>
              <w:framePr w:hSpace="141" w:wrap="around" w:vAnchor="page" w:hAnchor="margin" w:xAlign="center" w:y="13933"/>
              <w:tabs>
                <w:tab w:val="left" w:pos="10541"/>
              </w:tabs>
              <w:suppressOverlap/>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A</w:t>
            </w:r>
          </w:p>
        </w:tc>
      </w:tr>
    </w:tbl>
    <w:p w14:paraId="6DC00B99" w14:textId="77777777" w:rsidR="00B202D3" w:rsidRPr="00F2528E" w:rsidRDefault="00F2528E" w:rsidP="00F2528E">
      <w:pPr>
        <w:tabs>
          <w:tab w:val="left" w:pos="1750"/>
        </w:tabs>
        <w:sectPr w:rsidR="00B202D3" w:rsidRPr="00F2528E" w:rsidSect="00840EDD">
          <w:headerReference w:type="even" r:id="rId11"/>
          <w:headerReference w:type="default" r:id="rId12"/>
          <w:footerReference w:type="even" r:id="rId13"/>
          <w:footerReference w:type="default" r:id="rId14"/>
          <w:headerReference w:type="first" r:id="rId15"/>
          <w:footerReference w:type="first" r:id="rId16"/>
          <w:pgSz w:w="11906" w:h="16838" w:code="9"/>
          <w:pgMar w:top="3402" w:right="1134" w:bottom="1985" w:left="1134" w:header="567" w:footer="454" w:gutter="0"/>
          <w:cols w:space="708"/>
          <w:docGrid w:linePitch="360"/>
        </w:sectPr>
      </w:pPr>
      <w:r>
        <w:tab/>
      </w:r>
    </w:p>
    <w:p w14:paraId="712E5F85" w14:textId="77777777" w:rsidR="002F16BD" w:rsidRDefault="002F16BD" w:rsidP="00FE4984">
      <w:pPr>
        <w:pStyle w:val="CSNETITRE1"/>
        <w:sectPr w:rsidR="002F16BD" w:rsidSect="0005456C">
          <w:headerReference w:type="default" r:id="rId17"/>
          <w:footerReference w:type="default" r:id="rId18"/>
          <w:pgSz w:w="11906" w:h="16838" w:code="9"/>
          <w:pgMar w:top="1985" w:right="1134" w:bottom="1985" w:left="1418" w:header="567" w:footer="454" w:gutter="0"/>
          <w:cols w:space="708"/>
          <w:docGrid w:linePitch="360"/>
        </w:sectPr>
      </w:pPr>
    </w:p>
    <w:p w14:paraId="7B8F1E24" w14:textId="331F910E" w:rsidR="00CC5842" w:rsidRPr="00CC5842" w:rsidRDefault="00CC5842" w:rsidP="00CC5842">
      <w:pPr>
        <w:shd w:val="clear" w:color="auto" w:fill="7AC1FA"/>
        <w:jc w:val="center"/>
        <w:rPr>
          <w:rFonts w:ascii="Arial" w:eastAsia="Arial" w:hAnsi="Arial" w:cs="Times New Roman"/>
          <w:b/>
          <w:color w:val="404040"/>
          <w:sz w:val="20"/>
          <w:szCs w:val="18"/>
          <w:u w:val="single"/>
        </w:rPr>
      </w:pPr>
      <w:r w:rsidRPr="00CC5842">
        <w:rPr>
          <w:rFonts w:ascii="Arial" w:eastAsia="Arial" w:hAnsi="Arial" w:cs="Times New Roman"/>
          <w:b/>
          <w:color w:val="404040"/>
          <w:sz w:val="20"/>
          <w:szCs w:val="18"/>
          <w:u w:val="single"/>
        </w:rPr>
        <w:lastRenderedPageBreak/>
        <w:t>Annexe n° 3</w:t>
      </w:r>
    </w:p>
    <w:p w14:paraId="3C8441FD" w14:textId="77777777" w:rsidR="00CC5842" w:rsidRPr="00CC5842" w:rsidRDefault="00CC5842" w:rsidP="00CC5842">
      <w:pPr>
        <w:shd w:val="clear" w:color="auto" w:fill="7AC1FA"/>
        <w:spacing w:before="80" w:after="80" w:line="276" w:lineRule="auto"/>
        <w:jc w:val="center"/>
        <w:rPr>
          <w:rFonts w:ascii="Arial" w:eastAsia="Arial" w:hAnsi="Arial" w:cs="Times New Roman"/>
          <w:b/>
          <w:color w:val="404040"/>
          <w:sz w:val="20"/>
          <w:szCs w:val="18"/>
          <w:u w:val="single"/>
        </w:rPr>
      </w:pPr>
      <w:r w:rsidRPr="00CC5842">
        <w:rPr>
          <w:rFonts w:ascii="Arial" w:eastAsia="Arial" w:hAnsi="Arial" w:cs="Times New Roman"/>
          <w:b/>
          <w:color w:val="404040"/>
          <w:sz w:val="20"/>
          <w:szCs w:val="18"/>
          <w:u w:val="single"/>
        </w:rPr>
        <w:t>Répartition des travaux et prestations associées par cotraitants</w:t>
      </w:r>
      <w:r w:rsidRPr="00CC5842">
        <w:rPr>
          <w:rFonts w:ascii="Arial" w:eastAsia="Arial" w:hAnsi="Arial" w:cs="Times New Roman"/>
          <w:b/>
          <w:color w:val="404040"/>
          <w:sz w:val="20"/>
          <w:szCs w:val="18"/>
          <w:u w:val="single"/>
          <w:vertAlign w:val="superscript"/>
        </w:rPr>
        <w:footnoteReference w:id="1"/>
      </w:r>
    </w:p>
    <w:p w14:paraId="38E46AF1" w14:textId="77777777" w:rsidR="00CC5842" w:rsidRPr="00CC5842" w:rsidRDefault="00CC5842" w:rsidP="00CC5842">
      <w:pPr>
        <w:spacing w:before="80" w:after="80" w:line="276" w:lineRule="auto"/>
        <w:rPr>
          <w:rFonts w:ascii="Arial Narrow" w:eastAsia="Arial" w:hAnsi="Arial Narrow" w:cs="Calibri"/>
          <w:bCs/>
          <w:color w:val="FF0000"/>
          <w:sz w:val="4"/>
          <w:szCs w:val="4"/>
        </w:rPr>
      </w:pPr>
    </w:p>
    <w:tbl>
      <w:tblPr>
        <w:tblStyle w:val="Grilleclaire-Accent3"/>
        <w:tblW w:w="5000" w:type="pct"/>
        <w:tblBorders>
          <w:top w:val="single" w:sz="8" w:space="0" w:color="065DA2"/>
          <w:left w:val="single" w:sz="8" w:space="0" w:color="065DA2"/>
          <w:bottom w:val="single" w:sz="18" w:space="0" w:color="065DA2"/>
          <w:right w:val="single" w:sz="8" w:space="0" w:color="065DA2"/>
          <w:insideH w:val="single" w:sz="8" w:space="0" w:color="065DA2"/>
          <w:insideV w:val="single" w:sz="8" w:space="0" w:color="065DA2"/>
        </w:tblBorders>
        <w:tblLook w:val="0400" w:firstRow="0" w:lastRow="0" w:firstColumn="0" w:lastColumn="0" w:noHBand="0" w:noVBand="1"/>
      </w:tblPr>
      <w:tblGrid>
        <w:gridCol w:w="2012"/>
        <w:gridCol w:w="2171"/>
        <w:gridCol w:w="2170"/>
        <w:gridCol w:w="2170"/>
        <w:gridCol w:w="2170"/>
        <w:gridCol w:w="2165"/>
      </w:tblGrid>
      <w:tr w:rsidR="00CC5842" w:rsidRPr="00CC5842" w14:paraId="718B3376" w14:textId="77777777" w:rsidTr="00CC5842">
        <w:trPr>
          <w:cnfStyle w:val="000000100000" w:firstRow="0" w:lastRow="0" w:firstColumn="0" w:lastColumn="0" w:oddVBand="0" w:evenVBand="0" w:oddHBand="1" w:evenHBand="0" w:firstRowFirstColumn="0" w:firstRowLastColumn="0" w:lastRowFirstColumn="0" w:lastRowLastColumn="0"/>
          <w:trHeight w:val="724"/>
        </w:trPr>
        <w:tc>
          <w:tcPr>
            <w:tcW w:w="5000" w:type="pct"/>
            <w:gridSpan w:val="6"/>
            <w:tcBorders>
              <w:top w:val="single" w:sz="4" w:space="0" w:color="auto"/>
              <w:left w:val="single" w:sz="4" w:space="0" w:color="auto"/>
              <w:bottom w:val="single" w:sz="4" w:space="0" w:color="auto"/>
              <w:right w:val="single" w:sz="4" w:space="0" w:color="auto"/>
            </w:tcBorders>
            <w:shd w:val="clear" w:color="auto" w:fill="ADD9FC"/>
            <w:vAlign w:val="center"/>
          </w:tcPr>
          <w:p w14:paraId="71D0C7BB" w14:textId="77777777" w:rsidR="00CC5842" w:rsidRPr="00CC5842" w:rsidRDefault="00CC5842" w:rsidP="00CC5842">
            <w:pPr>
              <w:spacing w:before="80" w:after="80"/>
              <w:jc w:val="center"/>
              <w:rPr>
                <w:rFonts w:ascii="Arial" w:eastAsia="Arial" w:hAnsi="Arial" w:cs="Times New Roman"/>
                <w:color w:val="404040"/>
                <w:sz w:val="20"/>
                <w:szCs w:val="20"/>
              </w:rPr>
            </w:pPr>
            <w:r w:rsidRPr="00CC5842">
              <w:rPr>
                <w:rFonts w:ascii="Arial" w:eastAsia="Arial" w:hAnsi="Arial" w:cs="Times New Roman"/>
                <w:b/>
                <w:color w:val="404040"/>
                <w:sz w:val="20"/>
                <w:szCs w:val="20"/>
              </w:rPr>
              <w:t>Décomposition de la rémunération et répartition des travaux et prestations associées entre les cotraitants d’un groupement</w:t>
            </w:r>
          </w:p>
        </w:tc>
      </w:tr>
      <w:tr w:rsidR="00CC5842" w:rsidRPr="00CC5842" w14:paraId="0E8965FC" w14:textId="77777777" w:rsidTr="00CC5842">
        <w:trPr>
          <w:cnfStyle w:val="000000010000" w:firstRow="0" w:lastRow="0" w:firstColumn="0" w:lastColumn="0" w:oddVBand="0" w:evenVBand="0" w:oddHBand="0" w:evenHBand="1" w:firstRowFirstColumn="0" w:firstRowLastColumn="0" w:lastRowFirstColumn="0" w:lastRowLastColumn="0"/>
          <w:trHeight w:val="1379"/>
        </w:trPr>
        <w:tc>
          <w:tcPr>
            <w:tcW w:w="782" w:type="pct"/>
            <w:tcBorders>
              <w:top w:val="none" w:sz="0" w:space="0" w:color="auto"/>
              <w:left w:val="none" w:sz="0" w:space="0" w:color="auto"/>
              <w:bottom w:val="single" w:sz="4" w:space="0" w:color="auto"/>
              <w:right w:val="single" w:sz="4" w:space="0" w:color="auto"/>
            </w:tcBorders>
          </w:tcPr>
          <w:p w14:paraId="044230AE" w14:textId="77777777" w:rsidR="00CC5842" w:rsidRPr="00CC5842" w:rsidRDefault="00CC5842" w:rsidP="00CC5842">
            <w:pPr>
              <w:spacing w:before="80" w:after="80"/>
              <w:rPr>
                <w:rFonts w:ascii="Arial" w:eastAsia="Arial" w:hAnsi="Arial" w:cs="Times New Roman"/>
                <w:color w:val="404040"/>
                <w:sz w:val="16"/>
                <w:szCs w:val="16"/>
              </w:rPr>
            </w:pPr>
          </w:p>
        </w:tc>
        <w:tc>
          <w:tcPr>
            <w:tcW w:w="844" w:type="pct"/>
            <w:tcBorders>
              <w:top w:val="single" w:sz="4" w:space="0" w:color="auto"/>
              <w:left w:val="single" w:sz="4" w:space="0" w:color="auto"/>
              <w:bottom w:val="single" w:sz="4" w:space="0" w:color="auto"/>
              <w:right w:val="single" w:sz="4" w:space="0" w:color="auto"/>
            </w:tcBorders>
          </w:tcPr>
          <w:p w14:paraId="7A522B98" w14:textId="77777777" w:rsidR="00CC5842" w:rsidRPr="00CC5842" w:rsidRDefault="00CC5842" w:rsidP="00CC5842">
            <w:pPr>
              <w:spacing w:before="80" w:after="80"/>
              <w:rPr>
                <w:rFonts w:ascii="Arial" w:eastAsia="Arial" w:hAnsi="Arial" w:cs="Times New Roman"/>
                <w:b/>
                <w:color w:val="404040"/>
                <w:sz w:val="20"/>
                <w:szCs w:val="20"/>
              </w:rPr>
            </w:pPr>
            <w:r w:rsidRPr="00CC5842">
              <w:rPr>
                <w:rFonts w:ascii="Arial" w:eastAsia="Arial" w:hAnsi="Arial" w:cs="Times New Roman"/>
                <w:b/>
                <w:color w:val="404040"/>
                <w:sz w:val="20"/>
                <w:szCs w:val="20"/>
              </w:rPr>
              <w:t>Mandataire</w:t>
            </w:r>
          </w:p>
          <w:p w14:paraId="3D5F62C0" w14:textId="77777777" w:rsidR="00CC5842" w:rsidRPr="00CC5842" w:rsidRDefault="00CC5842" w:rsidP="00CC5842">
            <w:pPr>
              <w:spacing w:before="80" w:after="80"/>
              <w:rPr>
                <w:rFonts w:ascii="Arial" w:eastAsia="Arial" w:hAnsi="Arial" w:cs="Times New Roman"/>
                <w:color w:val="404040"/>
                <w:sz w:val="20"/>
                <w:szCs w:val="20"/>
              </w:rPr>
            </w:pPr>
            <w:r w:rsidRPr="00CC5842">
              <w:rPr>
                <w:rFonts w:ascii="Arial" w:eastAsia="Arial" w:hAnsi="Arial" w:cs="Times New Roman"/>
                <w:color w:val="404040"/>
                <w:sz w:val="20"/>
                <w:szCs w:val="20"/>
              </w:rPr>
              <w:t>Nom :</w:t>
            </w:r>
          </w:p>
        </w:tc>
        <w:tc>
          <w:tcPr>
            <w:tcW w:w="844" w:type="pct"/>
            <w:tcBorders>
              <w:top w:val="single" w:sz="4" w:space="0" w:color="auto"/>
              <w:left w:val="single" w:sz="4" w:space="0" w:color="auto"/>
              <w:bottom w:val="single" w:sz="4" w:space="0" w:color="auto"/>
              <w:right w:val="single" w:sz="4" w:space="0" w:color="auto"/>
            </w:tcBorders>
          </w:tcPr>
          <w:p w14:paraId="0F5C3565" w14:textId="77777777" w:rsidR="00CC5842" w:rsidRPr="00CC5842" w:rsidRDefault="00CC5842" w:rsidP="00CC5842">
            <w:pPr>
              <w:spacing w:before="80" w:after="80"/>
              <w:rPr>
                <w:rFonts w:ascii="Arial" w:eastAsia="Arial" w:hAnsi="Arial" w:cs="Times New Roman"/>
                <w:b/>
                <w:color w:val="404040"/>
                <w:sz w:val="20"/>
                <w:szCs w:val="20"/>
              </w:rPr>
            </w:pPr>
            <w:r w:rsidRPr="00CC5842">
              <w:rPr>
                <w:rFonts w:ascii="Arial" w:eastAsia="Arial" w:hAnsi="Arial" w:cs="Times New Roman"/>
                <w:b/>
                <w:color w:val="404040"/>
                <w:sz w:val="20"/>
                <w:szCs w:val="20"/>
              </w:rPr>
              <w:t>Cotraitant n°1</w:t>
            </w:r>
          </w:p>
          <w:p w14:paraId="5F792EC5" w14:textId="77777777" w:rsidR="00CC5842" w:rsidRPr="00CC5842" w:rsidRDefault="00CC5842" w:rsidP="00CC5842">
            <w:pPr>
              <w:spacing w:before="80" w:after="80"/>
              <w:rPr>
                <w:rFonts w:ascii="Arial" w:eastAsia="Arial" w:hAnsi="Arial" w:cs="Times New Roman"/>
                <w:color w:val="404040"/>
                <w:sz w:val="20"/>
                <w:szCs w:val="20"/>
              </w:rPr>
            </w:pPr>
            <w:r w:rsidRPr="00CC5842">
              <w:rPr>
                <w:rFonts w:ascii="Arial" w:eastAsia="Arial" w:hAnsi="Arial" w:cs="Times New Roman"/>
                <w:color w:val="404040"/>
                <w:sz w:val="20"/>
                <w:szCs w:val="20"/>
              </w:rPr>
              <w:t>Nom :</w:t>
            </w:r>
          </w:p>
        </w:tc>
        <w:tc>
          <w:tcPr>
            <w:tcW w:w="844" w:type="pct"/>
            <w:tcBorders>
              <w:top w:val="single" w:sz="4" w:space="0" w:color="auto"/>
              <w:left w:val="single" w:sz="4" w:space="0" w:color="auto"/>
              <w:bottom w:val="single" w:sz="4" w:space="0" w:color="auto"/>
              <w:right w:val="single" w:sz="4" w:space="0" w:color="auto"/>
            </w:tcBorders>
          </w:tcPr>
          <w:p w14:paraId="4704158E" w14:textId="77777777" w:rsidR="00CC5842" w:rsidRPr="00CC5842" w:rsidRDefault="00CC5842" w:rsidP="00CC5842">
            <w:pPr>
              <w:spacing w:before="80" w:after="80"/>
              <w:rPr>
                <w:rFonts w:ascii="Arial" w:eastAsia="Arial" w:hAnsi="Arial" w:cs="Times New Roman"/>
                <w:b/>
                <w:color w:val="404040"/>
                <w:sz w:val="20"/>
                <w:szCs w:val="20"/>
              </w:rPr>
            </w:pPr>
            <w:r w:rsidRPr="00CC5842">
              <w:rPr>
                <w:rFonts w:ascii="Arial" w:eastAsia="Arial" w:hAnsi="Arial" w:cs="Times New Roman"/>
                <w:b/>
                <w:color w:val="404040"/>
                <w:sz w:val="20"/>
                <w:szCs w:val="20"/>
              </w:rPr>
              <w:t>Cotraitant n°2</w:t>
            </w:r>
          </w:p>
          <w:p w14:paraId="02BBC833" w14:textId="77777777" w:rsidR="00CC5842" w:rsidRPr="00CC5842" w:rsidRDefault="00CC5842" w:rsidP="00CC5842">
            <w:pPr>
              <w:spacing w:before="80" w:after="80"/>
              <w:rPr>
                <w:rFonts w:ascii="Arial" w:eastAsia="Arial" w:hAnsi="Arial" w:cs="Times New Roman"/>
                <w:color w:val="404040"/>
                <w:sz w:val="20"/>
                <w:szCs w:val="20"/>
              </w:rPr>
            </w:pPr>
            <w:r w:rsidRPr="00CC5842">
              <w:rPr>
                <w:rFonts w:ascii="Arial" w:eastAsia="Arial" w:hAnsi="Arial" w:cs="Times New Roman"/>
                <w:color w:val="404040"/>
                <w:sz w:val="20"/>
                <w:szCs w:val="20"/>
              </w:rPr>
              <w:t>Nom :</w:t>
            </w:r>
          </w:p>
        </w:tc>
        <w:tc>
          <w:tcPr>
            <w:tcW w:w="844" w:type="pct"/>
            <w:tcBorders>
              <w:top w:val="single" w:sz="4" w:space="0" w:color="auto"/>
              <w:left w:val="single" w:sz="4" w:space="0" w:color="auto"/>
              <w:bottom w:val="single" w:sz="4" w:space="0" w:color="auto"/>
              <w:right w:val="single" w:sz="4" w:space="0" w:color="auto"/>
            </w:tcBorders>
          </w:tcPr>
          <w:p w14:paraId="78FBF74F" w14:textId="77777777" w:rsidR="00CC5842" w:rsidRPr="00CC5842" w:rsidRDefault="00CC5842" w:rsidP="00CC5842">
            <w:pPr>
              <w:spacing w:before="80" w:after="80"/>
              <w:rPr>
                <w:rFonts w:ascii="Arial" w:eastAsia="Arial" w:hAnsi="Arial" w:cs="Times New Roman"/>
                <w:b/>
                <w:color w:val="404040"/>
                <w:sz w:val="20"/>
                <w:szCs w:val="20"/>
              </w:rPr>
            </w:pPr>
            <w:r w:rsidRPr="00CC5842">
              <w:rPr>
                <w:rFonts w:ascii="Arial" w:eastAsia="Arial" w:hAnsi="Arial" w:cs="Times New Roman"/>
                <w:b/>
                <w:color w:val="404040"/>
                <w:sz w:val="20"/>
                <w:szCs w:val="20"/>
              </w:rPr>
              <w:t>Cotraitant n°3</w:t>
            </w:r>
          </w:p>
          <w:p w14:paraId="754B8709" w14:textId="77777777" w:rsidR="00CC5842" w:rsidRPr="00CC5842" w:rsidRDefault="00CC5842" w:rsidP="00CC5842">
            <w:pPr>
              <w:spacing w:before="80" w:after="80"/>
              <w:rPr>
                <w:rFonts w:ascii="Arial" w:eastAsia="Arial" w:hAnsi="Arial" w:cs="Times New Roman"/>
                <w:color w:val="404040"/>
                <w:sz w:val="20"/>
                <w:szCs w:val="20"/>
              </w:rPr>
            </w:pPr>
            <w:r w:rsidRPr="00CC5842">
              <w:rPr>
                <w:rFonts w:ascii="Arial" w:eastAsia="Arial" w:hAnsi="Arial" w:cs="Times New Roman"/>
                <w:color w:val="404040"/>
                <w:sz w:val="20"/>
                <w:szCs w:val="20"/>
              </w:rPr>
              <w:t>Nom :</w:t>
            </w:r>
          </w:p>
        </w:tc>
        <w:tc>
          <w:tcPr>
            <w:tcW w:w="844" w:type="pct"/>
            <w:tcBorders>
              <w:top w:val="single" w:sz="4" w:space="0" w:color="auto"/>
              <w:left w:val="single" w:sz="4" w:space="0" w:color="auto"/>
              <w:bottom w:val="single" w:sz="4" w:space="0" w:color="auto"/>
              <w:right w:val="single" w:sz="4" w:space="0" w:color="auto"/>
            </w:tcBorders>
          </w:tcPr>
          <w:p w14:paraId="6D88666B" w14:textId="77777777" w:rsidR="00CC5842" w:rsidRPr="00CC5842" w:rsidRDefault="00CC5842" w:rsidP="00CC5842">
            <w:pPr>
              <w:spacing w:before="80" w:after="80"/>
              <w:rPr>
                <w:rFonts w:ascii="Arial" w:eastAsia="Arial" w:hAnsi="Arial" w:cs="Times New Roman"/>
                <w:b/>
                <w:color w:val="404040"/>
                <w:sz w:val="20"/>
                <w:szCs w:val="20"/>
              </w:rPr>
            </w:pPr>
            <w:r w:rsidRPr="00CC5842">
              <w:rPr>
                <w:rFonts w:ascii="Arial" w:eastAsia="Arial" w:hAnsi="Arial" w:cs="Times New Roman"/>
                <w:b/>
                <w:color w:val="404040"/>
                <w:sz w:val="20"/>
                <w:szCs w:val="20"/>
              </w:rPr>
              <w:t>Cotraitant n°…</w:t>
            </w:r>
          </w:p>
          <w:p w14:paraId="24CE0458" w14:textId="77777777" w:rsidR="00CC5842" w:rsidRPr="00CC5842" w:rsidRDefault="00CC5842" w:rsidP="00CC5842">
            <w:pPr>
              <w:spacing w:before="80" w:after="80"/>
              <w:rPr>
                <w:rFonts w:ascii="Arial" w:eastAsia="Arial" w:hAnsi="Arial" w:cs="Times New Roman"/>
                <w:color w:val="404040"/>
                <w:sz w:val="20"/>
                <w:szCs w:val="20"/>
              </w:rPr>
            </w:pPr>
            <w:r w:rsidRPr="00CC5842">
              <w:rPr>
                <w:rFonts w:ascii="Arial" w:eastAsia="Arial" w:hAnsi="Arial" w:cs="Times New Roman"/>
                <w:color w:val="404040"/>
                <w:sz w:val="20"/>
                <w:szCs w:val="20"/>
              </w:rPr>
              <w:t>Nom :</w:t>
            </w:r>
          </w:p>
        </w:tc>
      </w:tr>
      <w:tr w:rsidR="00CC5842" w:rsidRPr="00CC5842" w14:paraId="5527C3BF" w14:textId="77777777" w:rsidTr="00CC5842">
        <w:trPr>
          <w:cnfStyle w:val="000000100000" w:firstRow="0" w:lastRow="0" w:firstColumn="0" w:lastColumn="0" w:oddVBand="0" w:evenVBand="0" w:oddHBand="1" w:evenHBand="0" w:firstRowFirstColumn="0" w:firstRowLastColumn="0" w:lastRowFirstColumn="0" w:lastRowLastColumn="0"/>
          <w:trHeight w:val="1379"/>
        </w:trPr>
        <w:tc>
          <w:tcPr>
            <w:tcW w:w="782" w:type="pct"/>
            <w:tcBorders>
              <w:top w:val="single" w:sz="4" w:space="0" w:color="auto"/>
              <w:left w:val="single" w:sz="4" w:space="0" w:color="auto"/>
              <w:bottom w:val="single" w:sz="4" w:space="0" w:color="auto"/>
              <w:right w:val="single" w:sz="4" w:space="0" w:color="auto"/>
            </w:tcBorders>
            <w:shd w:val="clear" w:color="auto" w:fill="ADD9FC"/>
          </w:tcPr>
          <w:p w14:paraId="2EA39E2C" w14:textId="77777777" w:rsidR="00CC5842" w:rsidRPr="00CC5842" w:rsidRDefault="00CC5842" w:rsidP="00CC5842">
            <w:pPr>
              <w:numPr>
                <w:ilvl w:val="12"/>
                <w:numId w:val="0"/>
              </w:numPr>
              <w:tabs>
                <w:tab w:val="left" w:pos="1843"/>
              </w:tabs>
              <w:overflowPunct w:val="0"/>
              <w:autoSpaceDE w:val="0"/>
              <w:autoSpaceDN w:val="0"/>
              <w:adjustRightInd w:val="0"/>
              <w:spacing w:before="80" w:after="80"/>
              <w:ind w:right="57"/>
              <w:textAlignment w:val="baseline"/>
              <w:rPr>
                <w:rFonts w:ascii="Arial Narrow" w:eastAsia="Arial" w:hAnsi="Arial Narrow" w:cs="Arial Narrow"/>
                <w:b/>
                <w:bCs/>
                <w:color w:val="404040"/>
                <w:sz w:val="20"/>
                <w:szCs w:val="20"/>
              </w:rPr>
            </w:pPr>
            <w:r w:rsidRPr="00CC5842">
              <w:rPr>
                <w:rFonts w:ascii="Arial Narrow" w:eastAsia="Arial" w:hAnsi="Arial Narrow" w:cs="Arial Narrow"/>
                <w:b/>
                <w:bCs/>
                <w:color w:val="404040"/>
                <w:sz w:val="20"/>
                <w:szCs w:val="20"/>
              </w:rPr>
              <w:t>Nature des travaux</w:t>
            </w:r>
            <w:r w:rsidRPr="00CC5842">
              <w:rPr>
                <w:rFonts w:ascii="Arial" w:eastAsia="Arial" w:hAnsi="Arial" w:cs="Times New Roman"/>
                <w:color w:val="404040"/>
                <w:sz w:val="20"/>
                <w:szCs w:val="18"/>
              </w:rPr>
              <w:t xml:space="preserve"> </w:t>
            </w:r>
            <w:r w:rsidRPr="00CC5842">
              <w:rPr>
                <w:rFonts w:ascii="Arial Narrow" w:eastAsia="Arial" w:hAnsi="Arial Narrow" w:cs="Arial Narrow"/>
                <w:b/>
                <w:bCs/>
                <w:color w:val="404040"/>
                <w:sz w:val="20"/>
                <w:szCs w:val="20"/>
              </w:rPr>
              <w:t>et prestations associées</w:t>
            </w:r>
          </w:p>
          <w:p w14:paraId="55F7C82A" w14:textId="77777777" w:rsidR="00CC5842" w:rsidRPr="00CC5842" w:rsidRDefault="00CC5842" w:rsidP="00CC5842">
            <w:pPr>
              <w:numPr>
                <w:ilvl w:val="12"/>
                <w:numId w:val="0"/>
              </w:numPr>
              <w:tabs>
                <w:tab w:val="left" w:pos="1843"/>
              </w:tabs>
              <w:overflowPunct w:val="0"/>
              <w:autoSpaceDE w:val="0"/>
              <w:autoSpaceDN w:val="0"/>
              <w:adjustRightInd w:val="0"/>
              <w:spacing w:before="80" w:after="80"/>
              <w:ind w:right="57"/>
              <w:textAlignment w:val="baseline"/>
              <w:rPr>
                <w:rFonts w:ascii="Arial" w:eastAsia="Arial" w:hAnsi="Arial" w:cs="Times New Roman"/>
                <w:color w:val="404040"/>
                <w:sz w:val="20"/>
                <w:szCs w:val="18"/>
              </w:rPr>
            </w:pPr>
            <w:r w:rsidRPr="00CC5842">
              <w:rPr>
                <w:rFonts w:ascii="Arial" w:eastAsia="Arial" w:hAnsi="Arial" w:cs="Times New Roman"/>
                <w:color w:val="404040"/>
                <w:sz w:val="20"/>
                <w:szCs w:val="18"/>
              </w:rPr>
              <w:t>Montant total HT :</w:t>
            </w:r>
          </w:p>
          <w:p w14:paraId="6DB45564" w14:textId="69170E72" w:rsidR="00CC5842" w:rsidRPr="00846517" w:rsidRDefault="00CC5842" w:rsidP="00846517">
            <w:pPr>
              <w:numPr>
                <w:ilvl w:val="12"/>
                <w:numId w:val="0"/>
              </w:numPr>
              <w:tabs>
                <w:tab w:val="left" w:pos="1843"/>
              </w:tabs>
              <w:overflowPunct w:val="0"/>
              <w:autoSpaceDE w:val="0"/>
              <w:autoSpaceDN w:val="0"/>
              <w:adjustRightInd w:val="0"/>
              <w:spacing w:before="80" w:after="80"/>
              <w:ind w:right="57"/>
              <w:textAlignment w:val="baseline"/>
              <w:rPr>
                <w:rFonts w:ascii="Arial" w:eastAsia="Arial" w:hAnsi="Arial" w:cs="Times New Roman"/>
                <w:color w:val="404040"/>
                <w:sz w:val="20"/>
                <w:szCs w:val="18"/>
              </w:rPr>
            </w:pPr>
            <w:r w:rsidRPr="00CC5842">
              <w:rPr>
                <w:rFonts w:ascii="Arial" w:eastAsia="Arial" w:hAnsi="Arial" w:cs="Times New Roman"/>
                <w:color w:val="404040"/>
                <w:sz w:val="20"/>
                <w:szCs w:val="18"/>
              </w:rPr>
              <w:t xml:space="preserve">% de répartition </w:t>
            </w:r>
          </w:p>
        </w:tc>
        <w:tc>
          <w:tcPr>
            <w:tcW w:w="844" w:type="pct"/>
            <w:tcBorders>
              <w:top w:val="single" w:sz="4" w:space="0" w:color="auto"/>
              <w:left w:val="single" w:sz="4" w:space="0" w:color="auto"/>
              <w:bottom w:val="single" w:sz="4" w:space="0" w:color="auto"/>
              <w:right w:val="single" w:sz="4" w:space="0" w:color="auto"/>
            </w:tcBorders>
            <w:shd w:val="clear" w:color="auto" w:fill="ADD9FC"/>
          </w:tcPr>
          <w:p w14:paraId="3A3CD058" w14:textId="77777777" w:rsidR="00CC5842" w:rsidRPr="00CC5842" w:rsidRDefault="00CC5842" w:rsidP="00CC5842">
            <w:pPr>
              <w:spacing w:before="80" w:after="80"/>
              <w:rPr>
                <w:rFonts w:ascii="Arial" w:eastAsia="Arial" w:hAnsi="Arial" w:cs="Times New Roman"/>
                <w:color w:val="404040"/>
                <w:sz w:val="20"/>
                <w:szCs w:val="20"/>
              </w:rPr>
            </w:pPr>
          </w:p>
        </w:tc>
        <w:tc>
          <w:tcPr>
            <w:tcW w:w="844" w:type="pct"/>
            <w:tcBorders>
              <w:top w:val="single" w:sz="4" w:space="0" w:color="auto"/>
              <w:left w:val="single" w:sz="4" w:space="0" w:color="auto"/>
              <w:bottom w:val="single" w:sz="4" w:space="0" w:color="auto"/>
              <w:right w:val="single" w:sz="4" w:space="0" w:color="auto"/>
            </w:tcBorders>
            <w:shd w:val="clear" w:color="auto" w:fill="ADD9FC"/>
          </w:tcPr>
          <w:p w14:paraId="4A1192EA" w14:textId="77777777" w:rsidR="00CC5842" w:rsidRPr="00CC5842" w:rsidRDefault="00CC5842" w:rsidP="00CC5842">
            <w:pPr>
              <w:spacing w:before="80" w:after="80"/>
              <w:rPr>
                <w:rFonts w:ascii="Arial" w:eastAsia="Arial" w:hAnsi="Arial" w:cs="Times New Roman"/>
                <w:color w:val="404040"/>
                <w:sz w:val="20"/>
                <w:szCs w:val="20"/>
              </w:rPr>
            </w:pPr>
          </w:p>
        </w:tc>
        <w:tc>
          <w:tcPr>
            <w:tcW w:w="844" w:type="pct"/>
            <w:tcBorders>
              <w:top w:val="single" w:sz="4" w:space="0" w:color="auto"/>
              <w:left w:val="single" w:sz="4" w:space="0" w:color="auto"/>
              <w:bottom w:val="single" w:sz="4" w:space="0" w:color="auto"/>
              <w:right w:val="single" w:sz="4" w:space="0" w:color="auto"/>
            </w:tcBorders>
            <w:shd w:val="clear" w:color="auto" w:fill="ADD9FC"/>
          </w:tcPr>
          <w:p w14:paraId="1F3DF7C5" w14:textId="77777777" w:rsidR="00CC5842" w:rsidRPr="00CC5842" w:rsidRDefault="00CC5842" w:rsidP="00CC5842">
            <w:pPr>
              <w:spacing w:before="80" w:after="80"/>
              <w:rPr>
                <w:rFonts w:ascii="Arial" w:eastAsia="Arial" w:hAnsi="Arial" w:cs="Times New Roman"/>
                <w:color w:val="404040"/>
                <w:sz w:val="20"/>
                <w:szCs w:val="18"/>
              </w:rPr>
            </w:pPr>
          </w:p>
        </w:tc>
        <w:tc>
          <w:tcPr>
            <w:tcW w:w="844" w:type="pct"/>
            <w:tcBorders>
              <w:top w:val="single" w:sz="4" w:space="0" w:color="auto"/>
              <w:left w:val="single" w:sz="4" w:space="0" w:color="auto"/>
              <w:bottom w:val="single" w:sz="4" w:space="0" w:color="auto"/>
              <w:right w:val="single" w:sz="4" w:space="0" w:color="auto"/>
            </w:tcBorders>
            <w:shd w:val="clear" w:color="auto" w:fill="ADD9FC"/>
          </w:tcPr>
          <w:p w14:paraId="27571576" w14:textId="77777777" w:rsidR="00CC5842" w:rsidRPr="00CC5842" w:rsidRDefault="00CC5842" w:rsidP="00CC5842">
            <w:pPr>
              <w:spacing w:before="80" w:after="80"/>
              <w:rPr>
                <w:rFonts w:ascii="Arial" w:eastAsia="Arial" w:hAnsi="Arial" w:cs="Times New Roman"/>
                <w:color w:val="404040"/>
                <w:sz w:val="20"/>
                <w:szCs w:val="18"/>
              </w:rPr>
            </w:pPr>
          </w:p>
        </w:tc>
        <w:tc>
          <w:tcPr>
            <w:tcW w:w="844" w:type="pct"/>
            <w:tcBorders>
              <w:top w:val="single" w:sz="4" w:space="0" w:color="auto"/>
              <w:left w:val="single" w:sz="4" w:space="0" w:color="auto"/>
              <w:bottom w:val="single" w:sz="4" w:space="0" w:color="auto"/>
              <w:right w:val="single" w:sz="4" w:space="0" w:color="auto"/>
            </w:tcBorders>
            <w:shd w:val="clear" w:color="auto" w:fill="ADD9FC"/>
          </w:tcPr>
          <w:p w14:paraId="52DF21FD" w14:textId="77777777" w:rsidR="00CC5842" w:rsidRPr="00CC5842" w:rsidRDefault="00CC5842" w:rsidP="00CC5842">
            <w:pPr>
              <w:spacing w:before="80" w:after="80"/>
              <w:rPr>
                <w:rFonts w:ascii="Arial" w:eastAsia="Arial" w:hAnsi="Arial" w:cs="Times New Roman"/>
                <w:color w:val="404040"/>
                <w:sz w:val="20"/>
                <w:szCs w:val="18"/>
              </w:rPr>
            </w:pPr>
          </w:p>
        </w:tc>
      </w:tr>
    </w:tbl>
    <w:p w14:paraId="136B8071" w14:textId="77777777" w:rsidR="00CC5842" w:rsidRPr="00CC5842" w:rsidRDefault="00CC5842" w:rsidP="00CC5842">
      <w:pPr>
        <w:spacing w:before="80" w:after="80" w:line="276" w:lineRule="auto"/>
        <w:rPr>
          <w:rFonts w:ascii="Arial" w:eastAsia="Arial" w:hAnsi="Arial" w:cs="Times New Roman"/>
          <w:color w:val="404040"/>
          <w:sz w:val="4"/>
          <w:szCs w:val="4"/>
        </w:rPr>
      </w:pPr>
    </w:p>
    <w:p w14:paraId="1E2B2441" w14:textId="77777777" w:rsidR="00CC5842" w:rsidRPr="00CC5842" w:rsidRDefault="00CC5842" w:rsidP="00CC5842">
      <w:pPr>
        <w:spacing w:before="80" w:after="80" w:line="276" w:lineRule="auto"/>
        <w:rPr>
          <w:rFonts w:ascii="Arial" w:eastAsia="Arial" w:hAnsi="Arial" w:cs="Times New Roman"/>
          <w:color w:val="404040"/>
          <w:sz w:val="20"/>
          <w:szCs w:val="18"/>
        </w:rPr>
      </w:pPr>
      <w:r w:rsidRPr="00CC5842">
        <w:rPr>
          <w:rFonts w:ascii="Arial" w:eastAsia="Arial" w:hAnsi="Arial" w:cs="Times New Roman"/>
          <w:color w:val="404040"/>
          <w:sz w:val="20"/>
          <w:szCs w:val="18"/>
        </w:rPr>
        <w:t>NB : Le Code de la Commande Publique ne rend pas obligatoire d’indiquer le montant des travaux et prestations associées que chacun des membres du groupement s’engage à exécuter. Néanmoins, l’indication de la répartition de la nature des travaux et prestations associées que chacun des membres du groupement s’engage à exécuter reste une obligation. Il appartient donc aux candidats de remettre un tableau (format libre) précisant le cadre d’intervention de chaque membre du groupement, tableau qui sera joint en complément de la présente annexe. Des montants peuvent être renseignés par référence au Détail Quantitatif Estimatif mais ils n’ont pas de valeur contractuelle, le paiement aux membres du groupement s’effectuant au regard des travaux et prestations associées commandés et effectivement réalisés. La répartition entre les cotraitants est ainsi susceptible d’être ajustée en cours d’exécution du marché. L’ajustement s’effectue par la transmission de la nouvelle répartition financière par le Titulaire par tous moyens permettant d’en accuser réception et d’établir une date certaine, sans qu’il soit besoin d’établir un avenant.</w:t>
      </w:r>
    </w:p>
    <w:p w14:paraId="00B0052A" w14:textId="222BE347" w:rsidR="00911FB8" w:rsidRDefault="00911FB8" w:rsidP="00911FB8">
      <w:pPr>
        <w:spacing w:after="200"/>
        <w:jc w:val="left"/>
        <w:rPr>
          <w:rFonts w:ascii="Calibri" w:hAnsi="Calibri" w:cs="Calibri"/>
          <w:b/>
        </w:rPr>
      </w:pPr>
    </w:p>
    <w:p w14:paraId="692901C2" w14:textId="22EC8299" w:rsidR="003157B8" w:rsidRDefault="003157B8" w:rsidP="006E5CA6">
      <w:pPr>
        <w:sectPr w:rsidR="003157B8" w:rsidSect="00B54BB2">
          <w:pgSz w:w="16838" w:h="11906" w:orient="landscape" w:code="9"/>
          <w:pgMar w:top="1985" w:right="1985" w:bottom="1134" w:left="1985" w:header="567" w:footer="454" w:gutter="0"/>
          <w:cols w:space="708"/>
          <w:docGrid w:linePitch="360"/>
        </w:sectPr>
      </w:pPr>
    </w:p>
    <w:p w14:paraId="128FF0E0" w14:textId="77777777" w:rsidR="00BC1944" w:rsidRDefault="00BC1944"/>
    <w:sectPr w:rsidR="00BC1944" w:rsidSect="0005456C">
      <w:headerReference w:type="default" r:id="rId19"/>
      <w:footerReference w:type="default" r:id="rId20"/>
      <w:pgSz w:w="11906" w:h="16838" w:code="9"/>
      <w:pgMar w:top="1985" w:right="1134" w:bottom="1985"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AAFC9" w14:textId="77777777" w:rsidR="00BC1689" w:rsidRDefault="00BC1689" w:rsidP="00B202D3">
      <w:r>
        <w:separator/>
      </w:r>
    </w:p>
  </w:endnote>
  <w:endnote w:type="continuationSeparator" w:id="0">
    <w:p w14:paraId="081DAAF1" w14:textId="77777777" w:rsidR="00BC1689" w:rsidRDefault="00BC1689" w:rsidP="00B20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3B4FC" w14:textId="77777777" w:rsidR="00651C82" w:rsidRDefault="00651C8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0B0BC" w14:textId="77777777" w:rsidR="00840EDD" w:rsidRDefault="00F2528E" w:rsidP="001A3F57">
    <w:pPr>
      <w:pStyle w:val="Pieddepage"/>
      <w:spacing w:after="360"/>
    </w:pPr>
    <w:r>
      <w:rPr>
        <w:noProof/>
        <w:lang w:val="en-GB" w:eastAsia="en-GB"/>
      </w:rPr>
      <w:drawing>
        <wp:anchor distT="0" distB="0" distL="114300" distR="114300" simplePos="0" relativeHeight="251675648" behindDoc="1" locked="0" layoutInCell="1" allowOverlap="1" wp14:anchorId="6F3B55D0" wp14:editId="5257F323">
          <wp:simplePos x="0" y="0"/>
          <wp:positionH relativeFrom="column">
            <wp:posOffset>-161291</wp:posOffset>
          </wp:positionH>
          <wp:positionV relativeFrom="paragraph">
            <wp:posOffset>-408940</wp:posOffset>
          </wp:positionV>
          <wp:extent cx="1198833" cy="869950"/>
          <wp:effectExtent l="0" t="0" r="0" b="0"/>
          <wp:wrapNone/>
          <wp:docPr id="8" name="Image 8" descr="C:\Users\hab\Downloads\CSNE_200914_LOGO_SCSNE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Downloads\CSNE_200914_LOGO_SCSNE_R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213" cy="8753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726A5" w14:textId="77777777" w:rsidR="00651C82" w:rsidRDefault="00651C82">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57" w:type="dxa"/>
        <w:bottom w:w="28" w:type="dxa"/>
        <w:right w:w="57" w:type="dxa"/>
      </w:tblCellMar>
      <w:tblLook w:val="04A0" w:firstRow="1" w:lastRow="0" w:firstColumn="1" w:lastColumn="0" w:noHBand="0" w:noVBand="1"/>
    </w:tblPr>
    <w:tblGrid>
      <w:gridCol w:w="8221"/>
      <w:gridCol w:w="709"/>
    </w:tblGrid>
    <w:tr w:rsidR="00B202D3" w14:paraId="23657117" w14:textId="77777777" w:rsidTr="006B686B">
      <w:tc>
        <w:tcPr>
          <w:tcW w:w="8221" w:type="dxa"/>
          <w:vAlign w:val="center"/>
        </w:tcPr>
        <w:p w14:paraId="302D994A" w14:textId="53808266" w:rsidR="00B202D3" w:rsidRDefault="00BF2CF9" w:rsidP="00CB4576">
          <w:pPr>
            <w:pStyle w:val="Pieddepage"/>
          </w:pPr>
          <w:r>
            <w:rPr>
              <w:noProof/>
            </w:rPr>
            <w:fldChar w:fldCharType="begin"/>
          </w:r>
          <w:r>
            <w:rPr>
              <w:noProof/>
            </w:rPr>
            <w:instrText xml:space="preserve"> STYLEREF  "CSNE_TITRE DOC"  \* CHARFORMAT </w:instrText>
          </w:r>
          <w:r>
            <w:rPr>
              <w:noProof/>
            </w:rPr>
            <w:fldChar w:fldCharType="end"/>
          </w:r>
          <w:r w:rsidR="00B202D3">
            <w:t xml:space="preserve">  </w:t>
          </w:r>
          <w:r w:rsidR="00E631ED">
            <w:t>/</w:t>
          </w:r>
          <w:r w:rsidR="00B202D3">
            <w:t xml:space="preserve"> </w:t>
          </w:r>
          <w:r w:rsidR="003872D0">
            <w:rPr>
              <w:noProof/>
            </w:rPr>
            <w:fldChar w:fldCharType="begin"/>
          </w:r>
          <w:r w:rsidR="003872D0">
            <w:rPr>
              <w:noProof/>
            </w:rPr>
            <w:instrText xml:space="preserve"> STYLEREF  CSNE_Date  \* MERGEFORMAT </w:instrText>
          </w:r>
          <w:r w:rsidR="003872D0">
            <w:rPr>
              <w:noProof/>
            </w:rPr>
            <w:fldChar w:fldCharType="end"/>
          </w:r>
        </w:p>
      </w:tc>
      <w:tc>
        <w:tcPr>
          <w:tcW w:w="709" w:type="dxa"/>
          <w:vAlign w:val="center"/>
        </w:tcPr>
        <w:p w14:paraId="605E796F" w14:textId="77777777" w:rsidR="00B202D3" w:rsidRPr="00B202D3" w:rsidRDefault="00B202D3" w:rsidP="00B202D3">
          <w:pPr>
            <w:pStyle w:val="Pieddepage"/>
            <w:jc w:val="right"/>
            <w:rPr>
              <w:color w:val="000000" w:themeColor="text1"/>
              <w:sz w:val="24"/>
              <w:szCs w:val="24"/>
            </w:rPr>
          </w:pPr>
          <w:r w:rsidRPr="00B202D3">
            <w:rPr>
              <w:rStyle w:val="Numrodepage"/>
              <w:szCs w:val="24"/>
            </w:rPr>
            <w:fldChar w:fldCharType="begin"/>
          </w:r>
          <w:r w:rsidRPr="00B202D3">
            <w:rPr>
              <w:rStyle w:val="Numrodepage"/>
              <w:szCs w:val="24"/>
            </w:rPr>
            <w:instrText xml:space="preserve"> PAGE </w:instrText>
          </w:r>
          <w:r w:rsidRPr="00B202D3">
            <w:rPr>
              <w:rStyle w:val="Numrodepage"/>
              <w:szCs w:val="24"/>
            </w:rPr>
            <w:fldChar w:fldCharType="separate"/>
          </w:r>
          <w:r w:rsidR="000C144A">
            <w:rPr>
              <w:rStyle w:val="Numrodepage"/>
              <w:noProof/>
              <w:szCs w:val="24"/>
            </w:rPr>
            <w:t>3</w:t>
          </w:r>
          <w:r w:rsidRPr="00B202D3">
            <w:rPr>
              <w:rStyle w:val="Numrodepage"/>
              <w:szCs w:val="24"/>
            </w:rPr>
            <w:fldChar w:fldCharType="end"/>
          </w:r>
        </w:p>
      </w:tc>
    </w:tr>
  </w:tbl>
  <w:p w14:paraId="05B04A10" w14:textId="77777777" w:rsidR="00B202D3" w:rsidRPr="00B202D3" w:rsidRDefault="006B686B">
    <w:pPr>
      <w:pStyle w:val="Pieddepage"/>
      <w:rPr>
        <w:sz w:val="2"/>
        <w:szCs w:val="2"/>
      </w:rPr>
    </w:pPr>
    <w:r>
      <w:rPr>
        <w:noProof/>
        <w:sz w:val="2"/>
        <w:szCs w:val="2"/>
        <w:lang w:val="en-GB" w:eastAsia="en-GB"/>
      </w:rPr>
      <w:drawing>
        <wp:anchor distT="0" distB="0" distL="114300" distR="114300" simplePos="0" relativeHeight="251670528" behindDoc="1" locked="1" layoutInCell="1" allowOverlap="1" wp14:anchorId="77BDDFF8" wp14:editId="4A462EB8">
          <wp:simplePos x="0" y="0"/>
          <wp:positionH relativeFrom="page">
            <wp:posOffset>900430</wp:posOffset>
          </wp:positionH>
          <wp:positionV relativeFrom="page">
            <wp:posOffset>9598660</wp:posOffset>
          </wp:positionV>
          <wp:extent cx="438785" cy="1079500"/>
          <wp:effectExtent l="0" t="0" r="0" b="635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nal-seine-nord-visuel-clef.png"/>
                  <pic:cNvPicPr/>
                </pic:nvPicPr>
                <pic:blipFill>
                  <a:blip r:embed="rId1">
                    <a:extLst>
                      <a:ext uri="{28A0092B-C50C-407E-A947-70E740481C1C}">
                        <a14:useLocalDpi xmlns:a14="http://schemas.microsoft.com/office/drawing/2010/main" val="0"/>
                      </a:ext>
                    </a:extLst>
                  </a:blip>
                  <a:stretch>
                    <a:fillRect/>
                  </a:stretch>
                </pic:blipFill>
                <pic:spPr>
                  <a:xfrm>
                    <a:off x="0" y="0"/>
                    <a:ext cx="438785" cy="1079500"/>
                  </a:xfrm>
                  <a:prstGeom prst="rect">
                    <a:avLst/>
                  </a:prstGeom>
                </pic:spPr>
              </pic:pic>
            </a:graphicData>
          </a:graphic>
          <wp14:sizeRelH relativeFrom="page">
            <wp14:pctWidth>0</wp14:pctWidth>
          </wp14:sizeRelH>
          <wp14:sizeRelV relativeFrom="page">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D70DF" w14:textId="77777777" w:rsidR="007B42D8" w:rsidRPr="00BC1944" w:rsidRDefault="007B42D8" w:rsidP="0013706A">
    <w:pPr>
      <w:pStyle w:val="Pieddepage"/>
      <w:ind w:left="-284"/>
    </w:pPr>
    <w:r>
      <w:rPr>
        <w:noProof/>
        <w:lang w:val="en-GB" w:eastAsia="en-GB"/>
      </w:rPr>
      <w:drawing>
        <wp:anchor distT="0" distB="0" distL="114300" distR="114300" simplePos="0" relativeHeight="251679744" behindDoc="0" locked="0" layoutInCell="1" allowOverlap="1" wp14:anchorId="4D001418" wp14:editId="170FCAF1">
          <wp:simplePos x="0" y="0"/>
          <wp:positionH relativeFrom="column">
            <wp:posOffset>4056159</wp:posOffset>
          </wp:positionH>
          <wp:positionV relativeFrom="paragraph">
            <wp:posOffset>-616696</wp:posOffset>
          </wp:positionV>
          <wp:extent cx="1081371" cy="772381"/>
          <wp:effectExtent l="0" t="0" r="0" b="8890"/>
          <wp:wrapNone/>
          <wp:docPr id="16" name="Image 16">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oc partenaires financiers.png"/>
                  <pic:cNvPicPr/>
                </pic:nvPicPr>
                <pic:blipFill rotWithShape="1">
                  <a:blip r:embed="rId2">
                    <a:extLst>
                      <a:ext uri="{28A0092B-C50C-407E-A947-70E740481C1C}">
                        <a14:useLocalDpi xmlns:a14="http://schemas.microsoft.com/office/drawing/2010/main" val="0"/>
                      </a:ext>
                    </a:extLst>
                  </a:blip>
                  <a:srcRect l="75295" t="26797" r="546" b="3538"/>
                  <a:stretch/>
                </pic:blipFill>
                <pic:spPr bwMode="auto">
                  <a:xfrm>
                    <a:off x="0" y="0"/>
                    <a:ext cx="1081371" cy="77238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80768" behindDoc="0" locked="0" layoutInCell="1" allowOverlap="1" wp14:anchorId="53E93A72" wp14:editId="3573F86A">
          <wp:simplePos x="0" y="0"/>
          <wp:positionH relativeFrom="column">
            <wp:posOffset>-487266</wp:posOffset>
          </wp:positionH>
          <wp:positionV relativeFrom="paragraph">
            <wp:posOffset>-1176379</wp:posOffset>
          </wp:positionV>
          <wp:extent cx="3990975" cy="1289050"/>
          <wp:effectExtent l="0" t="0" r="9525" b="635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oc partenaires financiers.png"/>
                  <pic:cNvPicPr/>
                </pic:nvPicPr>
                <pic:blipFill rotWithShape="1">
                  <a:blip r:embed="rId2">
                    <a:extLst>
                      <a:ext uri="{28A0092B-C50C-407E-A947-70E740481C1C}">
                        <a14:useLocalDpi xmlns:a14="http://schemas.microsoft.com/office/drawing/2010/main" val="0"/>
                      </a:ext>
                    </a:extLst>
                  </a:blip>
                  <a:srcRect l="1284" r="24730" b="3539"/>
                  <a:stretch/>
                </pic:blipFill>
                <pic:spPr bwMode="auto">
                  <a:xfrm>
                    <a:off x="0" y="0"/>
                    <a:ext cx="3990975" cy="12890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E4A50" w14:textId="77777777" w:rsidR="00BC1689" w:rsidRDefault="00BC1689" w:rsidP="00B202D3">
      <w:r>
        <w:separator/>
      </w:r>
    </w:p>
  </w:footnote>
  <w:footnote w:type="continuationSeparator" w:id="0">
    <w:p w14:paraId="6FBD87D9" w14:textId="77777777" w:rsidR="00BC1689" w:rsidRDefault="00BC1689" w:rsidP="00B202D3">
      <w:r>
        <w:continuationSeparator/>
      </w:r>
    </w:p>
  </w:footnote>
  <w:footnote w:id="1">
    <w:p w14:paraId="351E94E7" w14:textId="77777777" w:rsidR="00CC5842" w:rsidRDefault="00CC5842" w:rsidP="00CC5842">
      <w:r>
        <w:rPr>
          <w:rStyle w:val="Appelnotedebasdep"/>
        </w:rPr>
        <w:footnoteRef/>
      </w:r>
      <w:r>
        <w:t xml:space="preserve"> </w:t>
      </w:r>
      <w:r w:rsidRPr="00E64795">
        <w:rPr>
          <w:sz w:val="16"/>
          <w:szCs w:val="20"/>
        </w:rPr>
        <w:t xml:space="preserve">Modèle à adapter en </w:t>
      </w:r>
      <w:r w:rsidRPr="000E2A19">
        <w:rPr>
          <w:sz w:val="16"/>
          <w:szCs w:val="20"/>
        </w:rPr>
        <w:t xml:space="preserve">fonction </w:t>
      </w:r>
      <w:r w:rsidRPr="00FC6C09">
        <w:rPr>
          <w:sz w:val="16"/>
          <w:szCs w:val="20"/>
        </w:rPr>
        <w:t>du nombre de cotraitants</w:t>
      </w:r>
      <w:r w:rsidRPr="000E2A19">
        <w:rPr>
          <w:sz w:val="16"/>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2AD4F" w14:textId="77777777" w:rsidR="00651C82" w:rsidRDefault="00651C8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6EF03" w14:textId="77777777" w:rsidR="00840EDD" w:rsidRDefault="00212D1D">
    <w:pPr>
      <w:pStyle w:val="En-tte"/>
    </w:pPr>
    <w:r w:rsidRPr="00212D1D">
      <w:rPr>
        <w:noProof/>
        <w:lang w:val="en-GB" w:eastAsia="en-GB"/>
      </w:rPr>
      <w:drawing>
        <wp:anchor distT="0" distB="0" distL="114300" distR="114300" simplePos="0" relativeHeight="251673600" behindDoc="1" locked="0" layoutInCell="1" allowOverlap="1" wp14:anchorId="5C035658" wp14:editId="071451DA">
          <wp:simplePos x="0" y="0"/>
          <wp:positionH relativeFrom="column">
            <wp:posOffset>-474345</wp:posOffset>
          </wp:positionH>
          <wp:positionV relativeFrom="paragraph">
            <wp:posOffset>-367573</wp:posOffset>
          </wp:positionV>
          <wp:extent cx="7640947" cy="10793889"/>
          <wp:effectExtent l="0" t="0" r="0" b="7620"/>
          <wp:wrapNone/>
          <wp:docPr id="6" name="Image 6" descr="C:\Users\hab\AppData\Local\Temp\Rar$DIa0.511\CSNE_200914_VisuelClé_Fonds_RVB_Sillage_FondBlanc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AppData\Local\Temp\Rar$DIa0.511\CSNE_200914_VisuelClé_Fonds_RVB_Sillage_FondBlanc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0947" cy="10793889"/>
                  </a:xfrm>
                  <a:prstGeom prst="rect">
                    <a:avLst/>
                  </a:prstGeom>
                  <a:noFill/>
                  <a:ln>
                    <a:noFill/>
                  </a:ln>
                </pic:spPr>
              </pic:pic>
            </a:graphicData>
          </a:graphic>
          <wp14:sizeRelH relativeFrom="page">
            <wp14:pctWidth>0</wp14:pctWidth>
          </wp14:sizeRelH>
          <wp14:sizeRelV relativeFrom="page">
            <wp14:pctHeight>0</wp14:pctHeight>
          </wp14:sizeRelV>
        </wp:anchor>
      </w:drawing>
    </w:r>
    <w:r w:rsidR="006B686B">
      <w:rPr>
        <w:noProof/>
        <w:lang w:val="en-GB" w:eastAsia="en-GB"/>
      </w:rPr>
      <w:drawing>
        <wp:anchor distT="0" distB="0" distL="114300" distR="114300" simplePos="0" relativeHeight="251666432" behindDoc="1" locked="0" layoutInCell="1" allowOverlap="1" wp14:anchorId="3194D08B" wp14:editId="35112EC0">
          <wp:simplePos x="0" y="0"/>
          <wp:positionH relativeFrom="column">
            <wp:posOffset>-205740</wp:posOffset>
          </wp:positionH>
          <wp:positionV relativeFrom="paragraph">
            <wp:posOffset>249555</wp:posOffset>
          </wp:positionV>
          <wp:extent cx="2524125" cy="83883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M_Logo CSNE bleu.jpg"/>
                  <pic:cNvPicPr/>
                </pic:nvPicPr>
                <pic:blipFill>
                  <a:blip r:embed="rId2">
                    <a:extLst>
                      <a:ext uri="{28A0092B-C50C-407E-A947-70E740481C1C}">
                        <a14:useLocalDpi xmlns:a14="http://schemas.microsoft.com/office/drawing/2010/main" val="0"/>
                      </a:ext>
                    </a:extLst>
                  </a:blip>
                  <a:stretch>
                    <a:fillRect/>
                  </a:stretch>
                </pic:blipFill>
                <pic:spPr>
                  <a:xfrm>
                    <a:off x="0" y="0"/>
                    <a:ext cx="2546427" cy="84624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C3B87" w14:textId="77777777" w:rsidR="00651C82" w:rsidRDefault="00651C82">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9CF2" w14:textId="77777777" w:rsidR="00B202D3" w:rsidRDefault="006B686B">
    <w:pPr>
      <w:pStyle w:val="En-tte"/>
    </w:pPr>
    <w:r>
      <w:rPr>
        <w:noProof/>
        <w:sz w:val="2"/>
        <w:szCs w:val="2"/>
        <w:lang w:val="en-GB" w:eastAsia="en-GB"/>
      </w:rPr>
      <w:drawing>
        <wp:anchor distT="0" distB="0" distL="114300" distR="114300" simplePos="0" relativeHeight="251668480" behindDoc="1" locked="1" layoutInCell="1" allowOverlap="1" wp14:anchorId="1317792F" wp14:editId="0690B008">
          <wp:simplePos x="0" y="0"/>
          <wp:positionH relativeFrom="page">
            <wp:posOffset>900430</wp:posOffset>
          </wp:positionH>
          <wp:positionV relativeFrom="page">
            <wp:posOffset>0</wp:posOffset>
          </wp:positionV>
          <wp:extent cx="439200" cy="1080000"/>
          <wp:effectExtent l="0" t="0" r="0" b="635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nal-seine-nord-visuel-clef.png"/>
                  <pic:cNvPicPr/>
                </pic:nvPicPr>
                <pic:blipFill>
                  <a:blip r:embed="rId1">
                    <a:extLst>
                      <a:ext uri="{28A0092B-C50C-407E-A947-70E740481C1C}">
                        <a14:useLocalDpi xmlns:a14="http://schemas.microsoft.com/office/drawing/2010/main" val="0"/>
                      </a:ext>
                    </a:extLst>
                  </a:blip>
                  <a:stretch>
                    <a:fillRect/>
                  </a:stretch>
                </pic:blipFill>
                <pic:spPr>
                  <a:xfrm>
                    <a:off x="0" y="0"/>
                    <a:ext cx="439200" cy="1080000"/>
                  </a:xfrm>
                  <a:prstGeom prst="rect">
                    <a:avLst/>
                  </a:prstGeom>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80339" w14:textId="77777777" w:rsidR="007B42D8" w:rsidRPr="00BC1944" w:rsidRDefault="007B42D8" w:rsidP="00BC1944">
    <w:pPr>
      <w:pStyle w:val="En-tte"/>
    </w:pPr>
    <w:r w:rsidRPr="00FC7C44">
      <w:rPr>
        <w:noProof/>
        <w:lang w:val="en-GB" w:eastAsia="en-GB"/>
      </w:rPr>
      <w:drawing>
        <wp:anchor distT="0" distB="0" distL="114300" distR="114300" simplePos="0" relativeHeight="251682816" behindDoc="1" locked="0" layoutInCell="1" allowOverlap="1" wp14:anchorId="5C60655E" wp14:editId="791DA1CF">
          <wp:simplePos x="0" y="0"/>
          <wp:positionH relativeFrom="column">
            <wp:posOffset>258519</wp:posOffset>
          </wp:positionH>
          <wp:positionV relativeFrom="paragraph">
            <wp:posOffset>-350101</wp:posOffset>
          </wp:positionV>
          <wp:extent cx="7619139" cy="10765341"/>
          <wp:effectExtent l="0" t="0" r="1270" b="0"/>
          <wp:wrapNone/>
          <wp:docPr id="18" name="Image 18" descr="C:\Users\hab\AppData\Local\Temp\Rar$DIa0.511\CSNE_200914_VisuelClé_Fonds_RVB_Sillage_FondBlanc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b\AppData\Local\Temp\Rar$DIa0.511\CSNE_200914_VisuelClé_Fonds_RVB_Sillage_FondBlanc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474" cy="1076722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E69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6A2B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D6627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F1E32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00DD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8B46EE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CCE3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2C0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2674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4A3C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41F04"/>
    <w:multiLevelType w:val="multilevel"/>
    <w:tmpl w:val="29808C90"/>
    <w:numStyleLink w:val="Style1"/>
  </w:abstractNum>
  <w:abstractNum w:abstractNumId="11" w15:restartNumberingAfterBreak="0">
    <w:nsid w:val="039C1686"/>
    <w:multiLevelType w:val="multilevel"/>
    <w:tmpl w:val="E8A22F5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05FF385D"/>
    <w:multiLevelType w:val="hybridMultilevel"/>
    <w:tmpl w:val="F8DE1BEC"/>
    <w:lvl w:ilvl="0" w:tplc="040C000D">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3" w15:restartNumberingAfterBreak="0">
    <w:nsid w:val="0CF36ADF"/>
    <w:multiLevelType w:val="multilevel"/>
    <w:tmpl w:val="29808C90"/>
    <w:styleLink w:val="Style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1.1.%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140A72AD"/>
    <w:multiLevelType w:val="hybridMultilevel"/>
    <w:tmpl w:val="FDA42EAE"/>
    <w:lvl w:ilvl="0" w:tplc="7C4AB5F4">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150E7107"/>
    <w:multiLevelType w:val="multilevel"/>
    <w:tmpl w:val="E8A22F5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6" w15:restartNumberingAfterBreak="0">
    <w:nsid w:val="161F67B0"/>
    <w:multiLevelType w:val="hybridMultilevel"/>
    <w:tmpl w:val="6D0492F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1CA8094C"/>
    <w:multiLevelType w:val="hybridMultilevel"/>
    <w:tmpl w:val="E4808AC8"/>
    <w:lvl w:ilvl="0" w:tplc="B1849F8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32117E03"/>
    <w:multiLevelType w:val="multilevel"/>
    <w:tmpl w:val="0D42073E"/>
    <w:lvl w:ilvl="0">
      <w:start w:val="1"/>
      <w:numFmt w:val="decimal"/>
      <w:lvlText w:val="%1"/>
      <w:lvlJc w:val="left"/>
      <w:pPr>
        <w:ind w:left="1008" w:hanging="1008"/>
      </w:pPr>
      <w:rPr>
        <w:rFonts w:hint="default"/>
      </w:rPr>
    </w:lvl>
    <w:lvl w:ilvl="1">
      <w:start w:val="2"/>
      <w:numFmt w:val="decimal"/>
      <w:lvlText w:val="%1.%2"/>
      <w:lvlJc w:val="left"/>
      <w:pPr>
        <w:ind w:left="1008" w:hanging="1008"/>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33964DC0"/>
    <w:multiLevelType w:val="multilevel"/>
    <w:tmpl w:val="2376B2C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0" w15:restartNumberingAfterBreak="0">
    <w:nsid w:val="35F41B45"/>
    <w:multiLevelType w:val="hybridMultilevel"/>
    <w:tmpl w:val="9F10BAA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5517299"/>
    <w:multiLevelType w:val="multilevel"/>
    <w:tmpl w:val="DB889682"/>
    <w:name w:val="Puce CSNE3"/>
    <w:lvl w:ilvl="0">
      <w:start w:val="1"/>
      <w:numFmt w:val="bullet"/>
      <w:lvlText w:val=""/>
      <w:lvlJc w:val="left"/>
      <w:pPr>
        <w:ind w:left="737" w:hanging="737"/>
      </w:pPr>
      <w:rPr>
        <w:rFonts w:ascii="Symbol" w:hAnsi="Symbol" w:hint="default"/>
        <w:b/>
        <w:i w:val="0"/>
        <w:color w:val="5F8C00" w:themeColor="accent3" w:themeShade="BF"/>
      </w:rPr>
    </w:lvl>
    <w:lvl w:ilvl="1">
      <w:start w:val="1"/>
      <w:numFmt w:val="bullet"/>
      <w:lvlText w:val=""/>
      <w:lvlJc w:val="left"/>
      <w:pPr>
        <w:ind w:left="1134" w:hanging="283"/>
      </w:pPr>
      <w:rPr>
        <w:rFonts w:ascii="Symbol" w:hAnsi="Symbol" w:hint="default"/>
        <w:b/>
        <w:color w:val="5F8C00" w:themeColor="accent3" w:themeShade="BF"/>
      </w:rPr>
    </w:lvl>
    <w:lvl w:ilvl="2">
      <w:start w:val="1"/>
      <w:numFmt w:val="bullet"/>
      <w:pStyle w:val="Liste3"/>
      <w:suff w:val="space"/>
      <w:lvlText w:val=""/>
      <w:lvlJc w:val="left"/>
      <w:pPr>
        <w:ind w:left="1985" w:hanging="284"/>
      </w:pPr>
      <w:rPr>
        <w:rFonts w:ascii="Symbol" w:hAnsi="Symbol" w:hint="default"/>
        <w:color w:val="5F8C00" w:themeColor="accent3" w:themeShade="BF"/>
      </w:rPr>
    </w:lvl>
    <w:lvl w:ilvl="3">
      <w:start w:val="1"/>
      <w:numFmt w:val="bullet"/>
      <w:pStyle w:val="Liste4"/>
      <w:suff w:val="space"/>
      <w:lvlText w:val="-"/>
      <w:lvlJc w:val="left"/>
      <w:pPr>
        <w:ind w:left="1418" w:hanging="283"/>
      </w:pPr>
      <w:rPr>
        <w:rFonts w:ascii="Arial" w:hAnsi="Arial" w:hint="default"/>
        <w:color w:val="5F8C00" w:themeColor="accent3" w:themeShade="BF"/>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6B13CB6"/>
    <w:multiLevelType w:val="multilevel"/>
    <w:tmpl w:val="194863D6"/>
    <w:lvl w:ilvl="0">
      <w:start w:val="1"/>
      <w:numFmt w:val="bullet"/>
      <w:pStyle w:val="CSNEPuce1"/>
      <w:lvlText w:val=""/>
      <w:lvlJc w:val="left"/>
      <w:pPr>
        <w:ind w:left="567" w:hanging="283"/>
      </w:pPr>
      <w:rPr>
        <w:rFonts w:ascii="Wingdings 2" w:hAnsi="Wingdings 2" w:hint="default"/>
        <w:color w:val="6BC9FF" w:themeColor="accent1"/>
      </w:rPr>
    </w:lvl>
    <w:lvl w:ilvl="1">
      <w:start w:val="1"/>
      <w:numFmt w:val="bullet"/>
      <w:pStyle w:val="CSNEPuce2"/>
      <w:lvlText w:val=""/>
      <w:lvlJc w:val="left"/>
      <w:pPr>
        <w:ind w:left="851" w:hanging="283"/>
      </w:pPr>
      <w:rPr>
        <w:rFonts w:ascii="Symbol" w:hAnsi="Symbol" w:hint="default"/>
        <w:color w:val="80BC00" w:themeColor="accent3"/>
      </w:rPr>
    </w:lvl>
    <w:lvl w:ilvl="2">
      <w:start w:val="1"/>
      <w:numFmt w:val="bullet"/>
      <w:lvlText w:val="−"/>
      <w:lvlJc w:val="left"/>
      <w:pPr>
        <w:ind w:left="1135" w:hanging="283"/>
      </w:pPr>
      <w:rPr>
        <w:rFonts w:ascii="Franklin Gothic Book" w:hAnsi="Franklin Gothic Book" w:hint="default"/>
        <w:color w:val="auto"/>
      </w:rPr>
    </w:lvl>
    <w:lvl w:ilvl="3">
      <w:start w:val="1"/>
      <w:numFmt w:val="decimal"/>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Roman"/>
      <w:lvlText w:val="(%6)"/>
      <w:lvlJc w:val="left"/>
      <w:pPr>
        <w:ind w:left="1987" w:hanging="283"/>
      </w:pPr>
      <w:rPr>
        <w:rFonts w:hint="default"/>
      </w:rPr>
    </w:lvl>
    <w:lvl w:ilvl="6">
      <w:start w:val="1"/>
      <w:numFmt w:val="decimal"/>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Roman"/>
      <w:lvlText w:val="%9."/>
      <w:lvlJc w:val="left"/>
      <w:pPr>
        <w:ind w:left="2839" w:hanging="283"/>
      </w:pPr>
      <w:rPr>
        <w:rFonts w:hint="default"/>
      </w:rPr>
    </w:lvl>
  </w:abstractNum>
  <w:abstractNum w:abstractNumId="23" w15:restartNumberingAfterBreak="0">
    <w:nsid w:val="498B0BB6"/>
    <w:multiLevelType w:val="multilevel"/>
    <w:tmpl w:val="79C61358"/>
    <w:lvl w:ilvl="0">
      <w:start w:val="1"/>
      <w:numFmt w:val="decimal"/>
      <w:lvlText w:val="%1."/>
      <w:lvlJc w:val="left"/>
      <w:pPr>
        <w:ind w:left="720" w:hanging="360"/>
      </w:pPr>
    </w:lvl>
    <w:lvl w:ilvl="1">
      <w:start w:val="2"/>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4A252FFD"/>
    <w:multiLevelType w:val="multilevel"/>
    <w:tmpl w:val="A432B6B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5" w15:restartNumberingAfterBreak="0">
    <w:nsid w:val="4BC508CB"/>
    <w:multiLevelType w:val="multilevel"/>
    <w:tmpl w:val="A84E403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6" w15:restartNumberingAfterBreak="0">
    <w:nsid w:val="5FA92CE2"/>
    <w:multiLevelType w:val="multilevel"/>
    <w:tmpl w:val="61E879A4"/>
    <w:styleLink w:val="Style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7" w15:restartNumberingAfterBreak="0">
    <w:nsid w:val="6A3B385C"/>
    <w:multiLevelType w:val="hybridMultilevel"/>
    <w:tmpl w:val="A48650E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918605C"/>
    <w:multiLevelType w:val="multilevel"/>
    <w:tmpl w:val="52922622"/>
    <w:lvl w:ilvl="0">
      <w:start w:val="1"/>
      <w:numFmt w:val="decimal"/>
      <w:lvlText w:val="%1."/>
      <w:lvlJc w:val="left"/>
      <w:pPr>
        <w:ind w:left="720" w:hanging="360"/>
      </w:pPr>
    </w:lvl>
    <w:lvl w:ilvl="1">
      <w:start w:val="2"/>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15:restartNumberingAfterBreak="0">
    <w:nsid w:val="7ABF500C"/>
    <w:multiLevelType w:val="multilevel"/>
    <w:tmpl w:val="BDAAB8F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0" w15:restartNumberingAfterBreak="0">
    <w:nsid w:val="7EDA38AC"/>
    <w:multiLevelType w:val="multilevel"/>
    <w:tmpl w:val="AE600570"/>
    <w:lvl w:ilvl="0">
      <w:start w:val="1"/>
      <w:numFmt w:val="decimal"/>
      <w:pStyle w:val="CSNETITRE1"/>
      <w:suff w:val="space"/>
      <w:lvlText w:val="%1."/>
      <w:lvlJc w:val="left"/>
      <w:pPr>
        <w:ind w:left="0" w:firstLine="0"/>
      </w:pPr>
      <w:rPr>
        <w:rFonts w:hint="default"/>
      </w:rPr>
    </w:lvl>
    <w:lvl w:ilvl="1">
      <w:start w:val="1"/>
      <w:numFmt w:val="decimal"/>
      <w:pStyle w:val="CSNETITRE2"/>
      <w:suff w:val="space"/>
      <w:lvlText w:val="%1.%2."/>
      <w:lvlJc w:val="left"/>
      <w:pPr>
        <w:ind w:left="0" w:firstLine="0"/>
      </w:pPr>
      <w:rPr>
        <w:rFonts w:hint="default"/>
      </w:rPr>
    </w:lvl>
    <w:lvl w:ilvl="2">
      <w:start w:val="1"/>
      <w:numFmt w:val="decimal"/>
      <w:pStyle w:val="CSNETitre3"/>
      <w:suff w:val="space"/>
      <w:lvlText w:val="%1.%2.%3."/>
      <w:lvlJc w:val="left"/>
      <w:pPr>
        <w:ind w:left="0" w:firstLine="0"/>
      </w:pPr>
      <w:rPr>
        <w:rFonts w:hint="default"/>
      </w:rPr>
    </w:lvl>
    <w:lvl w:ilvl="3">
      <w:start w:val="1"/>
      <w:numFmt w:val="decimal"/>
      <w:pStyle w:val="CSNETitre4"/>
      <w:suff w:val="space"/>
      <w:lvlText w:val="%1.%2.%3.%4."/>
      <w:lvlJc w:val="left"/>
      <w:pPr>
        <w:ind w:left="0" w:firstLine="0"/>
      </w:pPr>
      <w:rPr>
        <w:rFonts w:hint="default"/>
      </w:rPr>
    </w:lvl>
    <w:lvl w:ilvl="4">
      <w:start w:val="1"/>
      <w:numFmt w:val="decimal"/>
      <w:pStyle w:val="CSNETitre5"/>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num w:numId="1" w16cid:durableId="700252267">
    <w:abstractNumId w:val="8"/>
  </w:num>
  <w:num w:numId="2" w16cid:durableId="272787858">
    <w:abstractNumId w:val="3"/>
  </w:num>
  <w:num w:numId="3" w16cid:durableId="663119781">
    <w:abstractNumId w:val="2"/>
  </w:num>
  <w:num w:numId="4" w16cid:durableId="1944069614">
    <w:abstractNumId w:val="1"/>
  </w:num>
  <w:num w:numId="5" w16cid:durableId="1875652832">
    <w:abstractNumId w:val="0"/>
  </w:num>
  <w:num w:numId="6" w16cid:durableId="1810855705">
    <w:abstractNumId w:val="9"/>
  </w:num>
  <w:num w:numId="7" w16cid:durableId="1394356165">
    <w:abstractNumId w:val="7"/>
  </w:num>
  <w:num w:numId="8" w16cid:durableId="760832936">
    <w:abstractNumId w:val="6"/>
  </w:num>
  <w:num w:numId="9" w16cid:durableId="797452651">
    <w:abstractNumId w:val="5"/>
  </w:num>
  <w:num w:numId="10" w16cid:durableId="1089081760">
    <w:abstractNumId w:val="4"/>
  </w:num>
  <w:num w:numId="11" w16cid:durableId="754478505">
    <w:abstractNumId w:val="25"/>
  </w:num>
  <w:num w:numId="12" w16cid:durableId="1508326370">
    <w:abstractNumId w:val="22"/>
  </w:num>
  <w:num w:numId="13" w16cid:durableId="14205187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6752272">
    <w:abstractNumId w:val="20"/>
  </w:num>
  <w:num w:numId="15" w16cid:durableId="1071345570">
    <w:abstractNumId w:val="27"/>
  </w:num>
  <w:num w:numId="16" w16cid:durableId="752818438">
    <w:abstractNumId w:val="25"/>
  </w:num>
  <w:num w:numId="17" w16cid:durableId="1149396900">
    <w:abstractNumId w:val="25"/>
  </w:num>
  <w:num w:numId="18" w16cid:durableId="1819690887">
    <w:abstractNumId w:val="25"/>
  </w:num>
  <w:num w:numId="19" w16cid:durableId="1231842852">
    <w:abstractNumId w:val="20"/>
  </w:num>
  <w:num w:numId="20" w16cid:durableId="1873028779">
    <w:abstractNumId w:val="17"/>
  </w:num>
  <w:num w:numId="21" w16cid:durableId="791554010">
    <w:abstractNumId w:val="15"/>
  </w:num>
  <w:num w:numId="22" w16cid:durableId="161434399">
    <w:abstractNumId w:val="19"/>
  </w:num>
  <w:num w:numId="23" w16cid:durableId="380790670">
    <w:abstractNumId w:val="13"/>
  </w:num>
  <w:num w:numId="24" w16cid:durableId="24645699">
    <w:abstractNumId w:val="10"/>
  </w:num>
  <w:num w:numId="25" w16cid:durableId="1355112833">
    <w:abstractNumId w:val="18"/>
  </w:num>
  <w:num w:numId="26" w16cid:durableId="1886797405">
    <w:abstractNumId w:val="11"/>
  </w:num>
  <w:num w:numId="27" w16cid:durableId="305091757">
    <w:abstractNumId w:val="30"/>
  </w:num>
  <w:num w:numId="28" w16cid:durableId="88547688">
    <w:abstractNumId w:val="26"/>
  </w:num>
  <w:num w:numId="29" w16cid:durableId="4560721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8249578">
    <w:abstractNumId w:val="30"/>
  </w:num>
  <w:num w:numId="31" w16cid:durableId="173207316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80381374">
    <w:abstractNumId w:val="30"/>
  </w:num>
  <w:num w:numId="33" w16cid:durableId="1450080439">
    <w:abstractNumId w:val="30"/>
  </w:num>
  <w:num w:numId="34" w16cid:durableId="578559029">
    <w:abstractNumId w:val="30"/>
  </w:num>
  <w:num w:numId="35" w16cid:durableId="1539734339">
    <w:abstractNumId w:val="24"/>
  </w:num>
  <w:num w:numId="36" w16cid:durableId="1665934551">
    <w:abstractNumId w:val="30"/>
  </w:num>
  <w:num w:numId="37" w16cid:durableId="157157099">
    <w:abstractNumId w:val="29"/>
  </w:num>
  <w:num w:numId="38" w16cid:durableId="1096630949">
    <w:abstractNumId w:val="30"/>
  </w:num>
  <w:num w:numId="39" w16cid:durableId="631055323">
    <w:abstractNumId w:val="30"/>
    <w:lvlOverride w:ilvl="0">
      <w:lvl w:ilvl="0">
        <w:start w:val="1"/>
        <w:numFmt w:val="decimal"/>
        <w:pStyle w:val="CSNETITRE1"/>
        <w:suff w:val="space"/>
        <w:lvlText w:val="%1."/>
        <w:lvlJc w:val="left"/>
        <w:pPr>
          <w:ind w:left="0" w:firstLine="0"/>
        </w:pPr>
        <w:rPr>
          <w:rFonts w:hint="default"/>
        </w:rPr>
      </w:lvl>
    </w:lvlOverride>
    <w:lvlOverride w:ilvl="1">
      <w:lvl w:ilvl="1">
        <w:start w:val="1"/>
        <w:numFmt w:val="decimal"/>
        <w:pStyle w:val="CSNETITRE2"/>
        <w:suff w:val="space"/>
        <w:lvlText w:val="%1.%2."/>
        <w:lvlJc w:val="left"/>
        <w:pPr>
          <w:ind w:left="0" w:firstLine="0"/>
        </w:pPr>
        <w:rPr>
          <w:rFonts w:hint="default"/>
        </w:rPr>
      </w:lvl>
    </w:lvlOverride>
    <w:lvlOverride w:ilvl="2">
      <w:lvl w:ilvl="2">
        <w:start w:val="1"/>
        <w:numFmt w:val="decimal"/>
        <w:pStyle w:val="CSNETitre3"/>
        <w:suff w:val="space"/>
        <w:lvlText w:val="%1.%2.%3."/>
        <w:lvlJc w:val="left"/>
        <w:pPr>
          <w:ind w:left="0" w:firstLine="0"/>
        </w:pPr>
        <w:rPr>
          <w:rFonts w:hint="default"/>
        </w:rPr>
      </w:lvl>
    </w:lvlOverride>
    <w:lvlOverride w:ilvl="3">
      <w:lvl w:ilvl="3">
        <w:start w:val="1"/>
        <w:numFmt w:val="decimal"/>
        <w:pStyle w:val="CSNETitre4"/>
        <w:suff w:val="space"/>
        <w:lvlText w:val="%1.%2.%3.%4."/>
        <w:lvlJc w:val="left"/>
        <w:pPr>
          <w:ind w:left="0" w:firstLine="0"/>
        </w:pPr>
        <w:rPr>
          <w:rFonts w:hint="default"/>
        </w:rPr>
      </w:lvl>
    </w:lvlOverride>
    <w:lvlOverride w:ilvl="4">
      <w:lvl w:ilvl="4">
        <w:start w:val="1"/>
        <w:numFmt w:val="decimal"/>
        <w:pStyle w:val="CSNETitre5"/>
        <w:suff w:val="space"/>
        <w:lvlText w:val="%1.%2.%3.%4.%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40" w16cid:durableId="1222247629">
    <w:abstractNumId w:val="30"/>
  </w:num>
  <w:num w:numId="41" w16cid:durableId="421030952">
    <w:abstractNumId w:val="30"/>
  </w:num>
  <w:num w:numId="42" w16cid:durableId="2204121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52438029">
    <w:abstractNumId w:val="21"/>
  </w:num>
  <w:num w:numId="44" w16cid:durableId="4946133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6584698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60581441">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53776859">
    <w:abstractNumId w:val="14"/>
  </w:num>
  <w:num w:numId="48" w16cid:durableId="89982268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ttachedTemplate r:id="rId1"/>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44A"/>
    <w:rsid w:val="000264BA"/>
    <w:rsid w:val="000364A1"/>
    <w:rsid w:val="0005456C"/>
    <w:rsid w:val="000801DF"/>
    <w:rsid w:val="00080CFC"/>
    <w:rsid w:val="00084DF1"/>
    <w:rsid w:val="000C144A"/>
    <w:rsid w:val="00116516"/>
    <w:rsid w:val="0013706A"/>
    <w:rsid w:val="001A3F57"/>
    <w:rsid w:val="001C46D5"/>
    <w:rsid w:val="001E6E0A"/>
    <w:rsid w:val="00212D1D"/>
    <w:rsid w:val="00240763"/>
    <w:rsid w:val="00252553"/>
    <w:rsid w:val="00261D18"/>
    <w:rsid w:val="00293E0C"/>
    <w:rsid w:val="002D77AD"/>
    <w:rsid w:val="002E4603"/>
    <w:rsid w:val="002E5118"/>
    <w:rsid w:val="002E63EA"/>
    <w:rsid w:val="002F16BD"/>
    <w:rsid w:val="003157B8"/>
    <w:rsid w:val="00332D40"/>
    <w:rsid w:val="00333718"/>
    <w:rsid w:val="00347767"/>
    <w:rsid w:val="0037022E"/>
    <w:rsid w:val="0037507D"/>
    <w:rsid w:val="0038063A"/>
    <w:rsid w:val="00385D06"/>
    <w:rsid w:val="003872D0"/>
    <w:rsid w:val="003C6D64"/>
    <w:rsid w:val="004022B4"/>
    <w:rsid w:val="0042413A"/>
    <w:rsid w:val="0042432E"/>
    <w:rsid w:val="00424F52"/>
    <w:rsid w:val="0044219E"/>
    <w:rsid w:val="0045216F"/>
    <w:rsid w:val="00473E96"/>
    <w:rsid w:val="004A7863"/>
    <w:rsid w:val="004B550D"/>
    <w:rsid w:val="00520FD5"/>
    <w:rsid w:val="00544345"/>
    <w:rsid w:val="005507FD"/>
    <w:rsid w:val="00564D37"/>
    <w:rsid w:val="005A0B82"/>
    <w:rsid w:val="005B097F"/>
    <w:rsid w:val="005C775F"/>
    <w:rsid w:val="0061682B"/>
    <w:rsid w:val="00625B3C"/>
    <w:rsid w:val="00641D56"/>
    <w:rsid w:val="00646166"/>
    <w:rsid w:val="00651C82"/>
    <w:rsid w:val="00655A10"/>
    <w:rsid w:val="00677EA5"/>
    <w:rsid w:val="006B5C7E"/>
    <w:rsid w:val="006B686B"/>
    <w:rsid w:val="006E27BF"/>
    <w:rsid w:val="006E5CA6"/>
    <w:rsid w:val="0070251D"/>
    <w:rsid w:val="00774696"/>
    <w:rsid w:val="007910B3"/>
    <w:rsid w:val="007A510D"/>
    <w:rsid w:val="007B42D8"/>
    <w:rsid w:val="007B56E7"/>
    <w:rsid w:val="007C2F5A"/>
    <w:rsid w:val="007E317D"/>
    <w:rsid w:val="008026FC"/>
    <w:rsid w:val="0080313B"/>
    <w:rsid w:val="00805D7D"/>
    <w:rsid w:val="008124BD"/>
    <w:rsid w:val="00815B14"/>
    <w:rsid w:val="00840EDD"/>
    <w:rsid w:val="00844956"/>
    <w:rsid w:val="00846517"/>
    <w:rsid w:val="0085513D"/>
    <w:rsid w:val="00877117"/>
    <w:rsid w:val="00877226"/>
    <w:rsid w:val="00896B01"/>
    <w:rsid w:val="008B022D"/>
    <w:rsid w:val="008F2A13"/>
    <w:rsid w:val="00904BA0"/>
    <w:rsid w:val="00911FB8"/>
    <w:rsid w:val="0099133D"/>
    <w:rsid w:val="009968C5"/>
    <w:rsid w:val="009976DA"/>
    <w:rsid w:val="009A23AB"/>
    <w:rsid w:val="009D180E"/>
    <w:rsid w:val="009E118E"/>
    <w:rsid w:val="00A1186D"/>
    <w:rsid w:val="00A31EFE"/>
    <w:rsid w:val="00AA2A66"/>
    <w:rsid w:val="00AC4E50"/>
    <w:rsid w:val="00AF156F"/>
    <w:rsid w:val="00B202D3"/>
    <w:rsid w:val="00B32F4C"/>
    <w:rsid w:val="00B54BB2"/>
    <w:rsid w:val="00B64F18"/>
    <w:rsid w:val="00B71035"/>
    <w:rsid w:val="00B802FF"/>
    <w:rsid w:val="00B80E8F"/>
    <w:rsid w:val="00B92FB1"/>
    <w:rsid w:val="00B95803"/>
    <w:rsid w:val="00B95DB7"/>
    <w:rsid w:val="00B97955"/>
    <w:rsid w:val="00BC1689"/>
    <w:rsid w:val="00BC1944"/>
    <w:rsid w:val="00BF19FB"/>
    <w:rsid w:val="00BF2CF9"/>
    <w:rsid w:val="00C10E75"/>
    <w:rsid w:val="00C21B90"/>
    <w:rsid w:val="00C24DF8"/>
    <w:rsid w:val="00C31F14"/>
    <w:rsid w:val="00CB4576"/>
    <w:rsid w:val="00CC5842"/>
    <w:rsid w:val="00CD59AA"/>
    <w:rsid w:val="00CD7F39"/>
    <w:rsid w:val="00CF010F"/>
    <w:rsid w:val="00D265D9"/>
    <w:rsid w:val="00D30BF9"/>
    <w:rsid w:val="00D30D5A"/>
    <w:rsid w:val="00D54C2A"/>
    <w:rsid w:val="00D84388"/>
    <w:rsid w:val="00D92076"/>
    <w:rsid w:val="00DA27E1"/>
    <w:rsid w:val="00DD0EA4"/>
    <w:rsid w:val="00DE72B9"/>
    <w:rsid w:val="00E16FC9"/>
    <w:rsid w:val="00E3378A"/>
    <w:rsid w:val="00E45106"/>
    <w:rsid w:val="00E631ED"/>
    <w:rsid w:val="00E76457"/>
    <w:rsid w:val="00E8149D"/>
    <w:rsid w:val="00EB3201"/>
    <w:rsid w:val="00EC2E70"/>
    <w:rsid w:val="00ED7472"/>
    <w:rsid w:val="00EF1E54"/>
    <w:rsid w:val="00F062A3"/>
    <w:rsid w:val="00F2528E"/>
    <w:rsid w:val="00F412D3"/>
    <w:rsid w:val="00F6174F"/>
    <w:rsid w:val="00F65C55"/>
    <w:rsid w:val="00F74069"/>
    <w:rsid w:val="00FA75DA"/>
    <w:rsid w:val="00FB6AE1"/>
    <w:rsid w:val="00FC1222"/>
    <w:rsid w:val="00FC7C44"/>
    <w:rsid w:val="00FD6CFC"/>
    <w:rsid w:val="00FE4984"/>
    <w:rsid w:val="00FF11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C50335"/>
  <w15:chartTrackingRefBased/>
  <w15:docId w15:val="{89163CB2-7B72-46C7-BE39-FAF41A20F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uiPriority="0"/>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qFormat="1"/>
    <w:lsdException w:name="List Bullet" w:semiHidden="1"/>
    <w:lsdException w:name="List Number" w:semiHidden="1"/>
    <w:lsdException w:name="List 2" w:semiHidden="1" w:qFormat="1"/>
    <w:lsdException w:name="List 3" w:semiHidden="1" w:qFormat="1"/>
    <w:lsdException w:name="List 4" w:semiHidden="1" w:qFormat="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4576"/>
    <w:pPr>
      <w:jc w:val="both"/>
    </w:pPr>
  </w:style>
  <w:style w:type="paragraph" w:styleId="Titre1">
    <w:name w:val="heading 1"/>
    <w:basedOn w:val="Normal"/>
    <w:next w:val="Normal"/>
    <w:link w:val="Titre1Car"/>
    <w:uiPriority w:val="9"/>
    <w:semiHidden/>
    <w:qFormat/>
    <w:rsid w:val="00EF1E54"/>
    <w:pPr>
      <w:keepNext/>
      <w:keepLines/>
      <w:spacing w:before="240"/>
      <w:outlineLvl w:val="0"/>
    </w:pPr>
    <w:rPr>
      <w:rFonts w:asciiTheme="majorHAnsi" w:eastAsiaTheme="majorEastAsia" w:hAnsiTheme="majorHAnsi" w:cstheme="majorBidi"/>
      <w:color w:val="10A6FF"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rsid w:val="00B202D3"/>
    <w:pPr>
      <w:jc w:val="left"/>
    </w:pPr>
    <w:rPr>
      <w:sz w:val="18"/>
    </w:rPr>
  </w:style>
  <w:style w:type="character" w:customStyle="1" w:styleId="En-tteCar">
    <w:name w:val="En-tête Car"/>
    <w:basedOn w:val="Policepardfaut"/>
    <w:link w:val="En-tte"/>
    <w:uiPriority w:val="99"/>
    <w:semiHidden/>
    <w:rsid w:val="00D30D5A"/>
    <w:rPr>
      <w:sz w:val="18"/>
    </w:rPr>
  </w:style>
  <w:style w:type="paragraph" w:styleId="Pieddepage">
    <w:name w:val="footer"/>
    <w:basedOn w:val="Normal"/>
    <w:link w:val="PieddepageCar"/>
    <w:uiPriority w:val="99"/>
    <w:semiHidden/>
    <w:rsid w:val="00B202D3"/>
    <w:pPr>
      <w:jc w:val="left"/>
    </w:pPr>
    <w:rPr>
      <w:color w:val="9B9B9B" w:themeColor="accent6"/>
      <w:sz w:val="18"/>
    </w:rPr>
  </w:style>
  <w:style w:type="character" w:customStyle="1" w:styleId="PieddepageCar">
    <w:name w:val="Pied de page Car"/>
    <w:basedOn w:val="Policepardfaut"/>
    <w:link w:val="Pieddepage"/>
    <w:uiPriority w:val="99"/>
    <w:semiHidden/>
    <w:rsid w:val="00D30D5A"/>
    <w:rPr>
      <w:color w:val="9B9B9B" w:themeColor="accent6"/>
      <w:sz w:val="18"/>
    </w:rPr>
  </w:style>
  <w:style w:type="character" w:customStyle="1" w:styleId="Titre1Car">
    <w:name w:val="Titre 1 Car"/>
    <w:basedOn w:val="Policepardfaut"/>
    <w:link w:val="Titre1"/>
    <w:uiPriority w:val="9"/>
    <w:rsid w:val="00D30D5A"/>
    <w:rPr>
      <w:rFonts w:asciiTheme="majorHAnsi" w:eastAsiaTheme="majorEastAsia" w:hAnsiTheme="majorHAnsi" w:cstheme="majorBidi"/>
      <w:color w:val="10A6FF" w:themeColor="accent1" w:themeShade="BF"/>
      <w:sz w:val="32"/>
      <w:szCs w:val="32"/>
    </w:rPr>
  </w:style>
  <w:style w:type="table" w:styleId="Grilledutableau">
    <w:name w:val="Table Grid"/>
    <w:aliases w:val="Tableau Inexia"/>
    <w:basedOn w:val="TableauNormal"/>
    <w:uiPriority w:val="59"/>
    <w:rsid w:val="00B20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B202D3"/>
    <w:rPr>
      <w:color w:val="000000" w:themeColor="text1"/>
      <w:sz w:val="24"/>
    </w:rPr>
  </w:style>
  <w:style w:type="paragraph" w:customStyle="1" w:styleId="CSNETITRE1">
    <w:name w:val="CSNE_TITRE 1"/>
    <w:basedOn w:val="Normal"/>
    <w:next w:val="CSNETITRE2"/>
    <w:uiPriority w:val="1"/>
    <w:qFormat/>
    <w:rsid w:val="00C24DF8"/>
    <w:pPr>
      <w:keepNext/>
      <w:numPr>
        <w:numId w:val="27"/>
      </w:numPr>
      <w:jc w:val="left"/>
      <w:outlineLvl w:val="0"/>
    </w:pPr>
    <w:rPr>
      <w:rFonts w:asciiTheme="majorHAnsi" w:hAnsiTheme="majorHAnsi"/>
      <w:b/>
      <w:caps/>
      <w:color w:val="186AF2" w:themeColor="text2"/>
      <w:sz w:val="60"/>
      <w:szCs w:val="70"/>
    </w:rPr>
  </w:style>
  <w:style w:type="paragraph" w:customStyle="1" w:styleId="CSNETITRE2">
    <w:name w:val="CSNE_TITRE 2"/>
    <w:basedOn w:val="Normal"/>
    <w:next w:val="CSNETitre3"/>
    <w:uiPriority w:val="1"/>
    <w:qFormat/>
    <w:rsid w:val="00C24DF8"/>
    <w:pPr>
      <w:keepNext/>
      <w:numPr>
        <w:ilvl w:val="1"/>
        <w:numId w:val="27"/>
      </w:numPr>
      <w:spacing w:before="360" w:after="240"/>
      <w:jc w:val="left"/>
      <w:outlineLvl w:val="1"/>
    </w:pPr>
    <w:rPr>
      <w:b/>
      <w:caps/>
      <w:color w:val="80BC00" w:themeColor="accent3"/>
      <w:sz w:val="40"/>
      <w:szCs w:val="46"/>
    </w:rPr>
  </w:style>
  <w:style w:type="paragraph" w:customStyle="1" w:styleId="CSNETitre3">
    <w:name w:val="CSNE_Titre 3"/>
    <w:basedOn w:val="Normal"/>
    <w:next w:val="Normal"/>
    <w:uiPriority w:val="1"/>
    <w:qFormat/>
    <w:rsid w:val="00473E96"/>
    <w:pPr>
      <w:keepNext/>
      <w:numPr>
        <w:ilvl w:val="2"/>
        <w:numId w:val="27"/>
      </w:numPr>
      <w:spacing w:before="240" w:after="120"/>
      <w:jc w:val="left"/>
      <w:outlineLvl w:val="2"/>
    </w:pPr>
    <w:rPr>
      <w:b/>
      <w:color w:val="186AF2" w:themeColor="text2"/>
      <w:sz w:val="36"/>
      <w:szCs w:val="36"/>
    </w:rPr>
  </w:style>
  <w:style w:type="paragraph" w:customStyle="1" w:styleId="CSNEIntroduction">
    <w:name w:val="CSNE_Introduction"/>
    <w:basedOn w:val="Normal"/>
    <w:next w:val="Normal"/>
    <w:uiPriority w:val="3"/>
    <w:qFormat/>
    <w:rsid w:val="00473E96"/>
    <w:rPr>
      <w:color w:val="186AF2" w:themeColor="text2"/>
      <w:sz w:val="26"/>
      <w:szCs w:val="26"/>
    </w:rPr>
  </w:style>
  <w:style w:type="paragraph" w:customStyle="1" w:styleId="CSNEIntertitre">
    <w:name w:val="CSNE_Intertitre"/>
    <w:basedOn w:val="Normal"/>
    <w:next w:val="Normal"/>
    <w:link w:val="CSNEIntertitreCar"/>
    <w:uiPriority w:val="2"/>
    <w:qFormat/>
    <w:rsid w:val="00877226"/>
    <w:pPr>
      <w:keepNext/>
      <w:spacing w:before="240" w:after="120"/>
    </w:pPr>
    <w:rPr>
      <w:b/>
      <w:sz w:val="28"/>
      <w:szCs w:val="28"/>
    </w:rPr>
  </w:style>
  <w:style w:type="paragraph" w:customStyle="1" w:styleId="CSNETITREDOC">
    <w:name w:val="CSNE_TITRE DOC"/>
    <w:basedOn w:val="Normal"/>
    <w:next w:val="Normal"/>
    <w:uiPriority w:val="6"/>
    <w:qFormat/>
    <w:rsid w:val="00677EA5"/>
    <w:pPr>
      <w:spacing w:line="216" w:lineRule="auto"/>
      <w:jc w:val="left"/>
    </w:pPr>
    <w:rPr>
      <w:rFonts w:asciiTheme="majorHAnsi" w:hAnsiTheme="majorHAnsi"/>
      <w:b/>
      <w:color w:val="186AF2" w:themeColor="text2"/>
      <w:sz w:val="104"/>
      <w:szCs w:val="124"/>
    </w:rPr>
  </w:style>
  <w:style w:type="paragraph" w:customStyle="1" w:styleId="CSNETITREHORSTM">
    <w:name w:val="CSNE_TITRE HORS TM"/>
    <w:basedOn w:val="CSNETITRE1"/>
    <w:next w:val="Normal"/>
    <w:uiPriority w:val="6"/>
    <w:rsid w:val="002E63EA"/>
    <w:pPr>
      <w:numPr>
        <w:numId w:val="0"/>
      </w:numPr>
      <w:spacing w:after="600"/>
      <w:outlineLvl w:val="9"/>
    </w:pPr>
  </w:style>
  <w:style w:type="paragraph" w:styleId="TM1">
    <w:name w:val="toc 1"/>
    <w:basedOn w:val="Normal"/>
    <w:next w:val="Normal"/>
    <w:autoRedefine/>
    <w:uiPriority w:val="39"/>
    <w:rsid w:val="0070251D"/>
    <w:pPr>
      <w:tabs>
        <w:tab w:val="right" w:leader="dot" w:pos="9344"/>
      </w:tabs>
      <w:spacing w:before="240"/>
      <w:jc w:val="left"/>
    </w:pPr>
    <w:rPr>
      <w:b/>
      <w:color w:val="186AF2" w:themeColor="text2"/>
      <w:sz w:val="24"/>
    </w:rPr>
  </w:style>
  <w:style w:type="paragraph" w:styleId="TM2">
    <w:name w:val="toc 2"/>
    <w:basedOn w:val="Normal"/>
    <w:next w:val="Normal"/>
    <w:autoRedefine/>
    <w:uiPriority w:val="39"/>
    <w:rsid w:val="00FF11D3"/>
    <w:pPr>
      <w:tabs>
        <w:tab w:val="right" w:leader="dot" w:pos="9344"/>
      </w:tabs>
      <w:spacing w:before="120"/>
      <w:ind w:left="227"/>
      <w:jc w:val="left"/>
    </w:pPr>
    <w:rPr>
      <w:sz w:val="24"/>
    </w:rPr>
  </w:style>
  <w:style w:type="paragraph" w:styleId="TM3">
    <w:name w:val="toc 3"/>
    <w:basedOn w:val="Normal"/>
    <w:next w:val="Normal"/>
    <w:autoRedefine/>
    <w:uiPriority w:val="39"/>
    <w:rsid w:val="002E63EA"/>
    <w:pPr>
      <w:spacing w:before="60"/>
      <w:ind w:left="454"/>
      <w:jc w:val="left"/>
    </w:pPr>
    <w:rPr>
      <w:color w:val="636362" w:themeColor="accent5"/>
      <w:sz w:val="24"/>
    </w:rPr>
  </w:style>
  <w:style w:type="character" w:styleId="Lienhypertexte">
    <w:name w:val="Hyperlink"/>
    <w:basedOn w:val="Policepardfaut"/>
    <w:uiPriority w:val="99"/>
    <w:unhideWhenUsed/>
    <w:rsid w:val="00D30BF9"/>
    <w:rPr>
      <w:color w:val="186AF2" w:themeColor="hyperlink"/>
      <w:u w:val="none"/>
    </w:rPr>
  </w:style>
  <w:style w:type="paragraph" w:customStyle="1" w:styleId="CSNETitredencadr">
    <w:name w:val="CSNE_Titre d'encadré"/>
    <w:basedOn w:val="Normal"/>
    <w:next w:val="Normal"/>
    <w:uiPriority w:val="6"/>
    <w:rsid w:val="00E45106"/>
    <w:pPr>
      <w:keepNext/>
      <w:spacing w:after="80"/>
    </w:pPr>
    <w:rPr>
      <w:b/>
      <w:color w:val="186AF2" w:themeColor="text2"/>
      <w:sz w:val="24"/>
      <w:szCs w:val="24"/>
    </w:rPr>
  </w:style>
  <w:style w:type="paragraph" w:customStyle="1" w:styleId="CSNEPuce1">
    <w:name w:val="CSNE_Puce 1"/>
    <w:basedOn w:val="Normal"/>
    <w:uiPriority w:val="3"/>
    <w:rsid w:val="00DD0EA4"/>
    <w:pPr>
      <w:numPr>
        <w:numId w:val="12"/>
      </w:numPr>
      <w:spacing w:before="60"/>
      <w:ind w:left="568" w:hanging="284"/>
    </w:pPr>
  </w:style>
  <w:style w:type="paragraph" w:customStyle="1" w:styleId="CSNEPuce2">
    <w:name w:val="CSNE_Puce 2"/>
    <w:basedOn w:val="Normal"/>
    <w:uiPriority w:val="3"/>
    <w:rsid w:val="007C2F5A"/>
    <w:pPr>
      <w:numPr>
        <w:ilvl w:val="1"/>
        <w:numId w:val="12"/>
      </w:numPr>
    </w:pPr>
  </w:style>
  <w:style w:type="character" w:customStyle="1" w:styleId="CSNELgendeTitre">
    <w:name w:val="CSNE_Légende Titre"/>
    <w:basedOn w:val="Policepardfaut"/>
    <w:uiPriority w:val="4"/>
    <w:qFormat/>
    <w:rsid w:val="00E16FC9"/>
    <w:rPr>
      <w:b/>
      <w:color w:val="186AF2" w:themeColor="text2"/>
      <w:sz w:val="18"/>
      <w:szCs w:val="18"/>
    </w:rPr>
  </w:style>
  <w:style w:type="paragraph" w:customStyle="1" w:styleId="CSNELgende">
    <w:name w:val="CSNE_Légende"/>
    <w:basedOn w:val="Normal"/>
    <w:next w:val="Normal"/>
    <w:uiPriority w:val="4"/>
    <w:qFormat/>
    <w:rsid w:val="00E16FC9"/>
    <w:pPr>
      <w:spacing w:before="120"/>
    </w:pPr>
    <w:rPr>
      <w:color w:val="9B9B9B" w:themeColor="accent6"/>
      <w:sz w:val="18"/>
    </w:rPr>
  </w:style>
  <w:style w:type="character" w:styleId="Lienhypertextesuivivisit">
    <w:name w:val="FollowedHyperlink"/>
    <w:basedOn w:val="Policepardfaut"/>
    <w:uiPriority w:val="99"/>
    <w:semiHidden/>
    <w:rsid w:val="00D30BF9"/>
    <w:rPr>
      <w:color w:val="186AF2" w:themeColor="followedHyperlink"/>
      <w:u w:val="none"/>
    </w:rPr>
  </w:style>
  <w:style w:type="character" w:styleId="Textedelespacerserv">
    <w:name w:val="Placeholder Text"/>
    <w:basedOn w:val="Policepardfaut"/>
    <w:uiPriority w:val="99"/>
    <w:semiHidden/>
    <w:rsid w:val="006B686B"/>
    <w:rPr>
      <w:color w:val="808080"/>
    </w:rPr>
  </w:style>
  <w:style w:type="paragraph" w:customStyle="1" w:styleId="CSNEDate">
    <w:name w:val="CSNE_Date"/>
    <w:basedOn w:val="Normal"/>
    <w:next w:val="Normal"/>
    <w:uiPriority w:val="7"/>
    <w:qFormat/>
    <w:rsid w:val="00CB4576"/>
    <w:pPr>
      <w:jc w:val="left"/>
    </w:pPr>
    <w:rPr>
      <w:color w:val="186AF2" w:themeColor="text2"/>
      <w:sz w:val="24"/>
      <w:szCs w:val="24"/>
    </w:rPr>
  </w:style>
  <w:style w:type="paragraph" w:styleId="Paragraphedeliste">
    <w:name w:val="List Paragraph"/>
    <w:aliases w:val="Paragraphe de liste num,Paragraphe de liste 1,Listes,Puce Synthèse,texte de base,Sub Bullet,normal"/>
    <w:basedOn w:val="Normal"/>
    <w:link w:val="ParagraphedelisteCar"/>
    <w:uiPriority w:val="34"/>
    <w:qFormat/>
    <w:rsid w:val="002F16BD"/>
    <w:pPr>
      <w:ind w:left="720"/>
    </w:pPr>
    <w:rPr>
      <w:rFonts w:ascii="Segoe UI" w:hAnsi="Segoe UI" w:cs="Segoe UI"/>
      <w:sz w:val="20"/>
      <w:szCs w:val="20"/>
    </w:rPr>
  </w:style>
  <w:style w:type="numbering" w:customStyle="1" w:styleId="Style1">
    <w:name w:val="Style1"/>
    <w:uiPriority w:val="99"/>
    <w:rsid w:val="00084DF1"/>
    <w:pPr>
      <w:numPr>
        <w:numId w:val="23"/>
      </w:numPr>
    </w:pPr>
  </w:style>
  <w:style w:type="numbering" w:customStyle="1" w:styleId="Style2">
    <w:name w:val="Style2"/>
    <w:uiPriority w:val="99"/>
    <w:rsid w:val="00AA2A66"/>
    <w:pPr>
      <w:numPr>
        <w:numId w:val="28"/>
      </w:numPr>
    </w:pPr>
  </w:style>
  <w:style w:type="paragraph" w:customStyle="1" w:styleId="CSNETitre4">
    <w:name w:val="CSNE_Titre 4"/>
    <w:basedOn w:val="CSNEIntertitre"/>
    <w:link w:val="CSNETitre4Car"/>
    <w:qFormat/>
    <w:rsid w:val="00F412D3"/>
    <w:pPr>
      <w:numPr>
        <w:ilvl w:val="3"/>
        <w:numId w:val="27"/>
      </w:numPr>
    </w:pPr>
  </w:style>
  <w:style w:type="paragraph" w:customStyle="1" w:styleId="CSNETitre5">
    <w:name w:val="CSNE_Titre 5"/>
    <w:basedOn w:val="CSNEIntertitre"/>
    <w:qFormat/>
    <w:rsid w:val="00F74069"/>
    <w:pPr>
      <w:numPr>
        <w:ilvl w:val="4"/>
        <w:numId w:val="39"/>
      </w:numPr>
    </w:pPr>
    <w:rPr>
      <w:b w:val="0"/>
      <w:bCs/>
      <w:i/>
      <w:iCs/>
      <w:sz w:val="22"/>
      <w:szCs w:val="22"/>
      <w:u w:val="single"/>
    </w:rPr>
  </w:style>
  <w:style w:type="character" w:customStyle="1" w:styleId="CSNEIntertitreCar">
    <w:name w:val="CSNE_Intertitre Car"/>
    <w:basedOn w:val="Policepardfaut"/>
    <w:link w:val="CSNEIntertitre"/>
    <w:uiPriority w:val="2"/>
    <w:rsid w:val="00877226"/>
    <w:rPr>
      <w:b/>
      <w:sz w:val="28"/>
      <w:szCs w:val="28"/>
    </w:rPr>
  </w:style>
  <w:style w:type="character" w:customStyle="1" w:styleId="CSNETitre4Car">
    <w:name w:val="CSNE_Titre 4 Car"/>
    <w:basedOn w:val="CSNEIntertitreCar"/>
    <w:link w:val="CSNETitre4"/>
    <w:rsid w:val="00F412D3"/>
    <w:rPr>
      <w:b/>
      <w:sz w:val="28"/>
      <w:szCs w:val="28"/>
    </w:rPr>
  </w:style>
  <w:style w:type="character" w:styleId="Marquedecommentaire">
    <w:name w:val="annotation reference"/>
    <w:basedOn w:val="Policepardfaut"/>
    <w:uiPriority w:val="99"/>
    <w:rsid w:val="00BF19FB"/>
    <w:rPr>
      <w:sz w:val="16"/>
      <w:szCs w:val="16"/>
    </w:rPr>
  </w:style>
  <w:style w:type="paragraph" w:styleId="Commentaire">
    <w:name w:val="annotation text"/>
    <w:basedOn w:val="Normal"/>
    <w:link w:val="CommentaireCar"/>
    <w:uiPriority w:val="99"/>
    <w:rsid w:val="00BF19FB"/>
    <w:rPr>
      <w:sz w:val="20"/>
      <w:szCs w:val="20"/>
    </w:rPr>
  </w:style>
  <w:style w:type="character" w:customStyle="1" w:styleId="CommentaireCar">
    <w:name w:val="Commentaire Car"/>
    <w:basedOn w:val="Policepardfaut"/>
    <w:link w:val="Commentaire"/>
    <w:uiPriority w:val="99"/>
    <w:rsid w:val="00BF19FB"/>
    <w:rPr>
      <w:sz w:val="20"/>
      <w:szCs w:val="20"/>
    </w:rPr>
  </w:style>
  <w:style w:type="paragraph" w:styleId="Objetducommentaire">
    <w:name w:val="annotation subject"/>
    <w:basedOn w:val="Commentaire"/>
    <w:next w:val="Commentaire"/>
    <w:link w:val="ObjetducommentaireCar"/>
    <w:uiPriority w:val="99"/>
    <w:semiHidden/>
    <w:unhideWhenUsed/>
    <w:rsid w:val="00BF19FB"/>
    <w:rPr>
      <w:b/>
      <w:bCs/>
    </w:rPr>
  </w:style>
  <w:style w:type="character" w:customStyle="1" w:styleId="ObjetducommentaireCar">
    <w:name w:val="Objet du commentaire Car"/>
    <w:basedOn w:val="CommentaireCar"/>
    <w:link w:val="Objetducommentaire"/>
    <w:uiPriority w:val="99"/>
    <w:semiHidden/>
    <w:rsid w:val="00BF19FB"/>
    <w:rPr>
      <w:b/>
      <w:bCs/>
      <w:sz w:val="20"/>
      <w:szCs w:val="20"/>
    </w:rPr>
  </w:style>
  <w:style w:type="table" w:customStyle="1" w:styleId="TableauGrille1Clair1">
    <w:name w:val="Tableau Grille 1 Clair1"/>
    <w:basedOn w:val="TableauNormal"/>
    <w:next w:val="TableauNormal"/>
    <w:uiPriority w:val="46"/>
    <w:rsid w:val="00BF19FB"/>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Rvision">
    <w:name w:val="Revision"/>
    <w:hidden/>
    <w:uiPriority w:val="99"/>
    <w:semiHidden/>
    <w:rsid w:val="00FF11D3"/>
  </w:style>
  <w:style w:type="paragraph" w:styleId="Liste">
    <w:name w:val="List"/>
    <w:basedOn w:val="CSNEPuce1"/>
    <w:uiPriority w:val="99"/>
    <w:unhideWhenUsed/>
    <w:qFormat/>
    <w:rsid w:val="00FF11D3"/>
  </w:style>
  <w:style w:type="paragraph" w:styleId="Liste2">
    <w:name w:val="List 2"/>
    <w:basedOn w:val="CSNEPuce2"/>
    <w:uiPriority w:val="99"/>
    <w:unhideWhenUsed/>
    <w:qFormat/>
    <w:rsid w:val="00FF11D3"/>
  </w:style>
  <w:style w:type="paragraph" w:styleId="Liste3">
    <w:name w:val="List 3"/>
    <w:uiPriority w:val="99"/>
    <w:unhideWhenUsed/>
    <w:qFormat/>
    <w:rsid w:val="00FF11D3"/>
    <w:pPr>
      <w:numPr>
        <w:ilvl w:val="2"/>
        <w:numId w:val="43"/>
      </w:numPr>
      <w:spacing w:before="60" w:after="60" w:line="276" w:lineRule="auto"/>
      <w:ind w:left="993" w:hanging="142"/>
      <w:jc w:val="both"/>
    </w:pPr>
    <w:rPr>
      <w:rFonts w:eastAsia="Arial" w:cs="Times New Roman"/>
      <w:color w:val="404040" w:themeColor="text1" w:themeTint="BF"/>
      <w:sz w:val="20"/>
      <w:szCs w:val="18"/>
    </w:rPr>
  </w:style>
  <w:style w:type="paragraph" w:styleId="Liste4">
    <w:name w:val="List 4"/>
    <w:basedOn w:val="Normal"/>
    <w:uiPriority w:val="99"/>
    <w:unhideWhenUsed/>
    <w:qFormat/>
    <w:rsid w:val="00FF11D3"/>
    <w:pPr>
      <w:numPr>
        <w:ilvl w:val="3"/>
        <w:numId w:val="43"/>
      </w:numPr>
      <w:spacing w:before="80" w:after="80" w:line="276" w:lineRule="auto"/>
      <w:ind w:left="1276" w:hanging="142"/>
    </w:pPr>
    <w:rPr>
      <w:rFonts w:eastAsia="Arial" w:cs="Times New Roman"/>
      <w:color w:val="404040" w:themeColor="text1" w:themeTint="BF"/>
      <w:sz w:val="20"/>
      <w:szCs w:val="18"/>
    </w:rPr>
  </w:style>
  <w:style w:type="character" w:styleId="Mentionnonrsolue">
    <w:name w:val="Unresolved Mention"/>
    <w:basedOn w:val="Policepardfaut"/>
    <w:uiPriority w:val="99"/>
    <w:semiHidden/>
    <w:unhideWhenUsed/>
    <w:rsid w:val="00FF11D3"/>
    <w:rPr>
      <w:color w:val="605E5C"/>
      <w:shd w:val="clear" w:color="auto" w:fill="E1DFDD"/>
    </w:rPr>
  </w:style>
  <w:style w:type="character" w:customStyle="1" w:styleId="ParagraphedelisteCar">
    <w:name w:val="Paragraphe de liste Car"/>
    <w:aliases w:val="Paragraphe de liste num Car,Paragraphe de liste 1 Car,Listes Car,Puce Synthèse Car,texte de base Car,Sub Bullet Car,normal Car"/>
    <w:link w:val="Paragraphedeliste"/>
    <w:uiPriority w:val="34"/>
    <w:rsid w:val="0070251D"/>
    <w:rPr>
      <w:rFonts w:ascii="Segoe UI" w:hAnsi="Segoe UI" w:cs="Segoe UI"/>
      <w:sz w:val="20"/>
      <w:szCs w:val="20"/>
    </w:rPr>
  </w:style>
  <w:style w:type="paragraph" w:styleId="Notedebasdepage">
    <w:name w:val="footnote text"/>
    <w:basedOn w:val="Normal"/>
    <w:link w:val="NotedebasdepageCar"/>
    <w:uiPriority w:val="99"/>
    <w:semiHidden/>
    <w:rsid w:val="006E5CA6"/>
    <w:rPr>
      <w:sz w:val="20"/>
      <w:szCs w:val="20"/>
    </w:rPr>
  </w:style>
  <w:style w:type="character" w:customStyle="1" w:styleId="NotedebasdepageCar">
    <w:name w:val="Note de bas de page Car"/>
    <w:basedOn w:val="Policepardfaut"/>
    <w:link w:val="Notedebasdepage"/>
    <w:uiPriority w:val="99"/>
    <w:semiHidden/>
    <w:rsid w:val="006E5CA6"/>
    <w:rPr>
      <w:sz w:val="20"/>
      <w:szCs w:val="20"/>
    </w:rPr>
  </w:style>
  <w:style w:type="character" w:styleId="Appelnotedebasdep">
    <w:name w:val="footnote reference"/>
    <w:basedOn w:val="Policepardfaut"/>
    <w:unhideWhenUsed/>
    <w:rsid w:val="006E5CA6"/>
    <w:rPr>
      <w:vertAlign w:val="superscript"/>
    </w:rPr>
  </w:style>
  <w:style w:type="table" w:styleId="Grilleclaire-Accent3">
    <w:name w:val="Light Grid Accent 3"/>
    <w:basedOn w:val="TableauNormal"/>
    <w:uiPriority w:val="62"/>
    <w:rsid w:val="00911FB8"/>
    <w:tblPr>
      <w:tblStyleRowBandSize w:val="1"/>
      <w:tblStyleColBandSize w:val="1"/>
      <w:tblBorders>
        <w:top w:val="single" w:sz="8" w:space="0" w:color="D5FF7E" w:themeColor="accent3" w:themeTint="66"/>
        <w:left w:val="single" w:sz="8" w:space="0" w:color="D5FF7E" w:themeColor="accent3" w:themeTint="66"/>
        <w:bottom w:val="single" w:sz="8" w:space="0" w:color="D5FF7E" w:themeColor="accent3" w:themeTint="66"/>
        <w:right w:val="single" w:sz="8" w:space="0" w:color="D5FF7E" w:themeColor="accent3" w:themeTint="66"/>
        <w:insideH w:val="single" w:sz="8" w:space="0" w:color="D5FF7E" w:themeColor="accent3" w:themeTint="66"/>
        <w:insideV w:val="single" w:sz="8" w:space="0" w:color="D5FF7E" w:themeColor="accent3" w:themeTint="66"/>
      </w:tblBorders>
    </w:tblPr>
    <w:tblStylePr w:type="firstRow">
      <w:pPr>
        <w:spacing w:before="0" w:after="0" w:line="240" w:lineRule="auto"/>
        <w:jc w:val="left"/>
      </w:pPr>
      <w:rPr>
        <w:rFonts w:asciiTheme="majorHAnsi" w:hAnsiTheme="majorHAnsi" w:cstheme="majorBidi"/>
        <w:b/>
        <w:bCs/>
        <w:i w:val="0"/>
      </w:rPr>
      <w:tblPr/>
      <w:tcPr>
        <w:tcBorders>
          <w:top w:val="single" w:sz="8" w:space="0" w:color="D5FF7E" w:themeColor="accent3" w:themeTint="66"/>
          <w:left w:val="single" w:sz="8" w:space="0" w:color="D5FF7E" w:themeColor="accent3" w:themeTint="66"/>
          <w:bottom w:val="single" w:sz="18" w:space="0" w:color="D5FF7E" w:themeColor="accent3" w:themeTint="66"/>
          <w:right w:val="single" w:sz="8" w:space="0" w:color="D5FF7E" w:themeColor="accent3" w:themeTint="66"/>
          <w:insideH w:val="nil"/>
          <w:insideV w:val="single" w:sz="8" w:space="0" w:color="D5FF7E" w:themeColor="accent3" w:themeTint="6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BC00" w:themeColor="accent3"/>
          <w:left w:val="single" w:sz="8" w:space="0" w:color="80BC00" w:themeColor="accent3"/>
          <w:bottom w:val="single" w:sz="8" w:space="0" w:color="80BC00" w:themeColor="accent3"/>
          <w:right w:val="single" w:sz="8" w:space="0" w:color="80BC00" w:themeColor="accent3"/>
          <w:insideH w:val="nil"/>
          <w:insideV w:val="single" w:sz="8" w:space="0" w:color="80BC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BC00" w:themeColor="accent3"/>
          <w:left w:val="single" w:sz="8" w:space="0" w:color="80BC00" w:themeColor="accent3"/>
          <w:bottom w:val="single" w:sz="8" w:space="0" w:color="80BC00" w:themeColor="accent3"/>
          <w:right w:val="single" w:sz="8" w:space="0" w:color="80BC00" w:themeColor="accent3"/>
        </w:tcBorders>
      </w:tcPr>
    </w:tblStylePr>
    <w:tblStylePr w:type="band1Vert">
      <w:tblPr/>
      <w:tcPr>
        <w:tcBorders>
          <w:top w:val="single" w:sz="8" w:space="0" w:color="80BC00" w:themeColor="accent3"/>
          <w:left w:val="single" w:sz="8" w:space="0" w:color="80BC00" w:themeColor="accent3"/>
          <w:bottom w:val="single" w:sz="8" w:space="0" w:color="80BC00" w:themeColor="accent3"/>
          <w:right w:val="single" w:sz="8" w:space="0" w:color="80BC00" w:themeColor="accent3"/>
        </w:tcBorders>
        <w:shd w:val="clear" w:color="auto" w:fill="E5FFAF" w:themeFill="accent3" w:themeFillTint="3F"/>
      </w:tcPr>
    </w:tblStylePr>
    <w:tblStylePr w:type="band1Horz">
      <w:tblPr/>
      <w:tcPr>
        <w:tcBorders>
          <w:top w:val="single" w:sz="8" w:space="0" w:color="D5FF7E" w:themeColor="accent3" w:themeTint="66"/>
          <w:left w:val="single" w:sz="8" w:space="0" w:color="D5FF7E" w:themeColor="accent3" w:themeTint="66"/>
          <w:bottom w:val="single" w:sz="8" w:space="0" w:color="D5FF7E" w:themeColor="accent3" w:themeTint="66"/>
          <w:right w:val="single" w:sz="8" w:space="0" w:color="D5FF7E" w:themeColor="accent3" w:themeTint="66"/>
          <w:insideV w:val="single" w:sz="8" w:space="0" w:color="D5FF7E" w:themeColor="accent3" w:themeTint="66"/>
        </w:tcBorders>
        <w:shd w:val="clear" w:color="auto" w:fill="E5FFAF" w:themeFill="accent3" w:themeFillTint="3F"/>
      </w:tcPr>
    </w:tblStylePr>
    <w:tblStylePr w:type="band2Horz">
      <w:tblPr/>
      <w:tcPr>
        <w:tcBorders>
          <w:top w:val="single" w:sz="8" w:space="0" w:color="D5FF7E" w:themeColor="accent3" w:themeTint="66"/>
          <w:left w:val="single" w:sz="8" w:space="0" w:color="D5FF7E" w:themeColor="accent3" w:themeTint="66"/>
          <w:bottom w:val="single" w:sz="8" w:space="0" w:color="D5FF7E" w:themeColor="accent3" w:themeTint="66"/>
          <w:right w:val="single" w:sz="8" w:space="0" w:color="D5FF7E" w:themeColor="accent3" w:themeTint="66"/>
          <w:insideV w:val="single" w:sz="8" w:space="0" w:color="D5FF7E" w:themeColor="accent3" w:themeTint="6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318732">
      <w:bodyDiv w:val="1"/>
      <w:marLeft w:val="0"/>
      <w:marRight w:val="0"/>
      <w:marTop w:val="0"/>
      <w:marBottom w:val="0"/>
      <w:divBdr>
        <w:top w:val="none" w:sz="0" w:space="0" w:color="auto"/>
        <w:left w:val="none" w:sz="0" w:space="0" w:color="auto"/>
        <w:bottom w:val="none" w:sz="0" w:space="0" w:color="auto"/>
        <w:right w:val="none" w:sz="0" w:space="0" w:color="auto"/>
      </w:divBdr>
    </w:div>
    <w:div w:id="1681933141">
      <w:bodyDiv w:val="1"/>
      <w:marLeft w:val="0"/>
      <w:marRight w:val="0"/>
      <w:marTop w:val="0"/>
      <w:marBottom w:val="0"/>
      <w:divBdr>
        <w:top w:val="none" w:sz="0" w:space="0" w:color="auto"/>
        <w:left w:val="none" w:sz="0" w:space="0" w:color="auto"/>
        <w:bottom w:val="none" w:sz="0" w:space="0" w:color="auto"/>
        <w:right w:val="none" w:sz="0" w:space="0" w:color="auto"/>
      </w:divBdr>
    </w:div>
    <w:div w:id="180361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https://www.canal-seine-nord-europe.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C6808~1.BOU\AppData\Local\Temp\SCSNE_Pr&#233;sentation%20Word%20-%20Communica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5B885858C7E4F61BC6509D367B30D09"/>
        <w:category>
          <w:name w:val="Général"/>
          <w:gallery w:val="placeholder"/>
        </w:category>
        <w:types>
          <w:type w:val="bbPlcHdr"/>
        </w:types>
        <w:behaviors>
          <w:behavior w:val="content"/>
        </w:behaviors>
        <w:guid w:val="{A9554AE1-5018-41CE-9E9A-79E8ECE99B31}"/>
      </w:docPartPr>
      <w:docPartBody>
        <w:p w:rsidR="00316F5F" w:rsidRDefault="00DF2935" w:rsidP="00DF2935">
          <w:pPr>
            <w:pStyle w:val="05B885858C7E4F61BC6509D367B30D09"/>
          </w:pPr>
          <w:r w:rsidRPr="005530D9">
            <w:rPr>
              <w:rStyle w:val="Textedelespacerserv"/>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101"/>
    <w:rsid w:val="0002317D"/>
    <w:rsid w:val="00057DF8"/>
    <w:rsid w:val="001024C9"/>
    <w:rsid w:val="001A57C1"/>
    <w:rsid w:val="0024193C"/>
    <w:rsid w:val="002B4DD8"/>
    <w:rsid w:val="00316F5F"/>
    <w:rsid w:val="00590934"/>
    <w:rsid w:val="005A2836"/>
    <w:rsid w:val="00622915"/>
    <w:rsid w:val="006E629D"/>
    <w:rsid w:val="009E47A9"/>
    <w:rsid w:val="00A21834"/>
    <w:rsid w:val="00AE6340"/>
    <w:rsid w:val="00B97B67"/>
    <w:rsid w:val="00C274EE"/>
    <w:rsid w:val="00C362CC"/>
    <w:rsid w:val="00D751B2"/>
    <w:rsid w:val="00DF2935"/>
    <w:rsid w:val="00EE0101"/>
    <w:rsid w:val="00F22F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F2935"/>
    <w:rPr>
      <w:color w:val="808080"/>
    </w:rPr>
  </w:style>
  <w:style w:type="paragraph" w:customStyle="1" w:styleId="05B885858C7E4F61BC6509D367B30D09">
    <w:name w:val="05B885858C7E4F61BC6509D367B30D09"/>
    <w:rsid w:val="00DF2935"/>
    <w:rPr>
      <w:kern w:val="2"/>
      <w:lang w:val="fr-FR" w:eastAsia="fr-F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SNE_Couleurs">
      <a:dk1>
        <a:sysClr val="windowText" lastClr="000000"/>
      </a:dk1>
      <a:lt1>
        <a:sysClr val="window" lastClr="FFFFFF"/>
      </a:lt1>
      <a:dk2>
        <a:srgbClr val="186AF2"/>
      </a:dk2>
      <a:lt2>
        <a:srgbClr val="E2E2E2"/>
      </a:lt2>
      <a:accent1>
        <a:srgbClr val="6BC9FF"/>
      </a:accent1>
      <a:accent2>
        <a:srgbClr val="00488E"/>
      </a:accent2>
      <a:accent3>
        <a:srgbClr val="80BC00"/>
      </a:accent3>
      <a:accent4>
        <a:srgbClr val="D3D655"/>
      </a:accent4>
      <a:accent5>
        <a:srgbClr val="636362"/>
      </a:accent5>
      <a:accent6>
        <a:srgbClr val="9B9B9B"/>
      </a:accent6>
      <a:hlink>
        <a:srgbClr val="186AF2"/>
      </a:hlink>
      <a:folHlink>
        <a:srgbClr val="186AF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rchés SCSNE)" ma:contentTypeID="0x010100C9C475DEAE7003499C566A1290D17E2E00336F51C28FB1AE4D93426863120762E2" ma:contentTypeVersion="0" ma:contentTypeDescription="" ma:contentTypeScope="" ma:versionID="29619373602c25e914b2725beae689fe">
  <xsd:schema xmlns:xsd="http://www.w3.org/2001/XMLSchema" xmlns:xs="http://www.w3.org/2001/XMLSchema" xmlns:p="http://schemas.microsoft.com/office/2006/metadata/properties" xmlns:ns2="a25c9081-5a98-403d-b920-2351985ad1cf" targetNamespace="http://schemas.microsoft.com/office/2006/metadata/properties" ma:root="true" ma:fieldsID="7413bd13f9a12283650bd7f969a7535f" ns2:_="">
    <xsd:import namespace="a25c9081-5a98-403d-b920-2351985ad1cf"/>
    <xsd:element name="properties">
      <xsd:complexType>
        <xsd:sequence>
          <xsd:element name="documentManagement">
            <xsd:complexType>
              <xsd:all>
                <xsd:element ref="ns2:Titre_1" minOccurs="0"/>
                <xsd:element ref="ns2:Titre_2" minOccurs="0"/>
                <xsd:element ref="ns2:Commentaire" minOccurs="0"/>
                <xsd:element ref="ns2:Codification" minOccurs="0"/>
                <xsd:element ref="ns2:TaxCatchAllLabel" minOccurs="0"/>
                <xsd:element ref="ns2:hc5ee469f066469fb7a140bf0033ab88" minOccurs="0"/>
                <xsd:element ref="ns2:n117515a4f9d4e0fac4133ee47d2cfc1" minOccurs="0"/>
                <xsd:element ref="ns2:gd6f1129d9ff48c19f974fe67019564e" minOccurs="0"/>
                <xsd:element ref="ns2:TaxCatchAll" minOccurs="0"/>
                <xsd:element ref="ns2:Candidat" minOccurs="0"/>
                <xsd:element ref="ns2:Rédacteu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5c9081-5a98-403d-b920-2351985ad1cf" elementFormDefault="qualified">
    <xsd:import namespace="http://schemas.microsoft.com/office/2006/documentManagement/types"/>
    <xsd:import namespace="http://schemas.microsoft.com/office/infopath/2007/PartnerControls"/>
    <xsd:element name="Titre_1" ma:index="3" nillable="true" ma:displayName="Titre_1" ma:internalName="Titre_1">
      <xsd:simpleType>
        <xsd:restriction base="dms:Text">
          <xsd:maxLength value="255"/>
        </xsd:restriction>
      </xsd:simpleType>
    </xsd:element>
    <xsd:element name="Titre_2" ma:index="4" nillable="true" ma:displayName="Titre_2" ma:internalName="Titre_2">
      <xsd:simpleType>
        <xsd:restriction base="dms:Text">
          <xsd:maxLength value="255"/>
        </xsd:restriction>
      </xsd:simpleType>
    </xsd:element>
    <xsd:element name="Commentaire" ma:index="7" nillable="true" ma:displayName="Commentaire" ma:internalName="Commentaire" ma:readOnly="false">
      <xsd:simpleType>
        <xsd:restriction base="dms:Note">
          <xsd:maxLength value="255"/>
        </xsd:restriction>
      </xsd:simpleType>
    </xsd:element>
    <xsd:element name="Codification" ma:index="8" nillable="true" ma:displayName="Codification" ma:description="Récupère le nom codifié du document via un workflow. Colonne masquée utilisée pour être incluse dans des formules" ma:hidden="true" ma:internalName="Codification" ma:readOnly="false">
      <xsd:simpleType>
        <xsd:restriction base="dms:Text">
          <xsd:maxLength value="255"/>
        </xsd:restriction>
      </xsd:simpleType>
    </xsd:element>
    <xsd:element name="TaxCatchAllLabel" ma:index="10" nillable="true" ma:displayName="Taxonomy Catch All Column1" ma:hidden="true" ma:list="{5a5a2f30-b8c3-4689-a231-c7ab42cb02ab}" ma:internalName="TaxCatchAllLabel" ma:readOnly="true" ma:showField="CatchAllDataLabel" ma:web="a25c9081-5a98-403d-b920-2351985ad1cf">
      <xsd:complexType>
        <xsd:complexContent>
          <xsd:extension base="dms:MultiChoiceLookup">
            <xsd:sequence>
              <xsd:element name="Value" type="dms:Lookup" maxOccurs="unbounded" minOccurs="0" nillable="true"/>
            </xsd:sequence>
          </xsd:extension>
        </xsd:complexContent>
      </xsd:complexType>
    </xsd:element>
    <xsd:element name="hc5ee469f066469fb7a140bf0033ab88" ma:index="13" nillable="true" ma:taxonomy="true" ma:internalName="hc5ee469f066469fb7a140bf0033ab88" ma:taxonomyFieldName="Classe" ma:displayName="Classe" ma:default="2;#INF|75044a80-0361-445f-96bb-9e99c13f9bde" ma:fieldId="{1c5ee469-f066-469f-b7a1-40bf0033ab88}" ma:sspId="a344d2d3-aa92-410e-800f-eccb79307005" ma:termSetId="10617649-d70e-4270-9abe-05f8dbc1d51b" ma:anchorId="00000000-0000-0000-0000-000000000000" ma:open="false" ma:isKeyword="false">
      <xsd:complexType>
        <xsd:sequence>
          <xsd:element ref="pc:Terms" minOccurs="0" maxOccurs="1"/>
        </xsd:sequence>
      </xsd:complexType>
    </xsd:element>
    <xsd:element name="n117515a4f9d4e0fac4133ee47d2cfc1" ma:index="14" nillable="true" ma:taxonomy="true" ma:internalName="n117515a4f9d4e0fac4133ee47d2cfc1" ma:taxonomyFieldName="Confidentialit_x00e9_" ma:displayName="Confidentialité" ma:default="3;#R|6121e067-4141-4a09-83f2-731dfa9cb483" ma:fieldId="{7117515a-4f9d-4e0f-ac41-33ee47d2cfc1}" ma:sspId="a344d2d3-aa92-410e-800f-eccb79307005" ma:termSetId="c3cc67e7-a95b-4179-893d-c5d5ac11c02b" ma:anchorId="00000000-0000-0000-0000-000000000000" ma:open="false" ma:isKeyword="false">
      <xsd:complexType>
        <xsd:sequence>
          <xsd:element ref="pc:Terms" minOccurs="0" maxOccurs="1"/>
        </xsd:sequence>
      </xsd:complexType>
    </xsd:element>
    <xsd:element name="gd6f1129d9ff48c19f974fe67019564e" ma:index="16" nillable="true" ma:taxonomy="true" ma:internalName="gd6f1129d9ff48c19f974fe67019564e" ma:taxonomyFieldName="Statut" ma:displayName="Statut" ma:default="1;#IFI|3f30827e-433b-4d39-a4cd-77c4660fe051" ma:fieldId="{0d6f1129-d9ff-48c1-9f97-4fe67019564e}" ma:sspId="a344d2d3-aa92-410e-800f-eccb79307005" ma:termSetId="ec30e074-0c24-47f3-af12-71cbd3195209"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5a5a2f30-b8c3-4689-a231-c7ab42cb02ab}" ma:internalName="TaxCatchAll" ma:showField="CatchAllData" ma:web="a25c9081-5a98-403d-b920-2351985ad1cf">
      <xsd:complexType>
        <xsd:complexContent>
          <xsd:extension base="dms:MultiChoiceLookup">
            <xsd:sequence>
              <xsd:element name="Value" type="dms:Lookup" maxOccurs="unbounded" minOccurs="0" nillable="true"/>
            </xsd:sequence>
          </xsd:extension>
        </xsd:complexContent>
      </xsd:complexType>
    </xsd:element>
    <xsd:element name="Candidat" ma:index="21" nillable="true" ma:displayName="Candidat" ma:internalName="Candidat">
      <xsd:simpleType>
        <xsd:restriction base="dms:Text">
          <xsd:maxLength value="255"/>
        </xsd:restriction>
      </xsd:simpleType>
    </xsd:element>
    <xsd:element name="Rédacteur" ma:index="22" nillable="true" ma:displayName="Rédacteur" ma:list="UserInfo" ma:SharePointGroup="0" ma:internalName="R_x00e9_dacteu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dification xmlns="a25c9081-5a98-403d-b920-2351985ad1cf" xsi:nil="true"/>
    <TaxCatchAll xmlns="a25c9081-5a98-403d-b920-2351985ad1cf">
      <Value>3</Value>
      <Value>2</Value>
      <Value>1</Value>
    </TaxCatchAll>
    <Titre_2 xmlns="a25c9081-5a98-403d-b920-2351985ad1cf">Annexe 3 : Répartition des travaux par cotraitants</Titre_2>
    <gd6f1129d9ff48c19f974fe67019564e xmlns="a25c9081-5a98-403d-b920-2351985ad1cf">
      <Terms xmlns="http://schemas.microsoft.com/office/infopath/2007/PartnerControls">
        <TermInfo xmlns="http://schemas.microsoft.com/office/infopath/2007/PartnerControls">
          <TermName xmlns="http://schemas.microsoft.com/office/infopath/2007/PartnerControls">IFI</TermName>
          <TermId xmlns="http://schemas.microsoft.com/office/infopath/2007/PartnerControls">3f30827e-433b-4d39-a4cd-77c4660fe051</TermId>
        </TermInfo>
      </Terms>
    </gd6f1129d9ff48c19f974fe67019564e>
    <Candidat xmlns="a25c9081-5a98-403d-b920-2351985ad1cf" xsi:nil="true"/>
    <Commentaire xmlns="a25c9081-5a98-403d-b920-2351985ad1cf" xsi:nil="true"/>
    <Titre_1 xmlns="a25c9081-5a98-403d-b920-2351985ad1cf" xsi:nil="true"/>
    <hc5ee469f066469fb7a140bf0033ab88 xmlns="a25c9081-5a98-403d-b920-2351985ad1cf">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75044a80-0361-445f-96bb-9e99c13f9bde</TermId>
        </TermInfo>
      </Terms>
    </hc5ee469f066469fb7a140bf0033ab88>
    <Rédacteur xmlns="a25c9081-5a98-403d-b920-2351985ad1cf">
      <UserInfo>
        <DisplayName/>
        <AccountId xsi:nil="true"/>
        <AccountType/>
      </UserInfo>
    </Rédacteur>
    <n117515a4f9d4e0fac4133ee47d2cfc1 xmlns="a25c9081-5a98-403d-b920-2351985ad1cf">
      <Terms xmlns="http://schemas.microsoft.com/office/infopath/2007/PartnerControls">
        <TermInfo xmlns="http://schemas.microsoft.com/office/infopath/2007/PartnerControls">
          <TermName xmlns="http://schemas.microsoft.com/office/infopath/2007/PartnerControls">R</TermName>
          <TermId xmlns="http://schemas.microsoft.com/office/infopath/2007/PartnerControls">6121e067-4141-4a09-83f2-731dfa9cb483</TermId>
        </TermInfo>
      </Terms>
    </n117515a4f9d4e0fac4133ee47d2cfc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D3745-24EE-4DB3-AB20-695080FD0E78}"/>
</file>

<file path=customXml/itemProps2.xml><?xml version="1.0" encoding="utf-8"?>
<ds:datastoreItem xmlns:ds="http://schemas.openxmlformats.org/officeDocument/2006/customXml" ds:itemID="{2A978CB6-9CB5-417E-9511-DFEBF1E1E8FC}"/>
</file>

<file path=customXml/itemProps3.xml><?xml version="1.0" encoding="utf-8"?>
<ds:datastoreItem xmlns:ds="http://schemas.openxmlformats.org/officeDocument/2006/customXml" ds:itemID="{2CED580B-6B04-42F4-9E9F-BE3D59ABB08F}"/>
</file>

<file path=customXml/itemProps4.xml><?xml version="1.0" encoding="utf-8"?>
<ds:datastoreItem xmlns:ds="http://schemas.openxmlformats.org/officeDocument/2006/customXml" ds:itemID="{83E5B022-453B-4936-AEC8-D77BDA21AD0A}"/>
</file>

<file path=docProps/app.xml><?xml version="1.0" encoding="utf-8"?>
<Properties xmlns="http://schemas.openxmlformats.org/officeDocument/2006/extended-properties" xmlns:vt="http://schemas.openxmlformats.org/officeDocument/2006/docPropsVTypes">
  <Template>SCSNE_Présentation Word - Communication.dotx</Template>
  <TotalTime>1</TotalTime>
  <Pages>4</Pages>
  <Words>290</Words>
  <Characters>1601</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SCSNE_Présentation Word pour DCE et communication</vt:lpstr>
      <vt:lpstr>SCSNE_Présentation Word pour DCE et communication</vt:lpstr>
    </vt:vector>
  </TitlesOfParts>
  <Company>Société du Canal Seine-Nord Europe</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SCSNE_Présentation Word pour DCE et communication</dc:title>
  <dc:subject>Modèle</dc:subject>
  <dc:creator>BOURDON Camille</dc:creator>
  <cp:keywords>Modèle</cp:keywords>
  <dc:description/>
  <cp:lastModifiedBy>FERDINAND Doriane,  SCSNE</cp:lastModifiedBy>
  <cp:revision>45</cp:revision>
  <dcterms:created xsi:type="dcterms:W3CDTF">2021-10-13T13:55:00Z</dcterms:created>
  <dcterms:modified xsi:type="dcterms:W3CDTF">2024-08-13T07:21:00Z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0x010100C9C475DEAE7003499C566A1290D17E2E00336F51C28FB1AE4D93426863120762E2</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y fmtid="{D5CDD505-2E9C-101B-9397-08002B2CF9AE}" pid="37" name="Marché">
    <vt:lpwstr/>
  </property>
  <property fmtid="{D5CDD505-2E9C-101B-9397-08002B2CF9AE}" pid="38" name="Classe">
    <vt:lpwstr>2;#INF|75044a80-0361-445f-96bb-9e99c13f9bde</vt:lpwstr>
  </property>
  <property fmtid="{D5CDD505-2E9C-101B-9397-08002B2CF9AE}" pid="39" name="Dossier">
    <vt:lpwstr/>
  </property>
  <property fmtid="{D5CDD505-2E9C-101B-9397-08002B2CF9AE}" pid="40" name="Secteur">
    <vt:lpwstr/>
  </property>
  <property fmtid="{D5CDD505-2E9C-101B-9397-08002B2CF9AE}" pid="41" name="Emetteur">
    <vt:lpwstr/>
  </property>
  <property fmtid="{D5CDD505-2E9C-101B-9397-08002B2CF9AE}" pid="42" name="Classement">
    <vt:lpwstr/>
  </property>
  <property fmtid="{D5CDD505-2E9C-101B-9397-08002B2CF9AE}" pid="43" name="Statut">
    <vt:lpwstr>1;#IFI|3f30827e-433b-4d39-a4cd-77c4660fe051</vt:lpwstr>
  </property>
  <property fmtid="{D5CDD505-2E9C-101B-9397-08002B2CF9AE}" pid="44" name="Confidentialité">
    <vt:lpwstr>3;#R|6121e067-4141-4a09-83f2-731dfa9cb483</vt:lpwstr>
  </property>
  <property fmtid="{D5CDD505-2E9C-101B-9397-08002B2CF9AE}" pid="45" name="Phase">
    <vt:lpwstr/>
  </property>
  <property fmtid="{D5CDD505-2E9C-101B-9397-08002B2CF9AE}" pid="46" name="Domaine">
    <vt:lpwstr/>
  </property>
  <property fmtid="{D5CDD505-2E9C-101B-9397-08002B2CF9AE}" pid="47" name="Code mission">
    <vt:lpwstr/>
  </property>
  <property fmtid="{D5CDD505-2E9C-101B-9397-08002B2CF9AE}" pid="48" name="Type de document">
    <vt:lpwstr/>
  </property>
</Properties>
</file>