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896630D" w14:textId="77777777" w:rsidR="00E17BE6" w:rsidRDefault="00E17BE6" w:rsidP="00E17BE6">
      <w:pPr>
        <w:spacing w:before="20" w:after="20"/>
        <w:jc w:val="right"/>
        <w:rPr>
          <w:rFonts w:ascii="Bookman Old Style" w:hAnsi="Bookman Old Style"/>
          <w:sz w:val="8"/>
          <w:szCs w:val="16"/>
        </w:rPr>
      </w:pPr>
    </w:p>
    <w:p w14:paraId="2C62A7FD" w14:textId="77777777" w:rsidR="00D771EA" w:rsidRDefault="00D771EA" w:rsidP="00E17BE6">
      <w:pPr>
        <w:spacing w:before="20" w:after="20"/>
        <w:jc w:val="right"/>
        <w:rPr>
          <w:rFonts w:ascii="Bookman Old Style" w:hAnsi="Bookman Old Style"/>
          <w:sz w:val="8"/>
          <w:szCs w:val="16"/>
        </w:rPr>
      </w:pPr>
    </w:p>
    <w:p w14:paraId="5FD36C93" w14:textId="77777777" w:rsidR="003A7F1D" w:rsidRDefault="003A7F1D" w:rsidP="00DA4495">
      <w:pPr>
        <w:spacing w:before="120"/>
        <w:jc w:val="center"/>
      </w:pPr>
      <w:r>
        <w:rPr>
          <w:b/>
          <w:sz w:val="16"/>
        </w:rPr>
        <w:br w:type="textWrapping" w:clear="all"/>
      </w:r>
    </w:p>
    <w:p w14:paraId="4CF9312C" w14:textId="78F75A98" w:rsidR="003A7F1D" w:rsidRPr="00812794" w:rsidRDefault="00CD13E5" w:rsidP="0060066D">
      <w:pPr>
        <w:pBdr>
          <w:top w:val="single" w:sz="24" w:space="5" w:color="0081BD"/>
          <w:left w:val="single" w:sz="24" w:space="1" w:color="0081BD"/>
          <w:bottom w:val="single" w:sz="24" w:space="5" w:color="0081BD"/>
          <w:right w:val="single" w:sz="24" w:space="1" w:color="0081BD"/>
        </w:pBdr>
        <w:shd w:val="clear" w:color="auto" w:fill="0081BD"/>
        <w:jc w:val="center"/>
        <w:rPr>
          <w:rFonts w:ascii="Arial" w:hAnsi="Arial" w:cs="Arial"/>
          <w:b/>
          <w:color w:val="FFFFFF"/>
          <w:sz w:val="28"/>
          <w:szCs w:val="28"/>
        </w:rPr>
      </w:pPr>
      <w:r>
        <w:rPr>
          <w:rFonts w:ascii="Arial" w:hAnsi="Arial" w:cs="Arial"/>
          <w:b/>
          <w:caps/>
          <w:color w:val="FFFFFF"/>
          <w:sz w:val="28"/>
          <w:szCs w:val="28"/>
        </w:rPr>
        <w:t>annexe 3</w:t>
      </w:r>
      <w:r w:rsidR="00812794" w:rsidRPr="00812794">
        <w:rPr>
          <w:rFonts w:ascii="Arial" w:hAnsi="Arial" w:cs="Arial"/>
          <w:b/>
          <w:caps/>
          <w:color w:val="FFFFFF"/>
          <w:sz w:val="28"/>
          <w:szCs w:val="28"/>
        </w:rPr>
        <w:t xml:space="preserve"> – DONNEES A CARACTERE PERSONNEL (rgpd</w:t>
      </w:r>
      <w:r w:rsidR="00842879" w:rsidRPr="00812794">
        <w:rPr>
          <w:rFonts w:ascii="Arial" w:hAnsi="Arial" w:cs="Arial"/>
          <w:b/>
          <w:caps/>
          <w:color w:val="FFFFFF"/>
          <w:sz w:val="28"/>
          <w:szCs w:val="28"/>
        </w:rPr>
        <w:t>)</w:t>
      </w:r>
    </w:p>
    <w:p w14:paraId="572177E1" w14:textId="73B9CC98" w:rsidR="00CD13E5" w:rsidRPr="000C238C" w:rsidRDefault="00CD13E5" w:rsidP="00CD13E5">
      <w:pPr>
        <w:spacing w:before="120"/>
        <w:jc w:val="center"/>
        <w:rPr>
          <w:rFonts w:asciiTheme="minorHAnsi" w:hAnsiTheme="minorHAnsi"/>
          <w:sz w:val="18"/>
          <w:szCs w:val="18"/>
          <w:u w:val="single"/>
        </w:rPr>
      </w:pPr>
      <w:r w:rsidRPr="000C238C">
        <w:rPr>
          <w:rFonts w:asciiTheme="minorHAnsi" w:hAnsiTheme="minorHAnsi"/>
          <w:sz w:val="18"/>
          <w:szCs w:val="18"/>
        </w:rPr>
        <w:t xml:space="preserve">Réf. </w:t>
      </w:r>
      <w:r w:rsidR="0081587F">
        <w:rPr>
          <w:rFonts w:asciiTheme="minorHAnsi" w:hAnsiTheme="minorHAnsi"/>
          <w:snapToGrid w:val="0"/>
          <w:color w:val="000000"/>
          <w:sz w:val="18"/>
          <w:szCs w:val="18"/>
        </w:rPr>
        <w:t>AXEFOU</w:t>
      </w:r>
      <w:r>
        <w:rPr>
          <w:rFonts w:asciiTheme="minorHAnsi" w:hAnsiTheme="minorHAnsi"/>
          <w:snapToGrid w:val="0"/>
          <w:color w:val="000000"/>
          <w:sz w:val="18"/>
          <w:szCs w:val="18"/>
        </w:rPr>
        <w:t xml:space="preserve"> 3</w:t>
      </w:r>
      <w:r w:rsidRPr="000C238C">
        <w:rPr>
          <w:rFonts w:asciiTheme="minorHAnsi" w:hAnsiTheme="minorHAnsi"/>
          <w:snapToGrid w:val="0"/>
          <w:color w:val="000000"/>
          <w:sz w:val="18"/>
          <w:szCs w:val="18"/>
        </w:rPr>
        <w:t>/</w:t>
      </w:r>
      <w:r w:rsidRPr="000C238C">
        <w:rPr>
          <w:rFonts w:asciiTheme="minorHAnsi" w:hAnsiTheme="minorHAnsi"/>
          <w:sz w:val="18"/>
          <w:szCs w:val="18"/>
        </w:rPr>
        <w:t xml:space="preserve">HOSP </w:t>
      </w:r>
      <w:r w:rsidR="009801FF">
        <w:rPr>
          <w:rFonts w:asciiTheme="minorHAnsi" w:hAnsiTheme="minorHAnsi"/>
          <w:sz w:val="18"/>
          <w:szCs w:val="18"/>
        </w:rPr>
        <w:t>10</w:t>
      </w:r>
      <w:r w:rsidR="00C17658">
        <w:rPr>
          <w:rFonts w:asciiTheme="minorHAnsi" w:hAnsiTheme="minorHAnsi"/>
          <w:sz w:val="18"/>
          <w:szCs w:val="18"/>
        </w:rPr>
        <w:t>2020</w:t>
      </w:r>
    </w:p>
    <w:p w14:paraId="4C6F4F78" w14:textId="77777777" w:rsidR="00842879" w:rsidRDefault="00842879" w:rsidP="00842879">
      <w:pPr>
        <w:spacing w:before="20" w:after="20"/>
        <w:rPr>
          <w:rFonts w:ascii="Arial Narrow" w:hAnsi="Arial Narrow"/>
          <w:sz w:val="18"/>
          <w:szCs w:val="18"/>
          <w:u w:val="single"/>
        </w:rPr>
      </w:pPr>
    </w:p>
    <w:p w14:paraId="27B3DCA8" w14:textId="1FB84AFB" w:rsidR="009C799B" w:rsidRDefault="00810F64" w:rsidP="00810F64">
      <w:pPr>
        <w:pStyle w:val="StyleStyleArticle9ptAvant72ptAprs72pt"/>
        <w:spacing w:before="120"/>
        <w:rPr>
          <w:rFonts w:ascii="Arial Narrow" w:hAnsi="Arial Narrow"/>
          <w:sz w:val="24"/>
          <w:szCs w:val="24"/>
        </w:rPr>
      </w:pPr>
      <w:r w:rsidRPr="00F576AA" w:rsidDel="00810F64">
        <w:rPr>
          <w:rFonts w:ascii="Arial Narrow" w:hAnsi="Arial Narrow"/>
          <w:sz w:val="24"/>
          <w:szCs w:val="24"/>
        </w:rPr>
        <w:t xml:space="preserve"> </w:t>
      </w:r>
    </w:p>
    <w:p w14:paraId="312DE43E" w14:textId="77777777" w:rsidR="009C799B" w:rsidRDefault="009C799B" w:rsidP="009C799B"/>
    <w:tbl>
      <w:tblPr>
        <w:tblW w:w="11180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56"/>
        <w:gridCol w:w="1842"/>
        <w:gridCol w:w="1796"/>
        <w:gridCol w:w="1559"/>
        <w:gridCol w:w="3827"/>
      </w:tblGrid>
      <w:tr w:rsidR="009C799B" w:rsidRPr="009C799B" w14:paraId="13822145" w14:textId="77777777" w:rsidTr="00BD272D">
        <w:tc>
          <w:tcPr>
            <w:tcW w:w="2156" w:type="dxa"/>
            <w:shd w:val="clear" w:color="auto" w:fill="0070C0"/>
          </w:tcPr>
          <w:p w14:paraId="4899FD02" w14:textId="77777777" w:rsidR="009C799B" w:rsidRPr="009C799B" w:rsidRDefault="009C799B" w:rsidP="00ED13EC">
            <w:pPr>
              <w:jc w:val="center"/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</w:pPr>
            <w:r w:rsidRPr="009C799B"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  <w:t>FINALITE DU TRAITEMENT</w:t>
            </w:r>
          </w:p>
        </w:tc>
        <w:tc>
          <w:tcPr>
            <w:tcW w:w="1842" w:type="dxa"/>
            <w:shd w:val="clear" w:color="auto" w:fill="0070C0"/>
          </w:tcPr>
          <w:p w14:paraId="568C1170" w14:textId="77777777" w:rsidR="009C799B" w:rsidRPr="009C799B" w:rsidRDefault="009C799B" w:rsidP="00ED13EC">
            <w:pPr>
              <w:jc w:val="center"/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</w:pPr>
            <w:r w:rsidRPr="009C799B"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  <w:t>CATEGORIES DE DONNEES PERSONNELLES TRAITEES</w:t>
            </w:r>
          </w:p>
        </w:tc>
        <w:tc>
          <w:tcPr>
            <w:tcW w:w="1796" w:type="dxa"/>
            <w:shd w:val="clear" w:color="auto" w:fill="0070C0"/>
          </w:tcPr>
          <w:p w14:paraId="5685DC1D" w14:textId="77777777" w:rsidR="009C799B" w:rsidRPr="009C799B" w:rsidRDefault="009C799B" w:rsidP="00ED13EC">
            <w:pPr>
              <w:jc w:val="center"/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</w:pPr>
            <w:r w:rsidRPr="009C799B"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  <w:t>CATEGORIES DE PERSONNES CONCERNEES</w:t>
            </w:r>
          </w:p>
        </w:tc>
        <w:tc>
          <w:tcPr>
            <w:tcW w:w="1559" w:type="dxa"/>
            <w:shd w:val="clear" w:color="auto" w:fill="0070C0"/>
          </w:tcPr>
          <w:p w14:paraId="685A29FC" w14:textId="77777777" w:rsidR="009C799B" w:rsidRPr="009C799B" w:rsidRDefault="009C799B" w:rsidP="00ED13EC">
            <w:pPr>
              <w:jc w:val="center"/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</w:pPr>
            <w:r w:rsidRPr="009C799B"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  <w:t xml:space="preserve">PAYS DE TRAITEMENT DES DONNEES PERSONNELLES </w:t>
            </w:r>
          </w:p>
        </w:tc>
        <w:tc>
          <w:tcPr>
            <w:tcW w:w="3827" w:type="dxa"/>
            <w:shd w:val="clear" w:color="auto" w:fill="0070C0"/>
          </w:tcPr>
          <w:p w14:paraId="6609A680" w14:textId="77777777" w:rsidR="009C799B" w:rsidRPr="009C799B" w:rsidRDefault="009C799B" w:rsidP="00ED13EC">
            <w:pPr>
              <w:jc w:val="center"/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</w:pPr>
            <w:r w:rsidRPr="009C799B"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  <w:t>LISTE DES SOUS-TRAITANTS et</w:t>
            </w:r>
          </w:p>
          <w:p w14:paraId="1B45634E" w14:textId="77777777" w:rsidR="009C799B" w:rsidRPr="009C799B" w:rsidRDefault="009C799B" w:rsidP="00ED13EC">
            <w:pPr>
              <w:jc w:val="center"/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</w:pPr>
            <w:r w:rsidRPr="009C799B"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  <w:t>TYPE DE TRAITEMENT(S) EFFECTUE(S)</w:t>
            </w:r>
          </w:p>
          <w:p w14:paraId="4FFF62E7" w14:textId="77777777" w:rsidR="009C799B" w:rsidRPr="009C799B" w:rsidRDefault="009C799B" w:rsidP="00ED13EC">
            <w:pPr>
              <w:jc w:val="center"/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</w:pPr>
            <w:r w:rsidRPr="009C799B">
              <w:rPr>
                <w:rFonts w:ascii="Calibri" w:hAnsi="Calibri" w:cs="Calibri"/>
                <w:b/>
                <w:color w:val="FFFFFF" w:themeColor="background1"/>
                <w:sz w:val="18"/>
                <w:szCs w:val="18"/>
              </w:rPr>
              <w:t xml:space="preserve"> </w:t>
            </w:r>
          </w:p>
        </w:tc>
      </w:tr>
      <w:tr w:rsidR="009C799B" w:rsidRPr="005F5621" w14:paraId="66B535E6" w14:textId="77777777" w:rsidTr="00BD272D">
        <w:trPr>
          <w:trHeight w:val="39"/>
        </w:trPr>
        <w:tc>
          <w:tcPr>
            <w:tcW w:w="2156" w:type="dxa"/>
            <w:shd w:val="clear" w:color="auto" w:fill="auto"/>
          </w:tcPr>
          <w:p w14:paraId="176BA07A" w14:textId="592EB44F" w:rsidR="009C799B" w:rsidRPr="009D3F7B" w:rsidRDefault="009C799B" w:rsidP="00ED13EC">
            <w:pPr>
              <w:rPr>
                <w:rFonts w:asciiTheme="minorHAnsi" w:hAnsiTheme="minorHAnsi" w:cs="Calibri"/>
                <w:sz w:val="18"/>
                <w:szCs w:val="18"/>
              </w:rPr>
            </w:pPr>
          </w:p>
          <w:p w14:paraId="06EC05EC" w14:textId="0B38CB19" w:rsidR="009D3F7B" w:rsidRPr="009D3F7B" w:rsidRDefault="009D3F7B" w:rsidP="009D3F7B">
            <w:pPr>
              <w:rPr>
                <w:rFonts w:asciiTheme="minorHAnsi" w:hAnsiTheme="minorHAnsi"/>
                <w:snapToGrid w:val="0"/>
                <w:sz w:val="18"/>
                <w:szCs w:val="18"/>
              </w:rPr>
            </w:pPr>
            <w:r w:rsidRPr="009D3F7B">
              <w:rPr>
                <w:rFonts w:asciiTheme="minorHAnsi" w:hAnsiTheme="minorHAnsi"/>
                <w:sz w:val="18"/>
                <w:szCs w:val="18"/>
                <w:u w:val="single"/>
              </w:rPr>
              <w:t>|</w:t>
            </w:r>
            <w:r w:rsidRPr="009D3F7B">
              <w:rPr>
                <w:rFonts w:asciiTheme="minorHAnsi" w:hAnsiTheme="minorHAnsi"/>
                <w:b/>
                <w:noProof/>
                <w:color w:val="0000FF"/>
                <w:sz w:val="18"/>
                <w:szCs w:val="18"/>
                <w:u w:val="single"/>
              </w:rPr>
              <w:t>x</w:t>
            </w:r>
            <w:r w:rsidRPr="009D3F7B">
              <w:rPr>
                <w:rFonts w:asciiTheme="minorHAnsi" w:hAnsiTheme="minorHAnsi"/>
                <w:sz w:val="18"/>
                <w:szCs w:val="18"/>
                <w:u w:val="single"/>
              </w:rPr>
              <w:t xml:space="preserve">| </w:t>
            </w:r>
            <w:r w:rsidRPr="00614B36">
              <w:rPr>
                <w:rFonts w:asciiTheme="minorHAnsi" w:hAnsiTheme="minorHAnsi" w:cs="Calibri"/>
                <w:sz w:val="18"/>
                <w:szCs w:val="18"/>
              </w:rPr>
              <w:t>D</w:t>
            </w:r>
            <w:r w:rsidR="0017426F" w:rsidRPr="00614B36">
              <w:rPr>
                <w:rFonts w:asciiTheme="minorHAnsi" w:hAnsiTheme="minorHAnsi"/>
                <w:snapToGrid w:val="0"/>
                <w:sz w:val="18"/>
                <w:szCs w:val="18"/>
              </w:rPr>
              <w:t xml:space="preserve">ématérialisation des commandes </w:t>
            </w:r>
            <w:r w:rsidR="0081587F" w:rsidRPr="00614B36">
              <w:rPr>
                <w:rFonts w:asciiTheme="minorHAnsi" w:hAnsiTheme="minorHAnsi"/>
                <w:snapToGrid w:val="0"/>
                <w:sz w:val="18"/>
                <w:szCs w:val="18"/>
              </w:rPr>
              <w:t xml:space="preserve">à destination </w:t>
            </w:r>
            <w:r w:rsidR="001A5597" w:rsidRPr="00614B36">
              <w:rPr>
                <w:rFonts w:asciiTheme="minorHAnsi" w:hAnsiTheme="minorHAnsi"/>
                <w:snapToGrid w:val="0"/>
                <w:sz w:val="18"/>
                <w:szCs w:val="18"/>
              </w:rPr>
              <w:t>des Etablissements Hospitaliers publics</w:t>
            </w:r>
            <w:r w:rsidR="001A5597">
              <w:rPr>
                <w:rFonts w:asciiTheme="minorHAnsi" w:hAnsiTheme="minorHAnsi"/>
                <w:snapToGrid w:val="0"/>
                <w:sz w:val="18"/>
                <w:szCs w:val="18"/>
              </w:rPr>
              <w:t xml:space="preserve"> et/ou privés et des documents associés (accusés de réception et/ou avis d’expédition</w:t>
            </w:r>
            <w:r w:rsidR="008E5B85" w:rsidRPr="003C2D05">
              <w:rPr>
                <w:rFonts w:asciiTheme="minorHAnsi" w:hAnsiTheme="minorHAnsi"/>
                <w:snapToGrid w:val="0"/>
                <w:sz w:val="18"/>
                <w:szCs w:val="18"/>
              </w:rPr>
              <w:t>/ avis d’expédition sérialisé</w:t>
            </w:r>
            <w:r w:rsidR="001A5597">
              <w:rPr>
                <w:rFonts w:asciiTheme="minorHAnsi" w:hAnsiTheme="minorHAnsi"/>
                <w:snapToGrid w:val="0"/>
                <w:sz w:val="18"/>
                <w:szCs w:val="18"/>
              </w:rPr>
              <w:t xml:space="preserve">) </w:t>
            </w:r>
          </w:p>
          <w:p w14:paraId="146A9DA6" w14:textId="77777777" w:rsidR="001A5597" w:rsidRPr="009D3F7B" w:rsidRDefault="001A5597" w:rsidP="009D3F7B">
            <w:pPr>
              <w:rPr>
                <w:rFonts w:asciiTheme="minorHAnsi" w:hAnsiTheme="minorHAnsi"/>
                <w:snapToGrid w:val="0"/>
                <w:sz w:val="18"/>
                <w:szCs w:val="18"/>
              </w:rPr>
            </w:pPr>
          </w:p>
          <w:p w14:paraId="7B8190DA" w14:textId="0EC1CFB8" w:rsidR="009D3F7B" w:rsidRPr="009D3F7B" w:rsidRDefault="009D3F7B" w:rsidP="009D3F7B">
            <w:pPr>
              <w:rPr>
                <w:rFonts w:asciiTheme="minorHAnsi" w:hAnsiTheme="minorHAnsi" w:cs="Calibri"/>
                <w:sz w:val="18"/>
                <w:szCs w:val="18"/>
              </w:rPr>
            </w:pPr>
            <w:r w:rsidRPr="009D3F7B">
              <w:rPr>
                <w:rFonts w:asciiTheme="minorHAnsi" w:hAnsiTheme="minorHAnsi"/>
                <w:snapToGrid w:val="0"/>
                <w:sz w:val="18"/>
                <w:szCs w:val="18"/>
              </w:rPr>
              <w:t xml:space="preserve"> </w:t>
            </w:r>
            <w:r w:rsidRPr="009D3F7B">
              <w:rPr>
                <w:rFonts w:asciiTheme="minorHAnsi" w:hAnsiTheme="minorHAnsi"/>
                <w:sz w:val="18"/>
                <w:szCs w:val="18"/>
                <w:u w:val="single"/>
              </w:rPr>
              <w:t>|</w:t>
            </w:r>
            <w:r w:rsidRPr="009D3F7B">
              <w:rPr>
                <w:rFonts w:asciiTheme="minorHAnsi" w:hAnsiTheme="minorHAnsi"/>
                <w:b/>
                <w:noProof/>
                <w:color w:val="0000FF"/>
                <w:sz w:val="18"/>
                <w:szCs w:val="18"/>
                <w:u w:val="single"/>
              </w:rPr>
              <w:t>x</w:t>
            </w:r>
            <w:r w:rsidRPr="009D3F7B">
              <w:rPr>
                <w:rFonts w:asciiTheme="minorHAnsi" w:hAnsiTheme="minorHAnsi"/>
                <w:sz w:val="18"/>
                <w:szCs w:val="18"/>
                <w:u w:val="single"/>
              </w:rPr>
              <w:t xml:space="preserve">| </w:t>
            </w:r>
            <w:r w:rsidR="00E433C1">
              <w:rPr>
                <w:rFonts w:asciiTheme="minorHAnsi" w:hAnsiTheme="minorHAnsi"/>
                <w:snapToGrid w:val="0"/>
                <w:sz w:val="18"/>
                <w:szCs w:val="18"/>
              </w:rPr>
              <w:t>Stockage des messages comma</w:t>
            </w:r>
            <w:r w:rsidR="001A5597">
              <w:rPr>
                <w:rFonts w:asciiTheme="minorHAnsi" w:hAnsiTheme="minorHAnsi"/>
                <w:snapToGrid w:val="0"/>
                <w:sz w:val="18"/>
                <w:szCs w:val="18"/>
              </w:rPr>
              <w:t>ndes et documents associés</w:t>
            </w:r>
          </w:p>
          <w:p w14:paraId="02431662" w14:textId="4B03C81A" w:rsidR="009D3F7B" w:rsidRPr="009D3F7B" w:rsidRDefault="009D3F7B" w:rsidP="00ED13EC">
            <w:pPr>
              <w:rPr>
                <w:rFonts w:asciiTheme="minorHAnsi" w:hAnsiTheme="minorHAnsi" w:cs="Calibri"/>
                <w:sz w:val="18"/>
                <w:szCs w:val="18"/>
              </w:rPr>
            </w:pPr>
          </w:p>
        </w:tc>
        <w:tc>
          <w:tcPr>
            <w:tcW w:w="1842" w:type="dxa"/>
            <w:shd w:val="clear" w:color="auto" w:fill="auto"/>
          </w:tcPr>
          <w:p w14:paraId="2D487BD8" w14:textId="77777777" w:rsidR="009D3F7B" w:rsidRDefault="009D3F7B" w:rsidP="00BD272D">
            <w:pPr>
              <w:rPr>
                <w:rFonts w:asciiTheme="minorHAnsi" w:hAnsiTheme="minorHAnsi" w:cs="Calibri"/>
                <w:sz w:val="18"/>
                <w:szCs w:val="18"/>
              </w:rPr>
            </w:pPr>
          </w:p>
          <w:p w14:paraId="156D9A14" w14:textId="77777777" w:rsidR="009C799B" w:rsidRPr="009D3F7B" w:rsidRDefault="00BD272D" w:rsidP="00BD272D">
            <w:pPr>
              <w:rPr>
                <w:rFonts w:asciiTheme="minorHAnsi" w:hAnsiTheme="minorHAnsi" w:cs="Calibri"/>
                <w:sz w:val="18"/>
                <w:szCs w:val="18"/>
              </w:rPr>
            </w:pPr>
            <w:r w:rsidRPr="009D3F7B">
              <w:rPr>
                <w:rFonts w:asciiTheme="minorHAnsi" w:hAnsiTheme="minorHAnsi" w:cs="Calibri"/>
                <w:sz w:val="18"/>
                <w:szCs w:val="18"/>
              </w:rPr>
              <w:t xml:space="preserve">- Nom </w:t>
            </w:r>
          </w:p>
          <w:p w14:paraId="28BCA5F1" w14:textId="77777777" w:rsidR="00BD272D" w:rsidRPr="009D3F7B" w:rsidRDefault="00BD272D" w:rsidP="00BD272D">
            <w:pPr>
              <w:rPr>
                <w:rFonts w:asciiTheme="minorHAnsi" w:hAnsiTheme="minorHAnsi" w:cs="Calibri"/>
                <w:sz w:val="18"/>
                <w:szCs w:val="18"/>
              </w:rPr>
            </w:pPr>
            <w:r w:rsidRPr="009D3F7B">
              <w:rPr>
                <w:rFonts w:asciiTheme="minorHAnsi" w:hAnsiTheme="minorHAnsi" w:cs="Calibri"/>
                <w:sz w:val="18"/>
                <w:szCs w:val="18"/>
              </w:rPr>
              <w:t>- Prénom</w:t>
            </w:r>
          </w:p>
          <w:p w14:paraId="7606B5A7" w14:textId="77777777" w:rsidR="00BD272D" w:rsidRPr="009D3F7B" w:rsidRDefault="00BD272D" w:rsidP="00BD272D">
            <w:pPr>
              <w:rPr>
                <w:rFonts w:asciiTheme="minorHAnsi" w:hAnsiTheme="minorHAnsi" w:cs="Calibri"/>
                <w:sz w:val="18"/>
                <w:szCs w:val="18"/>
              </w:rPr>
            </w:pPr>
            <w:r w:rsidRPr="009D3F7B">
              <w:rPr>
                <w:rFonts w:asciiTheme="minorHAnsi" w:hAnsiTheme="minorHAnsi" w:cs="Calibri"/>
                <w:sz w:val="18"/>
                <w:szCs w:val="18"/>
              </w:rPr>
              <w:t>- Adresse</w:t>
            </w:r>
          </w:p>
          <w:p w14:paraId="7A73BCB4" w14:textId="77777777" w:rsidR="00BD272D" w:rsidRPr="009D3F7B" w:rsidRDefault="00BD272D" w:rsidP="00BD272D">
            <w:pPr>
              <w:rPr>
                <w:rFonts w:asciiTheme="minorHAnsi" w:hAnsiTheme="minorHAnsi" w:cs="Calibri"/>
                <w:sz w:val="18"/>
                <w:szCs w:val="18"/>
              </w:rPr>
            </w:pPr>
            <w:r w:rsidRPr="009D3F7B">
              <w:rPr>
                <w:rFonts w:asciiTheme="minorHAnsi" w:hAnsiTheme="minorHAnsi" w:cs="Calibri"/>
                <w:sz w:val="18"/>
                <w:szCs w:val="18"/>
              </w:rPr>
              <w:t>- Coordonnées téléphoniques</w:t>
            </w:r>
          </w:p>
          <w:p w14:paraId="1AE6E513" w14:textId="545C17E6" w:rsidR="00BD272D" w:rsidRDefault="00BD272D" w:rsidP="00BD272D">
            <w:pPr>
              <w:rPr>
                <w:rFonts w:asciiTheme="minorHAnsi" w:hAnsiTheme="minorHAnsi" w:cs="Calibri"/>
                <w:sz w:val="18"/>
                <w:szCs w:val="18"/>
              </w:rPr>
            </w:pPr>
            <w:r w:rsidRPr="009D3F7B">
              <w:rPr>
                <w:rFonts w:asciiTheme="minorHAnsi" w:hAnsiTheme="minorHAnsi" w:cs="Calibri"/>
                <w:sz w:val="18"/>
                <w:szCs w:val="18"/>
              </w:rPr>
              <w:t>- Adresses email</w:t>
            </w:r>
          </w:p>
          <w:p w14:paraId="49B63F27" w14:textId="77777777" w:rsidR="005C1405" w:rsidRDefault="005C1405" w:rsidP="00BD272D">
            <w:pPr>
              <w:rPr>
                <w:rFonts w:asciiTheme="minorHAnsi" w:hAnsiTheme="minorHAnsi" w:cs="Calibri"/>
                <w:sz w:val="18"/>
                <w:szCs w:val="18"/>
              </w:rPr>
            </w:pPr>
          </w:p>
          <w:p w14:paraId="6FA19408" w14:textId="639FA4F0" w:rsidR="005C1405" w:rsidRPr="00F71E67" w:rsidRDefault="005C1405" w:rsidP="00BD272D">
            <w:pPr>
              <w:rPr>
                <w:rFonts w:asciiTheme="minorHAnsi" w:hAnsiTheme="minorHAnsi" w:cs="Calibri"/>
                <w:sz w:val="18"/>
                <w:szCs w:val="18"/>
              </w:rPr>
            </w:pPr>
            <w:r w:rsidRPr="00F71E67">
              <w:rPr>
                <w:rFonts w:asciiTheme="minorHAnsi" w:hAnsiTheme="minorHAnsi" w:cs="Calibri"/>
                <w:sz w:val="18"/>
                <w:szCs w:val="18"/>
                <w:u w:val="single"/>
              </w:rPr>
              <w:t>Données sensibles</w:t>
            </w:r>
            <w:r w:rsidRPr="00F71E67">
              <w:rPr>
                <w:rFonts w:asciiTheme="minorHAnsi" w:hAnsiTheme="minorHAnsi" w:cs="Calibri"/>
                <w:sz w:val="18"/>
                <w:szCs w:val="18"/>
              </w:rPr>
              <w:t> :</w:t>
            </w:r>
          </w:p>
          <w:p w14:paraId="7E8781DF" w14:textId="07D663AA" w:rsidR="005C1405" w:rsidRDefault="001168CA" w:rsidP="00BD272D">
            <w:pPr>
              <w:rPr>
                <w:rFonts w:asciiTheme="minorHAnsi" w:hAnsiTheme="minorHAnsi" w:cs="Calibri"/>
                <w:sz w:val="18"/>
                <w:szCs w:val="18"/>
              </w:rPr>
            </w:pPr>
            <w:r>
              <w:rPr>
                <w:rFonts w:asciiTheme="minorHAnsi" w:hAnsiTheme="minorHAnsi" w:cs="Calibri"/>
                <w:sz w:val="18"/>
                <w:szCs w:val="18"/>
              </w:rPr>
              <w:t>- Nom du patient</w:t>
            </w:r>
          </w:p>
          <w:p w14:paraId="4F9FFD32" w14:textId="7653F2ED" w:rsidR="001168CA" w:rsidRPr="00F71E67" w:rsidRDefault="001168CA" w:rsidP="001168CA">
            <w:pPr>
              <w:rPr>
                <w:rFonts w:asciiTheme="minorHAnsi" w:hAnsiTheme="minorHAnsi" w:cs="Calibri"/>
                <w:sz w:val="18"/>
                <w:szCs w:val="18"/>
              </w:rPr>
            </w:pPr>
            <w:bookmarkStart w:id="0" w:name="_GoBack"/>
            <w:bookmarkEnd w:id="0"/>
            <w:r>
              <w:rPr>
                <w:rFonts w:asciiTheme="minorHAnsi" w:hAnsiTheme="minorHAnsi" w:cs="Calibri"/>
                <w:sz w:val="18"/>
                <w:szCs w:val="18"/>
              </w:rPr>
              <w:t>(Interdit)</w:t>
            </w:r>
          </w:p>
          <w:p w14:paraId="0594425F" w14:textId="1B6917E4" w:rsidR="005C1405" w:rsidRPr="00F71E67" w:rsidRDefault="005C1405" w:rsidP="00BD272D">
            <w:pPr>
              <w:rPr>
                <w:rFonts w:asciiTheme="minorHAnsi" w:hAnsiTheme="minorHAnsi" w:cs="Calibri"/>
                <w:sz w:val="18"/>
                <w:szCs w:val="18"/>
              </w:rPr>
            </w:pPr>
            <w:r w:rsidRPr="00F71E67">
              <w:rPr>
                <w:rFonts w:asciiTheme="minorHAnsi" w:hAnsiTheme="minorHAnsi" w:cs="Calibri"/>
                <w:sz w:val="18"/>
                <w:szCs w:val="18"/>
              </w:rPr>
              <w:t xml:space="preserve">- </w:t>
            </w:r>
            <w:r w:rsidR="00E433C1" w:rsidRPr="00F71E67">
              <w:rPr>
                <w:rFonts w:asciiTheme="minorHAnsi" w:hAnsiTheme="minorHAnsi" w:cs="Calibri"/>
                <w:sz w:val="18"/>
                <w:szCs w:val="18"/>
              </w:rPr>
              <w:t>Nom du praticien</w:t>
            </w:r>
            <w:r w:rsidRPr="00F71E67">
              <w:rPr>
                <w:rFonts w:asciiTheme="minorHAnsi" w:hAnsiTheme="minorHAnsi" w:cs="Calibri"/>
                <w:sz w:val="18"/>
                <w:szCs w:val="18"/>
              </w:rPr>
              <w:t>,</w:t>
            </w:r>
          </w:p>
          <w:p w14:paraId="0F6D0D3B" w14:textId="4FD57C3A" w:rsidR="00491609" w:rsidRPr="00F71E67" w:rsidRDefault="00491609" w:rsidP="00BD272D">
            <w:pPr>
              <w:rPr>
                <w:rFonts w:asciiTheme="minorHAnsi" w:hAnsiTheme="minorHAnsi" w:cs="Calibri"/>
                <w:sz w:val="18"/>
                <w:szCs w:val="18"/>
              </w:rPr>
            </w:pPr>
            <w:r w:rsidRPr="00F71E67">
              <w:rPr>
                <w:rFonts w:asciiTheme="minorHAnsi" w:hAnsiTheme="minorHAnsi" w:cs="Calibri"/>
                <w:sz w:val="18"/>
                <w:szCs w:val="18"/>
              </w:rPr>
              <w:t>- Matricules : Numéro de séc</w:t>
            </w:r>
            <w:r w:rsidR="00E433C1" w:rsidRPr="00F71E67">
              <w:rPr>
                <w:rFonts w:asciiTheme="minorHAnsi" w:hAnsiTheme="minorHAnsi" w:cs="Calibri"/>
                <w:sz w:val="18"/>
                <w:szCs w:val="18"/>
              </w:rPr>
              <w:t>urité sociale, CNOP, RPPS, CPS,</w:t>
            </w:r>
          </w:p>
          <w:p w14:paraId="42BF7514" w14:textId="080CD24C" w:rsidR="00491609" w:rsidRDefault="00986C06" w:rsidP="00BD272D">
            <w:pPr>
              <w:rPr>
                <w:rFonts w:asciiTheme="minorHAnsi" w:hAnsiTheme="minorHAnsi" w:cs="Calibri"/>
                <w:sz w:val="18"/>
                <w:szCs w:val="18"/>
              </w:rPr>
            </w:pPr>
            <w:r w:rsidRPr="00F71E67">
              <w:rPr>
                <w:rFonts w:asciiTheme="minorHAnsi" w:hAnsiTheme="minorHAnsi" w:cs="Calibri"/>
                <w:sz w:val="18"/>
                <w:szCs w:val="18"/>
              </w:rPr>
              <w:t>- Dispositif médical</w:t>
            </w:r>
            <w:r w:rsidR="00E433C1" w:rsidRPr="00F71E67">
              <w:rPr>
                <w:rFonts w:asciiTheme="minorHAnsi" w:hAnsiTheme="minorHAnsi" w:cs="Calibri"/>
                <w:sz w:val="18"/>
                <w:szCs w:val="18"/>
              </w:rPr>
              <w:t xml:space="preserve"> Implantable </w:t>
            </w:r>
            <w:r w:rsidR="00491609" w:rsidRPr="00F71E67">
              <w:rPr>
                <w:rFonts w:asciiTheme="minorHAnsi" w:hAnsiTheme="minorHAnsi" w:cs="Calibri"/>
                <w:sz w:val="18"/>
                <w:szCs w:val="18"/>
              </w:rPr>
              <w:t>(DM</w:t>
            </w:r>
            <w:r w:rsidR="00E433C1" w:rsidRPr="00F71E67">
              <w:rPr>
                <w:rFonts w:asciiTheme="minorHAnsi" w:hAnsiTheme="minorHAnsi" w:cs="Calibri"/>
                <w:sz w:val="18"/>
                <w:szCs w:val="18"/>
              </w:rPr>
              <w:t>I</w:t>
            </w:r>
            <w:r w:rsidR="00491609" w:rsidRPr="00F71E67">
              <w:rPr>
                <w:rFonts w:asciiTheme="minorHAnsi" w:hAnsiTheme="minorHAnsi" w:cs="Calibri"/>
                <w:sz w:val="18"/>
                <w:szCs w:val="18"/>
              </w:rPr>
              <w:t>)</w:t>
            </w:r>
          </w:p>
          <w:p w14:paraId="28059794" w14:textId="77777777" w:rsidR="003434C0" w:rsidRDefault="003434C0" w:rsidP="003434C0">
            <w:pPr>
              <w:rPr>
                <w:rFonts w:asciiTheme="minorHAnsi" w:hAnsiTheme="minorHAnsi" w:cs="Calibri"/>
                <w:sz w:val="18"/>
                <w:szCs w:val="18"/>
              </w:rPr>
            </w:pPr>
            <w:r>
              <w:rPr>
                <w:rFonts w:asciiTheme="minorHAnsi" w:hAnsiTheme="minorHAnsi" w:cs="Calibri"/>
                <w:sz w:val="18"/>
                <w:szCs w:val="18"/>
              </w:rPr>
              <w:t>- IPP : Identifiant Permanent Patient (numéro patient)</w:t>
            </w:r>
          </w:p>
          <w:p w14:paraId="6EEC7430" w14:textId="316DBD00" w:rsidR="003434C0" w:rsidRPr="00F71E67" w:rsidRDefault="003434C0" w:rsidP="00BD272D">
            <w:pPr>
              <w:rPr>
                <w:rFonts w:asciiTheme="minorHAnsi" w:hAnsiTheme="minorHAnsi" w:cs="Calibri"/>
                <w:sz w:val="18"/>
                <w:szCs w:val="18"/>
              </w:rPr>
            </w:pPr>
            <w:r>
              <w:rPr>
                <w:rFonts w:asciiTheme="minorHAnsi" w:hAnsiTheme="minorHAnsi" w:cs="Calibri"/>
                <w:sz w:val="18"/>
                <w:szCs w:val="18"/>
              </w:rPr>
              <w:t>- IEP : Identifiant Externe Patient (numéro séjour)</w:t>
            </w:r>
          </w:p>
          <w:p w14:paraId="4245B5DD" w14:textId="4C0BAF1C" w:rsidR="00BD272D" w:rsidRPr="005C1405" w:rsidRDefault="00BD272D" w:rsidP="00BD272D">
            <w:pPr>
              <w:rPr>
                <w:rFonts w:asciiTheme="minorHAnsi" w:hAnsiTheme="minorHAnsi" w:cs="Calibri"/>
                <w:i/>
                <w:sz w:val="18"/>
                <w:szCs w:val="18"/>
              </w:rPr>
            </w:pPr>
          </w:p>
        </w:tc>
        <w:tc>
          <w:tcPr>
            <w:tcW w:w="1796" w:type="dxa"/>
            <w:shd w:val="clear" w:color="auto" w:fill="auto"/>
          </w:tcPr>
          <w:p w14:paraId="50C3DDDE" w14:textId="77777777" w:rsidR="009D3F7B" w:rsidRPr="00614B36" w:rsidRDefault="009D3F7B" w:rsidP="00BD272D">
            <w:pPr>
              <w:rPr>
                <w:rFonts w:asciiTheme="minorHAnsi" w:hAnsiTheme="minorHAnsi" w:cs="Calibri"/>
                <w:sz w:val="18"/>
                <w:szCs w:val="18"/>
              </w:rPr>
            </w:pPr>
          </w:p>
          <w:p w14:paraId="5FDF5E00" w14:textId="0F5A1B34" w:rsidR="009C799B" w:rsidRPr="00614B36" w:rsidRDefault="00F71E67" w:rsidP="00EC4A80">
            <w:pPr>
              <w:rPr>
                <w:rFonts w:asciiTheme="minorHAnsi" w:hAnsiTheme="minorHAnsi" w:cs="Calibri"/>
                <w:sz w:val="18"/>
                <w:szCs w:val="18"/>
              </w:rPr>
            </w:pPr>
            <w:r w:rsidRPr="00614B36">
              <w:rPr>
                <w:rFonts w:asciiTheme="minorHAnsi" w:hAnsiTheme="minorHAnsi" w:cs="Calibri"/>
                <w:sz w:val="18"/>
                <w:szCs w:val="18"/>
              </w:rPr>
              <w:t xml:space="preserve">- </w:t>
            </w:r>
            <w:r w:rsidR="009D3F7B" w:rsidRPr="00614B36">
              <w:rPr>
                <w:rFonts w:asciiTheme="minorHAnsi" w:hAnsiTheme="minorHAnsi" w:cs="Calibri"/>
                <w:sz w:val="18"/>
                <w:szCs w:val="18"/>
              </w:rPr>
              <w:t>Salariés, préposés</w:t>
            </w:r>
            <w:r w:rsidR="005C1405" w:rsidRPr="00614B36">
              <w:rPr>
                <w:rFonts w:asciiTheme="minorHAnsi" w:hAnsiTheme="minorHAnsi" w:cs="Calibri"/>
                <w:sz w:val="18"/>
                <w:szCs w:val="18"/>
              </w:rPr>
              <w:t>, contac</w:t>
            </w:r>
            <w:r w:rsidR="009D3F7B" w:rsidRPr="00614B36">
              <w:rPr>
                <w:rFonts w:asciiTheme="minorHAnsi" w:hAnsiTheme="minorHAnsi" w:cs="Calibri"/>
                <w:sz w:val="18"/>
                <w:szCs w:val="18"/>
              </w:rPr>
              <w:t>ts</w:t>
            </w:r>
            <w:r w:rsidR="0081587F" w:rsidRPr="00614B36">
              <w:rPr>
                <w:rFonts w:asciiTheme="minorHAnsi" w:hAnsiTheme="minorHAnsi" w:cs="Calibri"/>
                <w:sz w:val="18"/>
                <w:szCs w:val="18"/>
              </w:rPr>
              <w:t xml:space="preserve">  du Fournisseur</w:t>
            </w:r>
          </w:p>
          <w:p w14:paraId="17260277" w14:textId="77777777" w:rsidR="00EC4A80" w:rsidRPr="00614B36" w:rsidRDefault="00EC4A80" w:rsidP="00EC4A80">
            <w:pPr>
              <w:rPr>
                <w:rFonts w:asciiTheme="minorHAnsi" w:hAnsiTheme="minorHAnsi" w:cs="Calibri"/>
                <w:sz w:val="18"/>
                <w:szCs w:val="18"/>
              </w:rPr>
            </w:pPr>
          </w:p>
          <w:p w14:paraId="60F0F9A5" w14:textId="296EAA61" w:rsidR="00EC4A80" w:rsidRPr="00614B36" w:rsidRDefault="00F71E67" w:rsidP="00EC4A80">
            <w:pPr>
              <w:rPr>
                <w:rFonts w:asciiTheme="minorHAnsi" w:hAnsiTheme="minorHAnsi" w:cs="Calibri"/>
                <w:sz w:val="18"/>
                <w:szCs w:val="18"/>
              </w:rPr>
            </w:pPr>
            <w:r w:rsidRPr="00614B36">
              <w:rPr>
                <w:rFonts w:asciiTheme="minorHAnsi" w:hAnsiTheme="minorHAnsi" w:cs="Calibri"/>
                <w:sz w:val="18"/>
                <w:szCs w:val="18"/>
              </w:rPr>
              <w:t xml:space="preserve">- </w:t>
            </w:r>
            <w:r w:rsidR="00EC4A80" w:rsidRPr="00614B36">
              <w:rPr>
                <w:rFonts w:asciiTheme="minorHAnsi" w:hAnsiTheme="minorHAnsi" w:cs="Calibri"/>
                <w:sz w:val="18"/>
                <w:szCs w:val="18"/>
              </w:rPr>
              <w:t>Patient pour lequel est affecté un dispositif médical</w:t>
            </w:r>
            <w:r w:rsidR="00E433C1" w:rsidRPr="00614B36">
              <w:rPr>
                <w:rFonts w:asciiTheme="minorHAnsi" w:hAnsiTheme="minorHAnsi" w:cs="Calibri"/>
                <w:sz w:val="18"/>
                <w:szCs w:val="18"/>
              </w:rPr>
              <w:t xml:space="preserve"> Implantable</w:t>
            </w:r>
            <w:r w:rsidR="00EC4A80" w:rsidRPr="00614B36">
              <w:rPr>
                <w:rFonts w:asciiTheme="minorHAnsi" w:hAnsiTheme="minorHAnsi" w:cs="Calibri"/>
                <w:sz w:val="18"/>
                <w:szCs w:val="18"/>
              </w:rPr>
              <w:t>,</w:t>
            </w:r>
          </w:p>
          <w:p w14:paraId="5B4E317E" w14:textId="77777777" w:rsidR="00E433C1" w:rsidRPr="00614B36" w:rsidRDefault="00E433C1" w:rsidP="00EC4A80">
            <w:pPr>
              <w:rPr>
                <w:rFonts w:asciiTheme="minorHAnsi" w:hAnsiTheme="minorHAnsi" w:cs="Calibri"/>
                <w:sz w:val="18"/>
                <w:szCs w:val="18"/>
              </w:rPr>
            </w:pPr>
          </w:p>
          <w:p w14:paraId="61CD86E3" w14:textId="42610AD1" w:rsidR="00E433C1" w:rsidRPr="00614B36" w:rsidRDefault="00F71E67" w:rsidP="00EC4A80">
            <w:pPr>
              <w:rPr>
                <w:rFonts w:asciiTheme="minorHAnsi" w:hAnsiTheme="minorHAnsi" w:cs="Calibri"/>
                <w:sz w:val="18"/>
                <w:szCs w:val="18"/>
              </w:rPr>
            </w:pPr>
            <w:r w:rsidRPr="00614B36">
              <w:rPr>
                <w:rFonts w:asciiTheme="minorHAnsi" w:hAnsiTheme="minorHAnsi" w:cs="Calibri"/>
                <w:sz w:val="18"/>
                <w:szCs w:val="18"/>
              </w:rPr>
              <w:t xml:space="preserve">- </w:t>
            </w:r>
            <w:r w:rsidR="00E433C1" w:rsidRPr="00614B36">
              <w:rPr>
                <w:rFonts w:asciiTheme="minorHAnsi" w:hAnsiTheme="minorHAnsi" w:cs="Calibri"/>
                <w:sz w:val="18"/>
                <w:szCs w:val="18"/>
              </w:rPr>
              <w:t>Praticien</w:t>
            </w:r>
          </w:p>
          <w:p w14:paraId="5C407D90" w14:textId="77777777" w:rsidR="00EC4A80" w:rsidRPr="00614B36" w:rsidRDefault="00EC4A80" w:rsidP="00EC4A80">
            <w:pPr>
              <w:rPr>
                <w:rFonts w:asciiTheme="minorHAnsi" w:hAnsiTheme="minorHAnsi" w:cs="Calibri"/>
                <w:sz w:val="18"/>
                <w:szCs w:val="18"/>
              </w:rPr>
            </w:pPr>
          </w:p>
          <w:p w14:paraId="075EC318" w14:textId="1488D8C7" w:rsidR="00EC4A80" w:rsidRPr="00614B36" w:rsidRDefault="00EC4A80" w:rsidP="00EC4A80">
            <w:pPr>
              <w:rPr>
                <w:rFonts w:asciiTheme="minorHAnsi" w:hAnsiTheme="minorHAnsi" w:cs="Calibri"/>
                <w:sz w:val="18"/>
                <w:szCs w:val="18"/>
              </w:rPr>
            </w:pPr>
          </w:p>
        </w:tc>
        <w:tc>
          <w:tcPr>
            <w:tcW w:w="1559" w:type="dxa"/>
            <w:shd w:val="clear" w:color="auto" w:fill="auto"/>
          </w:tcPr>
          <w:p w14:paraId="052363AC" w14:textId="77777777" w:rsidR="009D3F7B" w:rsidRDefault="009D3F7B" w:rsidP="009C799B">
            <w:pPr>
              <w:rPr>
                <w:rFonts w:asciiTheme="minorHAnsi" w:hAnsiTheme="minorHAnsi" w:cs="Calibri"/>
                <w:sz w:val="18"/>
                <w:szCs w:val="18"/>
              </w:rPr>
            </w:pPr>
          </w:p>
          <w:p w14:paraId="406684A3" w14:textId="1796AF22" w:rsidR="0017426F" w:rsidRDefault="0017426F" w:rsidP="009C799B">
            <w:pPr>
              <w:rPr>
                <w:rFonts w:asciiTheme="minorHAnsi" w:hAnsiTheme="minorHAnsi" w:cs="Calibri"/>
                <w:sz w:val="18"/>
                <w:szCs w:val="18"/>
              </w:rPr>
            </w:pPr>
            <w:r>
              <w:rPr>
                <w:rFonts w:asciiTheme="minorHAnsi" w:hAnsiTheme="minorHAnsi" w:cs="Calibri"/>
                <w:sz w:val="18"/>
                <w:szCs w:val="18"/>
              </w:rPr>
              <w:t xml:space="preserve">France </w:t>
            </w:r>
          </w:p>
          <w:p w14:paraId="17558A76" w14:textId="3EBE6D0B" w:rsidR="009C799B" w:rsidRPr="009D3F7B" w:rsidRDefault="009C799B" w:rsidP="009C799B">
            <w:pPr>
              <w:rPr>
                <w:rFonts w:asciiTheme="minorHAnsi" w:hAnsiTheme="minorHAnsi" w:cs="Calibri"/>
                <w:sz w:val="18"/>
                <w:szCs w:val="18"/>
              </w:rPr>
            </w:pPr>
          </w:p>
        </w:tc>
        <w:tc>
          <w:tcPr>
            <w:tcW w:w="3827" w:type="dxa"/>
            <w:shd w:val="clear" w:color="auto" w:fill="auto"/>
          </w:tcPr>
          <w:p w14:paraId="4334AD50" w14:textId="77777777" w:rsidR="00F71E67" w:rsidRDefault="00F71E67" w:rsidP="00ED13EC">
            <w:pPr>
              <w:rPr>
                <w:rFonts w:asciiTheme="minorHAnsi" w:hAnsiTheme="minorHAnsi" w:cs="Calibri"/>
                <w:sz w:val="18"/>
                <w:szCs w:val="18"/>
              </w:rPr>
            </w:pPr>
          </w:p>
          <w:p w14:paraId="4BEB6F15" w14:textId="0D06AF46" w:rsidR="009C799B" w:rsidRDefault="00F71E67" w:rsidP="00ED13EC">
            <w:pPr>
              <w:rPr>
                <w:rFonts w:asciiTheme="minorHAnsi" w:hAnsiTheme="minorHAnsi" w:cs="Calibri"/>
                <w:sz w:val="18"/>
                <w:szCs w:val="18"/>
              </w:rPr>
            </w:pPr>
            <w:r>
              <w:rPr>
                <w:rFonts w:asciiTheme="minorHAnsi" w:hAnsiTheme="minorHAnsi" w:cs="Calibri"/>
                <w:sz w:val="18"/>
                <w:szCs w:val="18"/>
              </w:rPr>
              <w:t xml:space="preserve">- </w:t>
            </w:r>
            <w:r w:rsidR="009801FF">
              <w:rPr>
                <w:rFonts w:asciiTheme="minorHAnsi" w:hAnsiTheme="minorHAnsi" w:cs="Calibri"/>
                <w:sz w:val="18"/>
                <w:szCs w:val="18"/>
              </w:rPr>
              <w:t>Cegedim.cloud</w:t>
            </w:r>
            <w:r w:rsidR="009C799B" w:rsidRPr="009D3F7B">
              <w:rPr>
                <w:rFonts w:asciiTheme="minorHAnsi" w:hAnsiTheme="minorHAnsi" w:cs="Calibri"/>
                <w:sz w:val="18"/>
                <w:szCs w:val="18"/>
              </w:rPr>
              <w:t xml:space="preserve"> (Hébergement/ Archivage)</w:t>
            </w:r>
          </w:p>
          <w:p w14:paraId="34D99B02" w14:textId="77777777" w:rsidR="00E433C1" w:rsidRDefault="00E433C1" w:rsidP="00ED13EC">
            <w:pPr>
              <w:rPr>
                <w:rFonts w:asciiTheme="minorHAnsi" w:hAnsiTheme="minorHAnsi" w:cs="Calibri"/>
                <w:sz w:val="18"/>
                <w:szCs w:val="18"/>
              </w:rPr>
            </w:pPr>
          </w:p>
          <w:p w14:paraId="29FFF994" w14:textId="78B0ACD1" w:rsidR="00E433C1" w:rsidRDefault="00F71E67" w:rsidP="00ED13EC">
            <w:pPr>
              <w:rPr>
                <w:rFonts w:asciiTheme="minorHAnsi" w:hAnsiTheme="minorHAnsi" w:cs="Calibri"/>
                <w:sz w:val="18"/>
                <w:szCs w:val="18"/>
              </w:rPr>
            </w:pPr>
            <w:r>
              <w:rPr>
                <w:rFonts w:asciiTheme="minorHAnsi" w:hAnsiTheme="minorHAnsi" w:cs="Calibri"/>
                <w:sz w:val="18"/>
                <w:szCs w:val="18"/>
              </w:rPr>
              <w:t xml:space="preserve">- </w:t>
            </w:r>
            <w:r w:rsidR="00E433C1">
              <w:rPr>
                <w:rFonts w:asciiTheme="minorHAnsi" w:hAnsiTheme="minorHAnsi" w:cs="Calibri"/>
                <w:sz w:val="18"/>
                <w:szCs w:val="18"/>
              </w:rPr>
              <w:t>RESIP (Base de Données Claude Bernard : Annuaire de produits de santé)</w:t>
            </w:r>
          </w:p>
          <w:p w14:paraId="2CE2CCC8" w14:textId="26A0683C" w:rsidR="009801FF" w:rsidRDefault="009801FF" w:rsidP="00ED13EC">
            <w:pPr>
              <w:rPr>
                <w:rFonts w:asciiTheme="minorHAnsi" w:hAnsiTheme="minorHAnsi" w:cs="Calibri"/>
                <w:sz w:val="18"/>
                <w:szCs w:val="18"/>
              </w:rPr>
            </w:pPr>
          </w:p>
          <w:p w14:paraId="72CB8B1A" w14:textId="1932C424" w:rsidR="009801FF" w:rsidRPr="009801FF" w:rsidRDefault="009801FF" w:rsidP="009801FF">
            <w:pPr>
              <w:rPr>
                <w:rFonts w:asciiTheme="minorHAnsi" w:hAnsiTheme="minorHAnsi" w:cs="Calibri"/>
                <w:sz w:val="18"/>
                <w:szCs w:val="18"/>
              </w:rPr>
            </w:pPr>
            <w:r>
              <w:rPr>
                <w:rFonts w:asciiTheme="minorHAnsi" w:hAnsiTheme="minorHAnsi" w:cs="Calibri"/>
                <w:sz w:val="18"/>
                <w:szCs w:val="18"/>
              </w:rPr>
              <w:t>- BSV (LAD-RAD et vidéo-codage).</w:t>
            </w:r>
          </w:p>
          <w:p w14:paraId="5DFBE63D" w14:textId="77777777" w:rsidR="00E433C1" w:rsidRDefault="00E433C1" w:rsidP="00ED13EC">
            <w:pPr>
              <w:rPr>
                <w:rFonts w:asciiTheme="minorHAnsi" w:hAnsiTheme="minorHAnsi" w:cs="Calibri"/>
                <w:sz w:val="18"/>
                <w:szCs w:val="18"/>
              </w:rPr>
            </w:pPr>
          </w:p>
          <w:p w14:paraId="45AA759A" w14:textId="77777777" w:rsidR="00BD272D" w:rsidRPr="009D3F7B" w:rsidRDefault="00BD272D" w:rsidP="00ED13EC">
            <w:pPr>
              <w:rPr>
                <w:rFonts w:asciiTheme="minorHAnsi" w:hAnsiTheme="minorHAnsi" w:cs="Calibri"/>
                <w:sz w:val="18"/>
                <w:szCs w:val="18"/>
              </w:rPr>
            </w:pPr>
          </w:p>
          <w:p w14:paraId="0F78818B" w14:textId="77777777" w:rsidR="009C799B" w:rsidRPr="009D3F7B" w:rsidRDefault="009C799B" w:rsidP="00ED13EC">
            <w:pPr>
              <w:rPr>
                <w:rFonts w:asciiTheme="minorHAnsi" w:hAnsiTheme="minorHAnsi" w:cs="Calibri"/>
                <w:sz w:val="18"/>
                <w:szCs w:val="18"/>
              </w:rPr>
            </w:pPr>
          </w:p>
          <w:p w14:paraId="47AD8431" w14:textId="77777777" w:rsidR="009C799B" w:rsidRPr="009D3F7B" w:rsidRDefault="009C799B" w:rsidP="00ED13EC">
            <w:pPr>
              <w:rPr>
                <w:rFonts w:asciiTheme="minorHAnsi" w:hAnsiTheme="minorHAnsi" w:cs="Calibri"/>
                <w:sz w:val="18"/>
                <w:szCs w:val="18"/>
              </w:rPr>
            </w:pPr>
          </w:p>
        </w:tc>
      </w:tr>
    </w:tbl>
    <w:p w14:paraId="3A24CF35" w14:textId="23BC9E95" w:rsidR="009C799B" w:rsidRDefault="009C799B" w:rsidP="00810F64">
      <w:pPr>
        <w:pStyle w:val="StyleStyleArticle9ptAvant72ptAprs72pt"/>
        <w:spacing w:before="120"/>
      </w:pPr>
    </w:p>
    <w:p w14:paraId="4E1A2055" w14:textId="77777777" w:rsidR="009C799B" w:rsidRDefault="009C799B" w:rsidP="00810F64">
      <w:pPr>
        <w:pStyle w:val="StyleStyleArticle9ptAvant72ptAprs72pt"/>
        <w:spacing w:before="120"/>
      </w:pPr>
    </w:p>
    <w:p w14:paraId="5B57433B" w14:textId="77777777" w:rsidR="009C799B" w:rsidRDefault="009C799B" w:rsidP="00810F64">
      <w:pPr>
        <w:pStyle w:val="StyleStyleArticle9ptAvant72ptAprs72pt"/>
        <w:spacing w:before="120"/>
      </w:pPr>
    </w:p>
    <w:p w14:paraId="3DBB0CEB" w14:textId="0A2B58D2" w:rsidR="00C35DA7" w:rsidRDefault="003F19F6" w:rsidP="00810F64">
      <w:pPr>
        <w:pStyle w:val="StyleStyleArticle9ptAvant72ptAprs72pt"/>
        <w:spacing w:before="120"/>
        <w:rPr>
          <w:rFonts w:asciiTheme="minorHAnsi" w:hAnsiTheme="minorHAnsi"/>
          <w:i/>
          <w:snapToGrid w:val="0"/>
          <w:szCs w:val="18"/>
        </w:rPr>
      </w:pPr>
      <w:r w:rsidRPr="001A1414">
        <w:rPr>
          <w:rFonts w:asciiTheme="minorHAnsi" w:hAnsiTheme="minorHAnsi"/>
          <w:i/>
          <w:snapToGrid w:val="0"/>
          <w:szCs w:val="18"/>
          <w:highlight w:val="yellow"/>
        </w:rPr>
        <w:t>A compléter / A modifier en fonction du contexte du projet</w:t>
      </w:r>
    </w:p>
    <w:p w14:paraId="7459D372" w14:textId="77777777" w:rsidR="00C35DA7" w:rsidRPr="00C35DA7" w:rsidRDefault="00C35DA7" w:rsidP="00C35DA7"/>
    <w:p w14:paraId="05949E88" w14:textId="77777777" w:rsidR="00C35DA7" w:rsidRPr="00C35DA7" w:rsidRDefault="00C35DA7" w:rsidP="00C35DA7"/>
    <w:p w14:paraId="5905BE5A" w14:textId="77777777" w:rsidR="00C35DA7" w:rsidRPr="00C35DA7" w:rsidRDefault="00C35DA7" w:rsidP="00C35DA7"/>
    <w:p w14:paraId="456EF534" w14:textId="77777777" w:rsidR="00C35DA7" w:rsidRPr="00C35DA7" w:rsidRDefault="00C35DA7" w:rsidP="00C35DA7"/>
    <w:p w14:paraId="3B89EDE9" w14:textId="77777777" w:rsidR="00C35DA7" w:rsidRPr="00C35DA7" w:rsidRDefault="00C35DA7" w:rsidP="00C35DA7"/>
    <w:p w14:paraId="7557B7F0" w14:textId="77777777" w:rsidR="00C35DA7" w:rsidRPr="00C35DA7" w:rsidRDefault="00C35DA7" w:rsidP="00C35DA7"/>
    <w:p w14:paraId="2A11001D" w14:textId="77777777" w:rsidR="00C35DA7" w:rsidRPr="00C35DA7" w:rsidRDefault="00C35DA7" w:rsidP="00C35DA7"/>
    <w:p w14:paraId="0F819CAF" w14:textId="77777777" w:rsidR="00C35DA7" w:rsidRPr="00C35DA7" w:rsidRDefault="00C35DA7" w:rsidP="00C35DA7"/>
    <w:p w14:paraId="006A383C" w14:textId="77777777" w:rsidR="00C35DA7" w:rsidRPr="00C35DA7" w:rsidRDefault="00C35DA7" w:rsidP="00C35DA7"/>
    <w:p w14:paraId="311F128D" w14:textId="77777777" w:rsidR="00C35DA7" w:rsidRPr="00C35DA7" w:rsidRDefault="00C35DA7" w:rsidP="00C35DA7"/>
    <w:p w14:paraId="7156EA8A" w14:textId="77777777" w:rsidR="00C35DA7" w:rsidRPr="00C35DA7" w:rsidRDefault="00C35DA7" w:rsidP="00C35DA7"/>
    <w:p w14:paraId="343F340F" w14:textId="77777777" w:rsidR="00C35DA7" w:rsidRPr="00C35DA7" w:rsidRDefault="00C35DA7" w:rsidP="00C35DA7"/>
    <w:p w14:paraId="3BFB1FDE" w14:textId="77BCE861" w:rsidR="00C35DA7" w:rsidRDefault="00C35DA7" w:rsidP="00C35DA7"/>
    <w:p w14:paraId="252BD5A3" w14:textId="1DAFA68F" w:rsidR="009C799B" w:rsidRPr="00C35DA7" w:rsidRDefault="00C35DA7" w:rsidP="00C35DA7">
      <w:pPr>
        <w:tabs>
          <w:tab w:val="left" w:pos="7653"/>
        </w:tabs>
      </w:pPr>
      <w:r>
        <w:tab/>
      </w:r>
    </w:p>
    <w:sectPr w:rsidR="009C799B" w:rsidRPr="00C35DA7" w:rsidSect="001B4209">
      <w:headerReference w:type="default" r:id="rId12"/>
      <w:footerReference w:type="default" r:id="rId13"/>
      <w:pgSz w:w="11906" w:h="16838" w:code="9"/>
      <w:pgMar w:top="567" w:right="851" w:bottom="851" w:left="851" w:header="567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269FB3F" w14:textId="77777777" w:rsidR="0028572A" w:rsidRDefault="0028572A">
      <w:r>
        <w:separator/>
      </w:r>
    </w:p>
  </w:endnote>
  <w:endnote w:type="continuationSeparator" w:id="0">
    <w:p w14:paraId="364D4E13" w14:textId="77777777" w:rsidR="0028572A" w:rsidRDefault="002857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26423F" w14:textId="1BA2A16D" w:rsidR="00D21D31" w:rsidRPr="0082338E" w:rsidRDefault="00D21D31" w:rsidP="0061119D">
    <w:pPr>
      <w:pStyle w:val="Pieddepage"/>
      <w:pBdr>
        <w:top w:val="single" w:sz="4" w:space="5" w:color="auto"/>
      </w:pBdr>
      <w:tabs>
        <w:tab w:val="clear" w:pos="4536"/>
        <w:tab w:val="clear" w:pos="9072"/>
        <w:tab w:val="center" w:pos="5040"/>
        <w:tab w:val="center" w:pos="5400"/>
        <w:tab w:val="right" w:pos="10260"/>
      </w:tabs>
      <w:spacing w:before="40" w:after="20"/>
      <w:ind w:right="-1"/>
      <w:jc w:val="right"/>
      <w:rPr>
        <w:rFonts w:ascii="Arial" w:hAnsi="Arial" w:cs="Arial"/>
        <w:snapToGrid w:val="0"/>
        <w:sz w:val="16"/>
        <w:szCs w:val="16"/>
      </w:rPr>
    </w:pPr>
    <w:r>
      <w:rPr>
        <w:rFonts w:ascii="Bookman Old Style" w:hAnsi="Bookman Old Style"/>
        <w:snapToGrid w:val="0"/>
        <w:sz w:val="12"/>
        <w:szCs w:val="12"/>
      </w:rPr>
      <w:tab/>
    </w:r>
    <w:r>
      <w:rPr>
        <w:rFonts w:ascii="Bookman Old Style" w:hAnsi="Bookman Old Style"/>
        <w:snapToGrid w:val="0"/>
        <w:sz w:val="12"/>
        <w:szCs w:val="12"/>
      </w:rPr>
      <w:tab/>
    </w:r>
    <w:r w:rsidRPr="0082338E">
      <w:rPr>
        <w:rFonts w:ascii="Arial" w:hAnsi="Arial" w:cs="Arial"/>
        <w:snapToGrid w:val="0"/>
        <w:sz w:val="16"/>
        <w:szCs w:val="16"/>
      </w:rPr>
      <w:t xml:space="preserve">Page </w:t>
    </w:r>
    <w:r w:rsidR="000F1A2E" w:rsidRPr="0082338E">
      <w:rPr>
        <w:rFonts w:ascii="Arial" w:hAnsi="Arial" w:cs="Arial"/>
        <w:snapToGrid w:val="0"/>
        <w:sz w:val="16"/>
        <w:szCs w:val="16"/>
      </w:rPr>
      <w:fldChar w:fldCharType="begin"/>
    </w:r>
    <w:r w:rsidRPr="0082338E">
      <w:rPr>
        <w:rFonts w:ascii="Arial" w:hAnsi="Arial" w:cs="Arial"/>
        <w:snapToGrid w:val="0"/>
        <w:sz w:val="16"/>
        <w:szCs w:val="16"/>
      </w:rPr>
      <w:instrText xml:space="preserve"> PAGE </w:instrText>
    </w:r>
    <w:r w:rsidR="000F1A2E" w:rsidRPr="0082338E">
      <w:rPr>
        <w:rFonts w:ascii="Arial" w:hAnsi="Arial" w:cs="Arial"/>
        <w:snapToGrid w:val="0"/>
        <w:sz w:val="16"/>
        <w:szCs w:val="16"/>
      </w:rPr>
      <w:fldChar w:fldCharType="separate"/>
    </w:r>
    <w:r w:rsidR="0028572A">
      <w:rPr>
        <w:rFonts w:ascii="Arial" w:hAnsi="Arial" w:cs="Arial"/>
        <w:noProof/>
        <w:snapToGrid w:val="0"/>
        <w:sz w:val="16"/>
        <w:szCs w:val="16"/>
      </w:rPr>
      <w:t>1</w:t>
    </w:r>
    <w:r w:rsidR="000F1A2E" w:rsidRPr="0082338E">
      <w:rPr>
        <w:rFonts w:ascii="Arial" w:hAnsi="Arial" w:cs="Arial"/>
        <w:snapToGrid w:val="0"/>
        <w:sz w:val="16"/>
        <w:szCs w:val="16"/>
      </w:rPr>
      <w:fldChar w:fldCharType="end"/>
    </w:r>
    <w:r w:rsidRPr="0082338E">
      <w:rPr>
        <w:rFonts w:ascii="Arial" w:hAnsi="Arial" w:cs="Arial"/>
        <w:snapToGrid w:val="0"/>
        <w:sz w:val="16"/>
        <w:szCs w:val="16"/>
      </w:rPr>
      <w:t xml:space="preserve"> / </w:t>
    </w:r>
    <w:r w:rsidR="00CD13E5">
      <w:rPr>
        <w:rFonts w:ascii="Arial" w:hAnsi="Arial" w:cs="Arial"/>
        <w:snapToGrid w:val="0"/>
        <w:sz w:val="16"/>
        <w:szCs w:val="16"/>
      </w:rPr>
      <w:t>1</w:t>
    </w:r>
  </w:p>
  <w:p w14:paraId="0811CA22" w14:textId="296F82CD" w:rsidR="00C35DA7" w:rsidRPr="0003519F" w:rsidRDefault="00C35DA7" w:rsidP="00C35DA7">
    <w:pPr>
      <w:jc w:val="center"/>
      <w:rPr>
        <w:rFonts w:ascii="Arial Narrow" w:hAnsi="Arial Narrow" w:cs="Arial"/>
        <w:sz w:val="16"/>
        <w:szCs w:val="16"/>
      </w:rPr>
    </w:pPr>
    <w:r w:rsidRPr="00BB5B2A">
      <w:rPr>
        <w:rFonts w:ascii="Arial" w:hAnsi="Arial" w:cs="Arial"/>
        <w:color w:val="666666"/>
        <w:sz w:val="16"/>
        <w:szCs w:val="16"/>
      </w:rPr>
      <w:t>1</w:t>
    </w:r>
    <w:r>
      <w:rPr>
        <w:rFonts w:ascii="Arial" w:hAnsi="Arial" w:cs="Arial"/>
        <w:color w:val="666666"/>
        <w:sz w:val="16"/>
        <w:szCs w:val="16"/>
      </w:rPr>
      <w:t>3</w:t>
    </w:r>
    <w:r w:rsidRPr="00BB5B2A">
      <w:rPr>
        <w:rFonts w:ascii="Arial" w:hAnsi="Arial" w:cs="Arial"/>
        <w:color w:val="666666"/>
        <w:sz w:val="16"/>
        <w:szCs w:val="16"/>
      </w:rPr>
      <w:t>7</w:t>
    </w:r>
    <w:r w:rsidRPr="00054DA9">
      <w:rPr>
        <w:rFonts w:ascii="Arial" w:hAnsi="Arial" w:cs="Arial"/>
        <w:color w:val="666666"/>
        <w:sz w:val="16"/>
        <w:szCs w:val="16"/>
      </w:rPr>
      <w:t xml:space="preserve"> rue d'Aguesseau </w:t>
    </w:r>
    <w:r>
      <w:rPr>
        <w:rFonts w:ascii="Arial" w:hAnsi="Arial" w:cs="Arial"/>
        <w:noProof/>
        <w:color w:val="666666"/>
        <w:sz w:val="16"/>
        <w:szCs w:val="16"/>
      </w:rPr>
      <w:drawing>
        <wp:inline distT="0" distB="0" distL="0" distR="0" wp14:anchorId="2D843F70" wp14:editId="4582714C">
          <wp:extent cx="57150" cy="57150"/>
          <wp:effectExtent l="19050" t="0" r="0" b="0"/>
          <wp:docPr id="16" name="Image 7" descr="carre_cou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7" descr="carre_cou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" cy="571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054DA9">
      <w:rPr>
        <w:rFonts w:ascii="Arial" w:hAnsi="Arial" w:cs="Arial"/>
        <w:color w:val="666666"/>
        <w:sz w:val="16"/>
        <w:szCs w:val="16"/>
      </w:rPr>
      <w:t xml:space="preserve"> F 92641 Boulogne-Billancourt Cedex </w:t>
    </w:r>
    <w:r>
      <w:rPr>
        <w:rFonts w:ascii="Arial" w:hAnsi="Arial" w:cs="Arial"/>
        <w:noProof/>
        <w:color w:val="666666"/>
        <w:sz w:val="16"/>
        <w:szCs w:val="16"/>
      </w:rPr>
      <w:drawing>
        <wp:inline distT="0" distB="0" distL="0" distR="0" wp14:anchorId="384140A2" wp14:editId="3A596064">
          <wp:extent cx="57150" cy="57150"/>
          <wp:effectExtent l="19050" t="0" r="0" b="0"/>
          <wp:docPr id="17" name="Image 8" descr="carre_cou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8" descr="carre_cou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" cy="571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054DA9">
      <w:rPr>
        <w:rFonts w:ascii="Arial" w:hAnsi="Arial" w:cs="Arial"/>
        <w:color w:val="666666"/>
        <w:sz w:val="16"/>
        <w:szCs w:val="16"/>
      </w:rPr>
      <w:t xml:space="preserve"> Tél</w:t>
    </w:r>
    <w:r>
      <w:rPr>
        <w:rFonts w:ascii="Arial" w:hAnsi="Arial" w:cs="Arial"/>
        <w:color w:val="666666"/>
        <w:sz w:val="16"/>
        <w:szCs w:val="16"/>
      </w:rPr>
      <w:t>.</w:t>
    </w:r>
    <w:r w:rsidRPr="00054DA9">
      <w:rPr>
        <w:rFonts w:ascii="Arial" w:hAnsi="Arial" w:cs="Arial"/>
        <w:color w:val="666666"/>
        <w:sz w:val="16"/>
        <w:szCs w:val="16"/>
      </w:rPr>
      <w:t xml:space="preserve"> : +33 (0)1 49 09 22 00 </w:t>
    </w:r>
    <w:r>
      <w:rPr>
        <w:rFonts w:ascii="Arial" w:hAnsi="Arial" w:cs="Arial"/>
        <w:noProof/>
        <w:color w:val="666666"/>
        <w:sz w:val="16"/>
        <w:szCs w:val="16"/>
      </w:rPr>
      <w:drawing>
        <wp:inline distT="0" distB="0" distL="0" distR="0" wp14:anchorId="11D3B87E" wp14:editId="02597D4A">
          <wp:extent cx="57150" cy="57150"/>
          <wp:effectExtent l="19050" t="0" r="0" b="0"/>
          <wp:docPr id="18" name="Image 9" descr="carre_cou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9" descr="carre_cou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" cy="571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054DA9">
      <w:rPr>
        <w:rFonts w:ascii="Arial" w:hAnsi="Arial" w:cs="Arial"/>
        <w:color w:val="666666"/>
        <w:sz w:val="16"/>
        <w:szCs w:val="16"/>
      </w:rPr>
      <w:t xml:space="preserve"> Fax : +33 (0)1 46 03 45 95 </w:t>
    </w:r>
    <w:r>
      <w:rPr>
        <w:rFonts w:ascii="Arial" w:hAnsi="Arial" w:cs="Arial"/>
        <w:noProof/>
        <w:color w:val="666666"/>
        <w:sz w:val="16"/>
        <w:szCs w:val="16"/>
      </w:rPr>
      <w:drawing>
        <wp:inline distT="0" distB="0" distL="0" distR="0" wp14:anchorId="3E28263F" wp14:editId="255018BB">
          <wp:extent cx="57150" cy="57150"/>
          <wp:effectExtent l="19050" t="0" r="0" b="0"/>
          <wp:docPr id="19" name="Image 10" descr="carre_cou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0" descr="carre_cou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" cy="571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054DA9">
      <w:rPr>
        <w:rFonts w:ascii="Arial" w:hAnsi="Arial" w:cs="Arial"/>
        <w:color w:val="666666"/>
        <w:sz w:val="16"/>
        <w:szCs w:val="16"/>
      </w:rPr>
      <w:t xml:space="preserve"> www.cegedim.com</w:t>
    </w:r>
    <w:r w:rsidRPr="00054DA9">
      <w:rPr>
        <w:rFonts w:ascii="Arial" w:hAnsi="Arial" w:cs="Arial"/>
        <w:color w:val="666666"/>
        <w:sz w:val="16"/>
        <w:szCs w:val="17"/>
      </w:rPr>
      <w:br/>
    </w:r>
    <w:r w:rsidRPr="00054DA9">
      <w:rPr>
        <w:rFonts w:ascii="Arial" w:eastAsia="Microsoft Sans Serif" w:hAnsi="Arial" w:cs="Arial"/>
        <w:color w:val="666666"/>
        <w:sz w:val="16"/>
      </w:rPr>
      <w:t xml:space="preserve">Cegedim – S.A. au capital de </w:t>
    </w:r>
    <w:r w:rsidRPr="00054DA9">
      <w:rPr>
        <w:rFonts w:ascii="Arial" w:hAnsi="Arial" w:cs="Arial"/>
        <w:color w:val="666666"/>
        <w:sz w:val="16"/>
        <w:szCs w:val="16"/>
      </w:rPr>
      <w:t>13 336 506,43</w:t>
    </w:r>
    <w:r w:rsidRPr="00054DA9">
      <w:rPr>
        <w:rFonts w:ascii="Arial" w:eastAsia="Microsoft Sans Serif" w:hAnsi="Arial" w:cs="Arial"/>
        <w:color w:val="666666"/>
        <w:sz w:val="16"/>
      </w:rPr>
      <w:t xml:space="preserve"> € – 350 422 622 R.C.S. NANTERRE – NAF 6311Z – N° de TVA CEE FR 17 350 422</w:t>
    </w:r>
    <w:r>
      <w:rPr>
        <w:rFonts w:ascii="Arial" w:eastAsia="Microsoft Sans Serif" w:hAnsi="Arial" w:cs="Arial"/>
        <w:color w:val="666666"/>
        <w:sz w:val="16"/>
      </w:rPr>
      <w:t> 622</w:t>
    </w:r>
  </w:p>
  <w:p w14:paraId="35C84C25" w14:textId="7D2DA0CD" w:rsidR="00D21D31" w:rsidRPr="0003519F" w:rsidRDefault="00D21D31" w:rsidP="0061119D">
    <w:pPr>
      <w:jc w:val="center"/>
      <w:rPr>
        <w:rFonts w:ascii="Arial Narrow" w:hAnsi="Arial Narrow" w:cs="Arial"/>
        <w:sz w:val="16"/>
        <w:szCs w:val="16"/>
      </w:rPr>
    </w:pPr>
  </w:p>
  <w:p w14:paraId="0214BAF9" w14:textId="77777777" w:rsidR="001D58D7" w:rsidRDefault="001D58D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1A406CB" w14:textId="77777777" w:rsidR="0028572A" w:rsidRDefault="0028572A">
      <w:r>
        <w:separator/>
      </w:r>
    </w:p>
  </w:footnote>
  <w:footnote w:type="continuationSeparator" w:id="0">
    <w:p w14:paraId="5F87333C" w14:textId="77777777" w:rsidR="0028572A" w:rsidRDefault="0028572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EF1746" w14:textId="6C1140D6" w:rsidR="00CD13E5" w:rsidRPr="00A64AAE" w:rsidRDefault="00C35DA7" w:rsidP="00CD13E5">
    <w:pPr>
      <w:pStyle w:val="En-tte"/>
      <w:jc w:val="left"/>
      <w:rPr>
        <w:sz w:val="16"/>
        <w:szCs w:val="16"/>
      </w:rPr>
    </w:pPr>
    <w:r w:rsidRPr="00773AF8">
      <w:drawing>
        <wp:anchor distT="0" distB="0" distL="114300" distR="114300" simplePos="0" relativeHeight="251659264" behindDoc="0" locked="0" layoutInCell="1" allowOverlap="1" wp14:anchorId="7C1DDD11" wp14:editId="5AE296BE">
          <wp:simplePos x="0" y="0"/>
          <wp:positionH relativeFrom="column">
            <wp:posOffset>5892588</wp:posOffset>
          </wp:positionH>
          <wp:positionV relativeFrom="paragraph">
            <wp:posOffset>0</wp:posOffset>
          </wp:positionV>
          <wp:extent cx="778934" cy="281570"/>
          <wp:effectExtent l="0" t="0" r="2540" b="4445"/>
          <wp:wrapNone/>
          <wp:docPr id="15" name="Image 1" descr="cegedim_logo2010_SCRE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egedim_logo2010_SCREEN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8934" cy="281570"/>
                  </a:xfrm>
                  <a:prstGeom prst="rect">
                    <a:avLst/>
                  </a:prstGeom>
                  <a:gradFill rotWithShape="1">
                    <a:gsLst>
                      <a:gs pos="0">
                        <a:srgbClr val="EEECE1">
                          <a:gamma/>
                          <a:shade val="46275"/>
                          <a:invGamma/>
                        </a:srgbClr>
                      </a:gs>
                      <a:gs pos="100000">
                        <a:srgbClr val="EEECE1">
                          <a:alpha val="0"/>
                        </a:srgbClr>
                      </a:gs>
                    </a:gsLst>
                    <a:lin ang="5400000" scaled="1"/>
                  </a:gra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54D8D" w:rsidRPr="007004D5">
      <w:rPr>
        <w:b/>
        <w:sz w:val="16"/>
      </w:rPr>
      <w:drawing>
        <wp:inline distT="0" distB="0" distL="0" distR="0" wp14:anchorId="3A8FC78F" wp14:editId="38E78082">
          <wp:extent cx="624689" cy="265222"/>
          <wp:effectExtent l="0" t="0" r="0" b="0"/>
          <wp:docPr id="2" name="Image 2" descr="C:\Users\calloul\Desktop\HOMEWORK\Refonte contrats type e-business - RGPD - 052018\PACK GIS HOSPITALIS\Refonte Mai 2018\Logo_Hospitalis_CMJN_propo1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alloul\Desktop\HOMEWORK\Refonte contrats type e-business - RGPD - 052018\PACK GIS HOSPITALIS\Refonte Mai 2018\Logo_Hospitalis_CMJN_propo1-01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6051" cy="27004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21D31">
      <w:rPr>
        <w:szCs w:val="16"/>
      </w:rPr>
      <w:tab/>
    </w:r>
    <w:r w:rsidR="00654D8D">
      <w:rPr>
        <w:szCs w:val="16"/>
      </w:rPr>
      <w:t xml:space="preserve">                                                                     </w:t>
    </w:r>
    <w:r>
      <w:rPr>
        <w:szCs w:val="16"/>
      </w:rPr>
      <w:t xml:space="preserve">                    </w:t>
    </w:r>
    <w:r w:rsidR="00B17206">
      <w:rPr>
        <w:szCs w:val="16"/>
      </w:rPr>
      <w:t xml:space="preserve">                           </w:t>
    </w:r>
    <w:r w:rsidR="00CD13E5">
      <w:rPr>
        <w:rFonts w:ascii="Calibri" w:hAnsi="Calibri"/>
        <w:sz w:val="16"/>
        <w:szCs w:val="16"/>
      </w:rPr>
      <w:t>Annexe 3</w:t>
    </w:r>
    <w:r w:rsidR="00CD13E5" w:rsidRPr="00112AC9">
      <w:rPr>
        <w:rFonts w:ascii="Calibri" w:hAnsi="Calibri"/>
        <w:sz w:val="16"/>
        <w:szCs w:val="16"/>
      </w:rPr>
      <w:t xml:space="preserve"> -</w:t>
    </w:r>
    <w:r w:rsidR="00CD13E5">
      <w:rPr>
        <w:szCs w:val="16"/>
      </w:rPr>
      <w:t xml:space="preserve"> </w:t>
    </w:r>
    <w:r w:rsidR="00CD13E5" w:rsidRPr="003C2AA2">
      <w:rPr>
        <w:rFonts w:ascii="Calibri" w:hAnsi="Calibri"/>
        <w:sz w:val="16"/>
        <w:szCs w:val="16"/>
      </w:rPr>
      <w:t xml:space="preserve">  </w:t>
    </w:r>
    <w:r w:rsidR="00CD13E5" w:rsidRPr="00112AC9">
      <w:rPr>
        <w:rFonts w:ascii="Calibri" w:hAnsi="Calibri"/>
        <w:sz w:val="16"/>
        <w:szCs w:val="16"/>
      </w:rPr>
      <w:t>AXE</w:t>
    </w:r>
    <w:r w:rsidR="0081587F">
      <w:rPr>
        <w:rFonts w:ascii="Calibri" w:hAnsi="Calibri"/>
        <w:sz w:val="16"/>
        <w:szCs w:val="16"/>
      </w:rPr>
      <w:t>FOU</w:t>
    </w:r>
    <w:r w:rsidR="009801FF">
      <w:rPr>
        <w:rFonts w:ascii="Calibri" w:hAnsi="Calibri"/>
        <w:sz w:val="16"/>
        <w:szCs w:val="16"/>
      </w:rPr>
      <w:t xml:space="preserve"> 3/ HOSP 10</w:t>
    </w:r>
    <w:r w:rsidR="00B17206">
      <w:rPr>
        <w:rFonts w:ascii="Calibri" w:hAnsi="Calibri"/>
        <w:sz w:val="16"/>
        <w:szCs w:val="16"/>
      </w:rPr>
      <w:t>20</w:t>
    </w:r>
    <w:r w:rsidR="00C17658">
      <w:rPr>
        <w:rFonts w:ascii="Calibri" w:hAnsi="Calibri"/>
        <w:sz w:val="16"/>
        <w:szCs w:val="16"/>
      </w:rPr>
      <w:t>20</w:t>
    </w:r>
  </w:p>
  <w:p w14:paraId="5E3EA936" w14:textId="3A3853AE" w:rsidR="00D21D31" w:rsidRPr="00B77F1D" w:rsidRDefault="00D21D31" w:rsidP="00CD13E5">
    <w:pPr>
      <w:pStyle w:val="En-tte"/>
      <w:jc w:val="left"/>
      <w:rPr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297260"/>
    <w:multiLevelType w:val="hybridMultilevel"/>
    <w:tmpl w:val="BC46554C"/>
    <w:lvl w:ilvl="0" w:tplc="E54069BC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202D43"/>
    <w:multiLevelType w:val="hybridMultilevel"/>
    <w:tmpl w:val="EFEE0D2A"/>
    <w:lvl w:ilvl="0" w:tplc="3C9A5F24">
      <w:start w:val="1"/>
      <w:numFmt w:val="bullet"/>
      <w:pStyle w:val="RetraitPoin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8615E5"/>
    <w:multiLevelType w:val="hybridMultilevel"/>
    <w:tmpl w:val="FA80C4D4"/>
    <w:lvl w:ilvl="0" w:tplc="B69CF072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4FA6F9D"/>
    <w:multiLevelType w:val="hybridMultilevel"/>
    <w:tmpl w:val="ECF05896"/>
    <w:lvl w:ilvl="0" w:tplc="A5A07A78">
      <w:start w:val="6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020420"/>
    <w:multiLevelType w:val="hybridMultilevel"/>
    <w:tmpl w:val="5B289C06"/>
    <w:lvl w:ilvl="0" w:tplc="D6AE765C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Bookman Old Style" w:eastAsia="Times New Roman" w:hAnsi="Bookman Old Style" w:cs="Times New Roman" w:hint="default"/>
      </w:rPr>
    </w:lvl>
    <w:lvl w:ilvl="1" w:tplc="040C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594B9C"/>
    <w:multiLevelType w:val="hybridMultilevel"/>
    <w:tmpl w:val="CA0A60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B716456"/>
    <w:multiLevelType w:val="hybridMultilevel"/>
    <w:tmpl w:val="0284DBD0"/>
    <w:lvl w:ilvl="0" w:tplc="04EC1D7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Bookman Old Style" w:eastAsia="Times New Roman" w:hAnsi="Bookman Old Style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4A21CD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23E37285"/>
    <w:multiLevelType w:val="hybridMultilevel"/>
    <w:tmpl w:val="3BC675DC"/>
    <w:lvl w:ilvl="0" w:tplc="0F962D74">
      <w:start w:val="6"/>
      <w:numFmt w:val="bullet"/>
      <w:pStyle w:val="Retrait1"/>
      <w:lvlText w:val="-"/>
      <w:lvlJc w:val="left"/>
      <w:pPr>
        <w:tabs>
          <w:tab w:val="num" w:pos="720"/>
        </w:tabs>
        <w:ind w:left="720" w:hanging="360"/>
      </w:pPr>
      <w:rPr>
        <w:rFonts w:ascii="Bookman Old Style" w:eastAsia="Times New Roman" w:hAnsi="Bookman Old Style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934070"/>
    <w:multiLevelType w:val="hybridMultilevel"/>
    <w:tmpl w:val="50206A8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4736864"/>
    <w:multiLevelType w:val="singleLevel"/>
    <w:tmpl w:val="59CA367C"/>
    <w:lvl w:ilvl="0">
      <w:start w:val="1"/>
      <w:numFmt w:val="lowerRoman"/>
      <w:pStyle w:val="ArticleRetNum"/>
      <w:lvlText w:val="(%1)"/>
      <w:lvlJc w:val="left"/>
      <w:pPr>
        <w:tabs>
          <w:tab w:val="num" w:pos="720"/>
        </w:tabs>
        <w:ind w:left="720" w:hanging="720"/>
      </w:pPr>
      <w:rPr>
        <w:rFonts w:hint="default"/>
        <w:b/>
        <w:i/>
      </w:rPr>
    </w:lvl>
  </w:abstractNum>
  <w:abstractNum w:abstractNumId="11" w15:restartNumberingAfterBreak="0">
    <w:nsid w:val="417D23DB"/>
    <w:multiLevelType w:val="hybridMultilevel"/>
    <w:tmpl w:val="D66EF2DE"/>
    <w:lvl w:ilvl="0" w:tplc="72301C3E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92E2D7B"/>
    <w:multiLevelType w:val="hybridMultilevel"/>
    <w:tmpl w:val="1738420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E9918F3"/>
    <w:multiLevelType w:val="hybridMultilevel"/>
    <w:tmpl w:val="CC94F13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0534EFC"/>
    <w:multiLevelType w:val="hybridMultilevel"/>
    <w:tmpl w:val="B59825E8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D0285A"/>
    <w:multiLevelType w:val="hybridMultilevel"/>
    <w:tmpl w:val="7A882726"/>
    <w:lvl w:ilvl="0" w:tplc="346EA774">
      <w:start w:val="1"/>
      <w:numFmt w:val="lowerLetter"/>
      <w:lvlText w:val="%1)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37"/>
        </w:tabs>
        <w:ind w:left="1437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57"/>
        </w:tabs>
        <w:ind w:left="2157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77"/>
        </w:tabs>
        <w:ind w:left="2877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597"/>
        </w:tabs>
        <w:ind w:left="3597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17"/>
        </w:tabs>
        <w:ind w:left="4317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37"/>
        </w:tabs>
        <w:ind w:left="5037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57"/>
        </w:tabs>
        <w:ind w:left="5757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77"/>
        </w:tabs>
        <w:ind w:left="6477" w:hanging="180"/>
      </w:pPr>
    </w:lvl>
  </w:abstractNum>
  <w:abstractNum w:abstractNumId="16" w15:restartNumberingAfterBreak="0">
    <w:nsid w:val="57BC0AB9"/>
    <w:multiLevelType w:val="hybridMultilevel"/>
    <w:tmpl w:val="09D4835C"/>
    <w:lvl w:ilvl="0" w:tplc="EA72B3CA">
      <w:start w:val="1"/>
      <w:numFmt w:val="bullet"/>
      <w:pStyle w:val="TM4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0081BD"/>
        <w:sz w:val="24"/>
        <w:szCs w:val="24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3260D9C">
      <w:start w:val="6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Calibri" w:eastAsia="Times New Roman" w:hAnsi="Calibri" w:cs="Times New Roman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D3C1AF4"/>
    <w:multiLevelType w:val="hybridMultilevel"/>
    <w:tmpl w:val="974CB58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E35949"/>
    <w:multiLevelType w:val="hybridMultilevel"/>
    <w:tmpl w:val="1C4AAC3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48F086E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0" w15:restartNumberingAfterBreak="0">
    <w:nsid w:val="674A49D4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1" w15:restartNumberingAfterBreak="0">
    <w:nsid w:val="6ECF3DAD"/>
    <w:multiLevelType w:val="hybridMultilevel"/>
    <w:tmpl w:val="07349AA0"/>
    <w:lvl w:ilvl="0" w:tplc="8F82F148">
      <w:start w:val="1"/>
      <w:numFmt w:val="bullet"/>
      <w:lvlText w:val="-"/>
      <w:lvlJc w:val="left"/>
      <w:pPr>
        <w:ind w:left="765" w:hanging="360"/>
      </w:pPr>
      <w:rPr>
        <w:rFonts w:ascii="Arial Narrow" w:eastAsia="Times New Roman" w:hAnsi="Arial Narrow" w:cs="Arial" w:hint="default"/>
      </w:rPr>
    </w:lvl>
    <w:lvl w:ilvl="1" w:tplc="040C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2" w15:restartNumberingAfterBreak="0">
    <w:nsid w:val="7B955F34"/>
    <w:multiLevelType w:val="hybridMultilevel"/>
    <w:tmpl w:val="9E92F7DC"/>
    <w:lvl w:ilvl="0" w:tplc="D6AE765C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Bookman Old Style" w:eastAsia="Times New Roman" w:hAnsi="Bookman Old Style" w:cs="Times New Roman" w:hint="default"/>
      </w:rPr>
    </w:lvl>
    <w:lvl w:ilvl="1" w:tplc="040C000F">
      <w:start w:val="1"/>
      <w:numFmt w:val="decimal"/>
      <w:lvlText w:val="%2."/>
      <w:lvlJc w:val="left"/>
      <w:pPr>
        <w:tabs>
          <w:tab w:val="num" w:pos="1788"/>
        </w:tabs>
        <w:ind w:left="1788" w:hanging="360"/>
      </w:pPr>
      <w:rPr>
        <w:rFonts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9"/>
  </w:num>
  <w:num w:numId="3">
    <w:abstractNumId w:val="7"/>
  </w:num>
  <w:num w:numId="4">
    <w:abstractNumId w:val="6"/>
  </w:num>
  <w:num w:numId="5">
    <w:abstractNumId w:val="8"/>
  </w:num>
  <w:num w:numId="6">
    <w:abstractNumId w:val="12"/>
  </w:num>
  <w:num w:numId="7">
    <w:abstractNumId w:val="20"/>
  </w:num>
  <w:num w:numId="8">
    <w:abstractNumId w:val="22"/>
  </w:num>
  <w:num w:numId="9">
    <w:abstractNumId w:val="9"/>
  </w:num>
  <w:num w:numId="10">
    <w:abstractNumId w:val="4"/>
  </w:num>
  <w:num w:numId="11">
    <w:abstractNumId w:val="18"/>
  </w:num>
  <w:num w:numId="12">
    <w:abstractNumId w:val="1"/>
  </w:num>
  <w:num w:numId="13">
    <w:abstractNumId w:val="15"/>
  </w:num>
  <w:num w:numId="14">
    <w:abstractNumId w:val="2"/>
  </w:num>
  <w:num w:numId="15">
    <w:abstractNumId w:val="3"/>
  </w:num>
  <w:num w:numId="16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1"/>
  </w:num>
  <w:num w:numId="18">
    <w:abstractNumId w:val="13"/>
  </w:num>
  <w:num w:numId="19">
    <w:abstractNumId w:val="14"/>
  </w:num>
  <w:num w:numId="20">
    <w:abstractNumId w:val="17"/>
  </w:num>
  <w:num w:numId="21">
    <w:abstractNumId w:val="16"/>
  </w:num>
  <w:num w:numId="22">
    <w:abstractNumId w:val="0"/>
  </w:num>
  <w:num w:numId="2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51"/>
  <w:hyphenationZone w:val="425"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2251"/>
    <w:rsid w:val="00010C01"/>
    <w:rsid w:val="00016A15"/>
    <w:rsid w:val="0002149F"/>
    <w:rsid w:val="00022410"/>
    <w:rsid w:val="0003519F"/>
    <w:rsid w:val="00035DFF"/>
    <w:rsid w:val="00036ACE"/>
    <w:rsid w:val="000438CC"/>
    <w:rsid w:val="000528CE"/>
    <w:rsid w:val="00052A05"/>
    <w:rsid w:val="000702D3"/>
    <w:rsid w:val="00082B8C"/>
    <w:rsid w:val="00082CAD"/>
    <w:rsid w:val="00083824"/>
    <w:rsid w:val="0009057F"/>
    <w:rsid w:val="000A17C2"/>
    <w:rsid w:val="000B1E5B"/>
    <w:rsid w:val="000B2AF5"/>
    <w:rsid w:val="000B5D50"/>
    <w:rsid w:val="000D0B74"/>
    <w:rsid w:val="000D4D9C"/>
    <w:rsid w:val="000D60C9"/>
    <w:rsid w:val="000E2236"/>
    <w:rsid w:val="000E63F5"/>
    <w:rsid w:val="000F07A3"/>
    <w:rsid w:val="000F08A8"/>
    <w:rsid w:val="000F1A2E"/>
    <w:rsid w:val="000F3B17"/>
    <w:rsid w:val="000F5ECB"/>
    <w:rsid w:val="000F660D"/>
    <w:rsid w:val="000F6C98"/>
    <w:rsid w:val="00106EDD"/>
    <w:rsid w:val="001078B7"/>
    <w:rsid w:val="001145E6"/>
    <w:rsid w:val="001163CC"/>
    <w:rsid w:val="001168CA"/>
    <w:rsid w:val="00120179"/>
    <w:rsid w:val="00120323"/>
    <w:rsid w:val="00120813"/>
    <w:rsid w:val="00120D30"/>
    <w:rsid w:val="00122362"/>
    <w:rsid w:val="00122D6D"/>
    <w:rsid w:val="00126738"/>
    <w:rsid w:val="00131FFF"/>
    <w:rsid w:val="0013328C"/>
    <w:rsid w:val="00140321"/>
    <w:rsid w:val="001431F2"/>
    <w:rsid w:val="00160949"/>
    <w:rsid w:val="00164BA4"/>
    <w:rsid w:val="001661D1"/>
    <w:rsid w:val="001678BB"/>
    <w:rsid w:val="00170DFA"/>
    <w:rsid w:val="00172DCF"/>
    <w:rsid w:val="0017426F"/>
    <w:rsid w:val="00175BA9"/>
    <w:rsid w:val="00176084"/>
    <w:rsid w:val="00176AAE"/>
    <w:rsid w:val="0018187E"/>
    <w:rsid w:val="00183D63"/>
    <w:rsid w:val="00185E4B"/>
    <w:rsid w:val="001932E4"/>
    <w:rsid w:val="001A048D"/>
    <w:rsid w:val="001A1414"/>
    <w:rsid w:val="001A3C9D"/>
    <w:rsid w:val="001A5597"/>
    <w:rsid w:val="001B4209"/>
    <w:rsid w:val="001B77F4"/>
    <w:rsid w:val="001C73B9"/>
    <w:rsid w:val="001D0AD1"/>
    <w:rsid w:val="001D2602"/>
    <w:rsid w:val="001D58D7"/>
    <w:rsid w:val="001D6FF4"/>
    <w:rsid w:val="001E1F6A"/>
    <w:rsid w:val="001E2075"/>
    <w:rsid w:val="001E4228"/>
    <w:rsid w:val="001E5A41"/>
    <w:rsid w:val="001E5B88"/>
    <w:rsid w:val="001F0B48"/>
    <w:rsid w:val="001F0E4D"/>
    <w:rsid w:val="001F4C5E"/>
    <w:rsid w:val="001F5EEC"/>
    <w:rsid w:val="00201E0D"/>
    <w:rsid w:val="0020208C"/>
    <w:rsid w:val="00206566"/>
    <w:rsid w:val="00214823"/>
    <w:rsid w:val="00217121"/>
    <w:rsid w:val="002176E7"/>
    <w:rsid w:val="002256DC"/>
    <w:rsid w:val="0022681A"/>
    <w:rsid w:val="0023320D"/>
    <w:rsid w:val="002355FA"/>
    <w:rsid w:val="00251440"/>
    <w:rsid w:val="0025284F"/>
    <w:rsid w:val="002547C0"/>
    <w:rsid w:val="00254E33"/>
    <w:rsid w:val="002609AC"/>
    <w:rsid w:val="0026398F"/>
    <w:rsid w:val="0026436B"/>
    <w:rsid w:val="00271C65"/>
    <w:rsid w:val="00274B92"/>
    <w:rsid w:val="002754A2"/>
    <w:rsid w:val="0028572A"/>
    <w:rsid w:val="0028618E"/>
    <w:rsid w:val="0029196A"/>
    <w:rsid w:val="002A0B43"/>
    <w:rsid w:val="002A173E"/>
    <w:rsid w:val="002B2E9A"/>
    <w:rsid w:val="002C4C7E"/>
    <w:rsid w:val="002C7652"/>
    <w:rsid w:val="002D35CA"/>
    <w:rsid w:val="002D7502"/>
    <w:rsid w:val="002E3981"/>
    <w:rsid w:val="002E4362"/>
    <w:rsid w:val="002E5E99"/>
    <w:rsid w:val="00300265"/>
    <w:rsid w:val="00301C90"/>
    <w:rsid w:val="00304665"/>
    <w:rsid w:val="003069DB"/>
    <w:rsid w:val="00313E69"/>
    <w:rsid w:val="0031466C"/>
    <w:rsid w:val="00317AFC"/>
    <w:rsid w:val="00321006"/>
    <w:rsid w:val="003227C2"/>
    <w:rsid w:val="00325707"/>
    <w:rsid w:val="003309B6"/>
    <w:rsid w:val="003311B1"/>
    <w:rsid w:val="003332DA"/>
    <w:rsid w:val="003434C0"/>
    <w:rsid w:val="003453FC"/>
    <w:rsid w:val="00345971"/>
    <w:rsid w:val="00350AA9"/>
    <w:rsid w:val="003554F8"/>
    <w:rsid w:val="00357DCB"/>
    <w:rsid w:val="0036291A"/>
    <w:rsid w:val="00362CEF"/>
    <w:rsid w:val="0036375B"/>
    <w:rsid w:val="00364B05"/>
    <w:rsid w:val="003667F9"/>
    <w:rsid w:val="00367537"/>
    <w:rsid w:val="003720D2"/>
    <w:rsid w:val="0037510C"/>
    <w:rsid w:val="00380777"/>
    <w:rsid w:val="0038341E"/>
    <w:rsid w:val="00385799"/>
    <w:rsid w:val="00385D83"/>
    <w:rsid w:val="00392CC2"/>
    <w:rsid w:val="0039473E"/>
    <w:rsid w:val="00396E2B"/>
    <w:rsid w:val="00396FB2"/>
    <w:rsid w:val="003A1F8B"/>
    <w:rsid w:val="003A7F1D"/>
    <w:rsid w:val="003B2EF5"/>
    <w:rsid w:val="003B5E2E"/>
    <w:rsid w:val="003B6ED8"/>
    <w:rsid w:val="003C1166"/>
    <w:rsid w:val="003E2737"/>
    <w:rsid w:val="003E2742"/>
    <w:rsid w:val="003F19F6"/>
    <w:rsid w:val="003F3EB6"/>
    <w:rsid w:val="004009A5"/>
    <w:rsid w:val="0040601A"/>
    <w:rsid w:val="00406830"/>
    <w:rsid w:val="00407879"/>
    <w:rsid w:val="00412951"/>
    <w:rsid w:val="00413DFC"/>
    <w:rsid w:val="00421387"/>
    <w:rsid w:val="00423695"/>
    <w:rsid w:val="00423E07"/>
    <w:rsid w:val="00425725"/>
    <w:rsid w:val="00440FD8"/>
    <w:rsid w:val="00442061"/>
    <w:rsid w:val="00444875"/>
    <w:rsid w:val="00450CFB"/>
    <w:rsid w:val="00452CAE"/>
    <w:rsid w:val="00454741"/>
    <w:rsid w:val="004609EB"/>
    <w:rsid w:val="0047176C"/>
    <w:rsid w:val="00477E65"/>
    <w:rsid w:val="00487F2F"/>
    <w:rsid w:val="00490464"/>
    <w:rsid w:val="00491609"/>
    <w:rsid w:val="004A0E5A"/>
    <w:rsid w:val="004A21C0"/>
    <w:rsid w:val="004B1198"/>
    <w:rsid w:val="004C4386"/>
    <w:rsid w:val="004D0C72"/>
    <w:rsid w:val="004E67C0"/>
    <w:rsid w:val="0050073C"/>
    <w:rsid w:val="00506286"/>
    <w:rsid w:val="005170F9"/>
    <w:rsid w:val="00522AE8"/>
    <w:rsid w:val="00527114"/>
    <w:rsid w:val="00527807"/>
    <w:rsid w:val="00546FD8"/>
    <w:rsid w:val="00551C29"/>
    <w:rsid w:val="005565D0"/>
    <w:rsid w:val="00557385"/>
    <w:rsid w:val="00565E51"/>
    <w:rsid w:val="00567E3A"/>
    <w:rsid w:val="00577DB6"/>
    <w:rsid w:val="0058135E"/>
    <w:rsid w:val="00593C8C"/>
    <w:rsid w:val="005941B7"/>
    <w:rsid w:val="005A13E9"/>
    <w:rsid w:val="005A3481"/>
    <w:rsid w:val="005B0B2B"/>
    <w:rsid w:val="005B5782"/>
    <w:rsid w:val="005B57B6"/>
    <w:rsid w:val="005C1405"/>
    <w:rsid w:val="005C7688"/>
    <w:rsid w:val="005D2998"/>
    <w:rsid w:val="005D6740"/>
    <w:rsid w:val="005E5BCE"/>
    <w:rsid w:val="005F3793"/>
    <w:rsid w:val="0060066D"/>
    <w:rsid w:val="00600EB0"/>
    <w:rsid w:val="00601155"/>
    <w:rsid w:val="0061119D"/>
    <w:rsid w:val="006121C0"/>
    <w:rsid w:val="00613FDF"/>
    <w:rsid w:val="00614B36"/>
    <w:rsid w:val="0062677E"/>
    <w:rsid w:val="00627F51"/>
    <w:rsid w:val="00642252"/>
    <w:rsid w:val="00643F83"/>
    <w:rsid w:val="00654D8D"/>
    <w:rsid w:val="0065716C"/>
    <w:rsid w:val="006667C7"/>
    <w:rsid w:val="006672AF"/>
    <w:rsid w:val="00671873"/>
    <w:rsid w:val="006730C3"/>
    <w:rsid w:val="00681CEE"/>
    <w:rsid w:val="006845E2"/>
    <w:rsid w:val="006949F2"/>
    <w:rsid w:val="006965F6"/>
    <w:rsid w:val="006971D6"/>
    <w:rsid w:val="006A2413"/>
    <w:rsid w:val="006B08DA"/>
    <w:rsid w:val="006B2B4B"/>
    <w:rsid w:val="006B36E0"/>
    <w:rsid w:val="006C7035"/>
    <w:rsid w:val="006D16D0"/>
    <w:rsid w:val="006E7CA5"/>
    <w:rsid w:val="006F4183"/>
    <w:rsid w:val="006F4228"/>
    <w:rsid w:val="006F7486"/>
    <w:rsid w:val="0070075A"/>
    <w:rsid w:val="007018B9"/>
    <w:rsid w:val="00705475"/>
    <w:rsid w:val="00713581"/>
    <w:rsid w:val="00722673"/>
    <w:rsid w:val="00735750"/>
    <w:rsid w:val="007409E3"/>
    <w:rsid w:val="00743866"/>
    <w:rsid w:val="007475D8"/>
    <w:rsid w:val="00750151"/>
    <w:rsid w:val="007504D3"/>
    <w:rsid w:val="007521AF"/>
    <w:rsid w:val="00756589"/>
    <w:rsid w:val="007637FE"/>
    <w:rsid w:val="007643B1"/>
    <w:rsid w:val="007672DE"/>
    <w:rsid w:val="0077121A"/>
    <w:rsid w:val="00773AF8"/>
    <w:rsid w:val="0077696D"/>
    <w:rsid w:val="00786168"/>
    <w:rsid w:val="00797BDE"/>
    <w:rsid w:val="007A0EA9"/>
    <w:rsid w:val="007A3D49"/>
    <w:rsid w:val="007B43E2"/>
    <w:rsid w:val="007C20B4"/>
    <w:rsid w:val="007C3973"/>
    <w:rsid w:val="007C3DA9"/>
    <w:rsid w:val="007C4141"/>
    <w:rsid w:val="007C50DE"/>
    <w:rsid w:val="007D27D8"/>
    <w:rsid w:val="007D2F22"/>
    <w:rsid w:val="007D39E1"/>
    <w:rsid w:val="007D594C"/>
    <w:rsid w:val="007E3731"/>
    <w:rsid w:val="007F535B"/>
    <w:rsid w:val="007F57B6"/>
    <w:rsid w:val="007F5E54"/>
    <w:rsid w:val="00802D32"/>
    <w:rsid w:val="008105E5"/>
    <w:rsid w:val="00810F64"/>
    <w:rsid w:val="00812794"/>
    <w:rsid w:val="00812D02"/>
    <w:rsid w:val="00815499"/>
    <w:rsid w:val="0081587F"/>
    <w:rsid w:val="00820C88"/>
    <w:rsid w:val="00825630"/>
    <w:rsid w:val="00830CA8"/>
    <w:rsid w:val="00836444"/>
    <w:rsid w:val="0083750E"/>
    <w:rsid w:val="00837CF1"/>
    <w:rsid w:val="00840745"/>
    <w:rsid w:val="00842879"/>
    <w:rsid w:val="00846CE9"/>
    <w:rsid w:val="008471F1"/>
    <w:rsid w:val="0085211F"/>
    <w:rsid w:val="00853712"/>
    <w:rsid w:val="008638FF"/>
    <w:rsid w:val="00866A10"/>
    <w:rsid w:val="00870EBC"/>
    <w:rsid w:val="00872C4C"/>
    <w:rsid w:val="00872D64"/>
    <w:rsid w:val="00876023"/>
    <w:rsid w:val="00876125"/>
    <w:rsid w:val="008767F5"/>
    <w:rsid w:val="008778FF"/>
    <w:rsid w:val="00882145"/>
    <w:rsid w:val="008903EE"/>
    <w:rsid w:val="008A03C4"/>
    <w:rsid w:val="008A76DD"/>
    <w:rsid w:val="008B044C"/>
    <w:rsid w:val="008B0B1C"/>
    <w:rsid w:val="008B0B3E"/>
    <w:rsid w:val="008D0BFF"/>
    <w:rsid w:val="008D225F"/>
    <w:rsid w:val="008D5707"/>
    <w:rsid w:val="008D5931"/>
    <w:rsid w:val="008E2219"/>
    <w:rsid w:val="008E5B85"/>
    <w:rsid w:val="009028FB"/>
    <w:rsid w:val="009029DB"/>
    <w:rsid w:val="00904C07"/>
    <w:rsid w:val="009056DB"/>
    <w:rsid w:val="009057CD"/>
    <w:rsid w:val="0091450D"/>
    <w:rsid w:val="009276A1"/>
    <w:rsid w:val="0093045F"/>
    <w:rsid w:val="00933280"/>
    <w:rsid w:val="00935798"/>
    <w:rsid w:val="009371DE"/>
    <w:rsid w:val="00952A6B"/>
    <w:rsid w:val="00952D34"/>
    <w:rsid w:val="009572CD"/>
    <w:rsid w:val="00966301"/>
    <w:rsid w:val="009718DF"/>
    <w:rsid w:val="00972251"/>
    <w:rsid w:val="009734AA"/>
    <w:rsid w:val="009734F7"/>
    <w:rsid w:val="00975C8D"/>
    <w:rsid w:val="009801FF"/>
    <w:rsid w:val="009804EC"/>
    <w:rsid w:val="009815E2"/>
    <w:rsid w:val="0098367A"/>
    <w:rsid w:val="00986C06"/>
    <w:rsid w:val="00987559"/>
    <w:rsid w:val="00990DF5"/>
    <w:rsid w:val="00993080"/>
    <w:rsid w:val="009A04F4"/>
    <w:rsid w:val="009A6893"/>
    <w:rsid w:val="009B2B36"/>
    <w:rsid w:val="009C799B"/>
    <w:rsid w:val="009C7B66"/>
    <w:rsid w:val="009D3F7B"/>
    <w:rsid w:val="009D49ED"/>
    <w:rsid w:val="009D4B5D"/>
    <w:rsid w:val="009D6258"/>
    <w:rsid w:val="009D7AE8"/>
    <w:rsid w:val="009E03CB"/>
    <w:rsid w:val="009E1CD4"/>
    <w:rsid w:val="009E2693"/>
    <w:rsid w:val="009E6E86"/>
    <w:rsid w:val="009E6F5A"/>
    <w:rsid w:val="009F0C88"/>
    <w:rsid w:val="009F1BE8"/>
    <w:rsid w:val="009F1F3A"/>
    <w:rsid w:val="009F26D1"/>
    <w:rsid w:val="009F42C1"/>
    <w:rsid w:val="00A01558"/>
    <w:rsid w:val="00A01A38"/>
    <w:rsid w:val="00A05BF0"/>
    <w:rsid w:val="00A11DFF"/>
    <w:rsid w:val="00A31124"/>
    <w:rsid w:val="00A3319D"/>
    <w:rsid w:val="00A52765"/>
    <w:rsid w:val="00A5480F"/>
    <w:rsid w:val="00A6112C"/>
    <w:rsid w:val="00A742F2"/>
    <w:rsid w:val="00A812E8"/>
    <w:rsid w:val="00A90405"/>
    <w:rsid w:val="00A9685F"/>
    <w:rsid w:val="00A97738"/>
    <w:rsid w:val="00AA0C8D"/>
    <w:rsid w:val="00AC03E8"/>
    <w:rsid w:val="00AC43DB"/>
    <w:rsid w:val="00AD2163"/>
    <w:rsid w:val="00AD2224"/>
    <w:rsid w:val="00AD52C5"/>
    <w:rsid w:val="00AD5A9C"/>
    <w:rsid w:val="00AD7041"/>
    <w:rsid w:val="00AD74C4"/>
    <w:rsid w:val="00AE1167"/>
    <w:rsid w:val="00AE274D"/>
    <w:rsid w:val="00AE5200"/>
    <w:rsid w:val="00AE53D3"/>
    <w:rsid w:val="00AE6C1A"/>
    <w:rsid w:val="00AF0CAE"/>
    <w:rsid w:val="00AF3885"/>
    <w:rsid w:val="00AF6A5A"/>
    <w:rsid w:val="00B03CCD"/>
    <w:rsid w:val="00B052E2"/>
    <w:rsid w:val="00B16B7E"/>
    <w:rsid w:val="00B17206"/>
    <w:rsid w:val="00B26E86"/>
    <w:rsid w:val="00B544DA"/>
    <w:rsid w:val="00B64FAE"/>
    <w:rsid w:val="00B67084"/>
    <w:rsid w:val="00B70194"/>
    <w:rsid w:val="00B720CF"/>
    <w:rsid w:val="00B77F1D"/>
    <w:rsid w:val="00B85D09"/>
    <w:rsid w:val="00B8665D"/>
    <w:rsid w:val="00B966A3"/>
    <w:rsid w:val="00BB27FB"/>
    <w:rsid w:val="00BB3855"/>
    <w:rsid w:val="00BB467C"/>
    <w:rsid w:val="00BB4E26"/>
    <w:rsid w:val="00BB4FCD"/>
    <w:rsid w:val="00BB50B2"/>
    <w:rsid w:val="00BB5B2A"/>
    <w:rsid w:val="00BC02AE"/>
    <w:rsid w:val="00BD272D"/>
    <w:rsid w:val="00BD57C2"/>
    <w:rsid w:val="00BF2A8C"/>
    <w:rsid w:val="00BF4B84"/>
    <w:rsid w:val="00C05189"/>
    <w:rsid w:val="00C05D68"/>
    <w:rsid w:val="00C061EA"/>
    <w:rsid w:val="00C06D32"/>
    <w:rsid w:val="00C07F09"/>
    <w:rsid w:val="00C12266"/>
    <w:rsid w:val="00C12622"/>
    <w:rsid w:val="00C13977"/>
    <w:rsid w:val="00C15823"/>
    <w:rsid w:val="00C16D9B"/>
    <w:rsid w:val="00C17658"/>
    <w:rsid w:val="00C17777"/>
    <w:rsid w:val="00C2532B"/>
    <w:rsid w:val="00C2534F"/>
    <w:rsid w:val="00C26107"/>
    <w:rsid w:val="00C26FB9"/>
    <w:rsid w:val="00C3141A"/>
    <w:rsid w:val="00C351AB"/>
    <w:rsid w:val="00C35DA7"/>
    <w:rsid w:val="00C379C0"/>
    <w:rsid w:val="00C428BE"/>
    <w:rsid w:val="00C515E8"/>
    <w:rsid w:val="00C51C9E"/>
    <w:rsid w:val="00C53AB8"/>
    <w:rsid w:val="00C552FC"/>
    <w:rsid w:val="00C7228D"/>
    <w:rsid w:val="00C7797E"/>
    <w:rsid w:val="00C815FD"/>
    <w:rsid w:val="00C973FF"/>
    <w:rsid w:val="00CA337B"/>
    <w:rsid w:val="00CB01DB"/>
    <w:rsid w:val="00CB139F"/>
    <w:rsid w:val="00CB170E"/>
    <w:rsid w:val="00CB1D61"/>
    <w:rsid w:val="00CB3423"/>
    <w:rsid w:val="00CD13E5"/>
    <w:rsid w:val="00CD5103"/>
    <w:rsid w:val="00CD546E"/>
    <w:rsid w:val="00CD58A6"/>
    <w:rsid w:val="00CD64C6"/>
    <w:rsid w:val="00CD7E93"/>
    <w:rsid w:val="00CE0799"/>
    <w:rsid w:val="00CE0973"/>
    <w:rsid w:val="00CE4F1D"/>
    <w:rsid w:val="00CF106E"/>
    <w:rsid w:val="00CF2640"/>
    <w:rsid w:val="00CF525B"/>
    <w:rsid w:val="00CF700F"/>
    <w:rsid w:val="00D01ABF"/>
    <w:rsid w:val="00D14F38"/>
    <w:rsid w:val="00D154BA"/>
    <w:rsid w:val="00D21291"/>
    <w:rsid w:val="00D21D31"/>
    <w:rsid w:val="00D2329F"/>
    <w:rsid w:val="00D3470A"/>
    <w:rsid w:val="00D44402"/>
    <w:rsid w:val="00D47B61"/>
    <w:rsid w:val="00D50005"/>
    <w:rsid w:val="00D63F40"/>
    <w:rsid w:val="00D73A11"/>
    <w:rsid w:val="00D76E18"/>
    <w:rsid w:val="00D771EA"/>
    <w:rsid w:val="00D9046B"/>
    <w:rsid w:val="00DA13F2"/>
    <w:rsid w:val="00DA4495"/>
    <w:rsid w:val="00DA4F71"/>
    <w:rsid w:val="00DB4D0D"/>
    <w:rsid w:val="00DB7966"/>
    <w:rsid w:val="00DC05F3"/>
    <w:rsid w:val="00DD0108"/>
    <w:rsid w:val="00DD2A46"/>
    <w:rsid w:val="00DE0528"/>
    <w:rsid w:val="00DE0C35"/>
    <w:rsid w:val="00DE7A00"/>
    <w:rsid w:val="00DF288A"/>
    <w:rsid w:val="00DF2AB7"/>
    <w:rsid w:val="00DF36A7"/>
    <w:rsid w:val="00E00A56"/>
    <w:rsid w:val="00E00D36"/>
    <w:rsid w:val="00E02179"/>
    <w:rsid w:val="00E10594"/>
    <w:rsid w:val="00E1104E"/>
    <w:rsid w:val="00E15AF6"/>
    <w:rsid w:val="00E16FD3"/>
    <w:rsid w:val="00E17BE6"/>
    <w:rsid w:val="00E20499"/>
    <w:rsid w:val="00E240C3"/>
    <w:rsid w:val="00E26AFD"/>
    <w:rsid w:val="00E30095"/>
    <w:rsid w:val="00E32E8D"/>
    <w:rsid w:val="00E34D49"/>
    <w:rsid w:val="00E36855"/>
    <w:rsid w:val="00E433C1"/>
    <w:rsid w:val="00E571CF"/>
    <w:rsid w:val="00E6307B"/>
    <w:rsid w:val="00E65E55"/>
    <w:rsid w:val="00E67EC7"/>
    <w:rsid w:val="00E7099F"/>
    <w:rsid w:val="00E82156"/>
    <w:rsid w:val="00E87AB8"/>
    <w:rsid w:val="00E9552B"/>
    <w:rsid w:val="00EA3C9D"/>
    <w:rsid w:val="00EA3CBE"/>
    <w:rsid w:val="00EA3F4F"/>
    <w:rsid w:val="00EA63CB"/>
    <w:rsid w:val="00EB6954"/>
    <w:rsid w:val="00EC2699"/>
    <w:rsid w:val="00EC3FEE"/>
    <w:rsid w:val="00EC4A80"/>
    <w:rsid w:val="00ED08E9"/>
    <w:rsid w:val="00ED19D6"/>
    <w:rsid w:val="00ED1FB9"/>
    <w:rsid w:val="00EE25C1"/>
    <w:rsid w:val="00EE37D4"/>
    <w:rsid w:val="00EE5DC1"/>
    <w:rsid w:val="00EF0597"/>
    <w:rsid w:val="00EF4F4F"/>
    <w:rsid w:val="00EF6267"/>
    <w:rsid w:val="00F061E8"/>
    <w:rsid w:val="00F237E0"/>
    <w:rsid w:val="00F23BDA"/>
    <w:rsid w:val="00F25A6E"/>
    <w:rsid w:val="00F2735E"/>
    <w:rsid w:val="00F30008"/>
    <w:rsid w:val="00F34DFA"/>
    <w:rsid w:val="00F40D03"/>
    <w:rsid w:val="00F41E44"/>
    <w:rsid w:val="00F42127"/>
    <w:rsid w:val="00F576AA"/>
    <w:rsid w:val="00F61D1D"/>
    <w:rsid w:val="00F626D1"/>
    <w:rsid w:val="00F634EB"/>
    <w:rsid w:val="00F71E67"/>
    <w:rsid w:val="00F76CBC"/>
    <w:rsid w:val="00F8319E"/>
    <w:rsid w:val="00F91D68"/>
    <w:rsid w:val="00FA27B0"/>
    <w:rsid w:val="00FB4A1D"/>
    <w:rsid w:val="00FB4FDF"/>
    <w:rsid w:val="00FB5F7B"/>
    <w:rsid w:val="00FB69F2"/>
    <w:rsid w:val="00FC0DE3"/>
    <w:rsid w:val="00FC15B2"/>
    <w:rsid w:val="00FC3CBE"/>
    <w:rsid w:val="00FC79EB"/>
    <w:rsid w:val="00FD2AE8"/>
    <w:rsid w:val="00FD5F21"/>
    <w:rsid w:val="00FD75D8"/>
    <w:rsid w:val="00FE01F1"/>
    <w:rsid w:val="00FF020F"/>
    <w:rsid w:val="00FF30BA"/>
    <w:rsid w:val="00FF37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573D8FB"/>
  <w15:docId w15:val="{2693F9B2-0BE3-4778-AFED-D5BEF9E27F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99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815E2"/>
  </w:style>
  <w:style w:type="paragraph" w:styleId="Titre1">
    <w:name w:val="heading 1"/>
    <w:basedOn w:val="Normal"/>
    <w:next w:val="Normal"/>
    <w:qFormat/>
    <w:rsid w:val="009815E2"/>
    <w:pPr>
      <w:keepNext/>
      <w:pageBreakBefore/>
      <w:pBdr>
        <w:top w:val="single" w:sz="18" w:space="10" w:color="auto" w:shadow="1"/>
        <w:left w:val="single" w:sz="18" w:space="10" w:color="auto" w:shadow="1"/>
        <w:bottom w:val="single" w:sz="18" w:space="10" w:color="auto" w:shadow="1"/>
        <w:right w:val="single" w:sz="18" w:space="10" w:color="auto" w:shadow="1"/>
      </w:pBdr>
      <w:spacing w:after="600"/>
      <w:ind w:left="1701" w:right="1701"/>
      <w:jc w:val="center"/>
      <w:outlineLvl w:val="0"/>
    </w:pPr>
    <w:rPr>
      <w:rFonts w:cs="Arial"/>
      <w:b/>
      <w:bCs/>
      <w:kern w:val="32"/>
      <w:sz w:val="40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">
    <w:name w:val="Body Text"/>
    <w:basedOn w:val="Normal"/>
    <w:rsid w:val="009815E2"/>
    <w:rPr>
      <w:rFonts w:ascii="Arial" w:hAnsi="Arial"/>
      <w:b/>
      <w:i/>
      <w:sz w:val="16"/>
    </w:rPr>
  </w:style>
  <w:style w:type="paragraph" w:styleId="Corpsdetexte2">
    <w:name w:val="Body Text 2"/>
    <w:basedOn w:val="Normal"/>
    <w:rsid w:val="009815E2"/>
    <w:pPr>
      <w:jc w:val="both"/>
    </w:pPr>
    <w:rPr>
      <w:rFonts w:ascii="Arial" w:hAnsi="Arial"/>
    </w:rPr>
  </w:style>
  <w:style w:type="paragraph" w:styleId="En-tte">
    <w:name w:val="header"/>
    <w:basedOn w:val="Normal"/>
    <w:link w:val="En-tteCar"/>
    <w:uiPriority w:val="99"/>
    <w:rsid w:val="00773AF8"/>
    <w:pPr>
      <w:tabs>
        <w:tab w:val="center" w:pos="4536"/>
        <w:tab w:val="right" w:pos="9072"/>
      </w:tabs>
      <w:jc w:val="right"/>
    </w:pPr>
    <w:rPr>
      <w:noProof/>
    </w:rPr>
  </w:style>
  <w:style w:type="character" w:styleId="Numrodepage">
    <w:name w:val="page number"/>
    <w:basedOn w:val="Policepardfaut"/>
    <w:rsid w:val="009815E2"/>
  </w:style>
  <w:style w:type="paragraph" w:styleId="Pieddepage">
    <w:name w:val="footer"/>
    <w:basedOn w:val="Normal"/>
    <w:rsid w:val="009815E2"/>
    <w:pPr>
      <w:tabs>
        <w:tab w:val="center" w:pos="4536"/>
        <w:tab w:val="right" w:pos="9072"/>
      </w:tabs>
    </w:pPr>
  </w:style>
  <w:style w:type="paragraph" w:customStyle="1" w:styleId="TitreArticle">
    <w:name w:val="Titre Article"/>
    <w:basedOn w:val="Normal"/>
    <w:autoRedefine/>
    <w:rsid w:val="009815E2"/>
    <w:pPr>
      <w:keepNext/>
      <w:numPr>
        <w:ilvl w:val="12"/>
      </w:numPr>
      <w:pBdr>
        <w:top w:val="single" w:sz="4" w:space="1" w:color="auto"/>
        <w:left w:val="single" w:sz="4" w:space="2" w:color="auto"/>
        <w:bottom w:val="single" w:sz="4" w:space="1" w:color="auto"/>
        <w:right w:val="single" w:sz="4" w:space="2" w:color="auto"/>
      </w:pBdr>
      <w:shd w:val="pct15" w:color="auto" w:fill="FFFFFF"/>
      <w:spacing w:before="120" w:after="120"/>
      <w:jc w:val="center"/>
      <w:outlineLvl w:val="0"/>
    </w:pPr>
    <w:rPr>
      <w:rFonts w:ascii="Bookman Old Style" w:hAnsi="Bookman Old Style"/>
      <w:b/>
      <w:sz w:val="18"/>
    </w:rPr>
  </w:style>
  <w:style w:type="paragraph" w:customStyle="1" w:styleId="Article">
    <w:name w:val="Article"/>
    <w:basedOn w:val="Normal"/>
    <w:autoRedefine/>
    <w:rsid w:val="009815E2"/>
    <w:pPr>
      <w:spacing w:before="60"/>
      <w:jc w:val="both"/>
    </w:pPr>
    <w:rPr>
      <w:rFonts w:ascii="Bookman Old Style" w:hAnsi="Bookman Old Style"/>
      <w:sz w:val="16"/>
    </w:rPr>
  </w:style>
  <w:style w:type="paragraph" w:customStyle="1" w:styleId="Dfinition">
    <w:name w:val="Définition"/>
    <w:basedOn w:val="Normal"/>
    <w:autoRedefine/>
    <w:rsid w:val="009815E2"/>
    <w:pPr>
      <w:numPr>
        <w:ilvl w:val="12"/>
      </w:numPr>
      <w:spacing w:before="120"/>
      <w:jc w:val="both"/>
    </w:pPr>
    <w:rPr>
      <w:rFonts w:ascii="Bookman Old Style" w:hAnsi="Bookman Old Style"/>
      <w:sz w:val="16"/>
    </w:rPr>
  </w:style>
  <w:style w:type="paragraph" w:customStyle="1" w:styleId="TitreArticle2">
    <w:name w:val="Titre Article 2"/>
    <w:basedOn w:val="Normal"/>
    <w:autoRedefine/>
    <w:rsid w:val="009815E2"/>
    <w:pPr>
      <w:keepNext/>
      <w:numPr>
        <w:ilvl w:val="12"/>
      </w:numPr>
      <w:spacing w:before="120"/>
      <w:jc w:val="center"/>
      <w:outlineLvl w:val="0"/>
    </w:pPr>
    <w:rPr>
      <w:rFonts w:ascii="Bookman Old Style" w:hAnsi="Bookman Old Style"/>
      <w:b/>
      <w:sz w:val="16"/>
    </w:rPr>
  </w:style>
  <w:style w:type="paragraph" w:customStyle="1" w:styleId="TitreArticle3">
    <w:name w:val="Titre Article 3"/>
    <w:basedOn w:val="Normal"/>
    <w:autoRedefine/>
    <w:rsid w:val="009815E2"/>
    <w:pPr>
      <w:keepNext/>
      <w:spacing w:before="120"/>
    </w:pPr>
    <w:rPr>
      <w:rFonts w:ascii="Bookman Old Style" w:hAnsi="Bookman Old Style"/>
      <w:b/>
      <w:i/>
      <w:snapToGrid w:val="0"/>
      <w:sz w:val="16"/>
    </w:rPr>
  </w:style>
  <w:style w:type="paragraph" w:customStyle="1" w:styleId="Articleretrait">
    <w:name w:val="Article retrait"/>
    <w:basedOn w:val="Article"/>
    <w:rsid w:val="009815E2"/>
    <w:pPr>
      <w:spacing w:before="0"/>
    </w:pPr>
  </w:style>
  <w:style w:type="paragraph" w:customStyle="1" w:styleId="ArticleMaj">
    <w:name w:val="Article Maj"/>
    <w:basedOn w:val="Article"/>
    <w:autoRedefine/>
    <w:rsid w:val="009815E2"/>
    <w:rPr>
      <w:caps/>
    </w:rPr>
  </w:style>
  <w:style w:type="paragraph" w:customStyle="1" w:styleId="ArticleRetNum">
    <w:name w:val="Article Ret Num"/>
    <w:basedOn w:val="Normal"/>
    <w:rsid w:val="009815E2"/>
    <w:pPr>
      <w:numPr>
        <w:numId w:val="1"/>
      </w:numPr>
      <w:jc w:val="both"/>
    </w:pPr>
    <w:rPr>
      <w:rFonts w:ascii="Bookman Old Style" w:hAnsi="Bookman Old Style"/>
      <w:sz w:val="16"/>
    </w:rPr>
  </w:style>
  <w:style w:type="paragraph" w:styleId="Titre">
    <w:name w:val="Title"/>
    <w:basedOn w:val="Normal"/>
    <w:link w:val="TitreCar"/>
    <w:uiPriority w:val="99"/>
    <w:qFormat/>
    <w:rsid w:val="009815E2"/>
    <w:pPr>
      <w:spacing w:before="240"/>
      <w:jc w:val="center"/>
      <w:outlineLvl w:val="0"/>
    </w:pPr>
    <w:rPr>
      <w:rFonts w:ascii="Bookman Old Style" w:hAnsi="Bookman Old Style"/>
      <w:b/>
      <w:sz w:val="40"/>
    </w:rPr>
  </w:style>
  <w:style w:type="paragraph" w:styleId="Textedebulles">
    <w:name w:val="Balloon Text"/>
    <w:basedOn w:val="Normal"/>
    <w:semiHidden/>
    <w:rsid w:val="009815E2"/>
    <w:rPr>
      <w:rFonts w:ascii="Tahoma" w:hAnsi="Tahoma" w:cs="Tahoma"/>
      <w:sz w:val="16"/>
      <w:szCs w:val="16"/>
    </w:rPr>
  </w:style>
  <w:style w:type="paragraph" w:styleId="Sous-titre">
    <w:name w:val="Subtitle"/>
    <w:basedOn w:val="Normal"/>
    <w:qFormat/>
    <w:rsid w:val="009815E2"/>
    <w:pPr>
      <w:jc w:val="center"/>
    </w:pPr>
    <w:rPr>
      <w:rFonts w:ascii="Bookman Old Style" w:hAnsi="Bookman Old Style"/>
      <w:b/>
      <w:snapToGrid w:val="0"/>
      <w:color w:val="000000"/>
      <w:sz w:val="28"/>
      <w:u w:val="single"/>
    </w:rPr>
  </w:style>
  <w:style w:type="character" w:styleId="Lienhypertexte">
    <w:name w:val="Hyperlink"/>
    <w:basedOn w:val="Policepardfaut"/>
    <w:rsid w:val="009815E2"/>
    <w:rPr>
      <w:color w:val="0000FF"/>
      <w:u w:val="single"/>
    </w:rPr>
  </w:style>
  <w:style w:type="paragraph" w:customStyle="1" w:styleId="RetraitPoint">
    <w:name w:val="Retrait Point"/>
    <w:basedOn w:val="Normal"/>
    <w:rsid w:val="009815E2"/>
    <w:pPr>
      <w:numPr>
        <w:numId w:val="12"/>
      </w:numPr>
      <w:tabs>
        <w:tab w:val="left" w:pos="360"/>
      </w:tabs>
    </w:pPr>
    <w:rPr>
      <w:rFonts w:ascii="Bookman Old Style" w:hAnsi="Bookman Old Style"/>
      <w:sz w:val="16"/>
      <w:szCs w:val="16"/>
    </w:rPr>
  </w:style>
  <w:style w:type="paragraph" w:customStyle="1" w:styleId="Retraitnum">
    <w:name w:val="Retrait num"/>
    <w:basedOn w:val="Normal"/>
    <w:rsid w:val="009815E2"/>
    <w:pPr>
      <w:ind w:left="540" w:hanging="180"/>
      <w:jc w:val="both"/>
    </w:pPr>
    <w:rPr>
      <w:rFonts w:ascii="Bookman Old Style" w:hAnsi="Bookman Old Style"/>
      <w:sz w:val="16"/>
      <w:szCs w:val="16"/>
    </w:rPr>
  </w:style>
  <w:style w:type="character" w:styleId="Marquedecommentaire">
    <w:name w:val="annotation reference"/>
    <w:basedOn w:val="Policepardfaut"/>
    <w:rsid w:val="00872C4C"/>
    <w:rPr>
      <w:sz w:val="16"/>
      <w:szCs w:val="16"/>
    </w:rPr>
  </w:style>
  <w:style w:type="paragraph" w:styleId="Commentaire">
    <w:name w:val="annotation text"/>
    <w:basedOn w:val="Normal"/>
    <w:link w:val="CommentaireCar"/>
    <w:rsid w:val="00872C4C"/>
  </w:style>
  <w:style w:type="character" w:customStyle="1" w:styleId="CommentaireCar">
    <w:name w:val="Commentaire Car"/>
    <w:basedOn w:val="Policepardfaut"/>
    <w:link w:val="Commentaire"/>
    <w:rsid w:val="00872C4C"/>
  </w:style>
  <w:style w:type="paragraph" w:styleId="Objetducommentaire">
    <w:name w:val="annotation subject"/>
    <w:basedOn w:val="Commentaire"/>
    <w:next w:val="Commentaire"/>
    <w:link w:val="ObjetducommentaireCar"/>
    <w:rsid w:val="00872C4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872C4C"/>
    <w:rPr>
      <w:b/>
      <w:bCs/>
    </w:rPr>
  </w:style>
  <w:style w:type="character" w:customStyle="1" w:styleId="TitreCar">
    <w:name w:val="Titre Car"/>
    <w:basedOn w:val="Policepardfaut"/>
    <w:link w:val="Titre"/>
    <w:uiPriority w:val="99"/>
    <w:rsid w:val="00E17BE6"/>
    <w:rPr>
      <w:rFonts w:ascii="Bookman Old Style" w:hAnsi="Bookman Old Style"/>
      <w:b/>
      <w:sz w:val="40"/>
    </w:rPr>
  </w:style>
  <w:style w:type="paragraph" w:styleId="Paragraphedeliste">
    <w:name w:val="List Paragraph"/>
    <w:basedOn w:val="Normal"/>
    <w:uiPriority w:val="34"/>
    <w:qFormat/>
    <w:rsid w:val="003227C2"/>
    <w:pPr>
      <w:ind w:left="720"/>
    </w:pPr>
    <w:rPr>
      <w:rFonts w:ascii="Calibri" w:eastAsia="Calibri" w:hAnsi="Calibri"/>
      <w:sz w:val="22"/>
      <w:szCs w:val="22"/>
    </w:rPr>
  </w:style>
  <w:style w:type="paragraph" w:styleId="TM4">
    <w:name w:val="toc 4"/>
    <w:basedOn w:val="Normal"/>
    <w:next w:val="Normal"/>
    <w:autoRedefine/>
    <w:rsid w:val="00385799"/>
    <w:pPr>
      <w:numPr>
        <w:numId w:val="21"/>
      </w:numPr>
      <w:spacing w:before="100" w:after="100"/>
      <w:ind w:left="714" w:hanging="357"/>
      <w:jc w:val="both"/>
    </w:pPr>
    <w:rPr>
      <w:rFonts w:ascii="Calibri" w:hAnsi="Calibri"/>
      <w:szCs w:val="24"/>
    </w:rPr>
  </w:style>
  <w:style w:type="paragraph" w:customStyle="1" w:styleId="Retrait1">
    <w:name w:val="Retrait 1"/>
    <w:basedOn w:val="Normal"/>
    <w:link w:val="Retrait1Car"/>
    <w:rsid w:val="00385799"/>
    <w:pPr>
      <w:numPr>
        <w:numId w:val="5"/>
      </w:numPr>
      <w:spacing w:before="60" w:after="60"/>
      <w:ind w:left="714" w:hanging="357"/>
      <w:jc w:val="both"/>
    </w:pPr>
    <w:rPr>
      <w:rFonts w:ascii="Calibri" w:hAnsi="Calibri"/>
      <w:szCs w:val="24"/>
    </w:rPr>
  </w:style>
  <w:style w:type="character" w:customStyle="1" w:styleId="Retrait1Car">
    <w:name w:val="Retrait 1 Car"/>
    <w:basedOn w:val="Policepardfaut"/>
    <w:link w:val="Retrait1"/>
    <w:rsid w:val="00385799"/>
    <w:rPr>
      <w:rFonts w:ascii="Calibri" w:hAnsi="Calibri"/>
      <w:szCs w:val="24"/>
    </w:rPr>
  </w:style>
  <w:style w:type="table" w:styleId="Grilledutableau">
    <w:name w:val="Table Grid"/>
    <w:basedOn w:val="TableauNormal"/>
    <w:rsid w:val="003453F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eArticleretraitArialNarrow65ptCar">
    <w:name w:val="Style Article retrait + Arial Narrow 65 pt Car"/>
    <w:basedOn w:val="Policepardfaut"/>
    <w:rsid w:val="00842879"/>
    <w:rPr>
      <w:rFonts w:ascii="Arial Narrow" w:hAnsi="Arial Narrow"/>
      <w:sz w:val="13"/>
      <w:szCs w:val="15"/>
      <w:lang w:val="fr-FR" w:eastAsia="fr-FR" w:bidi="ar-SA"/>
    </w:rPr>
  </w:style>
  <w:style w:type="character" w:customStyle="1" w:styleId="StyleArticle9ptCar">
    <w:name w:val="Style Article + 9 pt Car"/>
    <w:basedOn w:val="Policepardfaut"/>
    <w:rsid w:val="006845E2"/>
    <w:rPr>
      <w:rFonts w:ascii="Bookman Old Style" w:hAnsi="Bookman Old Style"/>
      <w:sz w:val="18"/>
      <w:szCs w:val="15"/>
      <w:lang w:val="fr-FR" w:eastAsia="fr-FR" w:bidi="ar-SA"/>
    </w:rPr>
  </w:style>
  <w:style w:type="paragraph" w:customStyle="1" w:styleId="StyleStyleArticle9ptAvant72ptAprs72pt">
    <w:name w:val="Style Style Article + 9 pt + Avant : 72 pt Après : 72 pt"/>
    <w:basedOn w:val="Normal"/>
    <w:rsid w:val="006845E2"/>
    <w:pPr>
      <w:spacing w:before="60" w:after="60"/>
      <w:jc w:val="both"/>
    </w:pPr>
    <w:rPr>
      <w:rFonts w:ascii="Bookman Old Style" w:hAnsi="Bookman Old Style"/>
      <w:sz w:val="18"/>
    </w:rPr>
  </w:style>
  <w:style w:type="paragraph" w:styleId="Rvision">
    <w:name w:val="Revision"/>
    <w:hidden/>
    <w:uiPriority w:val="99"/>
    <w:semiHidden/>
    <w:rsid w:val="00CB1D61"/>
  </w:style>
  <w:style w:type="character" w:customStyle="1" w:styleId="En-tteCar">
    <w:name w:val="En-tête Car"/>
    <w:basedOn w:val="Policepardfaut"/>
    <w:link w:val="En-tte"/>
    <w:uiPriority w:val="99"/>
    <w:rsid w:val="00CD13E5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55225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33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9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4E2DE60877D24DB7339E805E24270E" ma:contentTypeVersion="5" ma:contentTypeDescription="Crée un document." ma:contentTypeScope="" ma:versionID="2f4e0673a150899826366aa3d8fc201f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b09c1ba23edfaa45a5e9d385267c9b5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191D8A-26A5-4F22-A553-6724455930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B4A1657C-ADF4-44C7-83E9-4037BAEBE71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9A9CCD9-B852-43A2-BEE1-6DFF838094A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049E98E-DD82-463B-B6C3-B4E684279553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FEF09D75-6A1F-4738-9878-1012250D89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197</Words>
  <Characters>1088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Annexe 3 - RGPD (AXEFOU 3) 102020 </vt:lpstr>
    </vt:vector>
  </TitlesOfParts>
  <Company>GMAC Commercial Mortgage</Company>
  <LinksUpToDate>false</LinksUpToDate>
  <CharactersWithSpaces>1283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Annexe 3 - RGPD (AXEFOU 3) 102020</dc:title>
  <dc:creator>csautere</dc:creator>
  <cp:lastModifiedBy>ZIVI Laurent</cp:lastModifiedBy>
  <cp:revision>2</cp:revision>
  <cp:lastPrinted>2011-11-10T10:51:00Z</cp:lastPrinted>
  <dcterms:created xsi:type="dcterms:W3CDTF">2021-12-09T08:23:00Z</dcterms:created>
  <dcterms:modified xsi:type="dcterms:W3CDTF">2021-12-09T08:23:00Z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0x010100364E2DE60877D24DB7339E805E24270E</vt:lpwstr>
  </property>
</Properties>
</file>