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Pr="00272869" w:rsidRDefault="00726660" w:rsidP="002F111D">
      <w:pPr>
        <w:widowControl/>
        <w:spacing w:before="100" w:before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51" w:rsidRPr="002F111D" w:rsidRDefault="00E56851" w:rsidP="002F111D">
      <w:pPr>
        <w:pStyle w:val="Titre"/>
        <w:spacing w:before="0" w:after="0"/>
        <w:ind w:right="-1"/>
        <w:contextualSpacing/>
        <w:jc w:val="both"/>
        <w:outlineLvl w:val="9"/>
        <w:rPr>
          <w:rFonts w:ascii="Calibri" w:hAnsi="Calibri" w:cs="Calibri"/>
          <w:color w:val="404040" w:themeColor="text1" w:themeTint="BF"/>
          <w:sz w:val="36"/>
          <w:szCs w:val="22"/>
        </w:rPr>
      </w:pPr>
    </w:p>
    <w:p w:rsidR="005D0BBB" w:rsidRPr="00272869" w:rsidRDefault="005D0BBB" w:rsidP="002F111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272869" w:rsidRDefault="00D84D11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DECOMPOSITION DE PRIX GLOBAL ET FORFAITAIRE</w:t>
      </w:r>
    </w:p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DU FORFAIT DE MAINTENANCE ANNUEL</w:t>
      </w:r>
    </w:p>
    <w:p w:rsidR="00863FB1" w:rsidRPr="00272869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(</w:t>
      </w:r>
      <w:r w:rsidR="006F15D2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DPGF</w:t>
      </w: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)</w:t>
      </w:r>
    </w:p>
    <w:p w:rsidR="005D0BBB" w:rsidRPr="00272869" w:rsidRDefault="005D0BBB" w:rsidP="002B783D">
      <w:pPr>
        <w:widowControl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2F111D" w:rsidRPr="00AE07D7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384E91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2</w:t>
      </w:r>
    </w:p>
    <w:p w:rsidR="002F111D" w:rsidRPr="00FE6346" w:rsidRDefault="00BE08D8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384E91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ARJO</w:t>
      </w:r>
    </w:p>
    <w:p w:rsidR="007568D4" w:rsidRDefault="002F111D" w:rsidP="007568D4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2F111D" w:rsidRDefault="002F111D" w:rsidP="007568D4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Dossier de consultation DTE/DTE </w:t>
      </w:r>
      <w:r w:rsidR="00506052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2F111D" w:rsidRPr="00AA0B78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GoBack"/>
      <w:bookmarkEnd w:id="4"/>
    </w:p>
    <w:p w:rsidR="002F111D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7568D4" w:rsidRPr="007568D4" w:rsidRDefault="007568D4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7568D4" w:rsidRPr="007568D4" w:rsidRDefault="007568D4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7568D4">
        <w:rPr>
          <w:rFonts w:ascii="Calibri" w:hAnsi="Calibri" w:cs="Calibri"/>
          <w:noProof/>
          <w:color w:val="404040" w:themeColor="text1" w:themeTint="BF"/>
          <w:sz w:val="18"/>
          <w:szCs w:val="22"/>
        </w:rPr>
        <w:drawing>
          <wp:inline distT="0" distB="0" distL="0" distR="0" wp14:anchorId="3D456048">
            <wp:extent cx="1274445" cy="542290"/>
            <wp:effectExtent l="0" t="0" r="190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68D4" w:rsidRPr="007568D4" w:rsidRDefault="007568D4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CC7301" w:rsidRPr="00272869" w:rsidRDefault="00CC7301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E56851" w:rsidRPr="00272869" w:rsidRDefault="00E56851" w:rsidP="002B783D">
      <w:pPr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720" w:footer="0" w:gutter="0"/>
          <w:cols w:space="720"/>
        </w:sectPr>
      </w:pPr>
    </w:p>
    <w:p w:rsidR="000360A0" w:rsidRPr="00D90BFE" w:rsidRDefault="00043869" w:rsidP="004151C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outlineLvl w:val="9"/>
        <w:rPr>
          <w:color w:val="404040" w:themeColor="text1" w:themeTint="BF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gramStart"/>
      <w:r w:rsidRPr="00D90BFE">
        <w:rPr>
          <w:color w:val="404040" w:themeColor="text1" w:themeTint="BF"/>
        </w:rPr>
        <w:lastRenderedPageBreak/>
        <w:t xml:space="preserve">DPGF </w:t>
      </w:r>
      <w:r w:rsidR="009C1822" w:rsidRPr="00D90BFE">
        <w:rPr>
          <w:color w:val="404040" w:themeColor="text1" w:themeTint="BF"/>
        </w:rPr>
        <w:t xml:space="preserve"> -</w:t>
      </w:r>
      <w:proofErr w:type="gramEnd"/>
      <w:r w:rsidR="009C1822" w:rsidRPr="00D90BFE">
        <w:rPr>
          <w:color w:val="404040" w:themeColor="text1" w:themeTint="BF"/>
        </w:rPr>
        <w:t xml:space="preserve"> </w:t>
      </w:r>
      <w:bookmarkStart w:id="22" w:name="_Toc503791334"/>
      <w:bookmarkStart w:id="23" w:name="_Toc503792054"/>
      <w:bookmarkEnd w:id="21"/>
      <w:r w:rsidR="00F871D5" w:rsidRPr="00D90BFE">
        <w:rPr>
          <w:color w:val="404040" w:themeColor="text1" w:themeTint="BF"/>
        </w:rPr>
        <w:t>DECOMPOSITION DE PRIX GLOBAL ET FORFAITAIRE DU FORFAIT DE MAINTENANCE ANNUEL</w:t>
      </w:r>
    </w:p>
    <w:p w:rsidR="008C670C" w:rsidRPr="00D90BFE" w:rsidRDefault="00DB65A7" w:rsidP="000360A0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rPr>
          <w:color w:val="404040" w:themeColor="text1" w:themeTint="BF"/>
        </w:rPr>
      </w:pPr>
      <w:r>
        <w:rPr>
          <w:color w:val="404040" w:themeColor="text1" w:themeTint="BF"/>
        </w:rPr>
        <w:t>LOT N°2</w:t>
      </w:r>
    </w:p>
    <w:bookmarkEnd w:id="22"/>
    <w:bookmarkEnd w:id="23"/>
    <w:p w:rsidR="00370256" w:rsidRPr="00D90BFE" w:rsidRDefault="00BE08D8" w:rsidP="008C670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rPr>
          <w:color w:val="404040" w:themeColor="text1" w:themeTint="BF"/>
        </w:rPr>
      </w:pPr>
      <w:r>
        <w:rPr>
          <w:color w:val="404040" w:themeColor="text1" w:themeTint="BF"/>
        </w:rPr>
        <w:t xml:space="preserve">Équipements </w:t>
      </w:r>
      <w:r w:rsidRPr="00BE08D8">
        <w:rPr>
          <w:color w:val="404040" w:themeColor="text1" w:themeTint="BF"/>
        </w:rPr>
        <w:t xml:space="preserve">de marque </w:t>
      </w:r>
      <w:r w:rsidR="00DB65A7">
        <w:rPr>
          <w:color w:val="404040" w:themeColor="text1" w:themeTint="BF"/>
        </w:rPr>
        <w:t>ARJO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Remarque :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La présente </w:t>
      </w: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DECOMPOSITION DE PRIX GLOBAL ET FORFAITAIRE DU FORFAIT DE MAINTENANCE ANNUEL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a valeur de BPU pour la maintenance </w:t>
      </w:r>
      <w:r w:rsidR="0085601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PREVENTIVE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p w:rsidR="00417FA1" w:rsidRPr="002D65D6" w:rsidRDefault="00417FA1" w:rsidP="000360A0">
      <w:pPr>
        <w:pStyle w:val="Paragraphedeliste"/>
        <w:widowControl/>
        <w:numPr>
          <w:ilvl w:val="0"/>
          <w:numId w:val="39"/>
        </w:numPr>
        <w:spacing w:before="240"/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Prix pour la solution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417FA1" w:rsidRDefault="00417FA1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417FA1" w:rsidRDefault="00417FA1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Maintenance préventive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br/>
        <w:t>+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Maintenance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corrective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</w:p>
    <w:p w:rsidR="00417FA1" w:rsidRPr="00417FA1" w:rsidRDefault="00417FA1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+ Délai d'intervention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</w:t>
      </w:r>
      <w:r w:rsidR="0019411D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48 heures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686"/>
        <w:gridCol w:w="2009"/>
        <w:gridCol w:w="2865"/>
      </w:tblGrid>
      <w:tr w:rsidR="00B5175D" w:rsidRPr="00F857D9" w:rsidTr="00B5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326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690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984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Forfait annuel</w:t>
            </w: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 H.T.</w:t>
            </w:r>
          </w:p>
        </w:tc>
      </w:tr>
      <w:tr w:rsidR="009E096C" w:rsidRPr="00272869" w:rsidTr="009E096C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9E096C" w:rsidRPr="00AB3309" w:rsidRDefault="0019411D" w:rsidP="009E096C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FORFAITS POUR MAINTENANCES ANNUELLES </w:t>
            </w:r>
          </w:p>
        </w:tc>
      </w:tr>
      <w:tr w:rsidR="00B5175D" w:rsidRPr="00272869" w:rsidTr="00594B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B5175D" w:rsidRPr="00866693" w:rsidRDefault="008A182B" w:rsidP="00A14685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</w:t>
            </w:r>
            <w:r w:rsidR="00BE08D8">
              <w:rPr>
                <w:rFonts w:ascii="Arial" w:hAnsi="Arial" w:cs="Arial"/>
                <w:snapToGrid/>
                <w:szCs w:val="24"/>
              </w:rPr>
              <w:t xml:space="preserve">annuelle </w:t>
            </w:r>
            <w:r w:rsidR="0019411D">
              <w:rPr>
                <w:rFonts w:ascii="Arial" w:hAnsi="Arial" w:cs="Arial"/>
                <w:snapToGrid/>
                <w:szCs w:val="24"/>
              </w:rPr>
              <w:t>–</w:t>
            </w:r>
            <w:r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 xml:space="preserve">Lave-bassin </w:t>
            </w:r>
            <w:r w:rsidR="00A14685">
              <w:rPr>
                <w:rFonts w:ascii="Arial" w:hAnsi="Arial" w:cs="Arial"/>
                <w:snapToGrid/>
                <w:szCs w:val="24"/>
              </w:rPr>
              <w:t>TORNADO</w:t>
            </w:r>
          </w:p>
        </w:tc>
        <w:tc>
          <w:tcPr>
            <w:tcW w:w="690" w:type="pct"/>
          </w:tcPr>
          <w:p w:rsidR="00B5175D" w:rsidRPr="0019411D" w:rsidRDefault="00BE08D8" w:rsidP="00A14685">
            <w:pPr>
              <w:outlineLvl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MPA</w:t>
            </w:r>
            <w:r w:rsidR="0019411D">
              <w:rPr>
                <w:rFonts w:ascii="Arial" w:hAnsi="Arial" w:cs="Arial"/>
                <w:szCs w:val="24"/>
              </w:rPr>
              <w:t>-</w:t>
            </w:r>
            <w:r w:rsidR="00A14685">
              <w:rPr>
                <w:rFonts w:ascii="Arial" w:hAnsi="Arial" w:cs="Arial"/>
                <w:szCs w:val="24"/>
              </w:rPr>
              <w:t>TORN</w:t>
            </w:r>
          </w:p>
        </w:tc>
        <w:tc>
          <w:tcPr>
            <w:tcW w:w="984" w:type="pct"/>
            <w:shd w:val="clear" w:color="auto" w:fill="FFFFCC"/>
          </w:tcPr>
          <w:p w:rsidR="00B5175D" w:rsidRPr="00AB3309" w:rsidRDefault="00B5175D" w:rsidP="00AB3309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594B5A">
        <w:trPr>
          <w:trHeight w:val="806"/>
        </w:trPr>
        <w:tc>
          <w:tcPr>
            <w:tcW w:w="3326" w:type="pct"/>
          </w:tcPr>
          <w:p w:rsidR="0019411D" w:rsidRPr="00866693" w:rsidRDefault="0019411D" w:rsidP="00A14685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A14685">
              <w:rPr>
                <w:rFonts w:ascii="Arial" w:hAnsi="Arial" w:cs="Arial"/>
                <w:snapToGrid/>
                <w:szCs w:val="24"/>
              </w:rPr>
              <w:t>TYPHOON</w:t>
            </w:r>
          </w:p>
        </w:tc>
        <w:tc>
          <w:tcPr>
            <w:tcW w:w="690" w:type="pct"/>
          </w:tcPr>
          <w:p w:rsidR="0019411D" w:rsidRDefault="0019411D" w:rsidP="00A14685">
            <w:r w:rsidRPr="0086751A">
              <w:rPr>
                <w:rFonts w:ascii="Arial" w:hAnsi="Arial" w:cs="Arial"/>
                <w:szCs w:val="24"/>
              </w:rPr>
              <w:t>MPA-</w:t>
            </w:r>
            <w:r w:rsidR="00A14685">
              <w:rPr>
                <w:rFonts w:ascii="Arial" w:hAnsi="Arial" w:cs="Arial"/>
                <w:szCs w:val="24"/>
              </w:rPr>
              <w:t>TYPH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594B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19411D" w:rsidRPr="00866693" w:rsidRDefault="0019411D" w:rsidP="00A14685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annuelle – Lave-bassin </w:t>
            </w:r>
            <w:r w:rsidR="00A14685">
              <w:rPr>
                <w:rFonts w:ascii="Arial" w:hAnsi="Arial" w:cs="Arial"/>
                <w:snapToGrid/>
                <w:szCs w:val="24"/>
              </w:rPr>
              <w:t>NINJO</w:t>
            </w:r>
          </w:p>
        </w:tc>
        <w:tc>
          <w:tcPr>
            <w:tcW w:w="690" w:type="pct"/>
          </w:tcPr>
          <w:p w:rsidR="0019411D" w:rsidRDefault="0019411D" w:rsidP="00A14685">
            <w:r w:rsidRPr="0086751A">
              <w:rPr>
                <w:rFonts w:ascii="Arial" w:hAnsi="Arial" w:cs="Arial"/>
                <w:szCs w:val="24"/>
              </w:rPr>
              <w:t>MPA-</w:t>
            </w:r>
            <w:r w:rsidR="00A14685">
              <w:rPr>
                <w:rFonts w:ascii="Arial" w:hAnsi="Arial" w:cs="Arial"/>
                <w:szCs w:val="24"/>
              </w:rPr>
              <w:t>NINJ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7B3A25" w:rsidRDefault="007B3A25"/>
    <w:p w:rsidR="002D65D6" w:rsidRDefault="002D65D6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2D65D6" w:rsidRPr="002D65D6" w:rsidRDefault="008C670C" w:rsidP="002D65D6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 de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majoration des p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rix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pour élargissement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couverture maintenance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871D1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corrective </w:t>
      </w:r>
      <w:r w:rsidR="00BE08D8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en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astreinte ou réduction délai d'intervention par rapport à la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solution 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2D65D6" w:rsidRDefault="002D65D6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2D65D6" w:rsidRPr="00417FA1" w:rsidRDefault="00083A9A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Coefficient à appliquer 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elon choix 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période d'intervention et de délai d'intervention pour la maintenance corrective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 étab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lissement (voir annexes CCTP)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,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applicable par chaque établissement pour l'ensemble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ses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4"/>
        <w:gridCol w:w="1639"/>
        <w:gridCol w:w="2347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1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6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806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063602" w:rsidRPr="00272869" w:rsidTr="00CE5C71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063602" w:rsidRPr="00AB3309" w:rsidRDefault="00063602" w:rsidP="00CE5C71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COEFFICIENTS </w:t>
            </w:r>
          </w:p>
        </w:tc>
      </w:tr>
      <w:tr w:rsidR="00F857D9" w:rsidRPr="00272869" w:rsidTr="00594B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- 5 jours/7 - du Lundi au Vendredi, hors fériés - en heures de journée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</w:t>
            </w:r>
            <w:r w:rsidRPr="007B3A25">
              <w:rPr>
                <w:rFonts w:ascii="Arial" w:hAnsi="Arial" w:cs="Arial"/>
                <w:snapToGrid/>
                <w:szCs w:val="24"/>
              </w:rPr>
              <w:t>4 heures</w:t>
            </w:r>
          </w:p>
        </w:tc>
        <w:tc>
          <w:tcPr>
            <w:tcW w:w="563" w:type="pct"/>
          </w:tcPr>
          <w:p w:rsidR="002871D1" w:rsidRPr="007B3A25" w:rsidRDefault="002871D1" w:rsidP="001101FF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MC5J-</w:t>
            </w:r>
            <w:r w:rsidR="0019411D">
              <w:rPr>
                <w:rFonts w:cs="Arial"/>
                <w:sz w:val="24"/>
                <w:szCs w:val="22"/>
              </w:rPr>
              <w:t>2</w:t>
            </w:r>
            <w:r w:rsidRPr="007B3A25">
              <w:rPr>
                <w:rFonts w:cs="Arial"/>
                <w:sz w:val="24"/>
                <w:szCs w:val="22"/>
              </w:rPr>
              <w:t>4H</w:t>
            </w:r>
          </w:p>
        </w:tc>
        <w:tc>
          <w:tcPr>
            <w:tcW w:w="806" w:type="pct"/>
            <w:shd w:val="clear" w:color="auto" w:fill="FFFFCC"/>
          </w:tcPr>
          <w:p w:rsidR="002871D1" w:rsidRPr="00AB3309" w:rsidRDefault="002871D1" w:rsidP="001101FF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F857D9" w:rsidRPr="00272869" w:rsidTr="00594B5A">
        <w:trPr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- 6 jours/7 - du Lundi au Samedi, hors fériés - en heures de journée</w:t>
            </w:r>
          </w:p>
          <w:p w:rsidR="002871D1" w:rsidRPr="007B3A25" w:rsidRDefault="002871D1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24</w:t>
            </w:r>
            <w:r w:rsidRPr="007B3A25"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>heures</w:t>
            </w:r>
          </w:p>
        </w:tc>
        <w:tc>
          <w:tcPr>
            <w:tcW w:w="563" w:type="pct"/>
          </w:tcPr>
          <w:p w:rsidR="002871D1" w:rsidRPr="007B3A25" w:rsidRDefault="002871D1" w:rsidP="0019411D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MC6J-</w:t>
            </w:r>
            <w:r w:rsidR="0019411D">
              <w:rPr>
                <w:rFonts w:cs="Arial"/>
                <w:sz w:val="24"/>
                <w:szCs w:val="22"/>
              </w:rPr>
              <w:t>24H</w:t>
            </w:r>
          </w:p>
        </w:tc>
        <w:tc>
          <w:tcPr>
            <w:tcW w:w="806" w:type="pct"/>
            <w:shd w:val="clear" w:color="auto" w:fill="FFFFCC"/>
          </w:tcPr>
          <w:p w:rsidR="002871D1" w:rsidRDefault="002871D1" w:rsidP="001101FF">
            <w:r w:rsidRPr="00D16CF7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D54A53" w:rsidRDefault="00D54A53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p w:rsidR="00A5615B" w:rsidRDefault="00A5615B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1101FF" w:rsidRPr="002D65D6" w:rsidRDefault="001101FF" w:rsidP="001101FF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Coefficients de majoration des p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rix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pour la réalisation de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visites de maintenances préventives périodiques supplémentaires </w:t>
      </w:r>
      <w:r w:rsidR="003F2457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par rapport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à la solution de base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1101FF" w:rsidRDefault="001101FF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1101FF" w:rsidRPr="00417FA1" w:rsidRDefault="001F66F1" w:rsidP="004151CC">
      <w:pPr>
        <w:widowControl/>
        <w:spacing w:after="240"/>
        <w:ind w:left="36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Coefficient à appliquer selon choix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la périodicité des visites de maintenance préventive 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(voir annexes CCTP), applicable par chaque établissement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</w:t>
      </w:r>
      <w:r w:rsidR="001101FF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et selon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prévisionnel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planification des maintenances.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6"/>
        <w:gridCol w:w="1669"/>
        <w:gridCol w:w="2315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2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7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795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F857D9" w:rsidRPr="00272869" w:rsidTr="00594B5A">
        <w:trPr>
          <w:trHeight w:val="680"/>
        </w:trPr>
        <w:tc>
          <w:tcPr>
            <w:tcW w:w="3632" w:type="pct"/>
          </w:tcPr>
          <w:p w:rsidR="002871D1" w:rsidRDefault="002871D1" w:rsidP="004151CC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2871D1" w:rsidRPr="00F00412" w:rsidRDefault="002871D1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 xml:space="preserve">préventive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 xml:space="preserve">supplémentaire </w:t>
            </w:r>
            <w:r w:rsidR="00D07B74">
              <w:rPr>
                <w:rFonts w:ascii="Arial" w:hAnsi="Arial" w:cs="Arial"/>
                <w:b/>
                <w:snapToGrid/>
                <w:szCs w:val="24"/>
              </w:rPr>
              <w:t xml:space="preserve">à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>périodicité SEMESTRIELLE</w:t>
            </w:r>
          </w:p>
        </w:tc>
        <w:tc>
          <w:tcPr>
            <w:tcW w:w="573" w:type="pct"/>
          </w:tcPr>
          <w:p w:rsidR="002871D1" w:rsidRPr="00A5615B" w:rsidRDefault="002871D1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 w:rsidR="00425CD2">
              <w:rPr>
                <w:rFonts w:cs="Arial"/>
                <w:b/>
                <w:sz w:val="24"/>
                <w:szCs w:val="22"/>
              </w:rPr>
              <w:t>SEM</w:t>
            </w:r>
          </w:p>
        </w:tc>
        <w:tc>
          <w:tcPr>
            <w:tcW w:w="795" w:type="pct"/>
            <w:shd w:val="clear" w:color="auto" w:fill="FFFFCC"/>
          </w:tcPr>
          <w:p w:rsidR="002871D1" w:rsidRPr="00AB3309" w:rsidRDefault="002871D1" w:rsidP="004151CC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425CD2" w:rsidRPr="00272869" w:rsidTr="00594B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3632" w:type="pct"/>
          </w:tcPr>
          <w:p w:rsidR="00425CD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425CD2" w:rsidRPr="00F0041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>préventive supplémentaire à périodicité TRIMESTRIELLE</w:t>
            </w:r>
          </w:p>
        </w:tc>
        <w:tc>
          <w:tcPr>
            <w:tcW w:w="573" w:type="pct"/>
          </w:tcPr>
          <w:p w:rsidR="00425CD2" w:rsidRPr="00A5615B" w:rsidRDefault="00425CD2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>
              <w:rPr>
                <w:rFonts w:cs="Arial"/>
                <w:b/>
                <w:sz w:val="24"/>
                <w:szCs w:val="22"/>
              </w:rPr>
              <w:t>TRI</w:t>
            </w:r>
          </w:p>
        </w:tc>
        <w:tc>
          <w:tcPr>
            <w:tcW w:w="795" w:type="pct"/>
            <w:shd w:val="clear" w:color="auto" w:fill="FFFFCC"/>
          </w:tcPr>
          <w:p w:rsidR="00425CD2" w:rsidRPr="00AB3309" w:rsidRDefault="00425CD2" w:rsidP="00425CD2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3623DC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Pr="0082069C">
        <w:rPr>
          <w:rFonts w:ascii="Calibri" w:hAnsi="Calibri" w:cs="Calibri"/>
          <w:sz w:val="22"/>
          <w:szCs w:val="22"/>
        </w:rPr>
        <w:t xml:space="preserve">ait à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renseigner),</w:t>
      </w:r>
      <w:r w:rsidRPr="0082069C">
        <w:rPr>
          <w:rFonts w:ascii="Calibri" w:hAnsi="Calibri" w:cs="Calibri"/>
          <w:sz w:val="22"/>
          <w:szCs w:val="22"/>
        </w:rPr>
        <w:t xml:space="preserve"> le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0F127B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0F127B" w:rsidRPr="0082069C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Signature :</w:t>
      </w:r>
    </w:p>
    <w:p w:rsidR="00F93A1F" w:rsidRDefault="00F93A1F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sectPr w:rsidR="00F93A1F" w:rsidSect="009C1822">
      <w:headerReference w:type="default" r:id="rId16"/>
      <w:footerReference w:type="default" r:id="rId17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D2" w:rsidRDefault="00425CD2">
      <w:r>
        <w:separator/>
      </w:r>
    </w:p>
  </w:endnote>
  <w:endnote w:type="continuationSeparator" w:id="0">
    <w:p w:rsidR="00425CD2" w:rsidRDefault="00425CD2">
      <w:r>
        <w:continuationSeparator/>
      </w:r>
    </w:p>
  </w:endnote>
  <w:endnote w:type="continuationNotice" w:id="1">
    <w:p w:rsidR="00425CD2" w:rsidRDefault="00425C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8D4" w:rsidRDefault="007568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74DF8745" wp14:editId="3E5550D0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425CD2" w:rsidRDefault="002F111D" w:rsidP="00473219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506052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473219" w:rsidRDefault="002F111D" w:rsidP="00384E91">
          <w:pPr>
            <w:jc w:val="center"/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384E91">
            <w:rPr>
              <w:rFonts w:ascii="Calibri" w:hAnsi="Calibri" w:cs="Calibri"/>
              <w:b/>
              <w:color w:val="7F7F7F"/>
              <w:sz w:val="16"/>
            </w:rPr>
            <w:t>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 DPGF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2D71E6">
            <w:rPr>
              <w:noProof/>
              <w:color w:val="404040" w:themeColor="text1" w:themeTint="BF"/>
              <w:sz w:val="16"/>
            </w:rPr>
            <w:t>2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2D71E6">
            <w:rPr>
              <w:noProof/>
              <w:color w:val="404040" w:themeColor="text1" w:themeTint="BF"/>
              <w:sz w:val="16"/>
            </w:rPr>
            <w:t>5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8D4" w:rsidRDefault="007568D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162FD2EF" wp14:editId="43BBDD23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2F111D" w:rsidRDefault="002F111D" w:rsidP="002F111D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506052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2F111D" w:rsidRDefault="002F111D" w:rsidP="00384E91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u w:val="none"/>
            </w:rPr>
          </w:pP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LOT </w:t>
          </w:r>
          <w:r w:rsidR="00384E91">
            <w:rPr>
              <w:rFonts w:ascii="Calibri" w:hAnsi="Calibri" w:cs="Calibri"/>
              <w:color w:val="7F7F7F"/>
              <w:sz w:val="16"/>
              <w:u w:val="none"/>
            </w:rPr>
            <w:t>2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 DPGF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2D71E6">
            <w:rPr>
              <w:noProof/>
              <w:color w:val="404040" w:themeColor="text1" w:themeTint="BF"/>
              <w:sz w:val="16"/>
            </w:rPr>
            <w:t>5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2D71E6">
            <w:rPr>
              <w:noProof/>
              <w:color w:val="404040" w:themeColor="text1" w:themeTint="BF"/>
              <w:sz w:val="16"/>
            </w:rPr>
            <w:t>5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D2" w:rsidRDefault="00425CD2">
      <w:r>
        <w:separator/>
      </w:r>
    </w:p>
  </w:footnote>
  <w:footnote w:type="continuationSeparator" w:id="0">
    <w:p w:rsidR="00425CD2" w:rsidRDefault="00425CD2">
      <w:r>
        <w:continuationSeparator/>
      </w:r>
    </w:p>
  </w:footnote>
  <w:footnote w:type="continuationNotice" w:id="1">
    <w:p w:rsidR="00425CD2" w:rsidRDefault="00425C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8D4" w:rsidRDefault="007568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425CD2" w:rsidTr="003B1949">
      <w:tc>
        <w:tcPr>
          <w:tcW w:w="9889" w:type="dxa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0C0271">
    <w:pPr>
      <w:pStyle w:val="En-tt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8D4" w:rsidRDefault="007568D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425CD2" w:rsidTr="009C1822">
      <w:tc>
        <w:tcPr>
          <w:tcW w:w="5000" w:type="pct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B54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43277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1F5B22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F04421F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3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9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0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17"/>
  </w:num>
  <w:num w:numId="4">
    <w:abstractNumId w:val="6"/>
  </w:num>
  <w:num w:numId="5">
    <w:abstractNumId w:val="10"/>
  </w:num>
  <w:num w:numId="6">
    <w:abstractNumId w:val="7"/>
  </w:num>
  <w:num w:numId="7">
    <w:abstractNumId w:val="25"/>
  </w:num>
  <w:num w:numId="8">
    <w:abstractNumId w:val="26"/>
  </w:num>
  <w:num w:numId="9">
    <w:abstractNumId w:val="29"/>
  </w:num>
  <w:num w:numId="10">
    <w:abstractNumId w:val="31"/>
  </w:num>
  <w:num w:numId="11">
    <w:abstractNumId w:val="24"/>
  </w:num>
  <w:num w:numId="12">
    <w:abstractNumId w:val="15"/>
  </w:num>
  <w:num w:numId="13">
    <w:abstractNumId w:val="16"/>
  </w:num>
  <w:num w:numId="14">
    <w:abstractNumId w:val="12"/>
  </w:num>
  <w:num w:numId="15">
    <w:abstractNumId w:val="19"/>
  </w:num>
  <w:num w:numId="16">
    <w:abstractNumId w:val="27"/>
  </w:num>
  <w:num w:numId="17">
    <w:abstractNumId w:val="5"/>
  </w:num>
  <w:num w:numId="18">
    <w:abstractNumId w:val="1"/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4"/>
  </w:num>
  <w:num w:numId="24">
    <w:abstractNumId w:val="21"/>
  </w:num>
  <w:num w:numId="25">
    <w:abstractNumId w:val="17"/>
  </w:num>
  <w:num w:numId="26">
    <w:abstractNumId w:val="4"/>
  </w:num>
  <w:num w:numId="27">
    <w:abstractNumId w:val="17"/>
  </w:num>
  <w:num w:numId="28">
    <w:abstractNumId w:val="17"/>
  </w:num>
  <w:num w:numId="29">
    <w:abstractNumId w:val="17"/>
  </w:num>
  <w:num w:numId="30">
    <w:abstractNumId w:val="30"/>
  </w:num>
  <w:num w:numId="31">
    <w:abstractNumId w:val="13"/>
  </w:num>
  <w:num w:numId="32">
    <w:abstractNumId w:val="11"/>
  </w:num>
  <w:num w:numId="33">
    <w:abstractNumId w:val="23"/>
  </w:num>
  <w:num w:numId="34">
    <w:abstractNumId w:val="17"/>
  </w:num>
  <w:num w:numId="35">
    <w:abstractNumId w:val="2"/>
  </w:num>
  <w:num w:numId="36">
    <w:abstractNumId w:val="22"/>
  </w:num>
  <w:num w:numId="37">
    <w:abstractNumId w:val="32"/>
  </w:num>
  <w:num w:numId="38">
    <w:abstractNumId w:val="17"/>
  </w:num>
  <w:num w:numId="39">
    <w:abstractNumId w:val="3"/>
  </w:num>
  <w:num w:numId="40">
    <w:abstractNumId w:val="18"/>
  </w:num>
  <w:num w:numId="41">
    <w:abstractNumId w:val="20"/>
  </w:num>
  <w:num w:numId="42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60A0"/>
    <w:rsid w:val="00037FEA"/>
    <w:rsid w:val="00041055"/>
    <w:rsid w:val="00041535"/>
    <w:rsid w:val="00041572"/>
    <w:rsid w:val="00043869"/>
    <w:rsid w:val="00045771"/>
    <w:rsid w:val="00045A24"/>
    <w:rsid w:val="0005140B"/>
    <w:rsid w:val="00052080"/>
    <w:rsid w:val="00056B18"/>
    <w:rsid w:val="00061E07"/>
    <w:rsid w:val="00062561"/>
    <w:rsid w:val="000625E2"/>
    <w:rsid w:val="000632A4"/>
    <w:rsid w:val="00063602"/>
    <w:rsid w:val="00063BDF"/>
    <w:rsid w:val="00065620"/>
    <w:rsid w:val="00067BBF"/>
    <w:rsid w:val="00071C40"/>
    <w:rsid w:val="00073182"/>
    <w:rsid w:val="00077129"/>
    <w:rsid w:val="00077D10"/>
    <w:rsid w:val="00077F34"/>
    <w:rsid w:val="00083A9A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D1"/>
    <w:rsid w:val="00106883"/>
    <w:rsid w:val="001101FF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2031"/>
    <w:rsid w:val="00143433"/>
    <w:rsid w:val="001442DB"/>
    <w:rsid w:val="00144AAF"/>
    <w:rsid w:val="001454CD"/>
    <w:rsid w:val="00154F90"/>
    <w:rsid w:val="00161B5B"/>
    <w:rsid w:val="001624CF"/>
    <w:rsid w:val="00164F8D"/>
    <w:rsid w:val="00166D6D"/>
    <w:rsid w:val="00172AB1"/>
    <w:rsid w:val="00172D1E"/>
    <w:rsid w:val="001750D7"/>
    <w:rsid w:val="00180781"/>
    <w:rsid w:val="00182AA7"/>
    <w:rsid w:val="00185FD1"/>
    <w:rsid w:val="00190FAA"/>
    <w:rsid w:val="001924F1"/>
    <w:rsid w:val="001925CC"/>
    <w:rsid w:val="0019411D"/>
    <w:rsid w:val="0019562F"/>
    <w:rsid w:val="001961BC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1F66F1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501BC"/>
    <w:rsid w:val="00251256"/>
    <w:rsid w:val="00261CDB"/>
    <w:rsid w:val="00263040"/>
    <w:rsid w:val="0026445E"/>
    <w:rsid w:val="002657B3"/>
    <w:rsid w:val="00266288"/>
    <w:rsid w:val="00270457"/>
    <w:rsid w:val="00270D85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871D1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096"/>
    <w:rsid w:val="002B783D"/>
    <w:rsid w:val="002C0CB8"/>
    <w:rsid w:val="002C1527"/>
    <w:rsid w:val="002C3C02"/>
    <w:rsid w:val="002C7003"/>
    <w:rsid w:val="002D0AEE"/>
    <w:rsid w:val="002D155F"/>
    <w:rsid w:val="002D65D6"/>
    <w:rsid w:val="002D71E6"/>
    <w:rsid w:val="002D7B83"/>
    <w:rsid w:val="002E27B3"/>
    <w:rsid w:val="002E726B"/>
    <w:rsid w:val="002F1081"/>
    <w:rsid w:val="002F111D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4E91"/>
    <w:rsid w:val="00386446"/>
    <w:rsid w:val="0038766E"/>
    <w:rsid w:val="003878AD"/>
    <w:rsid w:val="00390D47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C7DE7"/>
    <w:rsid w:val="003D2DBE"/>
    <w:rsid w:val="003D632D"/>
    <w:rsid w:val="003E146F"/>
    <w:rsid w:val="003E1A2D"/>
    <w:rsid w:val="003E5415"/>
    <w:rsid w:val="003E75E5"/>
    <w:rsid w:val="003E77BC"/>
    <w:rsid w:val="003E7E30"/>
    <w:rsid w:val="003F09D3"/>
    <w:rsid w:val="003F2457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1CC"/>
    <w:rsid w:val="00415675"/>
    <w:rsid w:val="00417FA1"/>
    <w:rsid w:val="004203EF"/>
    <w:rsid w:val="00420C54"/>
    <w:rsid w:val="00422DFF"/>
    <w:rsid w:val="00425187"/>
    <w:rsid w:val="00425CD2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6033F"/>
    <w:rsid w:val="00462988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052"/>
    <w:rsid w:val="00506958"/>
    <w:rsid w:val="00511137"/>
    <w:rsid w:val="00520040"/>
    <w:rsid w:val="00520696"/>
    <w:rsid w:val="00520858"/>
    <w:rsid w:val="00524DE8"/>
    <w:rsid w:val="00526ECA"/>
    <w:rsid w:val="00530536"/>
    <w:rsid w:val="00530DC3"/>
    <w:rsid w:val="00536E3D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150F"/>
    <w:rsid w:val="00572D7B"/>
    <w:rsid w:val="0057305C"/>
    <w:rsid w:val="005741E2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4B5A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C341A"/>
    <w:rsid w:val="005C5248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1C9F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2AB9"/>
    <w:rsid w:val="00686D56"/>
    <w:rsid w:val="00693111"/>
    <w:rsid w:val="006934CB"/>
    <w:rsid w:val="006951C7"/>
    <w:rsid w:val="00695D17"/>
    <w:rsid w:val="006A221E"/>
    <w:rsid w:val="006A3898"/>
    <w:rsid w:val="006A3AEE"/>
    <w:rsid w:val="006A5483"/>
    <w:rsid w:val="006B1698"/>
    <w:rsid w:val="006B286A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5D2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0D0C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2727"/>
    <w:rsid w:val="007568D4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3A25"/>
    <w:rsid w:val="007B4CD1"/>
    <w:rsid w:val="007B52C7"/>
    <w:rsid w:val="007B76F5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4E23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6015"/>
    <w:rsid w:val="00857648"/>
    <w:rsid w:val="00860735"/>
    <w:rsid w:val="00860C3E"/>
    <w:rsid w:val="00863DB7"/>
    <w:rsid w:val="00863FB1"/>
    <w:rsid w:val="00866693"/>
    <w:rsid w:val="00866F58"/>
    <w:rsid w:val="00867852"/>
    <w:rsid w:val="00867983"/>
    <w:rsid w:val="008711FD"/>
    <w:rsid w:val="00881039"/>
    <w:rsid w:val="00882524"/>
    <w:rsid w:val="00890132"/>
    <w:rsid w:val="00894B16"/>
    <w:rsid w:val="008A182B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70C"/>
    <w:rsid w:val="008C6F43"/>
    <w:rsid w:val="008D15DA"/>
    <w:rsid w:val="008D1950"/>
    <w:rsid w:val="008D2285"/>
    <w:rsid w:val="008D43C5"/>
    <w:rsid w:val="008D460E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65A"/>
    <w:rsid w:val="00957F5E"/>
    <w:rsid w:val="0096572F"/>
    <w:rsid w:val="0097084A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096C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3836"/>
    <w:rsid w:val="00A069EB"/>
    <w:rsid w:val="00A070E0"/>
    <w:rsid w:val="00A07629"/>
    <w:rsid w:val="00A14685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62E"/>
    <w:rsid w:val="00A47D0A"/>
    <w:rsid w:val="00A55BA1"/>
    <w:rsid w:val="00A5615B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9551D"/>
    <w:rsid w:val="00AA2513"/>
    <w:rsid w:val="00AA2950"/>
    <w:rsid w:val="00AA5AAD"/>
    <w:rsid w:val="00AA6A03"/>
    <w:rsid w:val="00AB0105"/>
    <w:rsid w:val="00AB20C4"/>
    <w:rsid w:val="00AB2160"/>
    <w:rsid w:val="00AB2AAB"/>
    <w:rsid w:val="00AB3309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175D"/>
    <w:rsid w:val="00B53868"/>
    <w:rsid w:val="00B53AB4"/>
    <w:rsid w:val="00B561F1"/>
    <w:rsid w:val="00B57EE0"/>
    <w:rsid w:val="00B61F6E"/>
    <w:rsid w:val="00B63465"/>
    <w:rsid w:val="00B652C9"/>
    <w:rsid w:val="00B6631F"/>
    <w:rsid w:val="00B71228"/>
    <w:rsid w:val="00B719DB"/>
    <w:rsid w:val="00B72EC4"/>
    <w:rsid w:val="00B73ACB"/>
    <w:rsid w:val="00B771FF"/>
    <w:rsid w:val="00B81515"/>
    <w:rsid w:val="00B815AD"/>
    <w:rsid w:val="00B82E78"/>
    <w:rsid w:val="00B849C0"/>
    <w:rsid w:val="00B9196F"/>
    <w:rsid w:val="00B939BF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5830"/>
    <w:rsid w:val="00BD5B32"/>
    <w:rsid w:val="00BE08D8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943F8"/>
    <w:rsid w:val="00C95971"/>
    <w:rsid w:val="00CA2F40"/>
    <w:rsid w:val="00CA3024"/>
    <w:rsid w:val="00CA3742"/>
    <w:rsid w:val="00CA3BB3"/>
    <w:rsid w:val="00CA53BF"/>
    <w:rsid w:val="00CA5C51"/>
    <w:rsid w:val="00CB330D"/>
    <w:rsid w:val="00CB337B"/>
    <w:rsid w:val="00CB4A34"/>
    <w:rsid w:val="00CB6AE0"/>
    <w:rsid w:val="00CC0338"/>
    <w:rsid w:val="00CC7301"/>
    <w:rsid w:val="00CD2A7F"/>
    <w:rsid w:val="00CD3099"/>
    <w:rsid w:val="00CD622C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FEF"/>
    <w:rsid w:val="00D02077"/>
    <w:rsid w:val="00D06843"/>
    <w:rsid w:val="00D07B74"/>
    <w:rsid w:val="00D1521C"/>
    <w:rsid w:val="00D21E0E"/>
    <w:rsid w:val="00D23087"/>
    <w:rsid w:val="00D31EC6"/>
    <w:rsid w:val="00D345FB"/>
    <w:rsid w:val="00D34C1B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BFE"/>
    <w:rsid w:val="00D90E3A"/>
    <w:rsid w:val="00D94488"/>
    <w:rsid w:val="00D95DD1"/>
    <w:rsid w:val="00D974E1"/>
    <w:rsid w:val="00D97C0F"/>
    <w:rsid w:val="00DA28D5"/>
    <w:rsid w:val="00DA2D58"/>
    <w:rsid w:val="00DA4239"/>
    <w:rsid w:val="00DB045C"/>
    <w:rsid w:val="00DB1397"/>
    <w:rsid w:val="00DB4080"/>
    <w:rsid w:val="00DB65A7"/>
    <w:rsid w:val="00DB74BD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7C10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37FE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B2CA7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0412"/>
    <w:rsid w:val="00F03F32"/>
    <w:rsid w:val="00F1261D"/>
    <w:rsid w:val="00F12E3B"/>
    <w:rsid w:val="00F15BD0"/>
    <w:rsid w:val="00F17EC8"/>
    <w:rsid w:val="00F21AA6"/>
    <w:rsid w:val="00F24F50"/>
    <w:rsid w:val="00F26FEB"/>
    <w:rsid w:val="00F272EE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57D9"/>
    <w:rsid w:val="00F86E58"/>
    <w:rsid w:val="00F871D5"/>
    <w:rsid w:val="00F87ADF"/>
    <w:rsid w:val="00F87EFA"/>
    <w:rsid w:val="00F93A1F"/>
    <w:rsid w:val="00FA2327"/>
    <w:rsid w:val="00FA2A41"/>
    <w:rsid w:val="00FA3328"/>
    <w:rsid w:val="00FA3834"/>
    <w:rsid w:val="00FA77A0"/>
    <w:rsid w:val="00FA7B7A"/>
    <w:rsid w:val="00FB05E4"/>
    <w:rsid w:val="00FB259F"/>
    <w:rsid w:val="00FB39A2"/>
    <w:rsid w:val="00FB4F07"/>
    <w:rsid w:val="00FB53A3"/>
    <w:rsid w:val="00FB5C0D"/>
    <w:rsid w:val="00FB75A3"/>
    <w:rsid w:val="00FC395B"/>
    <w:rsid w:val="00FC545A"/>
    <w:rsid w:val="00FD01C1"/>
    <w:rsid w:val="00FD17C0"/>
    <w:rsid w:val="00FD32E1"/>
    <w:rsid w:val="00FD563A"/>
    <w:rsid w:val="00FD612C"/>
    <w:rsid w:val="00FD6F5B"/>
    <w:rsid w:val="00FD797A"/>
    <w:rsid w:val="00FE743F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7453BED"/>
  <w15:docId w15:val="{6017D908-AFEB-4765-AA72-215018BF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239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7ADC2-3D24-47C6-A0D3-1668623C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443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3064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8</cp:revision>
  <cp:lastPrinted>2018-01-10T09:50:00Z</cp:lastPrinted>
  <dcterms:created xsi:type="dcterms:W3CDTF">2022-04-05T08:14:00Z</dcterms:created>
  <dcterms:modified xsi:type="dcterms:W3CDTF">2023-04-06T15:14:00Z</dcterms:modified>
</cp:coreProperties>
</file>